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946492" w14:paraId="602689C1" w14:textId="77777777" w:rsidTr="008106D4">
        <w:tc>
          <w:tcPr>
            <w:tcW w:w="2268" w:type="dxa"/>
          </w:tcPr>
          <w:p w14:paraId="6BD40D09" w14:textId="77777777" w:rsidR="00946492" w:rsidRPr="003F3B4E" w:rsidRDefault="00946492" w:rsidP="008106D4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41051625" w14:textId="4BFECCFF" w:rsidR="00946492" w:rsidRPr="00924B98" w:rsidRDefault="007218E8" w:rsidP="008106D4">
            <w:pPr>
              <w:pStyle w:val="Brnopopistext"/>
              <w:rPr>
                <w:color w:val="auto"/>
              </w:rPr>
            </w:pPr>
            <w:r w:rsidRPr="007218E8">
              <w:rPr>
                <w:color w:val="auto"/>
              </w:rPr>
              <w:t>MMB/0575514/2025</w:t>
            </w:r>
          </w:p>
        </w:tc>
        <w:tc>
          <w:tcPr>
            <w:tcW w:w="3118" w:type="dxa"/>
            <w:vMerge w:val="restart"/>
          </w:tcPr>
          <w:p w14:paraId="49E7ED3B" w14:textId="46C62B31" w:rsidR="001C365E" w:rsidRPr="008746F7" w:rsidRDefault="001C365E" w:rsidP="0030063B">
            <w:pPr>
              <w:pStyle w:val="Brnopopistext"/>
              <w:rPr>
                <w:sz w:val="20"/>
                <w:szCs w:val="20"/>
              </w:rPr>
            </w:pPr>
            <w:r w:rsidRPr="008746F7">
              <w:rPr>
                <w:sz w:val="20"/>
                <w:szCs w:val="20"/>
              </w:rPr>
              <w:t>D</w:t>
            </w:r>
            <w:r w:rsidR="007E2F5D">
              <w:rPr>
                <w:sz w:val="20"/>
                <w:szCs w:val="20"/>
              </w:rPr>
              <w:t>iecézní charita Brno</w:t>
            </w:r>
          </w:p>
          <w:p w14:paraId="5EB68F3F" w14:textId="20DF243D" w:rsidR="008746F7" w:rsidRDefault="00654E9A" w:rsidP="0030063B">
            <w:pPr>
              <w:pStyle w:val="Brnopopi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třída </w:t>
            </w:r>
            <w:r w:rsidR="00E40697">
              <w:rPr>
                <w:sz w:val="20"/>
                <w:szCs w:val="20"/>
              </w:rPr>
              <w:t>Kpt. Jaroše 1928</w:t>
            </w:r>
            <w:r w:rsidR="008746F7" w:rsidRPr="008746F7">
              <w:rPr>
                <w:sz w:val="20"/>
                <w:szCs w:val="20"/>
              </w:rPr>
              <w:t>/</w:t>
            </w:r>
            <w:r w:rsidR="00E40697">
              <w:rPr>
                <w:sz w:val="20"/>
                <w:szCs w:val="20"/>
              </w:rPr>
              <w:t>9</w:t>
            </w:r>
            <w:r w:rsidR="00781B59">
              <w:rPr>
                <w:sz w:val="20"/>
                <w:szCs w:val="20"/>
              </w:rPr>
              <w:t>,</w:t>
            </w:r>
          </w:p>
          <w:p w14:paraId="45C2E060" w14:textId="652C29F5" w:rsidR="00D97847" w:rsidRPr="00924B98" w:rsidRDefault="008746F7" w:rsidP="0030063B">
            <w:pPr>
              <w:pStyle w:val="Brnopopistext"/>
              <w:rPr>
                <w:color w:val="auto"/>
              </w:rPr>
            </w:pPr>
            <w:r w:rsidRPr="008746F7">
              <w:rPr>
                <w:sz w:val="20"/>
                <w:szCs w:val="20"/>
              </w:rPr>
              <w:t>60</w:t>
            </w:r>
            <w:r w:rsidR="008A7CAE">
              <w:rPr>
                <w:sz w:val="20"/>
                <w:szCs w:val="20"/>
              </w:rPr>
              <w:t>2</w:t>
            </w:r>
            <w:r w:rsidRPr="008746F7">
              <w:rPr>
                <w:sz w:val="20"/>
                <w:szCs w:val="20"/>
              </w:rPr>
              <w:t xml:space="preserve"> 00</w:t>
            </w:r>
            <w:r w:rsidR="009917CA">
              <w:rPr>
                <w:sz w:val="20"/>
                <w:szCs w:val="20"/>
              </w:rPr>
              <w:t>,</w:t>
            </w:r>
            <w:r w:rsidRPr="008746F7">
              <w:rPr>
                <w:sz w:val="20"/>
                <w:szCs w:val="20"/>
              </w:rPr>
              <w:t xml:space="preserve"> </w:t>
            </w:r>
            <w:proofErr w:type="gramStart"/>
            <w:r w:rsidRPr="008746F7">
              <w:rPr>
                <w:sz w:val="20"/>
                <w:szCs w:val="20"/>
              </w:rPr>
              <w:t>Brno</w:t>
            </w:r>
            <w:r w:rsidR="008A7CAE">
              <w:rPr>
                <w:sz w:val="20"/>
                <w:szCs w:val="20"/>
              </w:rPr>
              <w:t xml:space="preserve"> </w:t>
            </w:r>
            <w:r w:rsidR="00DC7B2B">
              <w:rPr>
                <w:sz w:val="20"/>
                <w:szCs w:val="20"/>
              </w:rPr>
              <w:t>-</w:t>
            </w:r>
            <w:r w:rsidR="008A7CAE">
              <w:rPr>
                <w:sz w:val="20"/>
                <w:szCs w:val="20"/>
              </w:rPr>
              <w:t xml:space="preserve"> Černá</w:t>
            </w:r>
            <w:proofErr w:type="gramEnd"/>
            <w:r w:rsidR="008A7CAE">
              <w:rPr>
                <w:sz w:val="20"/>
                <w:szCs w:val="20"/>
              </w:rPr>
              <w:t xml:space="preserve"> Pole</w:t>
            </w:r>
          </w:p>
        </w:tc>
      </w:tr>
      <w:tr w:rsidR="00531075" w14:paraId="365308BF" w14:textId="77777777" w:rsidTr="008106D4">
        <w:tc>
          <w:tcPr>
            <w:tcW w:w="2268" w:type="dxa"/>
          </w:tcPr>
          <w:p w14:paraId="417FAADF" w14:textId="77777777" w:rsidR="00531075" w:rsidRPr="003F3B4E" w:rsidRDefault="00531075" w:rsidP="00531075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59CB0D38" w14:textId="3CAD20A5" w:rsidR="00531075" w:rsidRPr="00924B98" w:rsidRDefault="00F23EFB" w:rsidP="00531075">
            <w:pPr>
              <w:pStyle w:val="Brnopopistext"/>
              <w:rPr>
                <w:color w:val="auto"/>
              </w:rPr>
            </w:pPr>
            <w:r w:rsidRPr="00F23EFB">
              <w:rPr>
                <w:color w:val="auto"/>
              </w:rPr>
              <w:t>OZ/MMB/0525451/2025/6</w:t>
            </w:r>
          </w:p>
        </w:tc>
        <w:tc>
          <w:tcPr>
            <w:tcW w:w="3118" w:type="dxa"/>
            <w:vMerge/>
          </w:tcPr>
          <w:p w14:paraId="5DC6FFDF" w14:textId="77777777" w:rsidR="00531075" w:rsidRPr="00924B98" w:rsidRDefault="00531075" w:rsidP="00531075">
            <w:pPr>
              <w:pStyle w:val="Brnopopistext"/>
              <w:rPr>
                <w:color w:val="auto"/>
              </w:rPr>
            </w:pPr>
          </w:p>
        </w:tc>
      </w:tr>
      <w:tr w:rsidR="00946492" w14:paraId="0B5DA0AB" w14:textId="77777777" w:rsidTr="008106D4">
        <w:tc>
          <w:tcPr>
            <w:tcW w:w="2268" w:type="dxa"/>
          </w:tcPr>
          <w:p w14:paraId="2A834F18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253" w:type="dxa"/>
          </w:tcPr>
          <w:p w14:paraId="0A7E1F0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23799BE0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</w:tr>
      <w:tr w:rsidR="0030063B" w14:paraId="53E695C6" w14:textId="77777777" w:rsidTr="008106D4">
        <w:tc>
          <w:tcPr>
            <w:tcW w:w="2268" w:type="dxa"/>
          </w:tcPr>
          <w:p w14:paraId="21E96DC1" w14:textId="77777777" w:rsidR="0030063B" w:rsidRPr="003F3B4E" w:rsidRDefault="0030063B" w:rsidP="0030063B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13245058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MgA. Petr Vlha</w:t>
            </w:r>
          </w:p>
        </w:tc>
        <w:tc>
          <w:tcPr>
            <w:tcW w:w="3118" w:type="dxa"/>
            <w:vMerge/>
          </w:tcPr>
          <w:p w14:paraId="732B0187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2214D05D" w14:textId="77777777" w:rsidTr="008106D4">
        <w:tc>
          <w:tcPr>
            <w:tcW w:w="2268" w:type="dxa"/>
          </w:tcPr>
          <w:p w14:paraId="500C9EFA" w14:textId="77777777" w:rsidR="0030063B" w:rsidRPr="00416897" w:rsidRDefault="0030063B" w:rsidP="0030063B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0F3BB2B1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+420 542 17</w:t>
            </w:r>
            <w:r>
              <w:rPr>
                <w:color w:val="auto"/>
              </w:rPr>
              <w:t>2 136</w:t>
            </w:r>
          </w:p>
        </w:tc>
        <w:tc>
          <w:tcPr>
            <w:tcW w:w="3118" w:type="dxa"/>
            <w:vMerge/>
          </w:tcPr>
          <w:p w14:paraId="0042E9ED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7861D191" w14:textId="77777777" w:rsidTr="008106D4">
        <w:tc>
          <w:tcPr>
            <w:tcW w:w="2268" w:type="dxa"/>
          </w:tcPr>
          <w:p w14:paraId="138A3A29" w14:textId="77777777" w:rsidR="0030063B" w:rsidRPr="00416897" w:rsidRDefault="0030063B" w:rsidP="0030063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8E5E580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vlha.petr</w:t>
            </w:r>
            <w:r w:rsidRPr="00924B98">
              <w:rPr>
                <w:color w:val="auto"/>
              </w:rPr>
              <w:t>@brno.cz</w:t>
            </w:r>
          </w:p>
        </w:tc>
        <w:tc>
          <w:tcPr>
            <w:tcW w:w="3118" w:type="dxa"/>
            <w:vMerge/>
          </w:tcPr>
          <w:p w14:paraId="66A23896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2E10BB60" w14:textId="77777777" w:rsidTr="008106D4">
        <w:tc>
          <w:tcPr>
            <w:tcW w:w="2268" w:type="dxa"/>
          </w:tcPr>
          <w:p w14:paraId="5BB1AA46" w14:textId="77777777" w:rsidR="0030063B" w:rsidRPr="00416897" w:rsidRDefault="0030063B" w:rsidP="0030063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49DE3059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14:paraId="6BF195E7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</w:tr>
      <w:tr w:rsidR="0030063B" w14:paraId="0C280FC3" w14:textId="77777777" w:rsidTr="008106D4">
        <w:tc>
          <w:tcPr>
            <w:tcW w:w="2268" w:type="dxa"/>
          </w:tcPr>
          <w:p w14:paraId="52F12079" w14:textId="77777777" w:rsidR="0030063B" w:rsidRPr="00416897" w:rsidRDefault="0030063B" w:rsidP="0030063B">
            <w:pPr>
              <w:pStyle w:val="Brnopopis"/>
            </w:pPr>
          </w:p>
        </w:tc>
        <w:tc>
          <w:tcPr>
            <w:tcW w:w="4253" w:type="dxa"/>
          </w:tcPr>
          <w:p w14:paraId="0777B08E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14:paraId="15BCEEF6" w14:textId="1E320C37" w:rsidR="0030063B" w:rsidRDefault="0030063B" w:rsidP="0030063B">
            <w:pPr>
              <w:pStyle w:val="Brnopopistext"/>
            </w:pPr>
            <w:r w:rsidRPr="008F33CD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  <w:r w:rsidRPr="008F33C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8A7CAE">
              <w:rPr>
                <w:sz w:val="20"/>
                <w:szCs w:val="20"/>
              </w:rPr>
              <w:t>44990260</w:t>
            </w:r>
          </w:p>
        </w:tc>
      </w:tr>
      <w:tr w:rsidR="0030063B" w14:paraId="4386E9F4" w14:textId="77777777" w:rsidTr="008106D4">
        <w:trPr>
          <w:trHeight w:val="80"/>
        </w:trPr>
        <w:tc>
          <w:tcPr>
            <w:tcW w:w="2268" w:type="dxa"/>
          </w:tcPr>
          <w:p w14:paraId="77F16EBF" w14:textId="77777777" w:rsidR="0030063B" w:rsidRPr="00416897" w:rsidRDefault="0030063B" w:rsidP="0030063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04329D76" w14:textId="18F508D1" w:rsidR="0030063B" w:rsidRPr="00924B98" w:rsidRDefault="00552D49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25.11.2025</w:t>
            </w:r>
          </w:p>
        </w:tc>
        <w:tc>
          <w:tcPr>
            <w:tcW w:w="3118" w:type="dxa"/>
          </w:tcPr>
          <w:p w14:paraId="24CF65F3" w14:textId="77777777" w:rsidR="0030063B" w:rsidRPr="008F33CD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</w:tr>
      <w:tr w:rsidR="0030063B" w14:paraId="35442436" w14:textId="77777777" w:rsidTr="008106D4">
        <w:tc>
          <w:tcPr>
            <w:tcW w:w="2268" w:type="dxa"/>
          </w:tcPr>
          <w:p w14:paraId="29CA04D7" w14:textId="77777777" w:rsidR="0030063B" w:rsidRPr="00416897" w:rsidRDefault="0030063B" w:rsidP="0030063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462885B8" w14:textId="20B6BFA3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691017">
              <w:rPr>
                <w:color w:val="auto"/>
              </w:rPr>
              <w:t>1</w:t>
            </w:r>
          </w:p>
        </w:tc>
        <w:tc>
          <w:tcPr>
            <w:tcW w:w="3118" w:type="dxa"/>
          </w:tcPr>
          <w:p w14:paraId="1B9EC6FA" w14:textId="77777777" w:rsidR="0030063B" w:rsidRDefault="0030063B" w:rsidP="0030063B">
            <w:pPr>
              <w:pStyle w:val="Brnopopistext"/>
            </w:pPr>
          </w:p>
        </w:tc>
      </w:tr>
      <w:tr w:rsidR="00B12510" w14:paraId="18C62FD7" w14:textId="77777777" w:rsidTr="008106D4">
        <w:tc>
          <w:tcPr>
            <w:tcW w:w="2268" w:type="dxa"/>
          </w:tcPr>
          <w:p w14:paraId="7669D17C" w14:textId="77777777" w:rsidR="00B12510" w:rsidRDefault="00B12510" w:rsidP="00B12510">
            <w:pPr>
              <w:pStyle w:val="Brnopopis"/>
            </w:pPr>
          </w:p>
        </w:tc>
        <w:tc>
          <w:tcPr>
            <w:tcW w:w="4253" w:type="dxa"/>
          </w:tcPr>
          <w:p w14:paraId="5496804D" w14:textId="77777777" w:rsidR="00B12510" w:rsidRDefault="00B12510" w:rsidP="00B12510">
            <w:pPr>
              <w:pStyle w:val="Brnopopistext"/>
            </w:pPr>
          </w:p>
        </w:tc>
        <w:tc>
          <w:tcPr>
            <w:tcW w:w="3118" w:type="dxa"/>
          </w:tcPr>
          <w:p w14:paraId="2CC4E65C" w14:textId="77777777" w:rsidR="00B12510" w:rsidRDefault="00B12510" w:rsidP="00B12510">
            <w:pPr>
              <w:pStyle w:val="Brnopopistext"/>
            </w:pPr>
          </w:p>
        </w:tc>
      </w:tr>
      <w:tr w:rsidR="00B12510" w14:paraId="2BE47F76" w14:textId="77777777" w:rsidTr="008106D4">
        <w:tc>
          <w:tcPr>
            <w:tcW w:w="2268" w:type="dxa"/>
          </w:tcPr>
          <w:p w14:paraId="06260B79" w14:textId="77777777" w:rsidR="00B12510" w:rsidRDefault="00B12510" w:rsidP="00B12510">
            <w:pPr>
              <w:pStyle w:val="Brnopopis"/>
              <w:spacing w:line="276" w:lineRule="auto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14:paraId="3B54B819" w14:textId="4944EA3A" w:rsidR="00B12510" w:rsidRDefault="00B12510" w:rsidP="00B12510">
            <w:pPr>
              <w:pStyle w:val="Normlntun"/>
              <w:spacing w:line="276" w:lineRule="auto"/>
              <w:rPr>
                <w:color w:val="auto"/>
              </w:rPr>
            </w:pPr>
            <w:bookmarkStart w:id="0" w:name="_Hlk43888977"/>
            <w:r>
              <w:rPr>
                <w:color w:val="auto"/>
              </w:rPr>
              <w:t>Organizačně technické zajištění Tříkrálového koncertu 202</w:t>
            </w:r>
            <w:bookmarkEnd w:id="0"/>
            <w:r w:rsidR="00AD5FE0">
              <w:rPr>
                <w:color w:val="auto"/>
              </w:rPr>
              <w:t>6</w:t>
            </w:r>
          </w:p>
          <w:p w14:paraId="2817960F" w14:textId="6CDE4149" w:rsidR="00B12510" w:rsidRPr="002001FF" w:rsidRDefault="00B12510" w:rsidP="00B12510"/>
        </w:tc>
      </w:tr>
    </w:tbl>
    <w:p w14:paraId="5F62113A" w14:textId="2D629938" w:rsidR="007A044A" w:rsidRDefault="007A044A" w:rsidP="00EF4386">
      <w:pPr>
        <w:spacing w:after="120" w:line="276" w:lineRule="auto"/>
        <w:rPr>
          <w:color w:val="auto"/>
        </w:rPr>
      </w:pPr>
      <w:r w:rsidRPr="007A044A">
        <w:rPr>
          <w:color w:val="auto"/>
        </w:rPr>
        <w:t xml:space="preserve">Na základě předchozího jednání </w:t>
      </w:r>
      <w:r w:rsidR="00924A10">
        <w:rPr>
          <w:color w:val="auto"/>
        </w:rPr>
        <w:t xml:space="preserve">a zaslaného </w:t>
      </w:r>
      <w:r w:rsidR="00F069EB">
        <w:rPr>
          <w:color w:val="auto"/>
        </w:rPr>
        <w:t>nacenění služeb</w:t>
      </w:r>
      <w:r w:rsidR="00924A10">
        <w:rPr>
          <w:color w:val="auto"/>
        </w:rPr>
        <w:t xml:space="preserve"> ze dne </w:t>
      </w:r>
      <w:r w:rsidR="00AD5FE0">
        <w:rPr>
          <w:color w:val="auto"/>
        </w:rPr>
        <w:t>24</w:t>
      </w:r>
      <w:r w:rsidR="00817081">
        <w:rPr>
          <w:color w:val="auto"/>
        </w:rPr>
        <w:t>.11.202</w:t>
      </w:r>
      <w:r w:rsidR="00AD5FE0">
        <w:rPr>
          <w:color w:val="auto"/>
        </w:rPr>
        <w:t>5</w:t>
      </w:r>
      <w:r w:rsidR="00817081">
        <w:rPr>
          <w:color w:val="auto"/>
        </w:rPr>
        <w:t xml:space="preserve"> </w:t>
      </w:r>
      <w:r w:rsidRPr="007A044A">
        <w:rPr>
          <w:color w:val="auto"/>
        </w:rPr>
        <w:t>objednáváme u vás Organizačn</w:t>
      </w:r>
      <w:r w:rsidR="00303B10">
        <w:rPr>
          <w:color w:val="auto"/>
        </w:rPr>
        <w:t xml:space="preserve">ě </w:t>
      </w:r>
      <w:r w:rsidRPr="007A044A">
        <w:rPr>
          <w:color w:val="auto"/>
        </w:rPr>
        <w:t xml:space="preserve">technické zajištění </w:t>
      </w:r>
      <w:r w:rsidR="009923EC">
        <w:rPr>
          <w:color w:val="auto"/>
        </w:rPr>
        <w:t xml:space="preserve">Tříkrálového </w:t>
      </w:r>
      <w:r w:rsidRPr="007A044A">
        <w:rPr>
          <w:color w:val="auto"/>
        </w:rPr>
        <w:t xml:space="preserve">koncertu </w:t>
      </w:r>
      <w:r w:rsidR="002C1271">
        <w:rPr>
          <w:color w:val="auto"/>
        </w:rPr>
        <w:t>202</w:t>
      </w:r>
      <w:r w:rsidR="00AD5FE0">
        <w:rPr>
          <w:color w:val="auto"/>
        </w:rPr>
        <w:t>6</w:t>
      </w:r>
      <w:r w:rsidR="002C1271">
        <w:rPr>
          <w:color w:val="auto"/>
        </w:rPr>
        <w:t xml:space="preserve"> </w:t>
      </w:r>
      <w:r w:rsidR="005A4745">
        <w:rPr>
          <w:color w:val="auto"/>
        </w:rPr>
        <w:t>(</w:t>
      </w:r>
      <w:r w:rsidR="009D515F">
        <w:rPr>
          <w:color w:val="auto"/>
        </w:rPr>
        <w:t>pronájem hudební scény MDB)</w:t>
      </w:r>
      <w:r w:rsidR="00675ACC">
        <w:rPr>
          <w:color w:val="auto"/>
        </w:rPr>
        <w:t>.</w:t>
      </w:r>
      <w:r>
        <w:rPr>
          <w:color w:val="auto"/>
        </w:rPr>
        <w:t xml:space="preserve"> </w:t>
      </w:r>
      <w:r w:rsidR="005A5910">
        <w:rPr>
          <w:color w:val="auto"/>
        </w:rPr>
        <w:t xml:space="preserve">Koncert se bude konat </w:t>
      </w:r>
      <w:r w:rsidR="0095078A" w:rsidRPr="007A044A">
        <w:rPr>
          <w:color w:val="auto"/>
        </w:rPr>
        <w:t xml:space="preserve">dne </w:t>
      </w:r>
      <w:r w:rsidR="0095078A">
        <w:rPr>
          <w:color w:val="auto"/>
        </w:rPr>
        <w:t>0</w:t>
      </w:r>
      <w:r w:rsidR="00AD5FE0">
        <w:rPr>
          <w:color w:val="auto"/>
        </w:rPr>
        <w:t>4</w:t>
      </w:r>
      <w:r w:rsidR="0095078A" w:rsidRPr="007A044A">
        <w:rPr>
          <w:color w:val="auto"/>
        </w:rPr>
        <w:t>.</w:t>
      </w:r>
      <w:r w:rsidR="0095078A">
        <w:rPr>
          <w:color w:val="auto"/>
        </w:rPr>
        <w:t>01</w:t>
      </w:r>
      <w:r w:rsidR="0095078A" w:rsidRPr="007A044A">
        <w:rPr>
          <w:color w:val="auto"/>
        </w:rPr>
        <w:t>.202</w:t>
      </w:r>
      <w:r w:rsidR="00AD5FE0">
        <w:rPr>
          <w:color w:val="auto"/>
        </w:rPr>
        <w:t>6</w:t>
      </w:r>
      <w:r w:rsidR="00A63026">
        <w:rPr>
          <w:color w:val="auto"/>
        </w:rPr>
        <w:t xml:space="preserve"> </w:t>
      </w:r>
      <w:r w:rsidR="005A5910">
        <w:rPr>
          <w:color w:val="auto"/>
        </w:rPr>
        <w:t>v</w:t>
      </w:r>
      <w:r w:rsidR="0095078A">
        <w:rPr>
          <w:color w:val="auto"/>
        </w:rPr>
        <w:t xml:space="preserve"> </w:t>
      </w:r>
      <w:r w:rsidR="005A5910">
        <w:rPr>
          <w:color w:val="auto"/>
        </w:rPr>
        <w:t>Městském divadle Brno</w:t>
      </w:r>
      <w:r w:rsidR="00846B68">
        <w:rPr>
          <w:color w:val="auto"/>
        </w:rPr>
        <w:t>.</w:t>
      </w:r>
      <w:r w:rsidRPr="007A044A">
        <w:rPr>
          <w:color w:val="auto"/>
        </w:rPr>
        <w:t xml:space="preserve"> </w:t>
      </w:r>
      <w:r w:rsidR="00C03854">
        <w:rPr>
          <w:color w:val="auto"/>
        </w:rPr>
        <w:t>S</w:t>
      </w:r>
      <w:r w:rsidR="009D0C61">
        <w:rPr>
          <w:color w:val="auto"/>
        </w:rPr>
        <w:t>pecifikace propagace statutárního města Brna</w:t>
      </w:r>
      <w:r w:rsidR="008B65A2">
        <w:rPr>
          <w:color w:val="auto"/>
        </w:rPr>
        <w:t xml:space="preserve"> jakožto spolupořadatele Tříkrálového koncertu 202</w:t>
      </w:r>
      <w:r w:rsidR="00EA3C02">
        <w:rPr>
          <w:color w:val="auto"/>
        </w:rPr>
        <w:t>6</w:t>
      </w:r>
      <w:r w:rsidR="009D0C61">
        <w:rPr>
          <w:color w:val="auto"/>
        </w:rPr>
        <w:t xml:space="preserve"> je uvedena v Příloze.</w:t>
      </w:r>
    </w:p>
    <w:p w14:paraId="66BF6EBE" w14:textId="77777777" w:rsidR="006A6088" w:rsidRDefault="006A6088" w:rsidP="00610B1F">
      <w:pPr>
        <w:rPr>
          <w:color w:val="auto"/>
        </w:rPr>
      </w:pPr>
    </w:p>
    <w:p w14:paraId="59085FA4" w14:textId="7D941B40" w:rsidR="0090597E" w:rsidRDefault="0090597E" w:rsidP="00610B1F">
      <w:pPr>
        <w:rPr>
          <w:b/>
          <w:color w:val="auto"/>
          <w:sz w:val="16"/>
          <w:szCs w:val="16"/>
        </w:rPr>
      </w:pPr>
      <w:r w:rsidRPr="00532602">
        <w:rPr>
          <w:b/>
          <w:color w:val="auto"/>
          <w:sz w:val="16"/>
          <w:szCs w:val="16"/>
        </w:rPr>
        <w:t>CENA BEZ DPH:</w:t>
      </w:r>
      <w:r w:rsidRPr="002267E2">
        <w:rPr>
          <w:b/>
          <w:color w:val="auto"/>
          <w:szCs w:val="16"/>
        </w:rPr>
        <w:t xml:space="preserve"> </w:t>
      </w:r>
      <w:r w:rsidRPr="002267E2">
        <w:rPr>
          <w:b/>
          <w:color w:val="auto"/>
          <w:szCs w:val="16"/>
        </w:rPr>
        <w:tab/>
      </w:r>
      <w:r w:rsidRPr="007F75CD">
        <w:rPr>
          <w:bCs/>
          <w:color w:val="auto"/>
          <w:szCs w:val="16"/>
        </w:rPr>
        <w:tab/>
      </w:r>
      <w:r w:rsidR="007F75CD" w:rsidRPr="007F75CD">
        <w:rPr>
          <w:bCs/>
          <w:color w:val="auto"/>
          <w:szCs w:val="16"/>
        </w:rPr>
        <w:t>82</w:t>
      </w:r>
      <w:r w:rsidR="003215C9">
        <w:rPr>
          <w:color w:val="auto"/>
          <w:szCs w:val="20"/>
        </w:rPr>
        <w:t>.</w:t>
      </w:r>
      <w:r w:rsidR="007B0443">
        <w:rPr>
          <w:color w:val="auto"/>
          <w:szCs w:val="20"/>
        </w:rPr>
        <w:t>6</w:t>
      </w:r>
      <w:r w:rsidR="007F75CD">
        <w:rPr>
          <w:color w:val="auto"/>
          <w:szCs w:val="20"/>
        </w:rPr>
        <w:t>44</w:t>
      </w:r>
      <w:r w:rsidR="003215C9">
        <w:rPr>
          <w:color w:val="auto"/>
          <w:szCs w:val="20"/>
        </w:rPr>
        <w:t>,</w:t>
      </w:r>
      <w:r w:rsidR="007F75CD">
        <w:rPr>
          <w:color w:val="auto"/>
          <w:szCs w:val="20"/>
        </w:rPr>
        <w:t>63</w:t>
      </w:r>
      <w:r w:rsidRPr="00532602">
        <w:rPr>
          <w:color w:val="auto"/>
          <w:szCs w:val="20"/>
        </w:rPr>
        <w:t xml:space="preserve"> </w:t>
      </w:r>
      <w:r w:rsidR="007A647E">
        <w:rPr>
          <w:color w:val="auto"/>
          <w:szCs w:val="20"/>
        </w:rPr>
        <w:t>Kč</w:t>
      </w:r>
    </w:p>
    <w:p w14:paraId="3149F0A5" w14:textId="4E3BED46" w:rsidR="0090597E" w:rsidRPr="00532602" w:rsidRDefault="0090597E" w:rsidP="00610B1F">
      <w:pPr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>DPH (</w:t>
      </w:r>
      <w:r w:rsidR="003215C9">
        <w:rPr>
          <w:b/>
          <w:color w:val="auto"/>
          <w:sz w:val="16"/>
          <w:szCs w:val="16"/>
        </w:rPr>
        <w:t>2</w:t>
      </w:r>
      <w:r w:rsidRPr="00532602">
        <w:rPr>
          <w:b/>
          <w:color w:val="auto"/>
          <w:sz w:val="16"/>
          <w:szCs w:val="16"/>
        </w:rPr>
        <w:t>1</w:t>
      </w:r>
      <w:r w:rsidR="008717DF">
        <w:rPr>
          <w:b/>
          <w:color w:val="auto"/>
          <w:sz w:val="16"/>
          <w:szCs w:val="16"/>
        </w:rPr>
        <w:t> </w:t>
      </w:r>
      <w:r w:rsidRPr="00532602">
        <w:rPr>
          <w:b/>
          <w:color w:val="auto"/>
          <w:sz w:val="16"/>
          <w:szCs w:val="16"/>
        </w:rPr>
        <w:t xml:space="preserve">%): </w:t>
      </w:r>
      <w:r w:rsidRPr="002267E2">
        <w:rPr>
          <w:b/>
          <w:color w:val="auto"/>
          <w:szCs w:val="16"/>
        </w:rPr>
        <w:tab/>
      </w:r>
      <w:r w:rsidRPr="00384280">
        <w:rPr>
          <w:bCs/>
          <w:color w:val="auto"/>
          <w:szCs w:val="16"/>
        </w:rPr>
        <w:tab/>
      </w:r>
      <w:r w:rsidR="00A67AF2" w:rsidRPr="00A67AF2">
        <w:rPr>
          <w:bCs/>
          <w:color w:val="auto"/>
          <w:szCs w:val="16"/>
        </w:rPr>
        <w:t>17</w:t>
      </w:r>
      <w:r w:rsidR="00F91C3C">
        <w:rPr>
          <w:bCs/>
          <w:color w:val="auto"/>
          <w:szCs w:val="16"/>
        </w:rPr>
        <w:t>.</w:t>
      </w:r>
      <w:r w:rsidR="00A67AF2" w:rsidRPr="00A67AF2">
        <w:rPr>
          <w:bCs/>
          <w:color w:val="auto"/>
          <w:szCs w:val="16"/>
        </w:rPr>
        <w:t>355,37</w:t>
      </w:r>
      <w:r w:rsidRPr="00946492">
        <w:rPr>
          <w:color w:val="auto"/>
          <w:szCs w:val="20"/>
        </w:rPr>
        <w:t xml:space="preserve"> Kč</w:t>
      </w:r>
    </w:p>
    <w:p w14:paraId="7CA1AA27" w14:textId="17CC4C97" w:rsidR="0090597E" w:rsidRPr="00532602" w:rsidRDefault="0090597E" w:rsidP="00610B1F">
      <w:pPr>
        <w:rPr>
          <w:color w:val="auto"/>
          <w:szCs w:val="20"/>
        </w:rPr>
      </w:pPr>
      <w:r w:rsidRPr="00532602">
        <w:rPr>
          <w:b/>
          <w:color w:val="auto"/>
          <w:sz w:val="16"/>
          <w:szCs w:val="16"/>
        </w:rPr>
        <w:t>CENA CELKEM S DPH:</w:t>
      </w:r>
      <w:r w:rsidRPr="002267E2">
        <w:rPr>
          <w:b/>
          <w:color w:val="auto"/>
          <w:szCs w:val="16"/>
        </w:rPr>
        <w:t xml:space="preserve"> </w:t>
      </w:r>
      <w:r w:rsidRPr="002267E2">
        <w:rPr>
          <w:b/>
          <w:color w:val="auto"/>
          <w:szCs w:val="16"/>
        </w:rPr>
        <w:tab/>
      </w:r>
      <w:r w:rsidR="007B0443">
        <w:rPr>
          <w:color w:val="auto"/>
          <w:szCs w:val="20"/>
        </w:rPr>
        <w:t>1</w:t>
      </w:r>
      <w:r w:rsidR="007F75CD">
        <w:rPr>
          <w:color w:val="auto"/>
          <w:szCs w:val="20"/>
        </w:rPr>
        <w:t>0</w:t>
      </w:r>
      <w:r w:rsidR="007B0443">
        <w:rPr>
          <w:color w:val="auto"/>
          <w:szCs w:val="20"/>
        </w:rPr>
        <w:t>0.000</w:t>
      </w:r>
      <w:r w:rsidRPr="00946492">
        <w:rPr>
          <w:color w:val="auto"/>
          <w:szCs w:val="20"/>
        </w:rPr>
        <w:t>,</w:t>
      </w:r>
      <w:r w:rsidR="007F75CD">
        <w:rPr>
          <w:color w:val="auto"/>
          <w:szCs w:val="20"/>
        </w:rPr>
        <w:t>00</w:t>
      </w:r>
      <w:r w:rsidRPr="00946492">
        <w:rPr>
          <w:color w:val="auto"/>
          <w:szCs w:val="20"/>
        </w:rPr>
        <w:t xml:space="preserve"> Kč</w:t>
      </w:r>
    </w:p>
    <w:p w14:paraId="24F87AF2" w14:textId="3F6A5380" w:rsidR="00194877" w:rsidRPr="009A6FE5" w:rsidRDefault="00194877" w:rsidP="00194877">
      <w:pPr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 xml:space="preserve">TERMÍN </w:t>
      </w:r>
      <w:r>
        <w:rPr>
          <w:b/>
          <w:color w:val="auto"/>
          <w:sz w:val="16"/>
          <w:szCs w:val="16"/>
        </w:rPr>
        <w:t>DODÁNÍ</w:t>
      </w:r>
      <w:r w:rsidRPr="009A6FE5">
        <w:rPr>
          <w:b/>
          <w:color w:val="auto"/>
          <w:sz w:val="16"/>
          <w:szCs w:val="16"/>
        </w:rPr>
        <w:t>:</w:t>
      </w:r>
      <w:r w:rsidRPr="009A6FE5">
        <w:rPr>
          <w:color w:val="auto"/>
          <w:sz w:val="16"/>
          <w:szCs w:val="16"/>
        </w:rPr>
        <w:t xml:space="preserve"> </w:t>
      </w:r>
      <w:r w:rsidRPr="002267E2">
        <w:rPr>
          <w:color w:val="auto"/>
          <w:szCs w:val="16"/>
        </w:rPr>
        <w:tab/>
      </w:r>
      <w:r w:rsidRPr="002267E2">
        <w:rPr>
          <w:color w:val="auto"/>
          <w:szCs w:val="16"/>
        </w:rPr>
        <w:tab/>
      </w:r>
      <w:r>
        <w:rPr>
          <w:color w:val="auto"/>
          <w:szCs w:val="20"/>
        </w:rPr>
        <w:t>0</w:t>
      </w:r>
      <w:r w:rsidR="00EA3C02">
        <w:rPr>
          <w:color w:val="auto"/>
          <w:szCs w:val="20"/>
        </w:rPr>
        <w:t>4</w:t>
      </w:r>
      <w:r>
        <w:rPr>
          <w:color w:val="auto"/>
          <w:szCs w:val="20"/>
        </w:rPr>
        <w:t>.01.202</w:t>
      </w:r>
      <w:r w:rsidR="00EA3C02">
        <w:rPr>
          <w:color w:val="auto"/>
          <w:szCs w:val="20"/>
        </w:rPr>
        <w:t>6</w:t>
      </w:r>
    </w:p>
    <w:p w14:paraId="6B91596C" w14:textId="6EFFCB43" w:rsidR="00194877" w:rsidRPr="009A6FE5" w:rsidRDefault="00194877" w:rsidP="00194877">
      <w:pPr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>MÍSTO</w:t>
      </w:r>
      <w:r w:rsidRPr="009A6FE5">
        <w:rPr>
          <w:b/>
          <w:color w:val="auto"/>
          <w:sz w:val="16"/>
          <w:szCs w:val="16"/>
        </w:rPr>
        <w:t xml:space="preserve"> </w:t>
      </w:r>
      <w:r>
        <w:rPr>
          <w:b/>
          <w:color w:val="auto"/>
          <w:sz w:val="16"/>
          <w:szCs w:val="16"/>
        </w:rPr>
        <w:t>DODÁNÍ</w:t>
      </w:r>
      <w:r w:rsidRPr="009A6FE5">
        <w:rPr>
          <w:b/>
          <w:color w:val="auto"/>
          <w:sz w:val="16"/>
          <w:szCs w:val="16"/>
        </w:rPr>
        <w:t>:</w:t>
      </w:r>
      <w:r w:rsidRPr="009A6FE5">
        <w:rPr>
          <w:color w:val="auto"/>
          <w:sz w:val="16"/>
          <w:szCs w:val="16"/>
        </w:rPr>
        <w:t xml:space="preserve"> </w:t>
      </w:r>
      <w:r w:rsidRPr="002267E2">
        <w:rPr>
          <w:color w:val="auto"/>
          <w:szCs w:val="16"/>
        </w:rPr>
        <w:tab/>
      </w:r>
      <w:r w:rsidRPr="002267E2">
        <w:rPr>
          <w:color w:val="auto"/>
          <w:szCs w:val="16"/>
        </w:rPr>
        <w:tab/>
      </w:r>
      <w:r>
        <w:rPr>
          <w:color w:val="auto"/>
          <w:szCs w:val="20"/>
        </w:rPr>
        <w:t>Městské divadlo Brno</w:t>
      </w:r>
    </w:p>
    <w:p w14:paraId="7C2F2928" w14:textId="12D03B6A" w:rsidR="0090597E" w:rsidRDefault="0090597E" w:rsidP="00BF0311">
      <w:pPr>
        <w:ind w:left="2127" w:hanging="2127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ÚHRADA:</w:t>
      </w:r>
      <w:r w:rsidRPr="00BF0311">
        <w:rPr>
          <w:color w:val="auto"/>
          <w:szCs w:val="20"/>
        </w:rPr>
        <w:tab/>
      </w:r>
      <w:r w:rsidR="008A0D17">
        <w:rPr>
          <w:color w:val="auto"/>
          <w:szCs w:val="20"/>
        </w:rPr>
        <w:t xml:space="preserve">zálohovým </w:t>
      </w:r>
      <w:r w:rsidR="00C23DB2">
        <w:rPr>
          <w:color w:val="auto"/>
          <w:szCs w:val="20"/>
        </w:rPr>
        <w:t>daňovým dokladem –</w:t>
      </w:r>
      <w:r w:rsidR="008A0D17">
        <w:rPr>
          <w:color w:val="auto"/>
          <w:szCs w:val="20"/>
        </w:rPr>
        <w:t xml:space="preserve"> </w:t>
      </w:r>
      <w:r w:rsidR="00F36688">
        <w:rPr>
          <w:color w:val="auto"/>
          <w:szCs w:val="20"/>
        </w:rPr>
        <w:t>f</w:t>
      </w:r>
      <w:r w:rsidR="00D97847" w:rsidRPr="00BF0311">
        <w:rPr>
          <w:color w:val="auto"/>
          <w:szCs w:val="20"/>
        </w:rPr>
        <w:t>akturou</w:t>
      </w:r>
      <w:r w:rsidR="0056445E" w:rsidRPr="00BF0311">
        <w:rPr>
          <w:i/>
          <w:color w:val="auto"/>
          <w:szCs w:val="20"/>
        </w:rPr>
        <w:t xml:space="preserve"> </w:t>
      </w:r>
      <w:r w:rsidRPr="00BF0311">
        <w:rPr>
          <w:i/>
          <w:color w:val="auto"/>
          <w:szCs w:val="20"/>
        </w:rPr>
        <w:t xml:space="preserve">(splatnost min. 14 dní ode </w:t>
      </w:r>
      <w:r w:rsidRPr="00562251">
        <w:rPr>
          <w:i/>
          <w:color w:val="auto"/>
          <w:szCs w:val="20"/>
        </w:rPr>
        <w:t>dne doručení faktury)</w:t>
      </w:r>
      <w:r w:rsidR="004E4E49" w:rsidRPr="00BF0311">
        <w:rPr>
          <w:color w:val="auto"/>
          <w:szCs w:val="20"/>
        </w:rPr>
        <w:t xml:space="preserve">, </w:t>
      </w:r>
      <w:r w:rsidR="0030132A">
        <w:rPr>
          <w:color w:val="auto"/>
          <w:szCs w:val="20"/>
        </w:rPr>
        <w:t>která</w:t>
      </w:r>
      <w:r w:rsidR="004E4E49" w:rsidRPr="00BF0311">
        <w:rPr>
          <w:color w:val="auto"/>
          <w:szCs w:val="20"/>
        </w:rPr>
        <w:t xml:space="preserve"> </w:t>
      </w:r>
      <w:r w:rsidR="004E4E49">
        <w:rPr>
          <w:color w:val="auto"/>
          <w:szCs w:val="20"/>
        </w:rPr>
        <w:t xml:space="preserve">musí být doručena nejpozději do </w:t>
      </w:r>
      <w:r w:rsidR="00B550BC">
        <w:rPr>
          <w:color w:val="auto"/>
          <w:szCs w:val="20"/>
        </w:rPr>
        <w:t>1</w:t>
      </w:r>
      <w:r w:rsidR="00C009BA">
        <w:rPr>
          <w:color w:val="auto"/>
          <w:szCs w:val="20"/>
        </w:rPr>
        <w:t>0</w:t>
      </w:r>
      <w:r w:rsidR="004E4E49">
        <w:rPr>
          <w:color w:val="auto"/>
          <w:szCs w:val="20"/>
        </w:rPr>
        <w:t>.12.202</w:t>
      </w:r>
      <w:r w:rsidR="00B550BC">
        <w:rPr>
          <w:color w:val="auto"/>
          <w:szCs w:val="20"/>
        </w:rPr>
        <w:t>5</w:t>
      </w:r>
      <w:r w:rsidR="00625CA6">
        <w:rPr>
          <w:color w:val="auto"/>
          <w:szCs w:val="20"/>
        </w:rPr>
        <w:t>.</w:t>
      </w:r>
    </w:p>
    <w:p w14:paraId="440F2421" w14:textId="32779359" w:rsidR="00A87C04" w:rsidRPr="00562251" w:rsidRDefault="00A87C04" w:rsidP="00BF0311">
      <w:pPr>
        <w:ind w:left="2127" w:hanging="2127"/>
        <w:rPr>
          <w:i/>
          <w:color w:val="auto"/>
          <w:szCs w:val="20"/>
        </w:rPr>
      </w:pPr>
      <w:r>
        <w:rPr>
          <w:b/>
          <w:color w:val="auto"/>
          <w:sz w:val="16"/>
          <w:szCs w:val="16"/>
        </w:rPr>
        <w:tab/>
      </w:r>
      <w:r w:rsidR="000E5441" w:rsidRPr="000E5441">
        <w:rPr>
          <w:iCs/>
          <w:color w:val="auto"/>
          <w:szCs w:val="20"/>
        </w:rPr>
        <w:t xml:space="preserve">V případě, že ekonomický systém smluvní strany umožňuje vystavit a zaslat fakturu včetně příloh v elektronické podobě, například ve formátu ISDOC/ISDOCX či ve formátu PDF, je ze strany statutárního města Brna požadováno doručení faktury včetně příloh primárně do datové schránky (ID: a7kbrrn) či na e-mail: </w:t>
      </w:r>
      <w:hyperlink r:id="rId8" w:history="1">
        <w:r w:rsidR="000E5441" w:rsidRPr="008E03B2">
          <w:rPr>
            <w:rStyle w:val="Hypertextovodkaz"/>
            <w:iCs/>
            <w:szCs w:val="20"/>
          </w:rPr>
          <w:t>hejtmankova.karin@brno.cz</w:t>
        </w:r>
      </w:hyperlink>
      <w:r w:rsidR="000E5441" w:rsidRPr="000E5441">
        <w:rPr>
          <w:iCs/>
          <w:color w:val="auto"/>
          <w:szCs w:val="20"/>
        </w:rPr>
        <w:t xml:space="preserve">, v kopii na e-mail: </w:t>
      </w:r>
      <w:hyperlink r:id="rId9" w:history="1">
        <w:r w:rsidR="000E5441" w:rsidRPr="008E03B2">
          <w:rPr>
            <w:rStyle w:val="Hypertextovodkaz"/>
            <w:iCs/>
            <w:szCs w:val="20"/>
          </w:rPr>
          <w:t>dolezel.petr@brno.cz</w:t>
        </w:r>
      </w:hyperlink>
      <w:r w:rsidR="000E5441" w:rsidRPr="000E5441">
        <w:rPr>
          <w:iCs/>
          <w:color w:val="auto"/>
          <w:szCs w:val="20"/>
        </w:rPr>
        <w:t>. Pokud nelze takto postupovat, smluvní strana zašle fakturu včetně příloh poštou na adresu: Statutární město Brno, Dominikánské nám. 196/1, 602 00 Brno, Odbor zdraví.</w:t>
      </w:r>
    </w:p>
    <w:p w14:paraId="384AE4C9" w14:textId="2E5F3913" w:rsidR="0090597E" w:rsidRPr="009A6FE5" w:rsidRDefault="0090597E" w:rsidP="00AD75B6">
      <w:pPr>
        <w:spacing w:after="120"/>
        <w:ind w:left="2124" w:hanging="2124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UPOZORNĚNÍ:</w:t>
      </w:r>
      <w:r w:rsidRPr="002267E2">
        <w:rPr>
          <w:color w:val="auto"/>
          <w:szCs w:val="16"/>
        </w:rPr>
        <w:tab/>
      </w:r>
      <w:r w:rsidR="000D3A49" w:rsidRPr="000D3A49">
        <w:rPr>
          <w:color w:val="auto"/>
          <w:szCs w:val="20"/>
        </w:rPr>
        <w:t xml:space="preserve">V případě nedodržení výše uvedené lhůty splatnosti faktury či jiných náležitostí uvedených v této objednávce může být faktura vrácena dodavateli. Smluvní strany souhlasí s případným použitím daňového dokladu v elektronické podobě dle </w:t>
      </w:r>
      <w:proofErr w:type="spellStart"/>
      <w:r w:rsidR="000D3A49" w:rsidRPr="000D3A49">
        <w:rPr>
          <w:color w:val="auto"/>
          <w:szCs w:val="20"/>
        </w:rPr>
        <w:t>ust</w:t>
      </w:r>
      <w:proofErr w:type="spellEnd"/>
      <w:r w:rsidR="000D3A49" w:rsidRPr="000D3A49">
        <w:rPr>
          <w:color w:val="auto"/>
          <w:szCs w:val="20"/>
        </w:rPr>
        <w:t>. § 26 odst. 3 zákona č. 235/2004 Sb., o dani z přidané hodnoty, ve znění pozdějších předpisů.</w:t>
      </w:r>
    </w:p>
    <w:p w14:paraId="4AE3C6A1" w14:textId="77777777" w:rsidR="00964E1F" w:rsidRDefault="00964E1F" w:rsidP="00964E1F">
      <w:pPr>
        <w:rPr>
          <w:color w:val="auto"/>
          <w:szCs w:val="20"/>
        </w:rPr>
      </w:pPr>
      <w:r>
        <w:rPr>
          <w:rFonts w:asciiTheme="minorHAnsi" w:hAnsiTheme="minorHAnsi" w:cstheme="minorHAnsi"/>
        </w:rPr>
        <w:t>Tato objednávka bude zveřejněna v registru smluv dle zákona č. 340/2015 Sb., o zvláštních podmínkách účinnosti některých smluv, uveřejňování těchto smluv a registru smluv (zákon o registru smluv), přičemž správci registru smluv zašle objednávku k uveřejnění statutární město Brno. Objednávka nabývá účinnosti dnem jejího uveřejnění v registru smluv.</w:t>
      </w:r>
    </w:p>
    <w:p w14:paraId="11F55B01" w14:textId="77777777" w:rsidR="00CC46E1" w:rsidRDefault="00CC46E1" w:rsidP="00610B1F"/>
    <w:p w14:paraId="0CB0F6A1" w14:textId="77777777" w:rsidR="00DE465B" w:rsidRDefault="00DE465B" w:rsidP="00384280">
      <w:pPr>
        <w:keepNext/>
        <w:spacing w:after="120"/>
      </w:pPr>
      <w:r>
        <w:lastRenderedPageBreak/>
        <w:t>S pozdravem</w:t>
      </w:r>
    </w:p>
    <w:p w14:paraId="29C143A4" w14:textId="00F02817" w:rsidR="003827F9" w:rsidRDefault="003827F9" w:rsidP="00B007C9">
      <w:pPr>
        <w:keepNext/>
      </w:pPr>
    </w:p>
    <w:p w14:paraId="681C868D" w14:textId="77777777" w:rsidR="000D3A49" w:rsidRDefault="000D3A49" w:rsidP="00B007C9">
      <w:pPr>
        <w:keepNext/>
      </w:pPr>
    </w:p>
    <w:p w14:paraId="4A769B84" w14:textId="77777777" w:rsidR="000D3A49" w:rsidRDefault="000D3A49" w:rsidP="00B007C9">
      <w:pPr>
        <w:keepNext/>
      </w:pPr>
    </w:p>
    <w:p w14:paraId="183EBE2B" w14:textId="77777777" w:rsidR="005507A7" w:rsidRDefault="005507A7" w:rsidP="00B007C9">
      <w:pPr>
        <w:keepNext/>
      </w:pPr>
    </w:p>
    <w:p w14:paraId="2798652F" w14:textId="77777777" w:rsidR="00530574" w:rsidRPr="00995E31" w:rsidRDefault="00530574" w:rsidP="00511BD9">
      <w:pPr>
        <w:spacing w:before="120"/>
        <w:rPr>
          <w:color w:val="auto"/>
        </w:rPr>
      </w:pPr>
      <w:r w:rsidRPr="00995E31">
        <w:rPr>
          <w:color w:val="auto"/>
        </w:rPr>
        <w:t>JUDr. Eva Rabušicová</w:t>
      </w:r>
    </w:p>
    <w:p w14:paraId="5909E8B9" w14:textId="5A08068D" w:rsidR="00307D7E" w:rsidRDefault="00530574" w:rsidP="005507A7">
      <w:pPr>
        <w:rPr>
          <w:iCs/>
          <w:color w:val="auto"/>
        </w:rPr>
      </w:pPr>
      <w:r>
        <w:rPr>
          <w:color w:val="auto"/>
        </w:rPr>
        <w:t xml:space="preserve">vedoucí </w:t>
      </w:r>
      <w:r w:rsidRPr="00995E31">
        <w:rPr>
          <w:color w:val="auto"/>
        </w:rPr>
        <w:t>Odbor</w:t>
      </w:r>
      <w:r>
        <w:rPr>
          <w:color w:val="auto"/>
        </w:rPr>
        <w:t>u</w:t>
      </w:r>
      <w:r w:rsidRPr="00995E31">
        <w:rPr>
          <w:color w:val="auto"/>
        </w:rPr>
        <w:t xml:space="preserve"> zdraví</w:t>
      </w:r>
    </w:p>
    <w:p w14:paraId="05196762" w14:textId="77777777" w:rsidR="00013384" w:rsidRDefault="00013384" w:rsidP="00036DED">
      <w:pPr>
        <w:spacing w:before="240" w:after="240"/>
        <w:rPr>
          <w:iCs/>
          <w:color w:val="auto"/>
        </w:rPr>
      </w:pPr>
    </w:p>
    <w:p w14:paraId="70CE0BDB" w14:textId="44B0A814" w:rsidR="0042082B" w:rsidRDefault="0063016A" w:rsidP="00036DED">
      <w:pPr>
        <w:spacing w:before="240" w:after="240"/>
        <w:rPr>
          <w:iCs/>
          <w:color w:val="auto"/>
        </w:rPr>
      </w:pPr>
      <w:r w:rsidRPr="0098117B">
        <w:rPr>
          <w:b/>
          <w:caps/>
          <w:color w:val="ED1C24" w:themeColor="accent1"/>
          <w:sz w:val="16"/>
        </w:rPr>
        <w:t>Příloha</w:t>
      </w:r>
      <w:r w:rsidR="0051389B" w:rsidRPr="0098117B">
        <w:rPr>
          <w:b/>
          <w:caps/>
          <w:color w:val="ED1C24" w:themeColor="accent1"/>
          <w:sz w:val="16"/>
        </w:rPr>
        <w:t>:</w:t>
      </w:r>
      <w:r w:rsidR="00013384">
        <w:rPr>
          <w:iCs/>
          <w:color w:val="auto"/>
        </w:rPr>
        <w:t xml:space="preserve"> </w:t>
      </w:r>
      <w:r w:rsidR="00E84FA2">
        <w:rPr>
          <w:iCs/>
          <w:color w:val="auto"/>
        </w:rPr>
        <w:t>Z</w:t>
      </w:r>
      <w:r w:rsidR="00013384">
        <w:rPr>
          <w:iCs/>
          <w:color w:val="auto"/>
        </w:rPr>
        <w:t>působ</w:t>
      </w:r>
      <w:r w:rsidR="00386A4F">
        <w:rPr>
          <w:iCs/>
          <w:color w:val="auto"/>
        </w:rPr>
        <w:t>y</w:t>
      </w:r>
      <w:r w:rsidR="00013384">
        <w:rPr>
          <w:iCs/>
          <w:color w:val="auto"/>
        </w:rPr>
        <w:t xml:space="preserve"> propagace</w:t>
      </w:r>
      <w:r w:rsidR="005066BE">
        <w:rPr>
          <w:iCs/>
          <w:color w:val="auto"/>
        </w:rPr>
        <w:t xml:space="preserve"> </w:t>
      </w:r>
      <w:r w:rsidR="00364BAE">
        <w:rPr>
          <w:iCs/>
          <w:color w:val="auto"/>
        </w:rPr>
        <w:t xml:space="preserve">statutárního </w:t>
      </w:r>
      <w:r w:rsidR="005066BE">
        <w:rPr>
          <w:iCs/>
          <w:color w:val="auto"/>
        </w:rPr>
        <w:t>města Brna</w:t>
      </w:r>
    </w:p>
    <w:p w14:paraId="7A6ED878" w14:textId="09735D19" w:rsidR="005507A7" w:rsidRDefault="005507A7" w:rsidP="00036DED">
      <w:pPr>
        <w:spacing w:before="240" w:after="240"/>
        <w:rPr>
          <w:iCs/>
          <w:color w:val="auto"/>
        </w:rPr>
      </w:pPr>
    </w:p>
    <w:p w14:paraId="29C731F8" w14:textId="724E0370" w:rsidR="005507A7" w:rsidRDefault="005507A7" w:rsidP="00036DED">
      <w:pPr>
        <w:spacing w:before="240" w:after="240"/>
        <w:rPr>
          <w:iCs/>
          <w:color w:val="auto"/>
        </w:rPr>
      </w:pPr>
    </w:p>
    <w:p w14:paraId="35E6C837" w14:textId="77777777" w:rsidR="005507A7" w:rsidRDefault="005507A7" w:rsidP="00036DED">
      <w:pPr>
        <w:spacing w:before="240" w:after="240"/>
        <w:rPr>
          <w:iCs/>
          <w:color w:val="auto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3AC0101E" w14:textId="77777777" w:rsidTr="002734E7">
        <w:tc>
          <w:tcPr>
            <w:tcW w:w="1956" w:type="dxa"/>
          </w:tcPr>
          <w:p w14:paraId="0598944E" w14:textId="77777777" w:rsidR="00892FFB" w:rsidRPr="00C917CE" w:rsidRDefault="00892FFB" w:rsidP="002734E7">
            <w:pPr>
              <w:pStyle w:val="Brnopopis"/>
            </w:pPr>
            <w:bookmarkStart w:id="1" w:name="_Hlk9330151"/>
            <w:r>
              <w:t>fakturační údaje:</w:t>
            </w:r>
            <w:bookmarkEnd w:id="1"/>
          </w:p>
        </w:tc>
        <w:tc>
          <w:tcPr>
            <w:tcW w:w="7683" w:type="dxa"/>
          </w:tcPr>
          <w:p w14:paraId="497E16BA" w14:textId="77777777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>Statutární město Brno, Dominikánské nám. 196/1, 602 00 Brno</w:t>
            </w:r>
          </w:p>
          <w:p w14:paraId="053AC5B9" w14:textId="77777777"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</w:t>
            </w:r>
            <w:r w:rsidR="00B62E03">
              <w:rPr>
                <w:color w:val="auto"/>
                <w:sz w:val="18"/>
                <w:szCs w:val="18"/>
              </w:rPr>
              <w:t>O</w:t>
            </w:r>
            <w:r w:rsidRPr="00532602">
              <w:rPr>
                <w:color w:val="auto"/>
                <w:sz w:val="18"/>
                <w:szCs w:val="18"/>
              </w:rPr>
              <w:t>: 44992785, DIČ: CZ44992785</w:t>
            </w:r>
          </w:p>
        </w:tc>
      </w:tr>
    </w:tbl>
    <w:p w14:paraId="684281C7" w14:textId="77777777" w:rsidR="005507A7" w:rsidRDefault="005507A7" w:rsidP="0073011B">
      <w:pPr>
        <w:keepNext/>
        <w:tabs>
          <w:tab w:val="left" w:pos="4536"/>
        </w:tabs>
        <w:spacing w:line="480" w:lineRule="auto"/>
      </w:pPr>
    </w:p>
    <w:p w14:paraId="04C24131" w14:textId="77777777" w:rsidR="005507A7" w:rsidRDefault="005507A7" w:rsidP="0073011B">
      <w:pPr>
        <w:keepNext/>
        <w:tabs>
          <w:tab w:val="left" w:pos="4536"/>
        </w:tabs>
        <w:spacing w:line="480" w:lineRule="auto"/>
      </w:pPr>
    </w:p>
    <w:p w14:paraId="0D9AFEF7" w14:textId="77777777" w:rsidR="005507A7" w:rsidRDefault="005507A7" w:rsidP="0073011B">
      <w:pPr>
        <w:keepNext/>
        <w:tabs>
          <w:tab w:val="left" w:pos="4536"/>
        </w:tabs>
        <w:spacing w:line="480" w:lineRule="auto"/>
      </w:pPr>
    </w:p>
    <w:p w14:paraId="0E313BB4" w14:textId="5DB74C10" w:rsidR="0046067A" w:rsidRPr="00F7596F" w:rsidRDefault="0046067A" w:rsidP="0073011B">
      <w:pPr>
        <w:keepNext/>
        <w:tabs>
          <w:tab w:val="left" w:pos="4536"/>
        </w:tabs>
        <w:spacing w:line="480" w:lineRule="auto"/>
      </w:pPr>
      <w:r>
        <w:t xml:space="preserve">Potvrzuji </w:t>
      </w:r>
      <w:r w:rsidRPr="00F7596F">
        <w:t xml:space="preserve">přijetí objednávky dne: </w:t>
      </w:r>
      <w:r w:rsidR="002F2016">
        <w:tab/>
      </w:r>
      <w:r w:rsidR="009B3ED5">
        <w:t>27.11.2025</w:t>
      </w:r>
    </w:p>
    <w:p w14:paraId="11CC162D" w14:textId="0D1B7ED9" w:rsidR="0046067A" w:rsidRPr="00BE33C7" w:rsidRDefault="0046067A" w:rsidP="0073011B">
      <w:pPr>
        <w:tabs>
          <w:tab w:val="left" w:pos="4536"/>
        </w:tabs>
        <w:spacing w:line="480" w:lineRule="auto"/>
        <w:rPr>
          <w:color w:val="auto"/>
        </w:rPr>
      </w:pPr>
      <w:r w:rsidRPr="00BE33C7">
        <w:rPr>
          <w:color w:val="auto"/>
        </w:rPr>
        <w:t>Jméno a příjmení statutárního zástupce:</w:t>
      </w:r>
      <w:r w:rsidRPr="00BE33C7">
        <w:rPr>
          <w:color w:val="auto"/>
        </w:rPr>
        <w:tab/>
      </w:r>
    </w:p>
    <w:p w14:paraId="1D11F288" w14:textId="593B74D9" w:rsidR="00493B8C" w:rsidRPr="00BE33C7" w:rsidRDefault="0046067A" w:rsidP="0073011B">
      <w:pPr>
        <w:tabs>
          <w:tab w:val="left" w:pos="4536"/>
        </w:tabs>
        <w:spacing w:line="480" w:lineRule="auto"/>
        <w:rPr>
          <w:color w:val="auto"/>
        </w:rPr>
      </w:pPr>
      <w:r w:rsidRPr="00BE33C7">
        <w:rPr>
          <w:color w:val="auto"/>
        </w:rPr>
        <w:t>Podpis:</w:t>
      </w:r>
      <w:r w:rsidR="00B92DCF" w:rsidRPr="00BE33C7">
        <w:rPr>
          <w:color w:val="auto"/>
        </w:rPr>
        <w:tab/>
      </w:r>
    </w:p>
    <w:p w14:paraId="04E55C7C" w14:textId="26A53B39" w:rsidR="00493B8C" w:rsidRPr="00BE33C7" w:rsidRDefault="00493B8C" w:rsidP="0073011B">
      <w:pPr>
        <w:tabs>
          <w:tab w:val="left" w:pos="4536"/>
        </w:tabs>
        <w:spacing w:line="480" w:lineRule="auto"/>
        <w:rPr>
          <w:color w:val="auto"/>
        </w:rPr>
      </w:pPr>
    </w:p>
    <w:sectPr w:rsidR="00493B8C" w:rsidRPr="00BE33C7" w:rsidSect="00036DED">
      <w:footerReference w:type="default" r:id="rId10"/>
      <w:headerReference w:type="first" r:id="rId11"/>
      <w:footerReference w:type="first" r:id="rId12"/>
      <w:pgSz w:w="11906" w:h="16838" w:code="9"/>
      <w:pgMar w:top="1418" w:right="1134" w:bottom="1276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204F" w14:textId="77777777" w:rsidR="001870E4" w:rsidRDefault="001870E4" w:rsidP="0018303A">
      <w:pPr>
        <w:spacing w:line="240" w:lineRule="auto"/>
      </w:pPr>
      <w:r>
        <w:separator/>
      </w:r>
    </w:p>
  </w:endnote>
  <w:endnote w:type="continuationSeparator" w:id="0">
    <w:p w14:paraId="55BAFAAB" w14:textId="77777777" w:rsidR="001870E4" w:rsidRDefault="001870E4" w:rsidP="0018303A">
      <w:pPr>
        <w:spacing w:line="240" w:lineRule="auto"/>
      </w:pPr>
      <w:r>
        <w:continuationSeparator/>
      </w:r>
    </w:p>
  </w:endnote>
  <w:endnote w:type="continuationNotice" w:id="1">
    <w:p w14:paraId="11AF6971" w14:textId="77777777" w:rsidR="001870E4" w:rsidRDefault="001870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ADAC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14E37C06" w14:textId="0CDC166E" w:rsidR="003F2502" w:rsidRDefault="003F2502" w:rsidP="003F2502">
    <w:pPr>
      <w:pStyle w:val="Zpat"/>
    </w:pPr>
    <w:r>
      <w:rPr>
        <w:color w:val="auto"/>
      </w:rPr>
      <w:t>Dominikánské nám</w:t>
    </w:r>
    <w:r w:rsidR="005B4E91">
      <w:rPr>
        <w:color w:val="auto"/>
      </w:rPr>
      <w:t>.</w:t>
    </w:r>
    <w:r>
      <w:rPr>
        <w:color w:val="auto"/>
      </w:rPr>
      <w:t xml:space="preserve">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601 67</w:t>
    </w:r>
    <w:r w:rsidR="008717DF">
      <w:rPr>
        <w:color w:val="auto"/>
      </w:rPr>
      <w:t xml:space="preserve"> </w:t>
    </w:r>
    <w:r w:rsidRPr="00A23B0E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7619B22A" w14:textId="43AAD2C6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3549B1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C60E9F5" wp14:editId="5CFC5B3B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6D3C18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5B79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06AA081A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4058A70" w14:textId="0A336D6C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C8031C7" wp14:editId="5D029993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401270" id="Přímá spojnic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830E55">
      <w:rPr>
        <w:noProof/>
      </w:rPr>
      <w:t>4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40E5" w14:textId="77777777" w:rsidR="001870E4" w:rsidRDefault="001870E4" w:rsidP="0018303A">
      <w:pPr>
        <w:spacing w:line="240" w:lineRule="auto"/>
      </w:pPr>
      <w:r>
        <w:separator/>
      </w:r>
    </w:p>
  </w:footnote>
  <w:footnote w:type="continuationSeparator" w:id="0">
    <w:p w14:paraId="09D33DB5" w14:textId="77777777" w:rsidR="001870E4" w:rsidRDefault="001870E4" w:rsidP="0018303A">
      <w:pPr>
        <w:spacing w:line="240" w:lineRule="auto"/>
      </w:pPr>
      <w:r>
        <w:continuationSeparator/>
      </w:r>
    </w:p>
  </w:footnote>
  <w:footnote w:type="continuationNotice" w:id="1">
    <w:p w14:paraId="0DF749CD" w14:textId="77777777" w:rsidR="001870E4" w:rsidRDefault="001870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1FEA" w14:textId="47BD51BF" w:rsidR="001E3EA9" w:rsidRPr="00077C50" w:rsidRDefault="001E3EA9" w:rsidP="001E3EA9">
    <w:pPr>
      <w:pStyle w:val="ZhlavBrno"/>
    </w:pPr>
    <w:r w:rsidRPr="00077C50">
      <w:t>Statutární m</w:t>
    </w:r>
    <w:r>
      <w:t>ě</w:t>
    </w:r>
    <w:r w:rsidRPr="00077C50">
      <w:t>sto Brno</w:t>
    </w:r>
    <w:r>
      <w:drawing>
        <wp:anchor distT="0" distB="0" distL="114300" distR="114300" simplePos="0" relativeHeight="251658242" behindDoc="0" locked="1" layoutInCell="1" allowOverlap="1" wp14:anchorId="3AF0D2BF" wp14:editId="43D1AB79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664181164" name="Obrázek 664181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E375D" w14:textId="77777777" w:rsidR="001E3EA9" w:rsidRPr="00E33019" w:rsidRDefault="001E3EA9" w:rsidP="001E3EA9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27BECA8C" w14:textId="77777777" w:rsidR="001E3EA9" w:rsidRPr="00D42B2B" w:rsidRDefault="001E3EA9" w:rsidP="001E3EA9">
    <w:pPr>
      <w:pStyle w:val="Zhlav"/>
      <w:rPr>
        <w:color w:val="auto"/>
      </w:rPr>
    </w:pPr>
    <w:r>
      <w:rPr>
        <w:color w:val="auto"/>
      </w:rPr>
      <w:t>Odbor zdraví</w:t>
    </w:r>
  </w:p>
  <w:p w14:paraId="3CE1BBDD" w14:textId="77777777" w:rsidR="001E3EA9" w:rsidRDefault="001E3EA9" w:rsidP="001E3EA9">
    <w:pPr>
      <w:pStyle w:val="Zhlav"/>
    </w:pPr>
  </w:p>
  <w:p w14:paraId="4B851C15" w14:textId="77777777" w:rsidR="00592F4D" w:rsidRPr="001E3EA9" w:rsidRDefault="00592F4D" w:rsidP="001E3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F1E0B"/>
    <w:multiLevelType w:val="hybridMultilevel"/>
    <w:tmpl w:val="A906F010"/>
    <w:lvl w:ilvl="0" w:tplc="F7E49A6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149D0"/>
    <w:multiLevelType w:val="hybridMultilevel"/>
    <w:tmpl w:val="45A0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E16E1"/>
    <w:multiLevelType w:val="hybridMultilevel"/>
    <w:tmpl w:val="B8D672C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19940">
    <w:abstractNumId w:val="8"/>
  </w:num>
  <w:num w:numId="2" w16cid:durableId="148324925">
    <w:abstractNumId w:val="3"/>
  </w:num>
  <w:num w:numId="3" w16cid:durableId="712848710">
    <w:abstractNumId w:val="2"/>
  </w:num>
  <w:num w:numId="4" w16cid:durableId="1405104137">
    <w:abstractNumId w:val="1"/>
  </w:num>
  <w:num w:numId="5" w16cid:durableId="266891382">
    <w:abstractNumId w:val="0"/>
  </w:num>
  <w:num w:numId="6" w16cid:durableId="21327039">
    <w:abstractNumId w:val="9"/>
  </w:num>
  <w:num w:numId="7" w16cid:durableId="1208226649">
    <w:abstractNumId w:val="7"/>
  </w:num>
  <w:num w:numId="8" w16cid:durableId="117337401">
    <w:abstractNumId w:val="6"/>
  </w:num>
  <w:num w:numId="9" w16cid:durableId="1849715023">
    <w:abstractNumId w:val="5"/>
  </w:num>
  <w:num w:numId="10" w16cid:durableId="1166362425">
    <w:abstractNumId w:val="4"/>
  </w:num>
  <w:num w:numId="11" w16cid:durableId="126440923">
    <w:abstractNumId w:val="13"/>
  </w:num>
  <w:num w:numId="12" w16cid:durableId="1122379869">
    <w:abstractNumId w:val="11"/>
  </w:num>
  <w:num w:numId="13" w16cid:durableId="1582107922">
    <w:abstractNumId w:val="12"/>
  </w:num>
  <w:num w:numId="14" w16cid:durableId="2022316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0250A"/>
    <w:rsid w:val="000056C3"/>
    <w:rsid w:val="0000710F"/>
    <w:rsid w:val="00013384"/>
    <w:rsid w:val="00017B60"/>
    <w:rsid w:val="000224A0"/>
    <w:rsid w:val="000240A3"/>
    <w:rsid w:val="00030361"/>
    <w:rsid w:val="000326CC"/>
    <w:rsid w:val="00034493"/>
    <w:rsid w:val="0003662E"/>
    <w:rsid w:val="00036DED"/>
    <w:rsid w:val="00040FAA"/>
    <w:rsid w:val="00041778"/>
    <w:rsid w:val="00051B86"/>
    <w:rsid w:val="00056E89"/>
    <w:rsid w:val="00060F75"/>
    <w:rsid w:val="000610F1"/>
    <w:rsid w:val="0006209B"/>
    <w:rsid w:val="00064390"/>
    <w:rsid w:val="00074246"/>
    <w:rsid w:val="00075A62"/>
    <w:rsid w:val="0007644E"/>
    <w:rsid w:val="00077C50"/>
    <w:rsid w:val="00082BE1"/>
    <w:rsid w:val="00083096"/>
    <w:rsid w:val="000873CC"/>
    <w:rsid w:val="00090E33"/>
    <w:rsid w:val="00091F13"/>
    <w:rsid w:val="000964F4"/>
    <w:rsid w:val="000A64F2"/>
    <w:rsid w:val="000B6B63"/>
    <w:rsid w:val="000C4508"/>
    <w:rsid w:val="000C4FE4"/>
    <w:rsid w:val="000C5754"/>
    <w:rsid w:val="000D0CCB"/>
    <w:rsid w:val="000D132D"/>
    <w:rsid w:val="000D2AB0"/>
    <w:rsid w:val="000D3A49"/>
    <w:rsid w:val="000E5441"/>
    <w:rsid w:val="000E6294"/>
    <w:rsid w:val="000F0021"/>
    <w:rsid w:val="000F40BE"/>
    <w:rsid w:val="000F7C8B"/>
    <w:rsid w:val="001038A6"/>
    <w:rsid w:val="00106EA5"/>
    <w:rsid w:val="0010765C"/>
    <w:rsid w:val="00107DDA"/>
    <w:rsid w:val="00113BD7"/>
    <w:rsid w:val="00116714"/>
    <w:rsid w:val="00130166"/>
    <w:rsid w:val="00131BB7"/>
    <w:rsid w:val="0014180C"/>
    <w:rsid w:val="00142F12"/>
    <w:rsid w:val="0014485A"/>
    <w:rsid w:val="00144FA9"/>
    <w:rsid w:val="00150FD9"/>
    <w:rsid w:val="001524C4"/>
    <w:rsid w:val="00157409"/>
    <w:rsid w:val="001614B6"/>
    <w:rsid w:val="001724F7"/>
    <w:rsid w:val="001759A7"/>
    <w:rsid w:val="00175DAE"/>
    <w:rsid w:val="00181279"/>
    <w:rsid w:val="0018303A"/>
    <w:rsid w:val="001847A1"/>
    <w:rsid w:val="001850DA"/>
    <w:rsid w:val="001870E4"/>
    <w:rsid w:val="001946C5"/>
    <w:rsid w:val="00194877"/>
    <w:rsid w:val="00196113"/>
    <w:rsid w:val="001A1693"/>
    <w:rsid w:val="001A262A"/>
    <w:rsid w:val="001B0229"/>
    <w:rsid w:val="001B6A22"/>
    <w:rsid w:val="001C365E"/>
    <w:rsid w:val="001C63DF"/>
    <w:rsid w:val="001D3E20"/>
    <w:rsid w:val="001D54D5"/>
    <w:rsid w:val="001E0775"/>
    <w:rsid w:val="001E3EA9"/>
    <w:rsid w:val="001E4A4F"/>
    <w:rsid w:val="001E774B"/>
    <w:rsid w:val="001F26EB"/>
    <w:rsid w:val="001F5D86"/>
    <w:rsid w:val="001F6D97"/>
    <w:rsid w:val="002001FF"/>
    <w:rsid w:val="00211EF9"/>
    <w:rsid w:val="00212EF4"/>
    <w:rsid w:val="00214726"/>
    <w:rsid w:val="00215C35"/>
    <w:rsid w:val="00216495"/>
    <w:rsid w:val="00217AF7"/>
    <w:rsid w:val="002223C1"/>
    <w:rsid w:val="00223F36"/>
    <w:rsid w:val="00225318"/>
    <w:rsid w:val="002267E2"/>
    <w:rsid w:val="00231611"/>
    <w:rsid w:val="00231D77"/>
    <w:rsid w:val="002340E8"/>
    <w:rsid w:val="002401BD"/>
    <w:rsid w:val="0024060C"/>
    <w:rsid w:val="002422EB"/>
    <w:rsid w:val="00247128"/>
    <w:rsid w:val="00261175"/>
    <w:rsid w:val="00263DFC"/>
    <w:rsid w:val="00263EC0"/>
    <w:rsid w:val="00266B70"/>
    <w:rsid w:val="00267537"/>
    <w:rsid w:val="00271684"/>
    <w:rsid w:val="00273148"/>
    <w:rsid w:val="00274997"/>
    <w:rsid w:val="0027521D"/>
    <w:rsid w:val="002827ED"/>
    <w:rsid w:val="002839B9"/>
    <w:rsid w:val="00284095"/>
    <w:rsid w:val="00284695"/>
    <w:rsid w:val="00285984"/>
    <w:rsid w:val="00286AC5"/>
    <w:rsid w:val="00290F9C"/>
    <w:rsid w:val="0029442E"/>
    <w:rsid w:val="002A03A7"/>
    <w:rsid w:val="002A07EE"/>
    <w:rsid w:val="002A1D9F"/>
    <w:rsid w:val="002A1ED0"/>
    <w:rsid w:val="002A398E"/>
    <w:rsid w:val="002A4013"/>
    <w:rsid w:val="002A5589"/>
    <w:rsid w:val="002B6A03"/>
    <w:rsid w:val="002C0DB1"/>
    <w:rsid w:val="002C1271"/>
    <w:rsid w:val="002C7C57"/>
    <w:rsid w:val="002D0D4B"/>
    <w:rsid w:val="002D418F"/>
    <w:rsid w:val="002E0FC0"/>
    <w:rsid w:val="002E300B"/>
    <w:rsid w:val="002E5D84"/>
    <w:rsid w:val="002F04B1"/>
    <w:rsid w:val="002F0A6E"/>
    <w:rsid w:val="002F2016"/>
    <w:rsid w:val="002F2AB2"/>
    <w:rsid w:val="002F6E62"/>
    <w:rsid w:val="002F7CCF"/>
    <w:rsid w:val="0030063B"/>
    <w:rsid w:val="0030132A"/>
    <w:rsid w:val="003036C2"/>
    <w:rsid w:val="00303B10"/>
    <w:rsid w:val="00305FB5"/>
    <w:rsid w:val="00307D7E"/>
    <w:rsid w:val="00311C41"/>
    <w:rsid w:val="003121EA"/>
    <w:rsid w:val="00313BF2"/>
    <w:rsid w:val="003215C9"/>
    <w:rsid w:val="00323DCC"/>
    <w:rsid w:val="00331968"/>
    <w:rsid w:val="00331C23"/>
    <w:rsid w:val="003346B4"/>
    <w:rsid w:val="00337DA6"/>
    <w:rsid w:val="00340465"/>
    <w:rsid w:val="00341BA4"/>
    <w:rsid w:val="00343205"/>
    <w:rsid w:val="00344A6B"/>
    <w:rsid w:val="00345C8A"/>
    <w:rsid w:val="0034694B"/>
    <w:rsid w:val="003474C3"/>
    <w:rsid w:val="003549B1"/>
    <w:rsid w:val="003572E8"/>
    <w:rsid w:val="003621BB"/>
    <w:rsid w:val="00364BAE"/>
    <w:rsid w:val="003650C8"/>
    <w:rsid w:val="003664B3"/>
    <w:rsid w:val="00370FF8"/>
    <w:rsid w:val="0037161A"/>
    <w:rsid w:val="003739B6"/>
    <w:rsid w:val="00374FE6"/>
    <w:rsid w:val="00377314"/>
    <w:rsid w:val="003827F9"/>
    <w:rsid w:val="00384280"/>
    <w:rsid w:val="00386A4F"/>
    <w:rsid w:val="00386D67"/>
    <w:rsid w:val="0038729E"/>
    <w:rsid w:val="00387C70"/>
    <w:rsid w:val="00394D75"/>
    <w:rsid w:val="00394F66"/>
    <w:rsid w:val="003A001B"/>
    <w:rsid w:val="003A091B"/>
    <w:rsid w:val="003A37FA"/>
    <w:rsid w:val="003B16EF"/>
    <w:rsid w:val="003B1770"/>
    <w:rsid w:val="003B4447"/>
    <w:rsid w:val="003C03C8"/>
    <w:rsid w:val="003C7676"/>
    <w:rsid w:val="003D4B20"/>
    <w:rsid w:val="003E0430"/>
    <w:rsid w:val="003E70C0"/>
    <w:rsid w:val="003F0A7A"/>
    <w:rsid w:val="003F2502"/>
    <w:rsid w:val="003F2AFE"/>
    <w:rsid w:val="003F2C6A"/>
    <w:rsid w:val="003F3B4E"/>
    <w:rsid w:val="004004BD"/>
    <w:rsid w:val="00400714"/>
    <w:rsid w:val="0040436A"/>
    <w:rsid w:val="0040612D"/>
    <w:rsid w:val="004069DE"/>
    <w:rsid w:val="004133C6"/>
    <w:rsid w:val="0042082B"/>
    <w:rsid w:val="00421597"/>
    <w:rsid w:val="004337CD"/>
    <w:rsid w:val="00445797"/>
    <w:rsid w:val="004466B8"/>
    <w:rsid w:val="00451A62"/>
    <w:rsid w:val="0045245E"/>
    <w:rsid w:val="00453516"/>
    <w:rsid w:val="00453519"/>
    <w:rsid w:val="00454454"/>
    <w:rsid w:val="004578BD"/>
    <w:rsid w:val="00460299"/>
    <w:rsid w:val="0046067A"/>
    <w:rsid w:val="00461742"/>
    <w:rsid w:val="00467C87"/>
    <w:rsid w:val="00467CE9"/>
    <w:rsid w:val="00470735"/>
    <w:rsid w:val="004709E1"/>
    <w:rsid w:val="00473339"/>
    <w:rsid w:val="0047753F"/>
    <w:rsid w:val="00477C8C"/>
    <w:rsid w:val="00483B00"/>
    <w:rsid w:val="00493B8C"/>
    <w:rsid w:val="00497727"/>
    <w:rsid w:val="004A2E2B"/>
    <w:rsid w:val="004A46EA"/>
    <w:rsid w:val="004A7C15"/>
    <w:rsid w:val="004B0A3F"/>
    <w:rsid w:val="004B3F58"/>
    <w:rsid w:val="004B5E2A"/>
    <w:rsid w:val="004B76D3"/>
    <w:rsid w:val="004C22A0"/>
    <w:rsid w:val="004C279C"/>
    <w:rsid w:val="004D3D1B"/>
    <w:rsid w:val="004D5B4E"/>
    <w:rsid w:val="004D7717"/>
    <w:rsid w:val="004D7B19"/>
    <w:rsid w:val="004E4D59"/>
    <w:rsid w:val="004E4E49"/>
    <w:rsid w:val="004E5AD0"/>
    <w:rsid w:val="004E5B33"/>
    <w:rsid w:val="004F6BE7"/>
    <w:rsid w:val="004F7420"/>
    <w:rsid w:val="005005DD"/>
    <w:rsid w:val="005066BE"/>
    <w:rsid w:val="00506DF8"/>
    <w:rsid w:val="00507821"/>
    <w:rsid w:val="00511BD9"/>
    <w:rsid w:val="00511FC1"/>
    <w:rsid w:val="0051389B"/>
    <w:rsid w:val="00514B65"/>
    <w:rsid w:val="005156A4"/>
    <w:rsid w:val="005212F3"/>
    <w:rsid w:val="00530574"/>
    <w:rsid w:val="00531075"/>
    <w:rsid w:val="00533C57"/>
    <w:rsid w:val="00541262"/>
    <w:rsid w:val="0054240F"/>
    <w:rsid w:val="00545C8A"/>
    <w:rsid w:val="00545F28"/>
    <w:rsid w:val="00550035"/>
    <w:rsid w:val="005507A7"/>
    <w:rsid w:val="00552D49"/>
    <w:rsid w:val="00553637"/>
    <w:rsid w:val="00562251"/>
    <w:rsid w:val="00563E8D"/>
    <w:rsid w:val="0056445E"/>
    <w:rsid w:val="0057735E"/>
    <w:rsid w:val="00577A0C"/>
    <w:rsid w:val="00584334"/>
    <w:rsid w:val="00591C6F"/>
    <w:rsid w:val="00592846"/>
    <w:rsid w:val="00592F4D"/>
    <w:rsid w:val="00594145"/>
    <w:rsid w:val="0059435C"/>
    <w:rsid w:val="005A160B"/>
    <w:rsid w:val="005A4745"/>
    <w:rsid w:val="005A5910"/>
    <w:rsid w:val="005A7EBE"/>
    <w:rsid w:val="005B148F"/>
    <w:rsid w:val="005B4E91"/>
    <w:rsid w:val="005B53F4"/>
    <w:rsid w:val="005B6CCF"/>
    <w:rsid w:val="005B7916"/>
    <w:rsid w:val="005C006C"/>
    <w:rsid w:val="005C0A44"/>
    <w:rsid w:val="005C1C33"/>
    <w:rsid w:val="005C3392"/>
    <w:rsid w:val="005C5F7C"/>
    <w:rsid w:val="005C6F75"/>
    <w:rsid w:val="005C71AA"/>
    <w:rsid w:val="005D2528"/>
    <w:rsid w:val="005D5326"/>
    <w:rsid w:val="005D5CBA"/>
    <w:rsid w:val="005E11BB"/>
    <w:rsid w:val="005E2EDA"/>
    <w:rsid w:val="005E5205"/>
    <w:rsid w:val="005E7F6F"/>
    <w:rsid w:val="005F1817"/>
    <w:rsid w:val="005F3277"/>
    <w:rsid w:val="005F4872"/>
    <w:rsid w:val="005F49B6"/>
    <w:rsid w:val="00600E78"/>
    <w:rsid w:val="006045C7"/>
    <w:rsid w:val="00605330"/>
    <w:rsid w:val="00606F85"/>
    <w:rsid w:val="00610B1F"/>
    <w:rsid w:val="00610F34"/>
    <w:rsid w:val="00612A14"/>
    <w:rsid w:val="00615329"/>
    <w:rsid w:val="00616684"/>
    <w:rsid w:val="006167ED"/>
    <w:rsid w:val="00620AD3"/>
    <w:rsid w:val="00625CA6"/>
    <w:rsid w:val="00626543"/>
    <w:rsid w:val="0062725B"/>
    <w:rsid w:val="0063016A"/>
    <w:rsid w:val="00635C7C"/>
    <w:rsid w:val="006437DB"/>
    <w:rsid w:val="00644837"/>
    <w:rsid w:val="00644F63"/>
    <w:rsid w:val="00646947"/>
    <w:rsid w:val="006519BC"/>
    <w:rsid w:val="0065257A"/>
    <w:rsid w:val="006543C2"/>
    <w:rsid w:val="00654E9A"/>
    <w:rsid w:val="00656404"/>
    <w:rsid w:val="00657C47"/>
    <w:rsid w:val="00660917"/>
    <w:rsid w:val="0066695E"/>
    <w:rsid w:val="0067179C"/>
    <w:rsid w:val="0067254A"/>
    <w:rsid w:val="0067374A"/>
    <w:rsid w:val="00674D91"/>
    <w:rsid w:val="00675ACC"/>
    <w:rsid w:val="00681344"/>
    <w:rsid w:val="00684D4D"/>
    <w:rsid w:val="00685703"/>
    <w:rsid w:val="00687CB6"/>
    <w:rsid w:val="00691017"/>
    <w:rsid w:val="00697988"/>
    <w:rsid w:val="006A1EE5"/>
    <w:rsid w:val="006A4E14"/>
    <w:rsid w:val="006A502E"/>
    <w:rsid w:val="006A6088"/>
    <w:rsid w:val="006B4151"/>
    <w:rsid w:val="006B6FD4"/>
    <w:rsid w:val="006D4B4D"/>
    <w:rsid w:val="006E09B8"/>
    <w:rsid w:val="006E287A"/>
    <w:rsid w:val="006E484E"/>
    <w:rsid w:val="006E71C5"/>
    <w:rsid w:val="006F12E8"/>
    <w:rsid w:val="006F19A6"/>
    <w:rsid w:val="006F5EC4"/>
    <w:rsid w:val="006F7C9B"/>
    <w:rsid w:val="007019A6"/>
    <w:rsid w:val="0070736D"/>
    <w:rsid w:val="00713CC5"/>
    <w:rsid w:val="00714270"/>
    <w:rsid w:val="007218E8"/>
    <w:rsid w:val="0073011B"/>
    <w:rsid w:val="007376DD"/>
    <w:rsid w:val="0074380F"/>
    <w:rsid w:val="00747807"/>
    <w:rsid w:val="00750B00"/>
    <w:rsid w:val="00750FC1"/>
    <w:rsid w:val="00760F1E"/>
    <w:rsid w:val="00763C96"/>
    <w:rsid w:val="00764A91"/>
    <w:rsid w:val="00765370"/>
    <w:rsid w:val="00771DCC"/>
    <w:rsid w:val="00781B59"/>
    <w:rsid w:val="00782992"/>
    <w:rsid w:val="00794414"/>
    <w:rsid w:val="007A044A"/>
    <w:rsid w:val="007A2C0F"/>
    <w:rsid w:val="007A3E66"/>
    <w:rsid w:val="007A647E"/>
    <w:rsid w:val="007A699D"/>
    <w:rsid w:val="007A7E19"/>
    <w:rsid w:val="007B0443"/>
    <w:rsid w:val="007B3C04"/>
    <w:rsid w:val="007B52DF"/>
    <w:rsid w:val="007B5446"/>
    <w:rsid w:val="007C18F1"/>
    <w:rsid w:val="007C29C3"/>
    <w:rsid w:val="007C48C6"/>
    <w:rsid w:val="007C7D4C"/>
    <w:rsid w:val="007D0D04"/>
    <w:rsid w:val="007D13AF"/>
    <w:rsid w:val="007D38C3"/>
    <w:rsid w:val="007E07B4"/>
    <w:rsid w:val="007E24D5"/>
    <w:rsid w:val="007E2F5D"/>
    <w:rsid w:val="007E4297"/>
    <w:rsid w:val="007E6954"/>
    <w:rsid w:val="007F24C5"/>
    <w:rsid w:val="007F75CD"/>
    <w:rsid w:val="00802255"/>
    <w:rsid w:val="00804513"/>
    <w:rsid w:val="00806378"/>
    <w:rsid w:val="008073DE"/>
    <w:rsid w:val="00813222"/>
    <w:rsid w:val="0081436C"/>
    <w:rsid w:val="00817081"/>
    <w:rsid w:val="008178A8"/>
    <w:rsid w:val="00830525"/>
    <w:rsid w:val="00830E55"/>
    <w:rsid w:val="0083338D"/>
    <w:rsid w:val="00833D13"/>
    <w:rsid w:val="00844B35"/>
    <w:rsid w:val="00844CE2"/>
    <w:rsid w:val="00846431"/>
    <w:rsid w:val="00846B68"/>
    <w:rsid w:val="00853736"/>
    <w:rsid w:val="00856555"/>
    <w:rsid w:val="0086572A"/>
    <w:rsid w:val="00866311"/>
    <w:rsid w:val="0087066D"/>
    <w:rsid w:val="008717DF"/>
    <w:rsid w:val="00872769"/>
    <w:rsid w:val="008746F7"/>
    <w:rsid w:val="00874A3B"/>
    <w:rsid w:val="00874D31"/>
    <w:rsid w:val="00874DF5"/>
    <w:rsid w:val="00885E65"/>
    <w:rsid w:val="00892FF5"/>
    <w:rsid w:val="00892FFB"/>
    <w:rsid w:val="0089468F"/>
    <w:rsid w:val="0089527C"/>
    <w:rsid w:val="0089558A"/>
    <w:rsid w:val="00895774"/>
    <w:rsid w:val="00896A43"/>
    <w:rsid w:val="00897B5C"/>
    <w:rsid w:val="008A0D17"/>
    <w:rsid w:val="008A214C"/>
    <w:rsid w:val="008A4689"/>
    <w:rsid w:val="008A7CAE"/>
    <w:rsid w:val="008B0A31"/>
    <w:rsid w:val="008B1E98"/>
    <w:rsid w:val="008B27C1"/>
    <w:rsid w:val="008B65A2"/>
    <w:rsid w:val="008C0510"/>
    <w:rsid w:val="008C5493"/>
    <w:rsid w:val="008D768D"/>
    <w:rsid w:val="008E1146"/>
    <w:rsid w:val="008E2FBC"/>
    <w:rsid w:val="008F33CD"/>
    <w:rsid w:val="008F3C7D"/>
    <w:rsid w:val="0090597E"/>
    <w:rsid w:val="00911ECA"/>
    <w:rsid w:val="0091285D"/>
    <w:rsid w:val="00913EA2"/>
    <w:rsid w:val="00915BE1"/>
    <w:rsid w:val="00924A10"/>
    <w:rsid w:val="009324F0"/>
    <w:rsid w:val="00940D27"/>
    <w:rsid w:val="00946492"/>
    <w:rsid w:val="009477EA"/>
    <w:rsid w:val="0095078A"/>
    <w:rsid w:val="009514CB"/>
    <w:rsid w:val="00951BE0"/>
    <w:rsid w:val="00955281"/>
    <w:rsid w:val="0095545A"/>
    <w:rsid w:val="00955BF2"/>
    <w:rsid w:val="00955FBC"/>
    <w:rsid w:val="009636C8"/>
    <w:rsid w:val="00964D84"/>
    <w:rsid w:val="00964E1F"/>
    <w:rsid w:val="00967C28"/>
    <w:rsid w:val="00972CB1"/>
    <w:rsid w:val="0097355B"/>
    <w:rsid w:val="009737C1"/>
    <w:rsid w:val="0098117B"/>
    <w:rsid w:val="009917CA"/>
    <w:rsid w:val="00991A48"/>
    <w:rsid w:val="009923EC"/>
    <w:rsid w:val="0099285C"/>
    <w:rsid w:val="0099340C"/>
    <w:rsid w:val="009A2C3D"/>
    <w:rsid w:val="009A33D8"/>
    <w:rsid w:val="009A5EF5"/>
    <w:rsid w:val="009A685B"/>
    <w:rsid w:val="009B0688"/>
    <w:rsid w:val="009B3ED5"/>
    <w:rsid w:val="009B5C24"/>
    <w:rsid w:val="009D0C61"/>
    <w:rsid w:val="009D3049"/>
    <w:rsid w:val="009D515F"/>
    <w:rsid w:val="009D6F7F"/>
    <w:rsid w:val="009E4428"/>
    <w:rsid w:val="009E78AB"/>
    <w:rsid w:val="009F461D"/>
    <w:rsid w:val="00A00883"/>
    <w:rsid w:val="00A042BA"/>
    <w:rsid w:val="00A2054D"/>
    <w:rsid w:val="00A20EBD"/>
    <w:rsid w:val="00A224B2"/>
    <w:rsid w:val="00A23B5E"/>
    <w:rsid w:val="00A26F05"/>
    <w:rsid w:val="00A30F4D"/>
    <w:rsid w:val="00A3139A"/>
    <w:rsid w:val="00A32AB1"/>
    <w:rsid w:val="00A34344"/>
    <w:rsid w:val="00A36BC7"/>
    <w:rsid w:val="00A41B61"/>
    <w:rsid w:val="00A4279A"/>
    <w:rsid w:val="00A42CAC"/>
    <w:rsid w:val="00A45C48"/>
    <w:rsid w:val="00A461F4"/>
    <w:rsid w:val="00A46C6C"/>
    <w:rsid w:val="00A473EF"/>
    <w:rsid w:val="00A5090F"/>
    <w:rsid w:val="00A512B6"/>
    <w:rsid w:val="00A52231"/>
    <w:rsid w:val="00A54930"/>
    <w:rsid w:val="00A610AF"/>
    <w:rsid w:val="00A627BD"/>
    <w:rsid w:val="00A63026"/>
    <w:rsid w:val="00A63EE6"/>
    <w:rsid w:val="00A668AA"/>
    <w:rsid w:val="00A67AA3"/>
    <w:rsid w:val="00A67AF2"/>
    <w:rsid w:val="00A8190E"/>
    <w:rsid w:val="00A82CA4"/>
    <w:rsid w:val="00A87651"/>
    <w:rsid w:val="00A87C04"/>
    <w:rsid w:val="00A90292"/>
    <w:rsid w:val="00AA0091"/>
    <w:rsid w:val="00AA0BA8"/>
    <w:rsid w:val="00AA3AB7"/>
    <w:rsid w:val="00AB6B94"/>
    <w:rsid w:val="00AB6E6C"/>
    <w:rsid w:val="00AB72D2"/>
    <w:rsid w:val="00AC275F"/>
    <w:rsid w:val="00AD2921"/>
    <w:rsid w:val="00AD5FE0"/>
    <w:rsid w:val="00AD75B6"/>
    <w:rsid w:val="00AE6B5A"/>
    <w:rsid w:val="00AF0A65"/>
    <w:rsid w:val="00B007C9"/>
    <w:rsid w:val="00B0341A"/>
    <w:rsid w:val="00B100CE"/>
    <w:rsid w:val="00B10404"/>
    <w:rsid w:val="00B11578"/>
    <w:rsid w:val="00B12510"/>
    <w:rsid w:val="00B14C9A"/>
    <w:rsid w:val="00B17C55"/>
    <w:rsid w:val="00B20A02"/>
    <w:rsid w:val="00B21749"/>
    <w:rsid w:val="00B22C82"/>
    <w:rsid w:val="00B26C4C"/>
    <w:rsid w:val="00B348C3"/>
    <w:rsid w:val="00B43083"/>
    <w:rsid w:val="00B47CFE"/>
    <w:rsid w:val="00B53BC3"/>
    <w:rsid w:val="00B550BC"/>
    <w:rsid w:val="00B55B76"/>
    <w:rsid w:val="00B601B1"/>
    <w:rsid w:val="00B62E03"/>
    <w:rsid w:val="00B64224"/>
    <w:rsid w:val="00B66EF3"/>
    <w:rsid w:val="00B748BD"/>
    <w:rsid w:val="00B75F36"/>
    <w:rsid w:val="00B76C73"/>
    <w:rsid w:val="00B770D3"/>
    <w:rsid w:val="00B77FB1"/>
    <w:rsid w:val="00B81750"/>
    <w:rsid w:val="00B826E6"/>
    <w:rsid w:val="00B91C51"/>
    <w:rsid w:val="00B92253"/>
    <w:rsid w:val="00B92DCF"/>
    <w:rsid w:val="00BA4A42"/>
    <w:rsid w:val="00BA50DE"/>
    <w:rsid w:val="00BA7168"/>
    <w:rsid w:val="00BB1AE6"/>
    <w:rsid w:val="00BC373F"/>
    <w:rsid w:val="00BC4092"/>
    <w:rsid w:val="00BC7B40"/>
    <w:rsid w:val="00BD747F"/>
    <w:rsid w:val="00BE33C7"/>
    <w:rsid w:val="00BE54D6"/>
    <w:rsid w:val="00BF02AC"/>
    <w:rsid w:val="00BF0311"/>
    <w:rsid w:val="00C002B3"/>
    <w:rsid w:val="00C009BA"/>
    <w:rsid w:val="00C03854"/>
    <w:rsid w:val="00C0608D"/>
    <w:rsid w:val="00C114AD"/>
    <w:rsid w:val="00C23DB2"/>
    <w:rsid w:val="00C25741"/>
    <w:rsid w:val="00C30FA6"/>
    <w:rsid w:val="00C32FCD"/>
    <w:rsid w:val="00C346FA"/>
    <w:rsid w:val="00C374A5"/>
    <w:rsid w:val="00C529A1"/>
    <w:rsid w:val="00C538DF"/>
    <w:rsid w:val="00C54FC0"/>
    <w:rsid w:val="00C638A2"/>
    <w:rsid w:val="00C66AF2"/>
    <w:rsid w:val="00C679EE"/>
    <w:rsid w:val="00C725AA"/>
    <w:rsid w:val="00C73603"/>
    <w:rsid w:val="00C82970"/>
    <w:rsid w:val="00C901AD"/>
    <w:rsid w:val="00C9367F"/>
    <w:rsid w:val="00C959EF"/>
    <w:rsid w:val="00C9721A"/>
    <w:rsid w:val="00CA156F"/>
    <w:rsid w:val="00CA469E"/>
    <w:rsid w:val="00CB340A"/>
    <w:rsid w:val="00CB535B"/>
    <w:rsid w:val="00CB5E9C"/>
    <w:rsid w:val="00CC0A2B"/>
    <w:rsid w:val="00CC2722"/>
    <w:rsid w:val="00CC371D"/>
    <w:rsid w:val="00CC400B"/>
    <w:rsid w:val="00CC46E1"/>
    <w:rsid w:val="00CC5D94"/>
    <w:rsid w:val="00CC692C"/>
    <w:rsid w:val="00CC7107"/>
    <w:rsid w:val="00CE3161"/>
    <w:rsid w:val="00CE41C1"/>
    <w:rsid w:val="00CE4760"/>
    <w:rsid w:val="00CE516E"/>
    <w:rsid w:val="00CE5CD2"/>
    <w:rsid w:val="00CE66D1"/>
    <w:rsid w:val="00CE7DDE"/>
    <w:rsid w:val="00CF2E8A"/>
    <w:rsid w:val="00CF3DB4"/>
    <w:rsid w:val="00CF4255"/>
    <w:rsid w:val="00D00146"/>
    <w:rsid w:val="00D0222E"/>
    <w:rsid w:val="00D07BB7"/>
    <w:rsid w:val="00D1451B"/>
    <w:rsid w:val="00D16836"/>
    <w:rsid w:val="00D26D02"/>
    <w:rsid w:val="00D321F0"/>
    <w:rsid w:val="00D35A85"/>
    <w:rsid w:val="00D4299B"/>
    <w:rsid w:val="00D55AEC"/>
    <w:rsid w:val="00D563D9"/>
    <w:rsid w:val="00D5646A"/>
    <w:rsid w:val="00D60E1D"/>
    <w:rsid w:val="00D641DF"/>
    <w:rsid w:val="00D64256"/>
    <w:rsid w:val="00D65A38"/>
    <w:rsid w:val="00D672A9"/>
    <w:rsid w:val="00D735CC"/>
    <w:rsid w:val="00D73AA3"/>
    <w:rsid w:val="00D73FB7"/>
    <w:rsid w:val="00D74C16"/>
    <w:rsid w:val="00D74ECD"/>
    <w:rsid w:val="00D80164"/>
    <w:rsid w:val="00D83CBD"/>
    <w:rsid w:val="00D840E1"/>
    <w:rsid w:val="00D85F5B"/>
    <w:rsid w:val="00D873B7"/>
    <w:rsid w:val="00D878A6"/>
    <w:rsid w:val="00D90334"/>
    <w:rsid w:val="00D92A5D"/>
    <w:rsid w:val="00D93085"/>
    <w:rsid w:val="00D97840"/>
    <w:rsid w:val="00D97847"/>
    <w:rsid w:val="00DA5A6B"/>
    <w:rsid w:val="00DA5EEE"/>
    <w:rsid w:val="00DC1571"/>
    <w:rsid w:val="00DC257B"/>
    <w:rsid w:val="00DC479F"/>
    <w:rsid w:val="00DC53C4"/>
    <w:rsid w:val="00DC7650"/>
    <w:rsid w:val="00DC7B2B"/>
    <w:rsid w:val="00DD243B"/>
    <w:rsid w:val="00DD27C1"/>
    <w:rsid w:val="00DD306F"/>
    <w:rsid w:val="00DD55F6"/>
    <w:rsid w:val="00DD78C3"/>
    <w:rsid w:val="00DE465B"/>
    <w:rsid w:val="00DE4FC2"/>
    <w:rsid w:val="00DF18C1"/>
    <w:rsid w:val="00DF7C2A"/>
    <w:rsid w:val="00E0044B"/>
    <w:rsid w:val="00E00FCD"/>
    <w:rsid w:val="00E01BE4"/>
    <w:rsid w:val="00E023CF"/>
    <w:rsid w:val="00E03645"/>
    <w:rsid w:val="00E04594"/>
    <w:rsid w:val="00E04875"/>
    <w:rsid w:val="00E1003F"/>
    <w:rsid w:val="00E16651"/>
    <w:rsid w:val="00E20CC7"/>
    <w:rsid w:val="00E31D36"/>
    <w:rsid w:val="00E36CB4"/>
    <w:rsid w:val="00E40697"/>
    <w:rsid w:val="00E438D9"/>
    <w:rsid w:val="00E43B62"/>
    <w:rsid w:val="00E45AEB"/>
    <w:rsid w:val="00E53B2A"/>
    <w:rsid w:val="00E56A2B"/>
    <w:rsid w:val="00E57A3B"/>
    <w:rsid w:val="00E57BFF"/>
    <w:rsid w:val="00E604B2"/>
    <w:rsid w:val="00E61B03"/>
    <w:rsid w:val="00E62459"/>
    <w:rsid w:val="00E74007"/>
    <w:rsid w:val="00E8097D"/>
    <w:rsid w:val="00E83E1C"/>
    <w:rsid w:val="00E84FA2"/>
    <w:rsid w:val="00E912BA"/>
    <w:rsid w:val="00E91561"/>
    <w:rsid w:val="00E91CAA"/>
    <w:rsid w:val="00E9376A"/>
    <w:rsid w:val="00E94D68"/>
    <w:rsid w:val="00E95892"/>
    <w:rsid w:val="00E96D27"/>
    <w:rsid w:val="00EA0B7D"/>
    <w:rsid w:val="00EA3C02"/>
    <w:rsid w:val="00EA4048"/>
    <w:rsid w:val="00EA4414"/>
    <w:rsid w:val="00EB41A0"/>
    <w:rsid w:val="00EC5D66"/>
    <w:rsid w:val="00EC6169"/>
    <w:rsid w:val="00ED0B8B"/>
    <w:rsid w:val="00ED3447"/>
    <w:rsid w:val="00ED5E43"/>
    <w:rsid w:val="00ED773F"/>
    <w:rsid w:val="00EE05C4"/>
    <w:rsid w:val="00EE20B3"/>
    <w:rsid w:val="00EE26B4"/>
    <w:rsid w:val="00EE2CC0"/>
    <w:rsid w:val="00EE5022"/>
    <w:rsid w:val="00EE5FF8"/>
    <w:rsid w:val="00EF21FA"/>
    <w:rsid w:val="00EF4386"/>
    <w:rsid w:val="00F01AD2"/>
    <w:rsid w:val="00F0242B"/>
    <w:rsid w:val="00F0479C"/>
    <w:rsid w:val="00F06236"/>
    <w:rsid w:val="00F069EB"/>
    <w:rsid w:val="00F2101A"/>
    <w:rsid w:val="00F228CC"/>
    <w:rsid w:val="00F23748"/>
    <w:rsid w:val="00F23EFB"/>
    <w:rsid w:val="00F258EA"/>
    <w:rsid w:val="00F3082E"/>
    <w:rsid w:val="00F36688"/>
    <w:rsid w:val="00F420DF"/>
    <w:rsid w:val="00F472BB"/>
    <w:rsid w:val="00F52961"/>
    <w:rsid w:val="00F6035B"/>
    <w:rsid w:val="00F60E58"/>
    <w:rsid w:val="00F61B2C"/>
    <w:rsid w:val="00F710A1"/>
    <w:rsid w:val="00F7551B"/>
    <w:rsid w:val="00F7596F"/>
    <w:rsid w:val="00F86B71"/>
    <w:rsid w:val="00F90D62"/>
    <w:rsid w:val="00F91C3C"/>
    <w:rsid w:val="00F92CE4"/>
    <w:rsid w:val="00F936DF"/>
    <w:rsid w:val="00F95D71"/>
    <w:rsid w:val="00FA39DA"/>
    <w:rsid w:val="00FA3AFD"/>
    <w:rsid w:val="00FA42ED"/>
    <w:rsid w:val="00FB07C2"/>
    <w:rsid w:val="00FB362B"/>
    <w:rsid w:val="00FC2461"/>
    <w:rsid w:val="00FC2A18"/>
    <w:rsid w:val="00FC5D38"/>
    <w:rsid w:val="00FC71B3"/>
    <w:rsid w:val="00FC76FB"/>
    <w:rsid w:val="00FD06DA"/>
    <w:rsid w:val="00FD1385"/>
    <w:rsid w:val="00FD5E12"/>
    <w:rsid w:val="00FD7D0D"/>
    <w:rsid w:val="00FD7F5F"/>
    <w:rsid w:val="00FE0D5C"/>
    <w:rsid w:val="00FE2DF3"/>
    <w:rsid w:val="00FE5315"/>
    <w:rsid w:val="00FE7F59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ADD3A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paragraph" w:customStyle="1" w:styleId="Default">
    <w:name w:val="Default"/>
    <w:rsid w:val="00060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tmankova.karin@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lezel.petr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41F6-A4DD-424B-81AF-98D80443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Objednávka: 3králový koncert 2021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OBJ: 3králový koncert 2025</dc:title>
  <dc:subject>3králový koncert 2024</dc:subject>
  <dc:creator>Vlha Petr (MMB_OZ)</dc:creator>
  <cp:keywords>3králový koncert;Objednávky;Veřejné zakázky</cp:keywords>
  <dc:description/>
  <cp:lastModifiedBy>Vlha Petr (OZ_MMB)</cp:lastModifiedBy>
  <cp:revision>31</cp:revision>
  <cp:lastPrinted>2025-11-25T12:04:00Z</cp:lastPrinted>
  <dcterms:created xsi:type="dcterms:W3CDTF">2025-11-24T11:51:00Z</dcterms:created>
  <dcterms:modified xsi:type="dcterms:W3CDTF">2025-11-27T14:04:00Z</dcterms:modified>
  <cp:category>Projektová činnost;Veřejné zakázky;Objednávky</cp:category>
</cp:coreProperties>
</file>