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1446A3">
        <w:rPr>
          <w:sz w:val="22"/>
          <w:szCs w:val="22"/>
          <w:u w:val="none"/>
        </w:rPr>
        <w:t>6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1D4660">
        <w:rPr>
          <w:sz w:val="20"/>
          <w:szCs w:val="20"/>
          <w:u w:val="none"/>
        </w:rPr>
        <w:t>/240/2</w:t>
      </w:r>
      <w:r w:rsidR="00047DB3" w:rsidRPr="00047DB3">
        <w:rPr>
          <w:sz w:val="20"/>
          <w:szCs w:val="20"/>
          <w:u w:val="none"/>
        </w:rPr>
        <w:t>023</w:t>
      </w:r>
    </w:p>
    <w:p w:rsidR="00E51D2F" w:rsidRPr="00AD715B" w:rsidRDefault="00E51D2F" w:rsidP="00A91D58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593165">
        <w:rPr>
          <w:sz w:val="22"/>
          <w:szCs w:val="22"/>
          <w:lang w:val="pt-BR"/>
        </w:rPr>
        <w:t>xxx</w:t>
      </w:r>
      <w:r w:rsidR="001446A3">
        <w:rPr>
          <w:sz w:val="22"/>
          <w:szCs w:val="22"/>
          <w:lang w:val="pt-BR"/>
        </w:rPr>
        <w:t xml:space="preserve">, </w:t>
      </w:r>
      <w:r w:rsidR="001446A3" w:rsidRPr="00AD715B">
        <w:rPr>
          <w:sz w:val="22"/>
          <w:szCs w:val="22"/>
          <w:lang w:val="pt-BR"/>
        </w:rPr>
        <w:t>ředite</w:t>
      </w:r>
      <w:r w:rsidR="001446A3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456373" w:rsidRPr="00456373" w:rsidRDefault="00456373" w:rsidP="00456373">
      <w:pPr>
        <w:rPr>
          <w:b/>
          <w:bCs/>
          <w:sz w:val="22"/>
          <w:szCs w:val="22"/>
        </w:rPr>
      </w:pPr>
      <w:r w:rsidRPr="00456373">
        <w:rPr>
          <w:b/>
          <w:bCs/>
          <w:sz w:val="22"/>
          <w:szCs w:val="22"/>
        </w:rPr>
        <w:t>MAKRO Cash &amp; Carry ČR s.r.o.</w:t>
      </w:r>
    </w:p>
    <w:p w:rsidR="00456373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>se sídlem Jeremiášova 1249/7, 155 00, Praha 5</w:t>
      </w:r>
    </w:p>
    <w:p w:rsidR="00456373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>IČ: 26450691, DIČ: CZ26450691</w:t>
      </w:r>
    </w:p>
    <w:p w:rsidR="00EB4D77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 xml:space="preserve">zapsaná v obchodním rejstříku vedeném Městským soudem v Praze, </w:t>
      </w:r>
      <w:proofErr w:type="spellStart"/>
      <w:r w:rsidRPr="00456373">
        <w:rPr>
          <w:sz w:val="22"/>
          <w:szCs w:val="22"/>
        </w:rPr>
        <w:t>sp</w:t>
      </w:r>
      <w:proofErr w:type="spellEnd"/>
      <w:r w:rsidRPr="00456373">
        <w:rPr>
          <w:sz w:val="22"/>
          <w:szCs w:val="22"/>
        </w:rPr>
        <w:t>. zn. C 83051</w:t>
      </w:r>
    </w:p>
    <w:p w:rsidR="00047DB3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zastoupena </w:t>
      </w:r>
      <w:proofErr w:type="spellStart"/>
      <w:r w:rsidR="00593165">
        <w:rPr>
          <w:sz w:val="22"/>
          <w:szCs w:val="22"/>
        </w:rPr>
        <w:t>xxx</w:t>
      </w:r>
      <w:proofErr w:type="spellEnd"/>
    </w:p>
    <w:p w:rsidR="00742F54" w:rsidRPr="00AD715B" w:rsidRDefault="00047DB3" w:rsidP="00A91D58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9666D7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047DB3" w:rsidP="009666D7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1D4660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SLL JL</w:t>
      </w:r>
      <w:r w:rsidR="001D4660">
        <w:rPr>
          <w:color w:val="000000"/>
          <w:sz w:val="22"/>
          <w:szCs w:val="22"/>
        </w:rPr>
        <w:t>/240/</w:t>
      </w:r>
      <w:r w:rsidRPr="00047DB3">
        <w:rPr>
          <w:color w:val="000000"/>
          <w:sz w:val="22"/>
          <w:szCs w:val="22"/>
        </w:rPr>
        <w:t>2023 (dále jen „</w:t>
      </w:r>
      <w:r w:rsidR="0003712B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03712B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456373">
        <w:rPr>
          <w:color w:val="000000"/>
          <w:sz w:val="22"/>
          <w:szCs w:val="22"/>
        </w:rPr>
        <w:t>nápoje</w:t>
      </w:r>
      <w:r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A91D58" w:rsidP="009666D7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A91D58" w:rsidP="009666D7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03712B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03712B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mlouvy tak, aby tato skončila dnem předcházejícím účinnosti nové smlouvy, respektive dnem předcházejícím účinnosti zavedení DNS, nejpozději 3</w:t>
      </w:r>
      <w:r w:rsidR="0003712B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1446A3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>.202</w:t>
      </w:r>
      <w:r w:rsidR="000D2477">
        <w:rPr>
          <w:color w:val="000000"/>
          <w:sz w:val="22"/>
          <w:szCs w:val="22"/>
        </w:rPr>
        <w:t>5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9666D7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9666D7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A91D58">
        <w:rPr>
          <w:i/>
          <w:sz w:val="22"/>
          <w:szCs w:val="22"/>
        </w:rPr>
        <w:t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3</w:t>
      </w:r>
      <w:r w:rsidR="0003712B">
        <w:rPr>
          <w:i/>
          <w:sz w:val="22"/>
          <w:szCs w:val="22"/>
        </w:rPr>
        <w:t>0</w:t>
      </w:r>
      <w:r w:rsidR="00A91D58">
        <w:rPr>
          <w:i/>
          <w:sz w:val="22"/>
          <w:szCs w:val="22"/>
        </w:rPr>
        <w:t>.</w:t>
      </w:r>
      <w:r w:rsidR="001446A3">
        <w:rPr>
          <w:i/>
          <w:sz w:val="22"/>
          <w:szCs w:val="22"/>
        </w:rPr>
        <w:t>11</w:t>
      </w:r>
      <w:r w:rsidR="00A91D58">
        <w:rPr>
          <w:i/>
          <w:sz w:val="22"/>
          <w:szCs w:val="22"/>
        </w:rPr>
        <w:t>.202</w:t>
      </w:r>
      <w:r w:rsidR="000D2477">
        <w:rPr>
          <w:i/>
          <w:sz w:val="22"/>
          <w:szCs w:val="22"/>
        </w:rPr>
        <w:t>5</w:t>
      </w:r>
      <w:r w:rsidR="00A91D58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9666D7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9666D7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9666D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EB2C62" w:rsidP="009666D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:rsidR="00EB2C62" w:rsidRPr="00EB2C62" w:rsidRDefault="0003712B" w:rsidP="009666D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1. </w:t>
      </w:r>
      <w:r w:rsidR="001446A3">
        <w:rPr>
          <w:sz w:val="22"/>
          <w:szCs w:val="22"/>
        </w:rPr>
        <w:t>10</w:t>
      </w:r>
      <w:r w:rsidRPr="008F2AAC">
        <w:rPr>
          <w:sz w:val="22"/>
          <w:szCs w:val="22"/>
        </w:rPr>
        <w:t>. 2025.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:rsidR="00EB2C62" w:rsidRPr="00EB2C62" w:rsidRDefault="00EB2C62" w:rsidP="009666D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9666D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0D2477" w:rsidRPr="000D247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446A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D2477" w:rsidRPr="000D2477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1446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0D2477" w:rsidRPr="000D2477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8C09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4D1365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0D2477" w:rsidRPr="000D247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446A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D2477" w:rsidRPr="000D2477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1446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0D2477" w:rsidRPr="000D2477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8C09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3207A3" w:rsidRPr="00AD715B" w:rsidRDefault="00593165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4645" w:type="dxa"/>
          </w:tcPr>
          <w:p w:rsidR="00E1031D" w:rsidRPr="00AD715B" w:rsidRDefault="00456373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56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MAKRO Cash &amp; Carry ČR s.r.o.</w:t>
            </w:r>
          </w:p>
        </w:tc>
      </w:tr>
      <w:tr w:rsidR="001446A3" w:rsidRPr="00AD715B" w:rsidTr="001446A3">
        <w:trPr>
          <w:trHeight w:val="80"/>
        </w:trPr>
        <w:tc>
          <w:tcPr>
            <w:tcW w:w="4503" w:type="dxa"/>
          </w:tcPr>
          <w:p w:rsidR="001446A3" w:rsidRPr="001446A3" w:rsidRDefault="001446A3" w:rsidP="001446A3">
            <w:pPr>
              <w:rPr>
                <w:b/>
                <w:sz w:val="22"/>
                <w:szCs w:val="22"/>
              </w:rPr>
            </w:pPr>
          </w:p>
          <w:p w:rsidR="001446A3" w:rsidRPr="001446A3" w:rsidRDefault="001446A3" w:rsidP="001446A3">
            <w:pPr>
              <w:rPr>
                <w:b/>
                <w:sz w:val="22"/>
                <w:szCs w:val="22"/>
              </w:rPr>
            </w:pPr>
          </w:p>
          <w:p w:rsidR="001446A3" w:rsidRPr="001446A3" w:rsidRDefault="001446A3" w:rsidP="001446A3">
            <w:pPr>
              <w:rPr>
                <w:b/>
                <w:sz w:val="22"/>
                <w:szCs w:val="22"/>
              </w:rPr>
            </w:pPr>
          </w:p>
          <w:p w:rsidR="001446A3" w:rsidRPr="001446A3" w:rsidRDefault="001446A3" w:rsidP="001446A3">
            <w:pPr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:rsidR="001446A3" w:rsidRPr="001446A3" w:rsidRDefault="00593165" w:rsidP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xxx</w:t>
            </w:r>
            <w:proofErr w:type="spellEnd"/>
          </w:p>
          <w:p w:rsidR="001446A3" w:rsidRPr="001446A3" w:rsidRDefault="001446A3" w:rsidP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446A3" w:rsidRPr="001446A3" w:rsidRDefault="001446A3" w:rsidP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446A3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1446A3" w:rsidRPr="00AD715B" w:rsidTr="001446A3">
        <w:trPr>
          <w:trHeight w:val="80"/>
        </w:trPr>
        <w:tc>
          <w:tcPr>
            <w:tcW w:w="4503" w:type="dxa"/>
          </w:tcPr>
          <w:p w:rsidR="001446A3" w:rsidRPr="001446A3" w:rsidRDefault="001446A3" w:rsidP="001446A3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:rsidR="001446A3" w:rsidRDefault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MAKRO Cash &amp; Carry ČR s.r.o.</w:t>
            </w:r>
          </w:p>
          <w:p w:rsidR="00593165" w:rsidRPr="001446A3" w:rsidRDefault="00593165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5D107C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6D7" w:rsidRDefault="009666D7" w:rsidP="00790E8B">
      <w:r>
        <w:separator/>
      </w:r>
    </w:p>
  </w:endnote>
  <w:endnote w:type="continuationSeparator" w:id="0">
    <w:p w:rsidR="009666D7" w:rsidRDefault="009666D7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6D7" w:rsidRDefault="009666D7" w:rsidP="00790E8B">
      <w:r>
        <w:separator/>
      </w:r>
    </w:p>
  </w:footnote>
  <w:footnote w:type="continuationSeparator" w:id="0">
    <w:p w:rsidR="009666D7" w:rsidRDefault="009666D7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3712B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2477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5883"/>
    <w:rsid w:val="00116E9B"/>
    <w:rsid w:val="001241BE"/>
    <w:rsid w:val="00124247"/>
    <w:rsid w:val="00124DBB"/>
    <w:rsid w:val="0012631A"/>
    <w:rsid w:val="001270C5"/>
    <w:rsid w:val="00127F25"/>
    <w:rsid w:val="0013075A"/>
    <w:rsid w:val="001446A3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D4660"/>
    <w:rsid w:val="001E2C3A"/>
    <w:rsid w:val="001E6527"/>
    <w:rsid w:val="001F3D76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36951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3165"/>
    <w:rsid w:val="0059498E"/>
    <w:rsid w:val="0059635F"/>
    <w:rsid w:val="005A2E67"/>
    <w:rsid w:val="005A4A39"/>
    <w:rsid w:val="005A6CEA"/>
    <w:rsid w:val="005B7E6E"/>
    <w:rsid w:val="005C0178"/>
    <w:rsid w:val="005C59F8"/>
    <w:rsid w:val="005D107C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06FE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09FD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66D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45F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1D58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27F57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45A8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0DC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EE4D29"/>
  <w15:chartTrackingRefBased/>
  <w15:docId w15:val="{FE44835B-5C26-4570-B48E-D45C03E2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9339-05A8-4976-9165-887F596F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2025-11-26T09:20:00Z</dcterms:created>
  <dcterms:modified xsi:type="dcterms:W3CDTF">2025-11-26T09:20:00Z</dcterms:modified>
</cp:coreProperties>
</file>