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C6" w:rsidRPr="00F55954" w:rsidRDefault="00F55954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                                                                                                                                   </w:t>
      </w:r>
      <w:r w:rsidRPr="00F55954">
        <w:rPr>
          <w:rFonts w:ascii="Calibri" w:eastAsia="Times New Roman" w:hAnsi="Calibri" w:cs="Calibri"/>
          <w:bCs/>
          <w:color w:val="000000"/>
          <w:lang w:eastAsia="cs-CZ"/>
        </w:rPr>
        <w:t xml:space="preserve">Naše. </w:t>
      </w:r>
      <w:proofErr w:type="gramStart"/>
      <w:r>
        <w:rPr>
          <w:rFonts w:ascii="Calibri" w:eastAsia="Times New Roman" w:hAnsi="Calibri" w:cs="Calibri"/>
          <w:bCs/>
          <w:color w:val="000000"/>
          <w:lang w:eastAsia="cs-CZ"/>
        </w:rPr>
        <w:t>č</w:t>
      </w:r>
      <w:r w:rsidRPr="00F55954">
        <w:rPr>
          <w:rFonts w:ascii="Calibri" w:eastAsia="Times New Roman" w:hAnsi="Calibri" w:cs="Calibri"/>
          <w:bCs/>
          <w:color w:val="000000"/>
          <w:lang w:eastAsia="cs-CZ"/>
        </w:rPr>
        <w:t>.j.</w:t>
      </w:r>
      <w:proofErr w:type="gramEnd"/>
      <w:r w:rsidRPr="00F55954">
        <w:rPr>
          <w:rFonts w:ascii="Calibri" w:eastAsia="Times New Roman" w:hAnsi="Calibri" w:cs="Calibri"/>
          <w:bCs/>
          <w:color w:val="000000"/>
          <w:lang w:eastAsia="cs-CZ"/>
        </w:rPr>
        <w:t>: O/3625/2025/</w:t>
      </w:r>
      <w:proofErr w:type="spellStart"/>
      <w:r w:rsidRPr="00F55954">
        <w:rPr>
          <w:rFonts w:ascii="Calibri" w:eastAsia="Times New Roman" w:hAnsi="Calibri" w:cs="Calibri"/>
          <w:bCs/>
          <w:color w:val="000000"/>
          <w:lang w:eastAsia="cs-CZ"/>
        </w:rPr>
        <w:t>Vr</w:t>
      </w:r>
      <w:proofErr w:type="spellEnd"/>
    </w:p>
    <w:p w:rsid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cs-CZ"/>
        </w:rPr>
      </w:pPr>
      <w:r w:rsidRPr="00544AC6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cs-CZ"/>
        </w:rPr>
        <w:t xml:space="preserve">OBJEDNÁVKA </w:t>
      </w:r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cs-CZ"/>
        </w:rPr>
      </w:pPr>
      <w:r w:rsidRPr="00544AC6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cs-CZ"/>
        </w:rPr>
        <w:t xml:space="preserve">Výjezdního zasedání </w:t>
      </w:r>
      <w:r w:rsidR="00530DE9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cs-CZ"/>
        </w:rPr>
        <w:t>zástupců</w:t>
      </w:r>
      <w:r w:rsidRPr="00544AC6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cs-CZ"/>
        </w:rPr>
        <w:t xml:space="preserve"> FN Brno </w:t>
      </w:r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544AC6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 </w:t>
      </w:r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Objednatel:</w:t>
      </w:r>
    </w:p>
    <w:p w:rsid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Fakultní nemocnice Brno</w:t>
      </w:r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kancelář ředitele</w:t>
      </w:r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Jihlavská 340/20</w:t>
      </w:r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62500 Brno</w:t>
      </w:r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IČ: 65269705</w:t>
      </w:r>
    </w:p>
    <w:p w:rsid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Poskytovatel:</w:t>
      </w:r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 xml:space="preserve">D-1 </w:t>
      </w:r>
      <w:proofErr w:type="spellStart"/>
      <w:r w:rsidRPr="00544AC6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road</w:t>
      </w:r>
      <w:proofErr w:type="spellEnd"/>
      <w:r w:rsidRPr="00544AC6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 xml:space="preserve"> </w:t>
      </w:r>
      <w:proofErr w:type="spellStart"/>
      <w:r w:rsidRPr="00544AC6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service</w:t>
      </w:r>
      <w:proofErr w:type="spellEnd"/>
      <w:r w:rsidRPr="00544AC6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 xml:space="preserve"> s.r.o.</w:t>
      </w:r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Veveří 270</w:t>
      </w:r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66481 Ostrovačice</w:t>
      </w:r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IČ: 05622905</w:t>
      </w:r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DIČ: CZ05622905</w:t>
      </w:r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telefon: </w:t>
      </w:r>
      <w:r w:rsidR="00991F0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e-mail: </w:t>
      </w:r>
      <w:r w:rsidR="00991F0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XXXXXX</w:t>
      </w:r>
      <w:bookmarkStart w:id="0" w:name="_GoBack"/>
      <w:bookmarkEnd w:id="0"/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číslo účtu / kód banky: 1179599002 / 5500 </w:t>
      </w:r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zasílám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e objednávku na </w:t>
      </w:r>
      <w:r w:rsidR="009B43FE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22</w:t>
      </w:r>
      <w:r w:rsidRPr="00544AC6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. 10. 2025,</w:t>
      </w: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kdy se v čase 9,00 - 18,00 hod. uskuteční</w:t>
      </w:r>
      <w:r w:rsidR="007A002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výjezdní zasedání zástupců FN </w:t>
      </w: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Brno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ve Vašem hotelu</w:t>
      </w:r>
      <w:r w:rsidR="003A3D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v počtu 80 osob. </w:t>
      </w:r>
      <w:r w:rsidR="003A3DBA" w:rsidRPr="003A3DBA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Předpokládaný časový harmonogram:</w:t>
      </w:r>
    </w:p>
    <w:p w:rsidR="00544AC6" w:rsidRPr="00544AC6" w:rsidRDefault="00544AC6" w:rsidP="00544A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7,00 - příjezd, příprava sálu a techniky</w:t>
      </w:r>
    </w:p>
    <w:p w:rsidR="00544AC6" w:rsidRPr="00544AC6" w:rsidRDefault="00544AC6" w:rsidP="00544A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8,00 - 9,00 příjezd hostů na parkoviště před hotelem a prosím i dle telefonické domluvy o zpřístupnění parkoviště za závorou</w:t>
      </w:r>
    </w:p>
    <w:p w:rsidR="00544AC6" w:rsidRPr="00544AC6" w:rsidRDefault="00544AC6" w:rsidP="00544A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9,00 - zahájení jednání</w:t>
      </w:r>
    </w:p>
    <w:p w:rsidR="00544AC6" w:rsidRPr="00544AC6" w:rsidRDefault="00544AC6" w:rsidP="00544A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18,00 - předpokládaný konec jednání</w:t>
      </w:r>
    </w:p>
    <w:p w:rsidR="00544AC6" w:rsidRPr="00544AC6" w:rsidRDefault="00544AC6" w:rsidP="00544A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uspořádání stolů "jako ve škole" pro </w:t>
      </w:r>
      <w:r w:rsidR="003A3D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cca 70</w:t>
      </w: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osob</w:t>
      </w:r>
    </w:p>
    <w:p w:rsidR="00544AC6" w:rsidRPr="00544AC6" w:rsidRDefault="00544AC6" w:rsidP="00544A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předsednický stůl - pro 13 osob</w:t>
      </w:r>
    </w:p>
    <w:p w:rsidR="00544AC6" w:rsidRPr="00544AC6" w:rsidRDefault="00544AC6" w:rsidP="00530D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dataprojektor, mikrofony, </w:t>
      </w:r>
      <w:proofErr w:type="spellStart"/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prezentér</w:t>
      </w:r>
      <w:proofErr w:type="spellEnd"/>
    </w:p>
    <w:p w:rsidR="00544AC6" w:rsidRPr="00544AC6" w:rsidRDefault="003A3DBA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snídaně </w:t>
      </w:r>
      <w:r w:rsidRPr="003A3DBA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– formou studeného rautu </w:t>
      </w:r>
      <w:r w:rsidR="00544AC6" w:rsidRPr="00544AC6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- ráno na 8,15 hod.</w:t>
      </w:r>
    </w:p>
    <w:p w:rsidR="00544AC6" w:rsidRPr="00544AC6" w:rsidRDefault="00544AC6" w:rsidP="00544A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50x voda perlivá</w:t>
      </w:r>
    </w:p>
    <w:p w:rsidR="00544AC6" w:rsidRPr="00544AC6" w:rsidRDefault="00544AC6" w:rsidP="00544A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50x voda neperlivá</w:t>
      </w:r>
    </w:p>
    <w:p w:rsidR="00544AC6" w:rsidRPr="00544AC6" w:rsidRDefault="00544AC6" w:rsidP="00544A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káva</w:t>
      </w:r>
    </w:p>
    <w:p w:rsidR="00544AC6" w:rsidRPr="00544AC6" w:rsidRDefault="00544AC6" w:rsidP="00544A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čaj</w:t>
      </w:r>
    </w:p>
    <w:p w:rsidR="00544AC6" w:rsidRPr="00544AC6" w:rsidRDefault="00544AC6" w:rsidP="00544A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minichlebíčky</w:t>
      </w:r>
      <w:proofErr w:type="spellEnd"/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:</w:t>
      </w:r>
    </w:p>
    <w:p w:rsidR="00544AC6" w:rsidRPr="00544AC6" w:rsidRDefault="00544AC6" w:rsidP="00544AC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30x s </w:t>
      </w:r>
      <w:proofErr w:type="spellStart"/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hemelínem</w:t>
      </w:r>
      <w:proofErr w:type="spellEnd"/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 brusinkami</w:t>
      </w:r>
    </w:p>
    <w:p w:rsidR="00544AC6" w:rsidRPr="00544AC6" w:rsidRDefault="00544AC6" w:rsidP="00544AC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30x se sušenou šunkou, </w:t>
      </w:r>
      <w:proofErr w:type="spellStart"/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cherry</w:t>
      </w:r>
      <w:proofErr w:type="spellEnd"/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rajčaty a </w:t>
      </w:r>
      <w:proofErr w:type="spellStart"/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rukolou</w:t>
      </w:r>
      <w:proofErr w:type="spellEnd"/>
    </w:p>
    <w:p w:rsidR="00544AC6" w:rsidRPr="00544AC6" w:rsidRDefault="00544AC6" w:rsidP="00544AC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30x s lososem a limetkovou majonézou</w:t>
      </w:r>
    </w:p>
    <w:p w:rsidR="00544AC6" w:rsidRPr="00544AC6" w:rsidRDefault="00544AC6" w:rsidP="00544AC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60x sladké pečivo - např. koláčky</w:t>
      </w:r>
    </w:p>
    <w:p w:rsidR="00544AC6" w:rsidRPr="00544AC6" w:rsidRDefault="00544AC6" w:rsidP="00544A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2x mísa velká s ovocem</w:t>
      </w:r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oběd </w:t>
      </w: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</w:t>
      </w:r>
      <w:r w:rsidR="003A3D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forma teplého rautu</w:t>
      </w: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- řízečky/pečené maso, šťouchané brambory, bezmasé jídlo + polévka</w:t>
      </w:r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Oběd připravit na 12,30 - 12,45 hod.</w:t>
      </w:r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odpoledne -</w:t>
      </w: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doplnění studeného rautu o ovoce (dle dopolední spotřeby - např. 2 mísy) + koláčky</w:t>
      </w:r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Prosím laskavě o </w:t>
      </w:r>
      <w:proofErr w:type="spellStart"/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nacenění</w:t>
      </w:r>
      <w:proofErr w:type="spellEnd"/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 Děkuji a budeme se těšit jako vždy na vynikající spolupráci a přátelské prostředí.</w:t>
      </w:r>
    </w:p>
    <w:p w:rsidR="00544AC6" w:rsidRP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544AC6" w:rsidRDefault="00544AC6" w:rsidP="00544AC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A0023" w:rsidRDefault="00544AC6" w:rsidP="00544AC6">
      <w:pPr>
        <w:shd w:val="clear" w:color="auto" w:fill="FFFFFF"/>
        <w:spacing w:after="0" w:line="240" w:lineRule="auto"/>
        <w:textAlignment w:val="baseline"/>
        <w:rPr>
          <w:b/>
        </w:rPr>
      </w:pPr>
      <w:r w:rsidRPr="00544AC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vedoucí Kanceláře ředite</w:t>
      </w:r>
      <w:r w:rsidR="00530DE9" w:rsidRPr="009B43F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le</w:t>
      </w:r>
      <w:r w:rsidR="00530DE9" w:rsidRPr="009B43F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Kancelář ředitele</w:t>
      </w:r>
      <w:r w:rsidR="00530DE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br/>
      </w:r>
      <w:r w:rsidRPr="00544AC6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br/>
      </w:r>
    </w:p>
    <w:p w:rsidR="007A0023" w:rsidRDefault="007A0023" w:rsidP="00544AC6">
      <w:pPr>
        <w:shd w:val="clear" w:color="auto" w:fill="FFFFFF"/>
        <w:spacing w:after="0" w:line="240" w:lineRule="auto"/>
        <w:textAlignment w:val="baseline"/>
        <w:rPr>
          <w:b/>
        </w:rPr>
      </w:pPr>
    </w:p>
    <w:p w:rsidR="00530DE9" w:rsidRDefault="007A0023" w:rsidP="00544AC6">
      <w:pPr>
        <w:shd w:val="clear" w:color="auto" w:fill="FFFFFF"/>
        <w:spacing w:after="0" w:line="240" w:lineRule="auto"/>
        <w:textAlignment w:val="baseline"/>
      </w:pPr>
      <w:r w:rsidRPr="007A0023">
        <w:rPr>
          <w:b/>
        </w:rPr>
        <w:t>OD:</w:t>
      </w:r>
      <w:r>
        <w:t xml:space="preserve"> </w:t>
      </w:r>
      <w:r w:rsidR="00530DE9" w:rsidRPr="00530DE9">
        <w:t xml:space="preserve">D-1 </w:t>
      </w:r>
      <w:proofErr w:type="spellStart"/>
      <w:r w:rsidR="00530DE9" w:rsidRPr="00530DE9">
        <w:t>road</w:t>
      </w:r>
      <w:proofErr w:type="spellEnd"/>
      <w:r w:rsidR="00530DE9" w:rsidRPr="00530DE9">
        <w:t xml:space="preserve"> </w:t>
      </w:r>
      <w:proofErr w:type="spellStart"/>
      <w:r w:rsidR="00530DE9" w:rsidRPr="00530DE9">
        <w:t>service</w:t>
      </w:r>
      <w:proofErr w:type="spellEnd"/>
      <w:r w:rsidR="00530DE9" w:rsidRPr="00530DE9">
        <w:t xml:space="preserve"> s.r.o.</w:t>
      </w:r>
      <w:r>
        <w:t>/&lt;sales@d-1.cz</w:t>
      </w:r>
      <w:r w:rsidR="009B43FE">
        <w:t xml:space="preserve">; </w:t>
      </w:r>
      <w:r w:rsidR="009B43FE" w:rsidRPr="009B43FE">
        <w:t>pátek 17. října 2025 8:36</w:t>
      </w:r>
    </w:p>
    <w:p w:rsidR="00530DE9" w:rsidRDefault="00530DE9" w:rsidP="00544AC6">
      <w:pPr>
        <w:shd w:val="clear" w:color="auto" w:fill="FFFFFF"/>
        <w:spacing w:after="0" w:line="240" w:lineRule="auto"/>
        <w:textAlignment w:val="baseline"/>
      </w:pPr>
      <w:r>
        <w:t>Zasíláme cenovou kalkulaci: detailní rozpis samostatnou přílohou</w:t>
      </w:r>
    </w:p>
    <w:p w:rsidR="00530DE9" w:rsidRDefault="00530DE9" w:rsidP="00544AC6">
      <w:pPr>
        <w:shd w:val="clear" w:color="auto" w:fill="FFFFFF"/>
        <w:spacing w:after="0" w:line="240" w:lineRule="auto"/>
        <w:textAlignment w:val="baseline"/>
      </w:pPr>
      <w:r>
        <w:t xml:space="preserve">Celková kalkulace: V ceně nejsou zahrnuty nápoje k obědům </w:t>
      </w:r>
    </w:p>
    <w:p w:rsidR="00530DE9" w:rsidRDefault="00530DE9" w:rsidP="00544AC6">
      <w:pPr>
        <w:shd w:val="clear" w:color="auto" w:fill="FFFFFF"/>
        <w:spacing w:after="0" w:line="240" w:lineRule="auto"/>
        <w:textAlignment w:val="baseline"/>
      </w:pPr>
      <w:r>
        <w:t>Pronájem konferenční místnosti a parkování zdarma</w:t>
      </w:r>
    </w:p>
    <w:p w:rsidR="00530DE9" w:rsidRDefault="009B43FE" w:rsidP="00544AC6">
      <w:pPr>
        <w:shd w:val="clear" w:color="auto" w:fill="FFFFFF"/>
        <w:spacing w:after="0" w:line="240" w:lineRule="auto"/>
        <w:textAlignment w:val="baseline"/>
        <w:rPr>
          <w:b/>
        </w:rPr>
      </w:pPr>
      <w:r>
        <w:rPr>
          <w:b/>
        </w:rPr>
        <w:t>Celkem 45 230,00 Kč</w:t>
      </w:r>
      <w:r w:rsidR="00530DE9" w:rsidRPr="007A0023">
        <w:rPr>
          <w:b/>
        </w:rPr>
        <w:t xml:space="preserve"> včetně DPH</w:t>
      </w:r>
    </w:p>
    <w:p w:rsidR="007A0023" w:rsidRDefault="007A0023" w:rsidP="00544AC6">
      <w:pPr>
        <w:shd w:val="clear" w:color="auto" w:fill="FFFFFF"/>
        <w:spacing w:after="0" w:line="240" w:lineRule="auto"/>
        <w:textAlignment w:val="baseline"/>
        <w:rPr>
          <w:b/>
        </w:rPr>
      </w:pPr>
    </w:p>
    <w:p w:rsidR="007A0023" w:rsidRDefault="007A0023" w:rsidP="00544AC6">
      <w:pPr>
        <w:shd w:val="clear" w:color="auto" w:fill="FFFFFF"/>
        <w:spacing w:after="0" w:line="240" w:lineRule="auto"/>
        <w:textAlignment w:val="baseline"/>
        <w:rPr>
          <w:b/>
        </w:rPr>
      </w:pPr>
      <w:r>
        <w:rPr>
          <w:b/>
        </w:rPr>
        <w:t xml:space="preserve">Objednávka a její </w:t>
      </w:r>
      <w:proofErr w:type="spellStart"/>
      <w:r>
        <w:rPr>
          <w:b/>
        </w:rPr>
        <w:t>nacenění</w:t>
      </w:r>
      <w:proofErr w:type="spellEnd"/>
      <w:r>
        <w:rPr>
          <w:b/>
        </w:rPr>
        <w:t xml:space="preserve"> objednatelem akceptováno </w:t>
      </w:r>
      <w:proofErr w:type="gramStart"/>
      <w:r>
        <w:rPr>
          <w:b/>
        </w:rPr>
        <w:t>17.10. 2025</w:t>
      </w:r>
      <w:proofErr w:type="gramEnd"/>
    </w:p>
    <w:p w:rsidR="007A0023" w:rsidRPr="007A0023" w:rsidRDefault="007A0023" w:rsidP="00544AC6">
      <w:pPr>
        <w:shd w:val="clear" w:color="auto" w:fill="FFFFFF"/>
        <w:spacing w:after="0" w:line="240" w:lineRule="auto"/>
        <w:textAlignment w:val="baseline"/>
        <w:rPr>
          <w:b/>
        </w:rPr>
      </w:pPr>
    </w:p>
    <w:p w:rsidR="007A0023" w:rsidRDefault="007A0023" w:rsidP="00544AC6">
      <w:pPr>
        <w:shd w:val="clear" w:color="auto" w:fill="FFFFFF"/>
        <w:spacing w:after="0" w:line="240" w:lineRule="auto"/>
        <w:textAlignment w:val="baseline"/>
      </w:pPr>
    </w:p>
    <w:p w:rsidR="009B43FE" w:rsidRDefault="009B43FE" w:rsidP="009B43FE">
      <w:pPr>
        <w:shd w:val="clear" w:color="auto" w:fill="FFFFFF"/>
        <w:spacing w:after="0" w:line="240" w:lineRule="auto"/>
        <w:textAlignment w:val="baseline"/>
      </w:pPr>
      <w:r>
        <w:t>vedoucí Kanceláře ředitele</w:t>
      </w:r>
    </w:p>
    <w:p w:rsidR="00530DE9" w:rsidRDefault="009B43FE" w:rsidP="009B43FE">
      <w:pPr>
        <w:shd w:val="clear" w:color="auto" w:fill="FFFFFF"/>
        <w:spacing w:after="0" w:line="240" w:lineRule="auto"/>
        <w:textAlignment w:val="baseline"/>
      </w:pPr>
      <w:r>
        <w:t>Kancelář ředitele</w:t>
      </w:r>
    </w:p>
    <w:p w:rsidR="00E40A00" w:rsidRDefault="00991F01"/>
    <w:sectPr w:rsidR="00E40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021AF"/>
    <w:multiLevelType w:val="multilevel"/>
    <w:tmpl w:val="DCE6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5A7767"/>
    <w:multiLevelType w:val="multilevel"/>
    <w:tmpl w:val="F50A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C6"/>
    <w:rsid w:val="000E1EE5"/>
    <w:rsid w:val="002E5829"/>
    <w:rsid w:val="003A3DBA"/>
    <w:rsid w:val="00530DE9"/>
    <w:rsid w:val="00544AC6"/>
    <w:rsid w:val="006146F7"/>
    <w:rsid w:val="007A0023"/>
    <w:rsid w:val="00991F01"/>
    <w:rsid w:val="009B43FE"/>
    <w:rsid w:val="00E1242D"/>
    <w:rsid w:val="00F5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CF9F"/>
  <w15:chartTrackingRefBased/>
  <w15:docId w15:val="{4AD9D453-5FE1-458E-9FC5-DFE753F5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3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0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Vrážel Miloš</dc:creator>
  <cp:keywords/>
  <dc:description/>
  <cp:lastModifiedBy>Lámerová Barbora</cp:lastModifiedBy>
  <cp:revision>3</cp:revision>
  <cp:lastPrinted>2025-10-21T11:34:00Z</cp:lastPrinted>
  <dcterms:created xsi:type="dcterms:W3CDTF">2025-11-18T11:38:00Z</dcterms:created>
  <dcterms:modified xsi:type="dcterms:W3CDTF">2025-11-18T11:39:00Z</dcterms:modified>
</cp:coreProperties>
</file>