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D4ED" w14:textId="77777777" w:rsidR="00C839F3" w:rsidRDefault="00C839F3" w:rsidP="00C839F3">
      <w:pPr>
        <w:tabs>
          <w:tab w:val="left" w:pos="567"/>
        </w:tabs>
        <w:spacing w:line="240" w:lineRule="atLeast"/>
        <w:ind w:left="284" w:hanging="284"/>
        <w:rPr>
          <w:rFonts w:ascii="Times New Roman" w:hAnsi="Times New Roman"/>
          <w:b w:val="0"/>
          <w:bCs w:val="0"/>
          <w:sz w:val="22"/>
          <w:szCs w:val="22"/>
        </w:rPr>
      </w:pPr>
      <w:bookmarkStart w:id="0" w:name="_Hlk150181561"/>
      <w:r>
        <w:rPr>
          <w:b w:val="0"/>
          <w:sz w:val="22"/>
          <w:szCs w:val="22"/>
        </w:rPr>
        <w:t>Zhotovitel: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24F44025" w14:textId="77777777" w:rsidR="00C839F3" w:rsidRPr="00C3487A" w:rsidRDefault="00C839F3" w:rsidP="00C839F3">
      <w:pPr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Název a adresa: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2E4F89">
        <w:rPr>
          <w:bCs w:val="0"/>
          <w:sz w:val="22"/>
          <w:szCs w:val="22"/>
        </w:rPr>
        <w:t>BO CO, spol. s r. o.</w:t>
      </w:r>
      <w:r w:rsidRPr="00C3487A">
        <w:rPr>
          <w:b w:val="0"/>
          <w:sz w:val="22"/>
          <w:szCs w:val="22"/>
        </w:rPr>
        <w:t xml:space="preserve"> </w:t>
      </w:r>
    </w:p>
    <w:p w14:paraId="494DA02F" w14:textId="77777777" w:rsidR="00C839F3" w:rsidRPr="00C3487A" w:rsidRDefault="00C839F3" w:rsidP="00C839F3">
      <w:pPr>
        <w:tabs>
          <w:tab w:val="left" w:pos="567"/>
        </w:tabs>
        <w:spacing w:line="240" w:lineRule="atLeast"/>
        <w:ind w:left="284" w:hanging="284"/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0C2491">
        <w:rPr>
          <w:b w:val="0"/>
          <w:sz w:val="22"/>
          <w:szCs w:val="22"/>
        </w:rPr>
        <w:t>Horn</w:t>
      </w:r>
      <w:r w:rsidRPr="000C2491">
        <w:rPr>
          <w:rFonts w:hint="eastAsia"/>
          <w:b w:val="0"/>
          <w:sz w:val="22"/>
          <w:szCs w:val="22"/>
        </w:rPr>
        <w:t>í</w:t>
      </w:r>
      <w:r w:rsidRPr="000C2491">
        <w:rPr>
          <w:b w:val="0"/>
          <w:sz w:val="22"/>
          <w:szCs w:val="22"/>
        </w:rPr>
        <w:t xml:space="preserve"> Libchavy 237</w:t>
      </w:r>
      <w:r>
        <w:rPr>
          <w:b w:val="0"/>
          <w:sz w:val="22"/>
          <w:szCs w:val="22"/>
        </w:rPr>
        <w:t xml:space="preserve">, </w:t>
      </w:r>
      <w:r w:rsidRPr="000C2491">
        <w:rPr>
          <w:b w:val="0"/>
          <w:sz w:val="22"/>
          <w:szCs w:val="22"/>
        </w:rPr>
        <w:t>561 16 Libchavy</w:t>
      </w:r>
    </w:p>
    <w:p w14:paraId="4207159F" w14:textId="77777777" w:rsidR="00C839F3" w:rsidRDefault="00C839F3" w:rsidP="00C839F3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Zastoupený: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Tomášem Duškem</w:t>
      </w:r>
      <w:r w:rsidRPr="00C3487A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jednatelem</w:t>
      </w:r>
    </w:p>
    <w:p w14:paraId="24D559D8" w14:textId="77777777" w:rsidR="00C839F3" w:rsidRDefault="00C839F3" w:rsidP="00C839F3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Oprávněný jednat ve věcech technických: </w:t>
      </w:r>
    </w:p>
    <w:p w14:paraId="27E46838" w14:textId="347BE345" w:rsidR="00C839F3" w:rsidRPr="000C2491" w:rsidRDefault="00C839F3" w:rsidP="00C839F3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Tomáš Dušek, t</w:t>
      </w:r>
      <w:r w:rsidRPr="000C2491">
        <w:rPr>
          <w:b w:val="0"/>
          <w:sz w:val="22"/>
          <w:szCs w:val="22"/>
        </w:rPr>
        <w:t xml:space="preserve">el.: </w:t>
      </w:r>
      <w:r>
        <w:rPr>
          <w:b w:val="0"/>
          <w:sz w:val="22"/>
          <w:szCs w:val="22"/>
        </w:rPr>
        <w:t xml:space="preserve">+420 </w:t>
      </w:r>
      <w:proofErr w:type="spellStart"/>
      <w:r w:rsidR="00C21147">
        <w:rPr>
          <w:b w:val="0"/>
          <w:sz w:val="22"/>
          <w:szCs w:val="22"/>
        </w:rPr>
        <w:t>xxx</w:t>
      </w:r>
      <w:proofErr w:type="spellEnd"/>
      <w:r w:rsidR="00C21147">
        <w:rPr>
          <w:b w:val="0"/>
          <w:sz w:val="22"/>
          <w:szCs w:val="22"/>
        </w:rPr>
        <w:t xml:space="preserve"> </w:t>
      </w:r>
      <w:proofErr w:type="spellStart"/>
      <w:r w:rsidR="00C21147">
        <w:rPr>
          <w:b w:val="0"/>
          <w:sz w:val="22"/>
          <w:szCs w:val="22"/>
        </w:rPr>
        <w:t>xxx</w:t>
      </w:r>
      <w:proofErr w:type="spellEnd"/>
      <w:r w:rsidR="00C21147">
        <w:rPr>
          <w:b w:val="0"/>
          <w:sz w:val="22"/>
          <w:szCs w:val="22"/>
        </w:rPr>
        <w:t xml:space="preserve"> </w:t>
      </w:r>
      <w:proofErr w:type="spellStart"/>
      <w:r w:rsidR="00C21147">
        <w:rPr>
          <w:b w:val="0"/>
          <w:sz w:val="22"/>
          <w:szCs w:val="22"/>
        </w:rPr>
        <w:t>xxx</w:t>
      </w:r>
      <w:proofErr w:type="spellEnd"/>
    </w:p>
    <w:p w14:paraId="007F0164" w14:textId="77777777" w:rsidR="00C839F3" w:rsidRPr="00C3487A" w:rsidRDefault="00C839F3" w:rsidP="00C839F3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Bankovní spojení: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  <w:t xml:space="preserve">č. </w:t>
      </w:r>
      <w:proofErr w:type="spellStart"/>
      <w:r w:rsidRPr="00C3487A">
        <w:rPr>
          <w:b w:val="0"/>
          <w:sz w:val="22"/>
          <w:szCs w:val="22"/>
        </w:rPr>
        <w:t>ú.</w:t>
      </w:r>
      <w:proofErr w:type="spellEnd"/>
      <w:r w:rsidRPr="00C3487A">
        <w:rPr>
          <w:b w:val="0"/>
          <w:sz w:val="22"/>
          <w:szCs w:val="22"/>
        </w:rPr>
        <w:t xml:space="preserve"> </w:t>
      </w:r>
      <w:r w:rsidRPr="000C2491">
        <w:rPr>
          <w:b w:val="0"/>
          <w:sz w:val="22"/>
          <w:szCs w:val="22"/>
        </w:rPr>
        <w:t xml:space="preserve">113345611/0100, KB </w:t>
      </w:r>
      <w:r w:rsidRPr="000C2491">
        <w:rPr>
          <w:rFonts w:hint="eastAsia"/>
          <w:b w:val="0"/>
          <w:sz w:val="22"/>
          <w:szCs w:val="22"/>
        </w:rPr>
        <w:t>Ú</w:t>
      </w:r>
      <w:r w:rsidRPr="000C2491">
        <w:rPr>
          <w:b w:val="0"/>
          <w:sz w:val="22"/>
          <w:szCs w:val="22"/>
        </w:rPr>
        <w:t>st</w:t>
      </w:r>
      <w:r w:rsidRPr="000C2491">
        <w:rPr>
          <w:rFonts w:hint="eastAsia"/>
          <w:b w:val="0"/>
          <w:sz w:val="22"/>
          <w:szCs w:val="22"/>
        </w:rPr>
        <w:t>í</w:t>
      </w:r>
      <w:r w:rsidRPr="000C2491">
        <w:rPr>
          <w:b w:val="0"/>
          <w:sz w:val="22"/>
          <w:szCs w:val="22"/>
        </w:rPr>
        <w:t xml:space="preserve"> nad Orlic</w:t>
      </w:r>
      <w:r w:rsidRPr="000C2491">
        <w:rPr>
          <w:rFonts w:hint="eastAsia"/>
          <w:b w:val="0"/>
          <w:sz w:val="22"/>
          <w:szCs w:val="22"/>
        </w:rPr>
        <w:t>í</w:t>
      </w:r>
    </w:p>
    <w:p w14:paraId="23651306" w14:textId="77777777" w:rsidR="00C839F3" w:rsidRPr="00C3487A" w:rsidRDefault="00C839F3" w:rsidP="00C839F3">
      <w:pPr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IČ</w:t>
      </w:r>
      <w:r>
        <w:rPr>
          <w:b w:val="0"/>
          <w:sz w:val="22"/>
          <w:szCs w:val="22"/>
        </w:rPr>
        <w:t>O</w:t>
      </w:r>
      <w:r w:rsidRPr="00C3487A">
        <w:rPr>
          <w:b w:val="0"/>
          <w:sz w:val="22"/>
          <w:szCs w:val="22"/>
        </w:rPr>
        <w:t>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0C2491">
        <w:rPr>
          <w:b w:val="0"/>
          <w:sz w:val="22"/>
          <w:szCs w:val="22"/>
        </w:rPr>
        <w:t>13584936</w:t>
      </w:r>
    </w:p>
    <w:p w14:paraId="7797A1C6" w14:textId="77777777" w:rsidR="00C839F3" w:rsidRPr="00C3487A" w:rsidRDefault="00C839F3" w:rsidP="00C839F3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  <w:r w:rsidRPr="00C3487A">
        <w:rPr>
          <w:b w:val="0"/>
          <w:sz w:val="22"/>
          <w:szCs w:val="22"/>
        </w:rPr>
        <w:t>DIČ:</w:t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 w:rsidRPr="00C3487A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CZ</w:t>
      </w:r>
      <w:r w:rsidRPr="000C2491">
        <w:rPr>
          <w:b w:val="0"/>
          <w:sz w:val="22"/>
          <w:szCs w:val="22"/>
        </w:rPr>
        <w:t>13584936</w:t>
      </w:r>
    </w:p>
    <w:p w14:paraId="611F4F4D" w14:textId="2BA63B54" w:rsidR="005632E6" w:rsidRDefault="005632E6" w:rsidP="005632E6">
      <w:pPr>
        <w:tabs>
          <w:tab w:val="left" w:pos="567"/>
        </w:tabs>
        <w:spacing w:line="240" w:lineRule="atLeast"/>
        <w:ind w:left="283" w:hanging="283"/>
        <w:rPr>
          <w:b w:val="0"/>
          <w:sz w:val="22"/>
          <w:szCs w:val="22"/>
        </w:rPr>
      </w:pPr>
    </w:p>
    <w:p w14:paraId="2B4521C5" w14:textId="77777777" w:rsidR="008A3F16" w:rsidRPr="00C3487A" w:rsidRDefault="008A3F16" w:rsidP="008A3F16">
      <w:pPr>
        <w:tabs>
          <w:tab w:val="left" w:pos="567"/>
        </w:tabs>
        <w:spacing w:line="240" w:lineRule="atLeast"/>
        <w:rPr>
          <w:b w:val="0"/>
          <w:sz w:val="22"/>
          <w:szCs w:val="22"/>
        </w:rPr>
      </w:pPr>
    </w:p>
    <w:bookmarkEnd w:id="0"/>
    <w:p w14:paraId="00FEAD57" w14:textId="79ED5BD3" w:rsidR="00BD6307" w:rsidRDefault="00BD6307" w:rsidP="00BD6307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sz w:val="22"/>
          <w:szCs w:val="22"/>
        </w:rPr>
        <w:t xml:space="preserve">V Ústí nad Orlicí </w:t>
      </w:r>
      <w:r w:rsidR="00D96C9C">
        <w:rPr>
          <w:rFonts w:ascii="Times New Roman" w:hAnsi="Times New Roman"/>
          <w:b w:val="0"/>
          <w:sz w:val="22"/>
          <w:szCs w:val="22"/>
        </w:rPr>
        <w:t>21</w:t>
      </w:r>
      <w:r>
        <w:rPr>
          <w:rFonts w:ascii="Times New Roman" w:hAnsi="Times New Roman"/>
          <w:b w:val="0"/>
          <w:sz w:val="22"/>
          <w:szCs w:val="22"/>
        </w:rPr>
        <w:t>.</w:t>
      </w:r>
      <w:r w:rsidR="00B932C8">
        <w:rPr>
          <w:rFonts w:ascii="Times New Roman" w:hAnsi="Times New Roman"/>
          <w:b w:val="0"/>
          <w:sz w:val="22"/>
          <w:szCs w:val="22"/>
        </w:rPr>
        <w:t xml:space="preserve"> </w:t>
      </w:r>
      <w:r w:rsidR="00B54CCE">
        <w:rPr>
          <w:rFonts w:ascii="Times New Roman" w:hAnsi="Times New Roman"/>
          <w:b w:val="0"/>
          <w:sz w:val="22"/>
          <w:szCs w:val="22"/>
        </w:rPr>
        <w:t>11</w:t>
      </w:r>
      <w:r>
        <w:rPr>
          <w:rFonts w:ascii="Times New Roman" w:hAnsi="Times New Roman"/>
          <w:b w:val="0"/>
          <w:sz w:val="22"/>
          <w:szCs w:val="22"/>
        </w:rPr>
        <w:t>. 20</w:t>
      </w:r>
      <w:r w:rsidR="00740C68">
        <w:rPr>
          <w:rFonts w:ascii="Times New Roman" w:hAnsi="Times New Roman"/>
          <w:b w:val="0"/>
          <w:sz w:val="22"/>
          <w:szCs w:val="22"/>
        </w:rPr>
        <w:t>2</w:t>
      </w:r>
      <w:r w:rsidR="008A3F16">
        <w:rPr>
          <w:rFonts w:ascii="Times New Roman" w:hAnsi="Times New Roman"/>
          <w:b w:val="0"/>
          <w:sz w:val="22"/>
          <w:szCs w:val="22"/>
        </w:rPr>
        <w:t>5</w:t>
      </w:r>
    </w:p>
    <w:p w14:paraId="454C9375" w14:textId="77777777" w:rsidR="00BD6307" w:rsidRDefault="00BD6307" w:rsidP="00BD6307">
      <w:pPr>
        <w:rPr>
          <w:rFonts w:ascii="Times New Roman" w:hAnsi="Times New Roman"/>
          <w:sz w:val="22"/>
          <w:szCs w:val="22"/>
          <w:u w:val="single"/>
        </w:rPr>
      </w:pPr>
    </w:p>
    <w:p w14:paraId="712DCBAD" w14:textId="2A249EE7" w:rsidR="00EB22AD" w:rsidRPr="00076278" w:rsidRDefault="00BD6307" w:rsidP="00EB22AD">
      <w:pPr>
        <w:rPr>
          <w:rFonts w:ascii="Times New Roman" w:hAnsi="Times New Roman"/>
          <w:sz w:val="22"/>
          <w:szCs w:val="22"/>
        </w:rPr>
      </w:pPr>
      <w:r w:rsidRPr="00121D0C">
        <w:rPr>
          <w:rFonts w:ascii="Times New Roman" w:hAnsi="Times New Roman"/>
          <w:sz w:val="22"/>
          <w:szCs w:val="22"/>
        </w:rPr>
        <w:t>Věc: Objednávka č. 20</w:t>
      </w:r>
      <w:r w:rsidR="00740C68" w:rsidRPr="00121D0C">
        <w:rPr>
          <w:rFonts w:ascii="Times New Roman" w:hAnsi="Times New Roman"/>
          <w:sz w:val="22"/>
          <w:szCs w:val="22"/>
        </w:rPr>
        <w:t>2</w:t>
      </w:r>
      <w:r w:rsidR="008A3F16">
        <w:rPr>
          <w:rFonts w:ascii="Times New Roman" w:hAnsi="Times New Roman"/>
          <w:sz w:val="22"/>
          <w:szCs w:val="22"/>
        </w:rPr>
        <w:t>5</w:t>
      </w:r>
      <w:r w:rsidR="00740C68" w:rsidRPr="00121D0C">
        <w:rPr>
          <w:rFonts w:ascii="Times New Roman" w:hAnsi="Times New Roman"/>
          <w:sz w:val="22"/>
          <w:szCs w:val="22"/>
        </w:rPr>
        <w:t>-</w:t>
      </w:r>
      <w:r w:rsidR="00B54CCE">
        <w:rPr>
          <w:rFonts w:ascii="Times New Roman" w:hAnsi="Times New Roman"/>
          <w:sz w:val="22"/>
          <w:szCs w:val="22"/>
        </w:rPr>
        <w:t>5</w:t>
      </w:r>
      <w:r w:rsidR="00C839F3">
        <w:rPr>
          <w:rFonts w:ascii="Times New Roman" w:hAnsi="Times New Roman"/>
          <w:sz w:val="22"/>
          <w:szCs w:val="22"/>
        </w:rPr>
        <w:t>8</w:t>
      </w:r>
      <w:r w:rsidRPr="00121D0C">
        <w:rPr>
          <w:rFonts w:ascii="Times New Roman" w:hAnsi="Times New Roman"/>
          <w:sz w:val="22"/>
          <w:szCs w:val="22"/>
        </w:rPr>
        <w:t xml:space="preserve"> </w:t>
      </w:r>
      <w:r w:rsidR="00121D0C" w:rsidRPr="00121D0C">
        <w:rPr>
          <w:rFonts w:ascii="Times New Roman" w:hAnsi="Times New Roman"/>
          <w:sz w:val="22"/>
          <w:szCs w:val="22"/>
        </w:rPr>
        <w:t xml:space="preserve">na </w:t>
      </w:r>
      <w:r w:rsidR="0071350E">
        <w:rPr>
          <w:rFonts w:ascii="Times New Roman" w:hAnsi="Times New Roman"/>
          <w:sz w:val="22"/>
          <w:szCs w:val="22"/>
        </w:rPr>
        <w:t xml:space="preserve">obnovu </w:t>
      </w:r>
      <w:r w:rsidR="00D96C9C">
        <w:rPr>
          <w:rFonts w:ascii="Times New Roman" w:hAnsi="Times New Roman"/>
          <w:sz w:val="22"/>
          <w:szCs w:val="22"/>
        </w:rPr>
        <w:t>dětského</w:t>
      </w:r>
      <w:r w:rsidR="00FA09C3">
        <w:rPr>
          <w:rFonts w:ascii="Times New Roman" w:hAnsi="Times New Roman"/>
          <w:sz w:val="22"/>
          <w:szCs w:val="22"/>
        </w:rPr>
        <w:t xml:space="preserve"> hřiště</w:t>
      </w:r>
    </w:p>
    <w:p w14:paraId="5472409E" w14:textId="77777777" w:rsidR="00076278" w:rsidRDefault="00076278" w:rsidP="00EB22AD">
      <w:pPr>
        <w:rPr>
          <w:rFonts w:ascii="Times New Roman" w:hAnsi="Times New Roman"/>
          <w:b w:val="0"/>
          <w:sz w:val="22"/>
          <w:szCs w:val="22"/>
        </w:rPr>
      </w:pPr>
    </w:p>
    <w:p w14:paraId="57B3ADA5" w14:textId="66EDA1F2" w:rsidR="000D45C9" w:rsidRDefault="005632E6" w:rsidP="0071350E">
      <w:pPr>
        <w:ind w:firstLine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Objednáváme u Vás</w:t>
      </w:r>
      <w:r w:rsidR="0071350E">
        <w:rPr>
          <w:rFonts w:ascii="Times New Roman" w:hAnsi="Times New Roman"/>
          <w:b w:val="0"/>
          <w:sz w:val="22"/>
          <w:szCs w:val="22"/>
        </w:rPr>
        <w:t xml:space="preserve"> </w:t>
      </w:r>
      <w:r w:rsidR="008A4696">
        <w:rPr>
          <w:rFonts w:ascii="Times New Roman" w:hAnsi="Times New Roman"/>
          <w:b w:val="0"/>
          <w:sz w:val="22"/>
          <w:szCs w:val="22"/>
        </w:rPr>
        <w:t xml:space="preserve">provedení </w:t>
      </w:r>
      <w:r w:rsidR="0071350E">
        <w:rPr>
          <w:rFonts w:ascii="Times New Roman" w:hAnsi="Times New Roman"/>
          <w:b w:val="0"/>
          <w:sz w:val="22"/>
          <w:szCs w:val="22"/>
        </w:rPr>
        <w:t>obnov</w:t>
      </w:r>
      <w:r w:rsidR="008A4696">
        <w:rPr>
          <w:rFonts w:ascii="Times New Roman" w:hAnsi="Times New Roman"/>
          <w:b w:val="0"/>
          <w:sz w:val="22"/>
          <w:szCs w:val="22"/>
        </w:rPr>
        <w:t>y</w:t>
      </w:r>
      <w:r w:rsidR="00503968">
        <w:rPr>
          <w:rFonts w:ascii="Times New Roman" w:hAnsi="Times New Roman"/>
          <w:b w:val="0"/>
          <w:sz w:val="22"/>
          <w:szCs w:val="22"/>
        </w:rPr>
        <w:t xml:space="preserve"> </w:t>
      </w:r>
      <w:r w:rsidR="00A50701">
        <w:rPr>
          <w:rFonts w:ascii="Times New Roman" w:hAnsi="Times New Roman"/>
          <w:b w:val="0"/>
          <w:sz w:val="22"/>
          <w:szCs w:val="22"/>
        </w:rPr>
        <w:t xml:space="preserve">dětského hřiště </w:t>
      </w:r>
      <w:r w:rsidR="00861B62" w:rsidRPr="00861B62">
        <w:rPr>
          <w:rFonts w:ascii="Times New Roman" w:hAnsi="Times New Roman"/>
          <w:b w:val="0"/>
          <w:sz w:val="22"/>
          <w:szCs w:val="22"/>
        </w:rPr>
        <w:t>u chaty Hv</w:t>
      </w:r>
      <w:r w:rsidR="00861B62" w:rsidRPr="00861B62">
        <w:rPr>
          <w:rFonts w:ascii="Times New Roman" w:hAnsi="Times New Roman" w:hint="eastAsia"/>
          <w:b w:val="0"/>
          <w:sz w:val="22"/>
          <w:szCs w:val="22"/>
        </w:rPr>
        <w:t>ě</w:t>
      </w:r>
      <w:r w:rsidR="00861B62" w:rsidRPr="00861B62">
        <w:rPr>
          <w:rFonts w:ascii="Times New Roman" w:hAnsi="Times New Roman"/>
          <w:b w:val="0"/>
          <w:sz w:val="22"/>
          <w:szCs w:val="22"/>
        </w:rPr>
        <w:t>zda na Andrlov</w:t>
      </w:r>
      <w:r w:rsidR="00861B62" w:rsidRPr="00861B62">
        <w:rPr>
          <w:rFonts w:ascii="Times New Roman" w:hAnsi="Times New Roman" w:hint="eastAsia"/>
          <w:b w:val="0"/>
          <w:sz w:val="22"/>
          <w:szCs w:val="22"/>
        </w:rPr>
        <w:t>ě</w:t>
      </w:r>
      <w:r w:rsidR="00861B62" w:rsidRPr="00861B62">
        <w:rPr>
          <w:rFonts w:ascii="Times New Roman" w:hAnsi="Times New Roman"/>
          <w:b w:val="0"/>
          <w:sz w:val="22"/>
          <w:szCs w:val="22"/>
        </w:rPr>
        <w:t xml:space="preserve"> chlumu u </w:t>
      </w:r>
      <w:r w:rsidR="00861B62" w:rsidRPr="00861B62">
        <w:rPr>
          <w:rFonts w:ascii="Times New Roman" w:hAnsi="Times New Roman" w:hint="eastAsia"/>
          <w:b w:val="0"/>
          <w:sz w:val="22"/>
          <w:szCs w:val="22"/>
        </w:rPr>
        <w:t>Ú</w:t>
      </w:r>
      <w:r w:rsidR="00861B62" w:rsidRPr="00861B62">
        <w:rPr>
          <w:rFonts w:ascii="Times New Roman" w:hAnsi="Times New Roman"/>
          <w:b w:val="0"/>
          <w:sz w:val="22"/>
          <w:szCs w:val="22"/>
        </w:rPr>
        <w:t>st</w:t>
      </w:r>
      <w:r w:rsidR="00861B62" w:rsidRPr="00861B62">
        <w:rPr>
          <w:rFonts w:ascii="Times New Roman" w:hAnsi="Times New Roman" w:hint="eastAsia"/>
          <w:b w:val="0"/>
          <w:sz w:val="22"/>
          <w:szCs w:val="22"/>
        </w:rPr>
        <w:t>í</w:t>
      </w:r>
      <w:r w:rsidR="00861B62" w:rsidRPr="00861B62">
        <w:rPr>
          <w:rFonts w:ascii="Times New Roman" w:hAnsi="Times New Roman"/>
          <w:b w:val="0"/>
          <w:sz w:val="22"/>
          <w:szCs w:val="22"/>
        </w:rPr>
        <w:t xml:space="preserve"> nad Orlic</w:t>
      </w:r>
      <w:r w:rsidR="00861B62" w:rsidRPr="00861B62">
        <w:rPr>
          <w:rFonts w:ascii="Times New Roman" w:hAnsi="Times New Roman" w:hint="eastAsia"/>
          <w:b w:val="0"/>
          <w:sz w:val="22"/>
          <w:szCs w:val="22"/>
        </w:rPr>
        <w:t>í</w:t>
      </w:r>
      <w:r w:rsidR="003A159B">
        <w:rPr>
          <w:rFonts w:ascii="Times New Roman" w:hAnsi="Times New Roman"/>
          <w:b w:val="0"/>
          <w:sz w:val="22"/>
          <w:szCs w:val="22"/>
        </w:rPr>
        <w:t xml:space="preserve"> </w:t>
      </w:r>
      <w:r w:rsidR="0071350E">
        <w:rPr>
          <w:rFonts w:ascii="Times New Roman" w:hAnsi="Times New Roman"/>
          <w:b w:val="0"/>
          <w:sz w:val="22"/>
          <w:szCs w:val="22"/>
        </w:rPr>
        <w:t>(</w:t>
      </w:r>
      <w:r w:rsidR="003A159B" w:rsidRPr="003A159B">
        <w:rPr>
          <w:rFonts w:ascii="Times New Roman" w:hAnsi="Times New Roman"/>
          <w:b w:val="0"/>
          <w:sz w:val="22"/>
          <w:szCs w:val="22"/>
        </w:rPr>
        <w:t>49.</w:t>
      </w:r>
      <w:proofErr w:type="gramStart"/>
      <w:r w:rsidR="003A159B" w:rsidRPr="003A159B">
        <w:rPr>
          <w:rFonts w:ascii="Times New Roman" w:hAnsi="Times New Roman"/>
          <w:b w:val="0"/>
          <w:sz w:val="22"/>
          <w:szCs w:val="22"/>
        </w:rPr>
        <w:t>9601694N</w:t>
      </w:r>
      <w:proofErr w:type="gramEnd"/>
      <w:r w:rsidR="003A159B" w:rsidRPr="003A159B">
        <w:rPr>
          <w:rFonts w:ascii="Times New Roman" w:hAnsi="Times New Roman"/>
          <w:b w:val="0"/>
          <w:sz w:val="22"/>
          <w:szCs w:val="22"/>
        </w:rPr>
        <w:t>, 16.3741506E</w:t>
      </w:r>
      <w:r w:rsidR="0071350E">
        <w:rPr>
          <w:rFonts w:ascii="Times New Roman" w:hAnsi="Times New Roman"/>
          <w:b w:val="0"/>
          <w:sz w:val="22"/>
          <w:szCs w:val="22"/>
        </w:rPr>
        <w:t>)</w:t>
      </w:r>
      <w:r w:rsidR="003A159B">
        <w:rPr>
          <w:rFonts w:ascii="Times New Roman" w:hAnsi="Times New Roman"/>
          <w:b w:val="0"/>
          <w:sz w:val="22"/>
          <w:szCs w:val="22"/>
        </w:rPr>
        <w:t xml:space="preserve"> a to v rozsahu dle předložené nabídky</w:t>
      </w:r>
      <w:r w:rsidR="00FA09C3">
        <w:rPr>
          <w:rFonts w:ascii="Times New Roman" w:hAnsi="Times New Roman"/>
          <w:b w:val="0"/>
          <w:sz w:val="22"/>
          <w:szCs w:val="22"/>
        </w:rPr>
        <w:t xml:space="preserve"> ze dne 17.11.2025</w:t>
      </w:r>
      <w:r w:rsidR="00503968">
        <w:rPr>
          <w:rFonts w:ascii="Times New Roman" w:hAnsi="Times New Roman"/>
          <w:b w:val="0"/>
          <w:sz w:val="22"/>
          <w:szCs w:val="22"/>
        </w:rPr>
        <w:t xml:space="preserve">. Obnovou se rozumí </w:t>
      </w:r>
      <w:r w:rsidR="00173788">
        <w:rPr>
          <w:rFonts w:ascii="Times New Roman" w:hAnsi="Times New Roman"/>
          <w:b w:val="0"/>
          <w:sz w:val="22"/>
          <w:szCs w:val="22"/>
        </w:rPr>
        <w:t xml:space="preserve">údržba stávajících </w:t>
      </w:r>
      <w:r w:rsidR="00503968">
        <w:rPr>
          <w:rFonts w:ascii="Times New Roman" w:hAnsi="Times New Roman"/>
          <w:b w:val="0"/>
          <w:sz w:val="22"/>
          <w:szCs w:val="22"/>
        </w:rPr>
        <w:t>anebo celková náhrada</w:t>
      </w:r>
      <w:r w:rsidR="003A159B">
        <w:rPr>
          <w:rFonts w:ascii="Times New Roman" w:hAnsi="Times New Roman"/>
          <w:b w:val="0"/>
          <w:sz w:val="22"/>
          <w:szCs w:val="22"/>
        </w:rPr>
        <w:t xml:space="preserve"> jednotlivých prvků</w:t>
      </w:r>
      <w:r w:rsidR="00A32455">
        <w:rPr>
          <w:rFonts w:ascii="Times New Roman" w:hAnsi="Times New Roman"/>
          <w:b w:val="0"/>
          <w:sz w:val="22"/>
          <w:szCs w:val="22"/>
        </w:rPr>
        <w:t>, včetně demontáže původních.</w:t>
      </w:r>
    </w:p>
    <w:p w14:paraId="1FBACD77" w14:textId="77777777" w:rsidR="001C5A54" w:rsidRDefault="001C5A54" w:rsidP="00121D0C">
      <w:pPr>
        <w:rPr>
          <w:rFonts w:ascii="Times New Roman" w:hAnsi="Times New Roman"/>
          <w:b w:val="0"/>
          <w:sz w:val="22"/>
          <w:szCs w:val="22"/>
        </w:rPr>
      </w:pPr>
    </w:p>
    <w:p w14:paraId="5BB977C5" w14:textId="3462BD81" w:rsidR="00BC0DA3" w:rsidRPr="000A721F" w:rsidRDefault="00BC0DA3" w:rsidP="00BC0DA3">
      <w:pPr>
        <w:rPr>
          <w:rFonts w:ascii="Times New Roman" w:hAnsi="Times New Roman"/>
          <w:b w:val="0"/>
          <w:sz w:val="22"/>
          <w:szCs w:val="22"/>
        </w:rPr>
      </w:pPr>
      <w:r w:rsidRPr="000A721F">
        <w:rPr>
          <w:rFonts w:ascii="Times New Roman" w:hAnsi="Times New Roman"/>
          <w:b w:val="0"/>
          <w:sz w:val="22"/>
          <w:szCs w:val="22"/>
        </w:rPr>
        <w:t xml:space="preserve">Termín provedení díla byl dohodnut do </w:t>
      </w:r>
      <w:r w:rsidR="00AF7799">
        <w:rPr>
          <w:rFonts w:ascii="Times New Roman" w:hAnsi="Times New Roman"/>
          <w:b w:val="0"/>
          <w:sz w:val="22"/>
          <w:szCs w:val="22"/>
        </w:rPr>
        <w:t>2</w:t>
      </w:r>
      <w:r w:rsidR="00922DB1">
        <w:rPr>
          <w:rFonts w:ascii="Times New Roman" w:hAnsi="Times New Roman"/>
          <w:b w:val="0"/>
          <w:sz w:val="22"/>
          <w:szCs w:val="22"/>
        </w:rPr>
        <w:t>0</w:t>
      </w:r>
      <w:r w:rsidRPr="000A721F">
        <w:rPr>
          <w:rFonts w:ascii="Times New Roman" w:hAnsi="Times New Roman"/>
          <w:b w:val="0"/>
          <w:sz w:val="22"/>
          <w:szCs w:val="22"/>
        </w:rPr>
        <w:t>.</w:t>
      </w:r>
      <w:r w:rsidR="006D63A8">
        <w:rPr>
          <w:rFonts w:ascii="Times New Roman" w:hAnsi="Times New Roman"/>
          <w:b w:val="0"/>
          <w:sz w:val="22"/>
          <w:szCs w:val="22"/>
        </w:rPr>
        <w:t>1</w:t>
      </w:r>
      <w:r w:rsidR="00922DB1">
        <w:rPr>
          <w:rFonts w:ascii="Times New Roman" w:hAnsi="Times New Roman"/>
          <w:b w:val="0"/>
          <w:sz w:val="22"/>
          <w:szCs w:val="22"/>
        </w:rPr>
        <w:t>2</w:t>
      </w:r>
      <w:r w:rsidRPr="000A721F">
        <w:rPr>
          <w:rFonts w:ascii="Times New Roman" w:hAnsi="Times New Roman"/>
          <w:b w:val="0"/>
          <w:sz w:val="22"/>
          <w:szCs w:val="22"/>
        </w:rPr>
        <w:t>. 202</w:t>
      </w:r>
      <w:r w:rsidR="009C4CC1">
        <w:rPr>
          <w:rFonts w:ascii="Times New Roman" w:hAnsi="Times New Roman"/>
          <w:b w:val="0"/>
          <w:sz w:val="22"/>
          <w:szCs w:val="22"/>
        </w:rPr>
        <w:t>5</w:t>
      </w:r>
      <w:r w:rsidR="00DC3E1D">
        <w:rPr>
          <w:rFonts w:ascii="Times New Roman" w:hAnsi="Times New Roman"/>
          <w:b w:val="0"/>
          <w:sz w:val="22"/>
          <w:szCs w:val="22"/>
        </w:rPr>
        <w:t>.</w:t>
      </w:r>
    </w:p>
    <w:p w14:paraId="0110F70E" w14:textId="77777777" w:rsidR="00BC0DA3" w:rsidRPr="000A721F" w:rsidRDefault="00BC0DA3" w:rsidP="00B932C8">
      <w:pPr>
        <w:rPr>
          <w:rFonts w:ascii="Times New Roman" w:hAnsi="Times New Roman"/>
          <w:b w:val="0"/>
          <w:sz w:val="22"/>
          <w:szCs w:val="22"/>
        </w:rPr>
      </w:pPr>
    </w:p>
    <w:p w14:paraId="039A6881" w14:textId="05EEA874" w:rsidR="00977BCF" w:rsidRPr="00E47CDE" w:rsidRDefault="00E1070A" w:rsidP="00B932C8">
      <w:pPr>
        <w:rPr>
          <w:rFonts w:ascii="Times New Roman" w:hAnsi="Times New Roman"/>
          <w:b w:val="0"/>
          <w:sz w:val="22"/>
          <w:szCs w:val="22"/>
        </w:rPr>
      </w:pPr>
      <w:r w:rsidRPr="00E47CDE">
        <w:rPr>
          <w:rFonts w:ascii="Times New Roman" w:hAnsi="Times New Roman"/>
          <w:b w:val="0"/>
          <w:sz w:val="22"/>
          <w:szCs w:val="22"/>
        </w:rPr>
        <w:t xml:space="preserve">Cena </w:t>
      </w:r>
      <w:r w:rsidR="00BC0DA3" w:rsidRPr="00E47CDE">
        <w:rPr>
          <w:rFonts w:ascii="Times New Roman" w:hAnsi="Times New Roman"/>
          <w:b w:val="0"/>
          <w:sz w:val="22"/>
          <w:szCs w:val="22"/>
        </w:rPr>
        <w:t>díla bude</w:t>
      </w:r>
      <w:r w:rsidR="00C8432B" w:rsidRPr="00E47CDE">
        <w:rPr>
          <w:rFonts w:ascii="Times New Roman" w:hAnsi="Times New Roman"/>
          <w:b w:val="0"/>
          <w:sz w:val="22"/>
          <w:szCs w:val="22"/>
        </w:rPr>
        <w:t xml:space="preserve"> </w:t>
      </w:r>
      <w:r w:rsidR="00BC0DA3" w:rsidRPr="00E47CDE">
        <w:rPr>
          <w:rFonts w:ascii="Times New Roman" w:hAnsi="Times New Roman"/>
          <w:b w:val="0"/>
          <w:sz w:val="22"/>
          <w:szCs w:val="22"/>
        </w:rPr>
        <w:t xml:space="preserve">vyčíslena v rozsahu </w:t>
      </w:r>
      <w:r w:rsidR="00C8432B" w:rsidRPr="00E47CDE">
        <w:rPr>
          <w:rFonts w:ascii="Times New Roman" w:hAnsi="Times New Roman"/>
          <w:b w:val="0"/>
          <w:sz w:val="22"/>
          <w:szCs w:val="22"/>
        </w:rPr>
        <w:t xml:space="preserve">skutečně </w:t>
      </w:r>
      <w:r w:rsidR="00977BCF" w:rsidRPr="00E47CDE">
        <w:rPr>
          <w:rFonts w:ascii="Times New Roman" w:hAnsi="Times New Roman"/>
          <w:b w:val="0"/>
          <w:sz w:val="22"/>
          <w:szCs w:val="22"/>
        </w:rPr>
        <w:t>vykonané</w:t>
      </w:r>
      <w:r w:rsidR="00C8432B" w:rsidRPr="00E47CDE">
        <w:rPr>
          <w:rFonts w:ascii="Times New Roman" w:hAnsi="Times New Roman"/>
          <w:b w:val="0"/>
          <w:sz w:val="22"/>
          <w:szCs w:val="22"/>
        </w:rPr>
        <w:t xml:space="preserve"> práce </w:t>
      </w:r>
      <w:r w:rsidR="00BC0DA3" w:rsidRPr="00E47CDE">
        <w:rPr>
          <w:rFonts w:ascii="Times New Roman" w:hAnsi="Times New Roman"/>
          <w:b w:val="0"/>
          <w:sz w:val="22"/>
          <w:szCs w:val="22"/>
        </w:rPr>
        <w:t>nejvýše však do výše</w:t>
      </w:r>
      <w:r w:rsidR="00121D0C" w:rsidRPr="00E47CDE">
        <w:rPr>
          <w:rFonts w:ascii="Times New Roman" w:hAnsi="Times New Roman"/>
          <w:b w:val="0"/>
          <w:sz w:val="22"/>
          <w:szCs w:val="22"/>
        </w:rPr>
        <w:t xml:space="preserve"> </w:t>
      </w:r>
      <w:proofErr w:type="gramStart"/>
      <w:r w:rsidR="00EC5FA4">
        <w:rPr>
          <w:rFonts w:ascii="Times New Roman" w:hAnsi="Times New Roman"/>
          <w:b w:val="0"/>
          <w:sz w:val="22"/>
          <w:szCs w:val="22"/>
        </w:rPr>
        <w:t>20</w:t>
      </w:r>
      <w:r w:rsidR="00AF7799">
        <w:rPr>
          <w:rFonts w:ascii="Times New Roman" w:hAnsi="Times New Roman"/>
          <w:b w:val="0"/>
          <w:sz w:val="22"/>
          <w:szCs w:val="22"/>
        </w:rPr>
        <w:t>7</w:t>
      </w:r>
      <w:r w:rsidR="006D63A8">
        <w:rPr>
          <w:rFonts w:ascii="Times New Roman" w:hAnsi="Times New Roman"/>
          <w:b w:val="0"/>
          <w:sz w:val="22"/>
          <w:szCs w:val="22"/>
        </w:rPr>
        <w:t>.</w:t>
      </w:r>
      <w:r w:rsidR="007737D4">
        <w:rPr>
          <w:rFonts w:ascii="Times New Roman" w:hAnsi="Times New Roman"/>
          <w:b w:val="0"/>
          <w:sz w:val="22"/>
          <w:szCs w:val="22"/>
        </w:rPr>
        <w:t>0</w:t>
      </w:r>
      <w:r w:rsidR="006D63A8">
        <w:rPr>
          <w:rFonts w:ascii="Times New Roman" w:hAnsi="Times New Roman"/>
          <w:b w:val="0"/>
          <w:sz w:val="22"/>
          <w:szCs w:val="22"/>
        </w:rPr>
        <w:t>00</w:t>
      </w:r>
      <w:r w:rsidR="00BC0DA3" w:rsidRPr="00E47CDE">
        <w:rPr>
          <w:rFonts w:ascii="Times New Roman" w:hAnsi="Times New Roman"/>
          <w:b w:val="0"/>
          <w:sz w:val="22"/>
          <w:szCs w:val="22"/>
        </w:rPr>
        <w:t>,-</w:t>
      </w:r>
      <w:proofErr w:type="gramEnd"/>
      <w:r w:rsidR="00BC0DA3" w:rsidRPr="00E47CDE">
        <w:rPr>
          <w:rFonts w:ascii="Times New Roman" w:hAnsi="Times New Roman"/>
          <w:b w:val="0"/>
          <w:sz w:val="22"/>
          <w:szCs w:val="22"/>
        </w:rPr>
        <w:t xml:space="preserve"> Kč bez DPH</w:t>
      </w:r>
      <w:r w:rsidRPr="00E47CDE">
        <w:rPr>
          <w:rFonts w:ascii="Times New Roman" w:hAnsi="Times New Roman"/>
          <w:b w:val="0"/>
          <w:sz w:val="22"/>
          <w:szCs w:val="22"/>
        </w:rPr>
        <w:t>.</w:t>
      </w:r>
      <w:r w:rsidR="001C5A54" w:rsidRPr="00E47CDE">
        <w:rPr>
          <w:rFonts w:ascii="Times New Roman" w:hAnsi="Times New Roman"/>
          <w:b w:val="0"/>
          <w:sz w:val="22"/>
          <w:szCs w:val="22"/>
        </w:rPr>
        <w:t xml:space="preserve"> Zhotovitel </w:t>
      </w:r>
      <w:r w:rsidR="007737D4">
        <w:rPr>
          <w:rFonts w:ascii="Times New Roman" w:hAnsi="Times New Roman"/>
          <w:b w:val="0"/>
          <w:sz w:val="22"/>
          <w:szCs w:val="22"/>
        </w:rPr>
        <w:t>je plátce</w:t>
      </w:r>
      <w:r w:rsidR="001C5A54" w:rsidRPr="00E47CDE">
        <w:rPr>
          <w:rFonts w:ascii="Times New Roman" w:hAnsi="Times New Roman"/>
          <w:b w:val="0"/>
          <w:sz w:val="22"/>
          <w:szCs w:val="22"/>
        </w:rPr>
        <w:t xml:space="preserve"> DPH. Cena díla zahrnuje dopravu</w:t>
      </w:r>
      <w:r w:rsidR="007737D4">
        <w:rPr>
          <w:rFonts w:ascii="Times New Roman" w:hAnsi="Times New Roman"/>
          <w:b w:val="0"/>
          <w:sz w:val="22"/>
          <w:szCs w:val="22"/>
        </w:rPr>
        <w:t>, montáž a</w:t>
      </w:r>
      <w:r w:rsidR="002A62C7">
        <w:rPr>
          <w:rFonts w:ascii="Times New Roman" w:hAnsi="Times New Roman"/>
          <w:b w:val="0"/>
          <w:sz w:val="22"/>
          <w:szCs w:val="22"/>
        </w:rPr>
        <w:t xml:space="preserve"> všechny nezbytné práce</w:t>
      </w:r>
      <w:r w:rsidR="00E060BC">
        <w:rPr>
          <w:rFonts w:ascii="Times New Roman" w:hAnsi="Times New Roman"/>
          <w:b w:val="0"/>
          <w:sz w:val="22"/>
          <w:szCs w:val="22"/>
        </w:rPr>
        <w:t xml:space="preserve"> včetně terénních</w:t>
      </w:r>
      <w:r w:rsidR="001C5A54" w:rsidRPr="00E47CDE">
        <w:rPr>
          <w:rFonts w:ascii="Times New Roman" w:hAnsi="Times New Roman"/>
          <w:b w:val="0"/>
          <w:sz w:val="22"/>
          <w:szCs w:val="22"/>
        </w:rPr>
        <w:t>.</w:t>
      </w:r>
    </w:p>
    <w:p w14:paraId="7A3646E2" w14:textId="77777777" w:rsidR="00977BCF" w:rsidRPr="00E47CDE" w:rsidRDefault="00977BCF" w:rsidP="00B932C8">
      <w:pPr>
        <w:rPr>
          <w:rFonts w:ascii="Times New Roman" w:hAnsi="Times New Roman"/>
          <w:b w:val="0"/>
          <w:sz w:val="22"/>
          <w:szCs w:val="22"/>
        </w:rPr>
      </w:pPr>
    </w:p>
    <w:p w14:paraId="22988507" w14:textId="12899552" w:rsidR="00A25419" w:rsidRPr="00E47CDE" w:rsidRDefault="00A25419" w:rsidP="00B932C8">
      <w:pPr>
        <w:rPr>
          <w:rFonts w:ascii="Times New Roman" w:hAnsi="Times New Roman"/>
          <w:b w:val="0"/>
          <w:bCs w:val="0"/>
          <w:sz w:val="22"/>
          <w:szCs w:val="22"/>
        </w:rPr>
      </w:pPr>
      <w:r w:rsidRPr="00E47CDE">
        <w:rPr>
          <w:rFonts w:ascii="Times New Roman" w:hAnsi="Times New Roman"/>
          <w:b w:val="0"/>
          <w:bCs w:val="0"/>
          <w:sz w:val="22"/>
          <w:szCs w:val="22"/>
        </w:rPr>
        <w:t xml:space="preserve">Platba </w:t>
      </w:r>
      <w:r w:rsidR="00C8432B" w:rsidRPr="00E47CDE">
        <w:rPr>
          <w:rFonts w:ascii="Times New Roman" w:hAnsi="Times New Roman"/>
          <w:b w:val="0"/>
          <w:bCs w:val="0"/>
          <w:sz w:val="22"/>
          <w:szCs w:val="22"/>
        </w:rPr>
        <w:t xml:space="preserve">ceny, která bude vyčíslena ve výši </w:t>
      </w:r>
      <w:r w:rsidR="00977BCF" w:rsidRPr="00E47CDE">
        <w:rPr>
          <w:rFonts w:ascii="Times New Roman" w:hAnsi="Times New Roman"/>
          <w:b w:val="0"/>
          <w:bCs w:val="0"/>
          <w:sz w:val="22"/>
          <w:szCs w:val="22"/>
        </w:rPr>
        <w:t>o</w:t>
      </w:r>
      <w:r w:rsidR="00C8432B" w:rsidRPr="00E47CDE">
        <w:rPr>
          <w:rFonts w:ascii="Times New Roman" w:hAnsi="Times New Roman"/>
          <w:b w:val="0"/>
          <w:bCs w:val="0"/>
          <w:sz w:val="22"/>
          <w:szCs w:val="22"/>
        </w:rPr>
        <w:t>dpovídající prokazat</w:t>
      </w:r>
      <w:r w:rsidR="00977BCF" w:rsidRPr="00E47CDE">
        <w:rPr>
          <w:rFonts w:ascii="Times New Roman" w:hAnsi="Times New Roman"/>
          <w:b w:val="0"/>
          <w:bCs w:val="0"/>
          <w:sz w:val="22"/>
          <w:szCs w:val="22"/>
        </w:rPr>
        <w:t>e</w:t>
      </w:r>
      <w:r w:rsidR="00C8432B" w:rsidRPr="00E47CDE">
        <w:rPr>
          <w:rFonts w:ascii="Times New Roman" w:hAnsi="Times New Roman"/>
          <w:b w:val="0"/>
          <w:bCs w:val="0"/>
          <w:sz w:val="22"/>
          <w:szCs w:val="22"/>
        </w:rPr>
        <w:t xml:space="preserve">lně provedenému rozsahu prací, </w:t>
      </w:r>
      <w:r w:rsidRPr="00E47CDE">
        <w:rPr>
          <w:rFonts w:ascii="Times New Roman" w:hAnsi="Times New Roman"/>
          <w:b w:val="0"/>
          <w:bCs w:val="0"/>
          <w:sz w:val="22"/>
          <w:szCs w:val="22"/>
        </w:rPr>
        <w:t>bude provedena po dodání, bezhotovostně, identifikační údaje objednatele jsou v zápatí této objednávky.</w:t>
      </w:r>
    </w:p>
    <w:p w14:paraId="68E19A5A" w14:textId="77777777" w:rsidR="00CE6971" w:rsidRPr="00E47CDE" w:rsidRDefault="00CE6971" w:rsidP="00B932C8">
      <w:pPr>
        <w:rPr>
          <w:rFonts w:ascii="Times New Roman" w:hAnsi="Times New Roman"/>
          <w:b w:val="0"/>
          <w:bCs w:val="0"/>
          <w:sz w:val="22"/>
          <w:szCs w:val="22"/>
        </w:rPr>
      </w:pPr>
    </w:p>
    <w:p w14:paraId="4182935B" w14:textId="44E7E608" w:rsidR="001D1FE0" w:rsidRPr="00893BDB" w:rsidRDefault="001D1FE0" w:rsidP="001D1FE0">
      <w:pPr>
        <w:rPr>
          <w:i/>
          <w:iCs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Údržba je prováděna v rámci akce </w:t>
      </w:r>
      <w:r w:rsidRPr="009A1784">
        <w:rPr>
          <w:b w:val="0"/>
          <w:bCs w:val="0"/>
          <w:sz w:val="22"/>
          <w:szCs w:val="22"/>
        </w:rPr>
        <w:t>„Údržba a obnova turistické architektury“</w:t>
      </w:r>
      <w:r>
        <w:rPr>
          <w:b w:val="0"/>
          <w:bCs w:val="0"/>
          <w:sz w:val="22"/>
          <w:szCs w:val="22"/>
        </w:rPr>
        <w:t xml:space="preserve">, kterou v rámci dotačního programu Program obnovy venkova 2023+ finančním příspěvkem podpořil Pardubický kraj, proto požadujeme, aby vystavená faktura byla označena textem: </w:t>
      </w:r>
      <w:r w:rsidRPr="00803518">
        <w:rPr>
          <w:sz w:val="22"/>
          <w:szCs w:val="22"/>
        </w:rPr>
        <w:t>„</w:t>
      </w:r>
      <w:r w:rsidRPr="00803518">
        <w:rPr>
          <w:i/>
          <w:iCs/>
          <w:sz w:val="22"/>
          <w:szCs w:val="22"/>
        </w:rPr>
        <w:t xml:space="preserve">Obnova a údržba </w:t>
      </w:r>
      <w:r w:rsidR="00746138">
        <w:rPr>
          <w:i/>
          <w:iCs/>
          <w:sz w:val="22"/>
          <w:szCs w:val="22"/>
        </w:rPr>
        <w:t>turistického sedáku</w:t>
      </w:r>
      <w:r w:rsidRPr="00803518">
        <w:rPr>
          <w:i/>
          <w:iCs/>
          <w:sz w:val="22"/>
          <w:szCs w:val="22"/>
        </w:rPr>
        <w:t xml:space="preserve"> byla provedena v rámci akce „Údržba a obnova turistické architektury“, kterou </w:t>
      </w:r>
      <w:r>
        <w:rPr>
          <w:i/>
          <w:iCs/>
          <w:sz w:val="22"/>
          <w:szCs w:val="22"/>
        </w:rPr>
        <w:t>prostřednictvím příspěvku z</w:t>
      </w:r>
      <w:r w:rsidRPr="00893BDB">
        <w:rPr>
          <w:i/>
          <w:iCs/>
          <w:sz w:val="22"/>
          <w:szCs w:val="22"/>
        </w:rPr>
        <w:t xml:space="preserve"> Program</w:t>
      </w:r>
      <w:r>
        <w:rPr>
          <w:i/>
          <w:iCs/>
          <w:sz w:val="22"/>
          <w:szCs w:val="22"/>
        </w:rPr>
        <w:t>u</w:t>
      </w:r>
      <w:r w:rsidRPr="00893BDB">
        <w:rPr>
          <w:i/>
          <w:iCs/>
          <w:sz w:val="22"/>
          <w:szCs w:val="22"/>
        </w:rPr>
        <w:t xml:space="preserve"> obnovy venkova 2023+ </w:t>
      </w:r>
      <w:r>
        <w:rPr>
          <w:i/>
          <w:iCs/>
          <w:sz w:val="22"/>
          <w:szCs w:val="22"/>
        </w:rPr>
        <w:t xml:space="preserve">finančně </w:t>
      </w:r>
      <w:r w:rsidRPr="00803518">
        <w:rPr>
          <w:i/>
          <w:iCs/>
          <w:sz w:val="22"/>
          <w:szCs w:val="22"/>
        </w:rPr>
        <w:t>podpořil Pardubický kraj.</w:t>
      </w:r>
      <w:r w:rsidRPr="00893BDB">
        <w:rPr>
          <w:i/>
          <w:iCs/>
          <w:sz w:val="22"/>
          <w:szCs w:val="22"/>
        </w:rPr>
        <w:t>“</w:t>
      </w:r>
    </w:p>
    <w:p w14:paraId="4E7C0C4F" w14:textId="77777777" w:rsidR="001D1FE0" w:rsidRDefault="001D1FE0" w:rsidP="007F3380">
      <w:pPr>
        <w:ind w:left="426" w:hanging="426"/>
        <w:rPr>
          <w:rFonts w:ascii="Times New Roman" w:hAnsi="Times New Roman"/>
          <w:b w:val="0"/>
          <w:bCs w:val="0"/>
          <w:sz w:val="22"/>
          <w:szCs w:val="22"/>
        </w:rPr>
      </w:pPr>
    </w:p>
    <w:p w14:paraId="50343073" w14:textId="2B17E369" w:rsidR="00A25419" w:rsidRPr="00E47CDE" w:rsidRDefault="00A25419" w:rsidP="007F3380">
      <w:pPr>
        <w:ind w:left="426" w:hanging="426"/>
        <w:rPr>
          <w:rFonts w:ascii="Times New Roman" w:hAnsi="Times New Roman"/>
          <w:b w:val="0"/>
          <w:bCs w:val="0"/>
          <w:sz w:val="22"/>
          <w:szCs w:val="22"/>
        </w:rPr>
      </w:pPr>
      <w:r w:rsidRPr="00E47CDE">
        <w:rPr>
          <w:rFonts w:ascii="Times New Roman" w:hAnsi="Times New Roman"/>
          <w:b w:val="0"/>
          <w:bCs w:val="0"/>
          <w:sz w:val="22"/>
          <w:szCs w:val="22"/>
        </w:rPr>
        <w:t>K realizačním detailům kontaktujte, prosím,</w:t>
      </w:r>
      <w:r w:rsidR="009232FE" w:rsidRPr="00E47CDE">
        <w:rPr>
          <w:rFonts w:ascii="Times New Roman" w:hAnsi="Times New Roman"/>
          <w:b w:val="0"/>
          <w:bCs w:val="0"/>
          <w:sz w:val="22"/>
          <w:szCs w:val="22"/>
        </w:rPr>
        <w:t xml:space="preserve"> v případě potřeby</w:t>
      </w:r>
      <w:r w:rsidRPr="00E47CDE">
        <w:rPr>
          <w:rFonts w:ascii="Times New Roman" w:hAnsi="Times New Roman"/>
          <w:b w:val="0"/>
          <w:bCs w:val="0"/>
          <w:sz w:val="22"/>
          <w:szCs w:val="22"/>
        </w:rPr>
        <w:t xml:space="preserve"> manažera.</w:t>
      </w:r>
    </w:p>
    <w:p w14:paraId="7D33983C" w14:textId="77777777" w:rsidR="007F3380" w:rsidRPr="00E47CDE" w:rsidRDefault="007F3380" w:rsidP="007F3380">
      <w:pPr>
        <w:ind w:left="426" w:hanging="426"/>
        <w:rPr>
          <w:rFonts w:ascii="Times New Roman" w:hAnsi="Times New Roman"/>
          <w:b w:val="0"/>
          <w:bCs w:val="0"/>
          <w:sz w:val="8"/>
          <w:szCs w:val="8"/>
        </w:rPr>
      </w:pPr>
    </w:p>
    <w:p w14:paraId="7F2875D2" w14:textId="77777777" w:rsidR="00A25419" w:rsidRPr="00E47CDE" w:rsidRDefault="00A25419" w:rsidP="00A25419">
      <w:pPr>
        <w:rPr>
          <w:rFonts w:ascii="Times New Roman" w:hAnsi="Times New Roman"/>
          <w:b w:val="0"/>
          <w:bCs w:val="0"/>
          <w:sz w:val="22"/>
          <w:szCs w:val="22"/>
        </w:rPr>
      </w:pPr>
    </w:p>
    <w:p w14:paraId="4E3CED21" w14:textId="77777777" w:rsidR="00A25419" w:rsidRPr="00E47CDE" w:rsidRDefault="00A25419" w:rsidP="00977BCF">
      <w:pPr>
        <w:ind w:firstLine="426"/>
        <w:rPr>
          <w:rFonts w:ascii="Times New Roman" w:hAnsi="Times New Roman"/>
          <w:b w:val="0"/>
          <w:bCs w:val="0"/>
          <w:sz w:val="22"/>
          <w:szCs w:val="22"/>
        </w:rPr>
      </w:pPr>
      <w:r w:rsidRPr="00E47CDE">
        <w:rPr>
          <w:rFonts w:ascii="Times New Roman" w:hAnsi="Times New Roman"/>
          <w:b w:val="0"/>
          <w:bCs w:val="0"/>
          <w:sz w:val="22"/>
          <w:szCs w:val="22"/>
        </w:rPr>
        <w:t>Děkujeme vám.</w:t>
      </w:r>
    </w:p>
    <w:p w14:paraId="477FAD63" w14:textId="77777777" w:rsidR="00BD6307" w:rsidRPr="00E47CDE" w:rsidRDefault="007F3380" w:rsidP="00BD6307">
      <w:pPr>
        <w:rPr>
          <w:rFonts w:ascii="Times New Roman" w:hAnsi="Times New Roman"/>
          <w:b w:val="0"/>
          <w:sz w:val="22"/>
          <w:szCs w:val="22"/>
        </w:rPr>
      </w:pP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="00BD6307" w:rsidRPr="00E47CDE">
        <w:rPr>
          <w:rFonts w:ascii="Times New Roman" w:hAnsi="Times New Roman"/>
          <w:b w:val="0"/>
          <w:sz w:val="22"/>
          <w:szCs w:val="22"/>
        </w:rPr>
        <w:t>Petr Hájek</w:t>
      </w:r>
    </w:p>
    <w:p w14:paraId="082B8117" w14:textId="77777777" w:rsidR="00BD6307" w:rsidRPr="00E47CDE" w:rsidRDefault="007F3380" w:rsidP="00BD6307">
      <w:pPr>
        <w:rPr>
          <w:rFonts w:ascii="Times New Roman" w:hAnsi="Times New Roman"/>
          <w:b w:val="0"/>
          <w:sz w:val="22"/>
          <w:szCs w:val="22"/>
        </w:rPr>
      </w:pP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Pr="00E47CDE">
        <w:rPr>
          <w:rFonts w:ascii="Times New Roman" w:hAnsi="Times New Roman"/>
          <w:b w:val="0"/>
          <w:sz w:val="22"/>
          <w:szCs w:val="22"/>
        </w:rPr>
        <w:tab/>
      </w:r>
      <w:r w:rsidR="00BD6307" w:rsidRPr="00E47CDE">
        <w:rPr>
          <w:rFonts w:ascii="Times New Roman" w:hAnsi="Times New Roman"/>
          <w:b w:val="0"/>
          <w:sz w:val="22"/>
          <w:szCs w:val="22"/>
        </w:rPr>
        <w:t>předseda svazku obcí</w:t>
      </w:r>
      <w:r w:rsidRPr="00E47CDE">
        <w:rPr>
          <w:rFonts w:ascii="Times New Roman" w:hAnsi="Times New Roman"/>
          <w:b w:val="0"/>
          <w:sz w:val="22"/>
          <w:szCs w:val="22"/>
        </w:rPr>
        <w:t xml:space="preserve"> </w:t>
      </w:r>
      <w:r w:rsidR="00BD6307" w:rsidRPr="00E47CDE">
        <w:rPr>
          <w:rFonts w:ascii="Times New Roman" w:hAnsi="Times New Roman"/>
          <w:b w:val="0"/>
          <w:sz w:val="22"/>
          <w:szCs w:val="22"/>
        </w:rPr>
        <w:t>Region Orlicko-</w:t>
      </w:r>
      <w:r w:rsidR="00B13C0B" w:rsidRPr="00E47CDE">
        <w:rPr>
          <w:rFonts w:ascii="Times New Roman" w:hAnsi="Times New Roman"/>
          <w:b w:val="0"/>
          <w:sz w:val="22"/>
          <w:szCs w:val="22"/>
        </w:rPr>
        <w:t>T</w:t>
      </w:r>
      <w:r w:rsidR="00BD6307" w:rsidRPr="00E47CDE">
        <w:rPr>
          <w:rFonts w:ascii="Times New Roman" w:hAnsi="Times New Roman"/>
          <w:b w:val="0"/>
          <w:sz w:val="22"/>
          <w:szCs w:val="22"/>
        </w:rPr>
        <w:t>řebovsko</w:t>
      </w:r>
    </w:p>
    <w:p w14:paraId="5326D91D" w14:textId="77777777" w:rsidR="00CD563C" w:rsidRDefault="00CD563C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1AE395DD" w14:textId="77777777" w:rsidR="00861CAE" w:rsidRDefault="00861CAE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51053FBE" w14:textId="77777777" w:rsidR="000A721F" w:rsidRDefault="000A721F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75EADAEC" w14:textId="77777777" w:rsidR="002A62C7" w:rsidRDefault="002A62C7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32A7ED86" w14:textId="77777777" w:rsidR="00E060BC" w:rsidRDefault="00E060BC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68E4B186" w14:textId="77777777" w:rsidR="00E060BC" w:rsidRDefault="00E060BC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4A050DA9" w14:textId="77777777" w:rsidR="00095226" w:rsidRDefault="00095226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490B8048" w14:textId="77777777" w:rsidR="00503968" w:rsidRDefault="00503968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</w:p>
    <w:p w14:paraId="1D6071E1" w14:textId="5037F840" w:rsidR="00BD6307" w:rsidRDefault="00740C68" w:rsidP="00655388">
      <w:pPr>
        <w:tabs>
          <w:tab w:val="num" w:pos="540"/>
        </w:tabs>
        <w:ind w:left="540" w:hanging="54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Vyřizuje: </w:t>
      </w:r>
      <w:r w:rsidR="00B932C8">
        <w:rPr>
          <w:rFonts w:ascii="Times New Roman" w:hAnsi="Times New Roman"/>
          <w:b w:val="0"/>
          <w:sz w:val="22"/>
          <w:szCs w:val="22"/>
        </w:rPr>
        <w:t>Švercl</w:t>
      </w:r>
      <w:r>
        <w:rPr>
          <w:rFonts w:ascii="Times New Roman" w:hAnsi="Times New Roman"/>
          <w:b w:val="0"/>
          <w:sz w:val="22"/>
          <w:szCs w:val="22"/>
        </w:rPr>
        <w:t>, manažer</w:t>
      </w:r>
      <w:r w:rsidR="006D63A8">
        <w:rPr>
          <w:rFonts w:ascii="Times New Roman" w:hAnsi="Times New Roman"/>
          <w:b w:val="0"/>
          <w:sz w:val="22"/>
          <w:szCs w:val="22"/>
        </w:rPr>
        <w:t xml:space="preserve"> ROT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r w:rsidR="00B932C8">
        <w:rPr>
          <w:rFonts w:ascii="Times New Roman" w:hAnsi="Times New Roman"/>
          <w:b w:val="0"/>
          <w:sz w:val="22"/>
          <w:szCs w:val="22"/>
        </w:rPr>
        <w:t xml:space="preserve">tel. </w:t>
      </w:r>
      <w:r w:rsidR="00CD563C">
        <w:rPr>
          <w:rFonts w:ascii="Times New Roman" w:hAnsi="Times New Roman"/>
          <w:b w:val="0"/>
          <w:sz w:val="22"/>
          <w:szCs w:val="22"/>
        </w:rPr>
        <w:t>(</w:t>
      </w:r>
      <w:r w:rsidR="00B932C8" w:rsidRPr="00B932C8">
        <w:rPr>
          <w:rFonts w:ascii="Times New Roman" w:hAnsi="Times New Roman"/>
          <w:b w:val="0"/>
          <w:sz w:val="22"/>
          <w:szCs w:val="22"/>
        </w:rPr>
        <w:t>+420</w:t>
      </w:r>
      <w:r w:rsidR="00CD563C">
        <w:rPr>
          <w:rFonts w:ascii="Times New Roman" w:hAnsi="Times New Roman"/>
          <w:b w:val="0"/>
          <w:sz w:val="22"/>
          <w:szCs w:val="22"/>
        </w:rPr>
        <w:t>)</w:t>
      </w:r>
      <w:r w:rsidR="00B932C8" w:rsidRPr="00B932C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C21147">
        <w:rPr>
          <w:rFonts w:ascii="Times New Roman" w:hAnsi="Times New Roman"/>
          <w:b w:val="0"/>
          <w:sz w:val="22"/>
          <w:szCs w:val="22"/>
        </w:rPr>
        <w:t>xxx</w:t>
      </w:r>
      <w:proofErr w:type="spellEnd"/>
      <w:r w:rsidR="00C21147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C21147">
        <w:rPr>
          <w:rFonts w:ascii="Times New Roman" w:hAnsi="Times New Roman"/>
          <w:b w:val="0"/>
          <w:sz w:val="22"/>
          <w:szCs w:val="22"/>
        </w:rPr>
        <w:t>xxx</w:t>
      </w:r>
      <w:proofErr w:type="spellEnd"/>
      <w:r w:rsidR="00C21147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C21147">
        <w:rPr>
          <w:rFonts w:ascii="Times New Roman" w:hAnsi="Times New Roman"/>
          <w:b w:val="0"/>
          <w:sz w:val="22"/>
          <w:szCs w:val="22"/>
        </w:rPr>
        <w:t>xxx</w:t>
      </w:r>
      <w:proofErr w:type="spellEnd"/>
      <w:r w:rsidR="00CD563C">
        <w:rPr>
          <w:rFonts w:ascii="Times New Roman" w:hAnsi="Times New Roman"/>
          <w:b w:val="0"/>
          <w:sz w:val="22"/>
          <w:szCs w:val="22"/>
        </w:rPr>
        <w:t xml:space="preserve">, e-mail. </w:t>
      </w:r>
      <w:proofErr w:type="spellStart"/>
      <w:r w:rsidR="00C21147" w:rsidRPr="00C21147">
        <w:rPr>
          <w:rFonts w:ascii="Times New Roman" w:hAnsi="Times New Roman"/>
          <w:b w:val="0"/>
          <w:sz w:val="22"/>
          <w:szCs w:val="22"/>
        </w:rPr>
        <w:t>xxxxxxxxxxxxx</w:t>
      </w:r>
      <w:proofErr w:type="spellEnd"/>
      <w:r w:rsidR="00CD563C">
        <w:rPr>
          <w:rFonts w:ascii="Times New Roman" w:hAnsi="Times New Roman"/>
          <w:b w:val="0"/>
          <w:sz w:val="22"/>
          <w:szCs w:val="22"/>
        </w:rPr>
        <w:t xml:space="preserve"> </w:t>
      </w:r>
    </w:p>
    <w:sectPr w:rsidR="00BD6307" w:rsidSect="00A25419">
      <w:headerReference w:type="default" r:id="rId10"/>
      <w:footerReference w:type="default" r:id="rId11"/>
      <w:pgSz w:w="11906" w:h="16838"/>
      <w:pgMar w:top="1418" w:right="1418" w:bottom="23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630C" w14:textId="77777777" w:rsidR="00CF3899" w:rsidRDefault="00CF3899" w:rsidP="00740C68">
      <w:r>
        <w:separator/>
      </w:r>
    </w:p>
  </w:endnote>
  <w:endnote w:type="continuationSeparator" w:id="0">
    <w:p w14:paraId="0F864841" w14:textId="77777777" w:rsidR="00CF3899" w:rsidRDefault="00CF3899" w:rsidP="0074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62F9" w14:textId="77777777" w:rsidR="00A25419" w:rsidRDefault="00A25419">
    <w:pPr>
      <w:pStyle w:val="Zpat"/>
    </w:pPr>
  </w:p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270"/>
      <w:gridCol w:w="2505"/>
    </w:tblGrid>
    <w:tr w:rsidR="00A25419" w:rsidRPr="008169A5" w14:paraId="067B23DA" w14:textId="77777777" w:rsidTr="00A25419">
      <w:tc>
        <w:tcPr>
          <w:tcW w:w="3435" w:type="dxa"/>
        </w:tcPr>
        <w:p w14:paraId="6E45BF80" w14:textId="77777777" w:rsidR="00A25419" w:rsidRPr="008169A5" w:rsidRDefault="00A25419" w:rsidP="004C6776">
          <w:pPr>
            <w:rPr>
              <w:rFonts w:ascii="Arial" w:hAnsi="Arial" w:cs="Arial"/>
              <w:sz w:val="18"/>
            </w:rPr>
          </w:pPr>
          <w:r w:rsidRPr="008169A5">
            <w:rPr>
              <w:rFonts w:ascii="Arial" w:hAnsi="Arial" w:cs="Arial"/>
              <w:sz w:val="18"/>
            </w:rPr>
            <w:t>Region Orlicko-Třebovsko</w:t>
          </w:r>
        </w:p>
      </w:tc>
      <w:tc>
        <w:tcPr>
          <w:tcW w:w="3270" w:type="dxa"/>
        </w:tcPr>
        <w:p w14:paraId="04D07190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Tel./fax: 465 5</w:t>
          </w:r>
          <w:r>
            <w:rPr>
              <w:rFonts w:ascii="Arial" w:hAnsi="Arial" w:cs="Arial"/>
              <w:b w:val="0"/>
              <w:bCs w:val="0"/>
              <w:sz w:val="18"/>
            </w:rPr>
            <w:t>1</w:t>
          </w:r>
          <w:r w:rsidRPr="008169A5">
            <w:rPr>
              <w:rFonts w:ascii="Arial" w:hAnsi="Arial" w:cs="Arial"/>
              <w:b w:val="0"/>
              <w:bCs w:val="0"/>
              <w:sz w:val="18"/>
            </w:rPr>
            <w:t xml:space="preserve">4 </w:t>
          </w:r>
          <w:r>
            <w:rPr>
              <w:rFonts w:ascii="Arial" w:hAnsi="Arial" w:cs="Arial"/>
              <w:b w:val="0"/>
              <w:bCs w:val="0"/>
              <w:sz w:val="18"/>
            </w:rPr>
            <w:t>1</w:t>
          </w:r>
          <w:r w:rsidRPr="008169A5">
            <w:rPr>
              <w:rFonts w:ascii="Arial" w:hAnsi="Arial" w:cs="Arial"/>
              <w:b w:val="0"/>
              <w:bCs w:val="0"/>
              <w:sz w:val="18"/>
            </w:rPr>
            <w:t>11</w:t>
          </w:r>
        </w:p>
      </w:tc>
      <w:tc>
        <w:tcPr>
          <w:tcW w:w="2505" w:type="dxa"/>
        </w:tcPr>
        <w:p w14:paraId="4BA14FB1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IČ: 709 396 59</w:t>
          </w:r>
        </w:p>
      </w:tc>
    </w:tr>
    <w:tr w:rsidR="00A25419" w:rsidRPr="008169A5" w14:paraId="0C1E0661" w14:textId="77777777" w:rsidTr="00A25419">
      <w:tc>
        <w:tcPr>
          <w:tcW w:w="3435" w:type="dxa"/>
        </w:tcPr>
        <w:p w14:paraId="3D1B20E9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Sychrova 16</w:t>
          </w:r>
        </w:p>
      </w:tc>
      <w:tc>
        <w:tcPr>
          <w:tcW w:w="3270" w:type="dxa"/>
        </w:tcPr>
        <w:p w14:paraId="54CA65C2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KB Ústí nad Orlicí</w:t>
          </w:r>
        </w:p>
      </w:tc>
      <w:tc>
        <w:tcPr>
          <w:tcW w:w="2505" w:type="dxa"/>
        </w:tcPr>
        <w:p w14:paraId="73AE9884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proofErr w:type="spellStart"/>
          <w:r w:rsidRPr="008169A5">
            <w:rPr>
              <w:rFonts w:ascii="Arial" w:hAnsi="Arial" w:cs="Arial"/>
              <w:b w:val="0"/>
              <w:bCs w:val="0"/>
              <w:sz w:val="18"/>
            </w:rPr>
            <w:t>Č.b.ú</w:t>
          </w:r>
          <w:proofErr w:type="spellEnd"/>
          <w:r w:rsidRPr="008169A5">
            <w:rPr>
              <w:rFonts w:ascii="Arial" w:hAnsi="Arial" w:cs="Arial"/>
              <w:b w:val="0"/>
              <w:bCs w:val="0"/>
              <w:sz w:val="18"/>
            </w:rPr>
            <w:t>. 860609010 217/0100</w:t>
          </w:r>
        </w:p>
      </w:tc>
    </w:tr>
    <w:tr w:rsidR="00A25419" w:rsidRPr="008169A5" w14:paraId="1CA6BB21" w14:textId="77777777" w:rsidTr="00A25419">
      <w:tc>
        <w:tcPr>
          <w:tcW w:w="3435" w:type="dxa"/>
        </w:tcPr>
        <w:p w14:paraId="76E7659E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562 01 Ústí nad Orlicí</w:t>
          </w:r>
        </w:p>
      </w:tc>
      <w:tc>
        <w:tcPr>
          <w:tcW w:w="3270" w:type="dxa"/>
        </w:tcPr>
        <w:p w14:paraId="263248F3" w14:textId="663F22A3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 xml:space="preserve">e-mail: </w:t>
          </w:r>
          <w:r w:rsidR="00B932C8">
            <w:rPr>
              <w:rFonts w:ascii="Arial" w:hAnsi="Arial" w:cs="Arial"/>
              <w:b w:val="0"/>
              <w:bCs w:val="0"/>
              <w:sz w:val="18"/>
            </w:rPr>
            <w:t>hajek@muuo.cz</w:t>
          </w:r>
        </w:p>
      </w:tc>
      <w:tc>
        <w:tcPr>
          <w:tcW w:w="2505" w:type="dxa"/>
        </w:tcPr>
        <w:p w14:paraId="72255124" w14:textId="77777777" w:rsidR="00A25419" w:rsidRPr="008169A5" w:rsidRDefault="00A25419" w:rsidP="00A25419">
          <w:pPr>
            <w:rPr>
              <w:rFonts w:ascii="Arial" w:hAnsi="Arial" w:cs="Arial"/>
              <w:b w:val="0"/>
              <w:bCs w:val="0"/>
              <w:sz w:val="18"/>
            </w:rPr>
          </w:pPr>
          <w:r w:rsidRPr="008169A5">
            <w:rPr>
              <w:rFonts w:ascii="Arial" w:hAnsi="Arial" w:cs="Arial"/>
              <w:b w:val="0"/>
              <w:bCs w:val="0"/>
              <w:sz w:val="18"/>
            </w:rPr>
            <w:t>www.orlicko-trebovsko.cz</w:t>
          </w:r>
        </w:p>
      </w:tc>
    </w:tr>
  </w:tbl>
  <w:p w14:paraId="4365ADF1" w14:textId="77777777" w:rsidR="00A25419" w:rsidRDefault="00A25419">
    <w:pPr>
      <w:pStyle w:val="Zpat"/>
    </w:pPr>
  </w:p>
  <w:p w14:paraId="2ECEBEEF" w14:textId="77777777" w:rsidR="00740C68" w:rsidRDefault="00740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4CC6" w14:textId="77777777" w:rsidR="00CF3899" w:rsidRDefault="00CF3899" w:rsidP="00740C68">
      <w:r>
        <w:separator/>
      </w:r>
    </w:p>
  </w:footnote>
  <w:footnote w:type="continuationSeparator" w:id="0">
    <w:p w14:paraId="2D8EC30E" w14:textId="77777777" w:rsidR="00CF3899" w:rsidRDefault="00CF3899" w:rsidP="0074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0FDB" w14:textId="77777777" w:rsidR="00740C68" w:rsidRDefault="00740C68">
    <w:pPr>
      <w:pStyle w:val="Zhlav"/>
    </w:pPr>
    <w:r>
      <w:rPr>
        <w:noProof/>
      </w:rPr>
      <w:drawing>
        <wp:inline distT="0" distB="0" distL="0" distR="0" wp14:anchorId="44FC6E4F" wp14:editId="2320A75D">
          <wp:extent cx="1783080" cy="586740"/>
          <wp:effectExtent l="0" t="0" r="7620" b="3810"/>
          <wp:docPr id="1" name="Obrázek 1" descr="logo_OT_f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T_f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4F961" w14:textId="77777777" w:rsidR="00740C68" w:rsidRDefault="00740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F1CF4"/>
    <w:multiLevelType w:val="hybridMultilevel"/>
    <w:tmpl w:val="F8FE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51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8E"/>
    <w:rsid w:val="00055173"/>
    <w:rsid w:val="00076278"/>
    <w:rsid w:val="00095226"/>
    <w:rsid w:val="000A721F"/>
    <w:rsid w:val="000C2491"/>
    <w:rsid w:val="000D45C9"/>
    <w:rsid w:val="001160F2"/>
    <w:rsid w:val="00121D0C"/>
    <w:rsid w:val="00173788"/>
    <w:rsid w:val="0017513A"/>
    <w:rsid w:val="00182956"/>
    <w:rsid w:val="0018396D"/>
    <w:rsid w:val="001A6876"/>
    <w:rsid w:val="001C3D76"/>
    <w:rsid w:val="001C5A54"/>
    <w:rsid w:val="001C7195"/>
    <w:rsid w:val="001D1FE0"/>
    <w:rsid w:val="001D269D"/>
    <w:rsid w:val="00232D01"/>
    <w:rsid w:val="002A62C7"/>
    <w:rsid w:val="002D0971"/>
    <w:rsid w:val="002E4F89"/>
    <w:rsid w:val="00365328"/>
    <w:rsid w:val="00367125"/>
    <w:rsid w:val="003A159B"/>
    <w:rsid w:val="003E7E2F"/>
    <w:rsid w:val="00420D65"/>
    <w:rsid w:val="00423C15"/>
    <w:rsid w:val="004333B3"/>
    <w:rsid w:val="0047144D"/>
    <w:rsid w:val="004C6776"/>
    <w:rsid w:val="00503968"/>
    <w:rsid w:val="0051560D"/>
    <w:rsid w:val="00556C0E"/>
    <w:rsid w:val="005632E6"/>
    <w:rsid w:val="0059118C"/>
    <w:rsid w:val="0059724E"/>
    <w:rsid w:val="005D3C20"/>
    <w:rsid w:val="005E6824"/>
    <w:rsid w:val="00625000"/>
    <w:rsid w:val="00655388"/>
    <w:rsid w:val="006A5506"/>
    <w:rsid w:val="006A64BB"/>
    <w:rsid w:val="006D63A8"/>
    <w:rsid w:val="0071350E"/>
    <w:rsid w:val="007402E9"/>
    <w:rsid w:val="00740C68"/>
    <w:rsid w:val="00746138"/>
    <w:rsid w:val="00772AE0"/>
    <w:rsid w:val="007737D4"/>
    <w:rsid w:val="007A4A05"/>
    <w:rsid w:val="007B478E"/>
    <w:rsid w:val="007B78E2"/>
    <w:rsid w:val="007F3380"/>
    <w:rsid w:val="008229C4"/>
    <w:rsid w:val="00831FAD"/>
    <w:rsid w:val="00836EAB"/>
    <w:rsid w:val="00860484"/>
    <w:rsid w:val="00861B62"/>
    <w:rsid w:val="00861CAE"/>
    <w:rsid w:val="008A3F16"/>
    <w:rsid w:val="008A4696"/>
    <w:rsid w:val="008C3145"/>
    <w:rsid w:val="008C749D"/>
    <w:rsid w:val="008D2046"/>
    <w:rsid w:val="008E73BC"/>
    <w:rsid w:val="00922DB1"/>
    <w:rsid w:val="009232FE"/>
    <w:rsid w:val="009517BC"/>
    <w:rsid w:val="00977BCF"/>
    <w:rsid w:val="00987279"/>
    <w:rsid w:val="0099158E"/>
    <w:rsid w:val="009B5F3E"/>
    <w:rsid w:val="009C4CC1"/>
    <w:rsid w:val="009C5D78"/>
    <w:rsid w:val="00A03BB7"/>
    <w:rsid w:val="00A25419"/>
    <w:rsid w:val="00A32455"/>
    <w:rsid w:val="00A341E4"/>
    <w:rsid w:val="00A50701"/>
    <w:rsid w:val="00A55073"/>
    <w:rsid w:val="00A62CC8"/>
    <w:rsid w:val="00A748C6"/>
    <w:rsid w:val="00AA5909"/>
    <w:rsid w:val="00AB3771"/>
    <w:rsid w:val="00AD77CB"/>
    <w:rsid w:val="00AE471D"/>
    <w:rsid w:val="00AF7799"/>
    <w:rsid w:val="00B13C0B"/>
    <w:rsid w:val="00B32D69"/>
    <w:rsid w:val="00B35B7D"/>
    <w:rsid w:val="00B515E0"/>
    <w:rsid w:val="00B54CCE"/>
    <w:rsid w:val="00B64F8A"/>
    <w:rsid w:val="00B74EC7"/>
    <w:rsid w:val="00B932C8"/>
    <w:rsid w:val="00B9397A"/>
    <w:rsid w:val="00BC0DA3"/>
    <w:rsid w:val="00BC3BC6"/>
    <w:rsid w:val="00BD6307"/>
    <w:rsid w:val="00C1143B"/>
    <w:rsid w:val="00C21147"/>
    <w:rsid w:val="00C3487A"/>
    <w:rsid w:val="00C839F3"/>
    <w:rsid w:val="00C8432B"/>
    <w:rsid w:val="00C92348"/>
    <w:rsid w:val="00CD563C"/>
    <w:rsid w:val="00CE6971"/>
    <w:rsid w:val="00CF3899"/>
    <w:rsid w:val="00D652E4"/>
    <w:rsid w:val="00D7045D"/>
    <w:rsid w:val="00D92EA3"/>
    <w:rsid w:val="00D96C9C"/>
    <w:rsid w:val="00DC3E1D"/>
    <w:rsid w:val="00E01910"/>
    <w:rsid w:val="00E060BC"/>
    <w:rsid w:val="00E1070A"/>
    <w:rsid w:val="00E47CDE"/>
    <w:rsid w:val="00E71537"/>
    <w:rsid w:val="00E8064E"/>
    <w:rsid w:val="00EA5A7D"/>
    <w:rsid w:val="00EB22AD"/>
    <w:rsid w:val="00EB3672"/>
    <w:rsid w:val="00EC5FA4"/>
    <w:rsid w:val="00ED093C"/>
    <w:rsid w:val="00EE6214"/>
    <w:rsid w:val="00EF12D7"/>
    <w:rsid w:val="00F16ECA"/>
    <w:rsid w:val="00F504D0"/>
    <w:rsid w:val="00F61B97"/>
    <w:rsid w:val="00FA09C3"/>
    <w:rsid w:val="00FC2580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7BE06"/>
  <w15:chartTrackingRefBased/>
  <w15:docId w15:val="{97C8F1EA-71C4-4F8D-B824-DE6621D0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307"/>
    <w:pPr>
      <w:spacing w:after="0" w:line="240" w:lineRule="auto"/>
      <w:jc w:val="both"/>
    </w:pPr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3E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0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0C68"/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0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C68"/>
    <w:rPr>
      <w:rFonts w:ascii="TimesNewRoman" w:eastAsia="Times New Roman" w:hAnsi="TimesNew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2D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563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C3E1D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C5A27F9C846488D9B671862CFA8A3" ma:contentTypeVersion="14" ma:contentTypeDescription="Vytvoří nový dokument" ma:contentTypeScope="" ma:versionID="748aa39c204e67c448f8263f5d31284e">
  <xsd:schema xmlns:xsd="http://www.w3.org/2001/XMLSchema" xmlns:xs="http://www.w3.org/2001/XMLSchema" xmlns:p="http://schemas.microsoft.com/office/2006/metadata/properties" xmlns:ns2="1fc53c78-733f-4e6f-aec7-4f2528ad43f7" xmlns:ns3="e40853dd-6657-4a4e-9e68-0ea7b2b11c4b" targetNamespace="http://schemas.microsoft.com/office/2006/metadata/properties" ma:root="true" ma:fieldsID="6046cf922c3fc0c97dd97f99a1c36180" ns2:_="" ns3:_="">
    <xsd:import namespace="1fc53c78-733f-4e6f-aec7-4f2528ad43f7"/>
    <xsd:import namespace="e40853dd-6657-4a4e-9e68-0ea7b2b11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53c78-733f-4e6f-aec7-4f2528ad4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174c0b5-bbb5-4842-9273-643a05c5a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53dd-6657-4a4e-9e68-0ea7b2b11c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2702b4-cd25-4fce-bd7a-57f7db7d2ee4}" ma:internalName="TaxCatchAll" ma:showField="CatchAllData" ma:web="e40853dd-6657-4a4e-9e68-0ea7b2b11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853dd-6657-4a4e-9e68-0ea7b2b11c4b" xsi:nil="true"/>
    <lcf76f155ced4ddcb4097134ff3c332f xmlns="1fc53c78-733f-4e6f-aec7-4f2528ad4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20A32-84EE-464A-9E1E-3B31EC67A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67E78-A10D-4E34-8802-92E595A02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53c78-733f-4e6f-aec7-4f2528ad43f7"/>
    <ds:schemaRef ds:uri="e40853dd-6657-4a4e-9e68-0ea7b2b1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A32B2-067C-44DF-97D1-41FF0C1396BA}">
  <ds:schemaRefs>
    <ds:schemaRef ds:uri="http://schemas.microsoft.com/office/2006/metadata/properties"/>
    <ds:schemaRef ds:uri="http://schemas.microsoft.com/office/infopath/2007/PartnerControls"/>
    <ds:schemaRef ds:uri="e40853dd-6657-4a4e-9e68-0ea7b2b11c4b"/>
    <ds:schemaRef ds:uri="1fc53c78-733f-4e6f-aec7-4f2528ad4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Karel Švercl</cp:lastModifiedBy>
  <cp:revision>3</cp:revision>
  <cp:lastPrinted>2024-10-22T11:05:00Z</cp:lastPrinted>
  <dcterms:created xsi:type="dcterms:W3CDTF">2025-11-27T07:44:00Z</dcterms:created>
  <dcterms:modified xsi:type="dcterms:W3CDTF">2025-11-27T07:45:00Z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0x010100141C5A27F9C846488D9B671862CFA8A3</vt:lpwstr>
  </property>
  <property fmtid="{D5CDD505-2E9C-101B-9397-08002B2CF9AE}" pid="3" name="MediaServiceImageTags">
    <vt:lpwstr/>
  </property>
</Properties>
</file>