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8DCE" w14:textId="77777777" w:rsidR="00BC17A6" w:rsidRPr="00C97FB5" w:rsidRDefault="00BC17A6" w:rsidP="000B0AA7">
      <w:pPr>
        <w:pStyle w:val="StylDoprava"/>
        <w:rPr>
          <w:rFonts w:cs="Arial"/>
          <w:sz w:val="22"/>
          <w:szCs w:val="22"/>
        </w:rPr>
      </w:pPr>
      <w:r w:rsidRPr="00C97FB5">
        <w:rPr>
          <w:rFonts w:cs="Arial"/>
          <w:sz w:val="22"/>
          <w:szCs w:val="22"/>
        </w:rPr>
        <w:t>Čj.:SPU 381369/2025/121/Roh</w:t>
      </w:r>
    </w:p>
    <w:p w14:paraId="10B0C685" w14:textId="77777777" w:rsidR="004243BC" w:rsidRPr="00C97FB5" w:rsidRDefault="00BC17A6" w:rsidP="000B0AA7">
      <w:pPr>
        <w:pStyle w:val="StylDoprava"/>
        <w:rPr>
          <w:rFonts w:cs="Arial"/>
          <w:sz w:val="22"/>
          <w:szCs w:val="22"/>
        </w:rPr>
      </w:pPr>
      <w:r w:rsidRPr="00C97FB5">
        <w:rPr>
          <w:rFonts w:cs="Arial"/>
          <w:sz w:val="22"/>
          <w:szCs w:val="22"/>
        </w:rPr>
        <w:t>UID:spuess9803a3f7</w:t>
      </w:r>
    </w:p>
    <w:p w14:paraId="68BC960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25D3C5B0"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4853A72F"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C41A365"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0D26340F"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0DA7D92D"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7B434FE3"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605CAEAD" w14:textId="77777777" w:rsidR="00BC17A6" w:rsidRPr="00C97FB5" w:rsidRDefault="00BC17A6" w:rsidP="000B0AA7">
      <w:pPr>
        <w:pStyle w:val="VnitrniText"/>
        <w:ind w:firstLine="0"/>
        <w:rPr>
          <w:sz w:val="22"/>
          <w:szCs w:val="22"/>
        </w:rPr>
      </w:pPr>
    </w:p>
    <w:p w14:paraId="5EA5FC63" w14:textId="77777777" w:rsidR="00CF17C0" w:rsidRPr="00C97FB5" w:rsidRDefault="00CF17C0" w:rsidP="000B0AA7">
      <w:pPr>
        <w:pStyle w:val="VnitrniText"/>
        <w:ind w:firstLine="0"/>
        <w:rPr>
          <w:sz w:val="22"/>
          <w:szCs w:val="22"/>
        </w:rPr>
      </w:pPr>
      <w:r w:rsidRPr="00C97FB5">
        <w:rPr>
          <w:sz w:val="22"/>
          <w:szCs w:val="22"/>
        </w:rPr>
        <w:t>a</w:t>
      </w:r>
    </w:p>
    <w:p w14:paraId="20D03E21" w14:textId="77777777" w:rsidR="00BC17A6" w:rsidRPr="00C97FB5" w:rsidRDefault="00BC17A6" w:rsidP="000B0AA7">
      <w:pPr>
        <w:pStyle w:val="VnitrniText"/>
        <w:ind w:firstLine="0"/>
        <w:rPr>
          <w:sz w:val="22"/>
          <w:szCs w:val="22"/>
        </w:rPr>
      </w:pPr>
    </w:p>
    <w:p w14:paraId="6FEC3B7F" w14:textId="1E3B8666" w:rsidR="00BC17A6" w:rsidRPr="00C97FB5" w:rsidRDefault="00BC17A6" w:rsidP="000B0AA7">
      <w:pPr>
        <w:pStyle w:val="VnitrniText"/>
        <w:ind w:firstLine="0"/>
        <w:rPr>
          <w:sz w:val="22"/>
          <w:szCs w:val="22"/>
        </w:rPr>
      </w:pPr>
      <w:r w:rsidRPr="00C97FB5">
        <w:rPr>
          <w:b/>
          <w:sz w:val="22"/>
          <w:szCs w:val="22"/>
        </w:rPr>
        <w:t>Oulehla Jakub</w:t>
      </w:r>
      <w:r w:rsidRPr="00C97FB5">
        <w:rPr>
          <w:sz w:val="22"/>
          <w:szCs w:val="22"/>
        </w:rPr>
        <w:t>, r.č. 85</w:t>
      </w:r>
      <w:r w:rsidR="00F565E0">
        <w:rPr>
          <w:sz w:val="22"/>
          <w:szCs w:val="22"/>
        </w:rPr>
        <w:t>xxxx</w:t>
      </w:r>
      <w:r w:rsidRPr="00C97FB5">
        <w:rPr>
          <w:sz w:val="22"/>
          <w:szCs w:val="22"/>
        </w:rPr>
        <w:t>/</w:t>
      </w:r>
      <w:r w:rsidR="00F565E0">
        <w:rPr>
          <w:sz w:val="22"/>
          <w:szCs w:val="22"/>
        </w:rPr>
        <w:t>xxxx</w:t>
      </w:r>
      <w:r w:rsidRPr="00C97FB5">
        <w:rPr>
          <w:sz w:val="22"/>
          <w:szCs w:val="22"/>
        </w:rPr>
        <w:t xml:space="preserve">, trvalý pobyt </w:t>
      </w:r>
      <w:r w:rsidR="00F565E0">
        <w:rPr>
          <w:sz w:val="22"/>
          <w:szCs w:val="22"/>
        </w:rPr>
        <w:t>xxxxxx Nezamyslice</w:t>
      </w:r>
      <w:r w:rsidRPr="00C97FB5">
        <w:rPr>
          <w:sz w:val="22"/>
          <w:szCs w:val="22"/>
        </w:rPr>
        <w:t xml:space="preserve"> PSČ 79826</w:t>
      </w:r>
    </w:p>
    <w:p w14:paraId="54B36A3A" w14:textId="77777777" w:rsidR="00BC17A6" w:rsidRPr="00C97FB5" w:rsidRDefault="00BC17A6" w:rsidP="000B0AA7">
      <w:pPr>
        <w:pStyle w:val="VnitrniText"/>
        <w:ind w:firstLine="0"/>
        <w:rPr>
          <w:sz w:val="22"/>
          <w:szCs w:val="22"/>
        </w:rPr>
      </w:pPr>
      <w:r w:rsidRPr="00C97FB5">
        <w:rPr>
          <w:sz w:val="22"/>
          <w:szCs w:val="22"/>
        </w:rPr>
        <w:t>(dále jen "nabyvatel")</w:t>
      </w:r>
    </w:p>
    <w:p w14:paraId="01FF0CEA" w14:textId="77777777" w:rsidR="00BC17A6" w:rsidRPr="00C97FB5" w:rsidRDefault="00BC17A6" w:rsidP="000B0AA7">
      <w:pPr>
        <w:pStyle w:val="VnitrniText"/>
        <w:ind w:firstLine="0"/>
        <w:rPr>
          <w:sz w:val="22"/>
          <w:szCs w:val="22"/>
        </w:rPr>
      </w:pPr>
    </w:p>
    <w:p w14:paraId="309F1851" w14:textId="77777777" w:rsidR="00CF17C0" w:rsidRPr="00C97FB5" w:rsidRDefault="00CF17C0" w:rsidP="000B0AA7">
      <w:pPr>
        <w:pStyle w:val="VnitrniText"/>
        <w:ind w:firstLine="0"/>
        <w:rPr>
          <w:sz w:val="22"/>
          <w:szCs w:val="22"/>
        </w:rPr>
      </w:pPr>
    </w:p>
    <w:p w14:paraId="6274B4D1" w14:textId="77777777" w:rsidR="006011AE" w:rsidRPr="00A7572C" w:rsidRDefault="006011AE" w:rsidP="006011AE">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2499B28" w14:textId="77777777" w:rsidR="00CF17C0" w:rsidRPr="00C97FB5" w:rsidRDefault="00CF17C0" w:rsidP="001274AE">
      <w:pPr>
        <w:rPr>
          <w:rFonts w:ascii="Arial" w:hAnsi="Arial" w:cs="Arial"/>
          <w:sz w:val="22"/>
          <w:szCs w:val="22"/>
        </w:rPr>
      </w:pPr>
    </w:p>
    <w:p w14:paraId="4CD21038" w14:textId="77777777" w:rsidR="00830569" w:rsidRPr="00C97FB5" w:rsidRDefault="00830569" w:rsidP="001274AE">
      <w:pPr>
        <w:rPr>
          <w:rFonts w:ascii="Arial" w:hAnsi="Arial" w:cs="Arial"/>
          <w:sz w:val="22"/>
          <w:szCs w:val="22"/>
        </w:rPr>
      </w:pPr>
    </w:p>
    <w:p w14:paraId="31C5012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DC9C93F"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2003S23/63</w:t>
      </w:r>
    </w:p>
    <w:p w14:paraId="713A69CC" w14:textId="77777777" w:rsidR="00CF17C0" w:rsidRPr="00C97FB5" w:rsidRDefault="00CF17C0" w:rsidP="00D06D0F">
      <w:pPr>
        <w:rPr>
          <w:rFonts w:ascii="Arial" w:hAnsi="Arial" w:cs="Arial"/>
          <w:sz w:val="22"/>
          <w:szCs w:val="22"/>
        </w:rPr>
      </w:pPr>
    </w:p>
    <w:p w14:paraId="68F9B74F" w14:textId="77777777" w:rsidR="00CF17C0" w:rsidRPr="00C97FB5" w:rsidRDefault="00CF17C0" w:rsidP="00D06D0F">
      <w:pPr>
        <w:rPr>
          <w:rFonts w:ascii="Arial" w:hAnsi="Arial" w:cs="Arial"/>
          <w:sz w:val="22"/>
          <w:szCs w:val="22"/>
        </w:rPr>
      </w:pPr>
    </w:p>
    <w:p w14:paraId="4EFA49CF"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72EE6A8E"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3F7ABA0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2407749" w14:textId="77777777" w:rsidR="008505AD" w:rsidRPr="00112F3C" w:rsidRDefault="008505AD" w:rsidP="00112F3C">
      <w:pPr>
        <w:pStyle w:val="cary"/>
      </w:pPr>
      <w:r w:rsidRPr="00112F3C">
        <w:t>------------------------------------------------------------------------------------------------------------------------</w:t>
      </w:r>
      <w:r w:rsidR="00E60971" w:rsidRPr="00112F3C">
        <w:t>--</w:t>
      </w:r>
      <w:r w:rsidR="007431BA" w:rsidRPr="00112F3C">
        <w:t>-----------</w:t>
      </w:r>
    </w:p>
    <w:p w14:paraId="5E2D214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4639BDC" w14:textId="77777777" w:rsidR="007431BA" w:rsidRPr="007431BA" w:rsidRDefault="007431BA" w:rsidP="00112F3C">
      <w:pPr>
        <w:pStyle w:val="cary"/>
      </w:pPr>
      <w:r w:rsidRPr="007431BA">
        <w:t>-------------------------------------------------------------------------------------------------------------------------------------</w:t>
      </w:r>
    </w:p>
    <w:p w14:paraId="7C5EF7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243120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Jindřichov</w:t>
      </w:r>
      <w:r w:rsidRPr="00257EB0">
        <w:rPr>
          <w:rStyle w:val="tabulkyNemovitosti"/>
        </w:rPr>
        <w:tab/>
        <w:t>Labe</w:t>
      </w:r>
      <w:r w:rsidRPr="00257EB0">
        <w:rPr>
          <w:rStyle w:val="tabulkyNemovitosti"/>
        </w:rPr>
        <w:tab/>
        <w:t>100</w:t>
      </w:r>
      <w:r w:rsidRPr="00257EB0">
        <w:rPr>
          <w:rStyle w:val="tabulkyNemovitosti"/>
        </w:rPr>
        <w:tab/>
        <w:t>trvalý travní porost</w:t>
      </w:r>
      <w:r w:rsidRPr="00257EB0">
        <w:rPr>
          <w:rStyle w:val="tabulkyNemovitosti"/>
        </w:rPr>
        <w:tab/>
        <w:t>10002</w:t>
      </w:r>
    </w:p>
    <w:p w14:paraId="42177F85" w14:textId="77777777" w:rsidR="008505AD" w:rsidRPr="00257EB0" w:rsidRDefault="008505AD" w:rsidP="00257EB0">
      <w:pPr>
        <w:tabs>
          <w:tab w:val="left" w:pos="2268"/>
          <w:tab w:val="left" w:pos="4536"/>
          <w:tab w:val="left" w:pos="6237"/>
          <w:tab w:val="right" w:pos="9639"/>
        </w:tabs>
        <w:rPr>
          <w:rStyle w:val="tabulkyNemovitosti"/>
        </w:rPr>
      </w:pPr>
    </w:p>
    <w:p w14:paraId="1A83D72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EE1B1B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Jindřichov</w:t>
      </w:r>
      <w:r w:rsidRPr="00257EB0">
        <w:rPr>
          <w:rStyle w:val="tabulkyNemovitosti"/>
        </w:rPr>
        <w:tab/>
        <w:t>Labe</w:t>
      </w:r>
      <w:r w:rsidRPr="00257EB0">
        <w:rPr>
          <w:rStyle w:val="tabulkyNemovitosti"/>
        </w:rPr>
        <w:tab/>
        <w:t>127/3</w:t>
      </w:r>
      <w:r w:rsidRPr="00257EB0">
        <w:rPr>
          <w:rStyle w:val="tabulkyNemovitosti"/>
        </w:rPr>
        <w:tab/>
        <w:t>trvalý travní porost</w:t>
      </w:r>
      <w:r w:rsidRPr="00257EB0">
        <w:rPr>
          <w:rStyle w:val="tabulkyNemovitosti"/>
        </w:rPr>
        <w:tab/>
        <w:t>10002</w:t>
      </w:r>
    </w:p>
    <w:p w14:paraId="436C4679" w14:textId="77777777" w:rsidR="007431BA" w:rsidRPr="007431BA" w:rsidRDefault="007431BA" w:rsidP="00112F3C">
      <w:pPr>
        <w:pStyle w:val="cary"/>
      </w:pPr>
      <w:r w:rsidRPr="007431BA">
        <w:t>-------------------------------------------------------------------------------------------------------------------------------------</w:t>
      </w:r>
    </w:p>
    <w:p w14:paraId="2BD86D3F" w14:textId="77777777" w:rsidR="00FA1946" w:rsidRDefault="00213539" w:rsidP="00213539">
      <w:pPr>
        <w:pStyle w:val="VnitrniText"/>
        <w:ind w:firstLine="0"/>
      </w:pPr>
      <w:r w:rsidRPr="00C97FB5">
        <w:rPr>
          <w:sz w:val="22"/>
          <w:szCs w:val="22"/>
        </w:rPr>
        <w:t>zapsané na výše uvedených LV u Katastrálního úřadu pro Olomoucký kraj, Katastrální pracoviště Šumperk.</w:t>
      </w:r>
    </w:p>
    <w:p w14:paraId="28E3C2D5" w14:textId="77777777" w:rsidR="00FA1946" w:rsidRDefault="00FA1946" w:rsidP="00213539">
      <w:pPr>
        <w:pStyle w:val="VnitrniText"/>
        <w:ind w:firstLine="0"/>
        <w:rPr>
          <w:sz w:val="22"/>
          <w:szCs w:val="22"/>
        </w:rPr>
      </w:pPr>
    </w:p>
    <w:p w14:paraId="44B64104" w14:textId="77777777" w:rsidR="00B54814" w:rsidRPr="00A028CB" w:rsidRDefault="00B54814" w:rsidP="00213539">
      <w:pPr>
        <w:pStyle w:val="VnitrniText"/>
        <w:ind w:firstLine="0"/>
        <w:rPr>
          <w:sz w:val="22"/>
          <w:szCs w:val="22"/>
        </w:rPr>
      </w:pPr>
    </w:p>
    <w:p w14:paraId="1EE915EA"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EFA7537" w14:textId="77777777" w:rsidR="00423D92" w:rsidRDefault="00423D92" w:rsidP="00757874">
      <w:pPr>
        <w:pStyle w:val="VnitrniText"/>
        <w:ind w:firstLine="0"/>
        <w:rPr>
          <w:color w:val="000000"/>
        </w:rPr>
      </w:pPr>
    </w:p>
    <w:p w14:paraId="196FBC90" w14:textId="01F53C6D" w:rsidR="002E6E57" w:rsidRDefault="002E6E57" w:rsidP="002E6E57">
      <w:pPr>
        <w:jc w:val="both"/>
        <w:rPr>
          <w:rFonts w:cs="Arial"/>
          <w:color w:val="000000"/>
          <w:sz w:val="22"/>
          <w:szCs w:val="22"/>
        </w:rPr>
      </w:pPr>
      <w:r>
        <w:rPr>
          <w:rFonts w:ascii="Arial" w:hAnsi="Arial" w:cs="Arial"/>
          <w:color w:val="000000"/>
          <w:sz w:val="22"/>
          <w:szCs w:val="22"/>
          <w:lang w:val="en-US"/>
        </w:rPr>
        <w:t>C</w:t>
      </w:r>
      <w:r>
        <w:rPr>
          <w:rFonts w:ascii="Arial" w:hAnsi="Arial" w:cs="Arial"/>
          <w:color w:val="000000"/>
          <w:sz w:val="22"/>
          <w:szCs w:val="22"/>
        </w:rPr>
        <w:t xml:space="preserve">ena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575 200,00 Kč (slovy: pět set sedmdesát pět tisíc dvě stě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6EA1A445" w14:textId="77777777" w:rsidR="00F7680C" w:rsidRPr="00757874" w:rsidRDefault="00F7680C" w:rsidP="00F7680C">
      <w:pPr>
        <w:jc w:val="both"/>
        <w:rPr>
          <w:rFonts w:cs="Arial"/>
          <w:color w:val="000000"/>
        </w:rPr>
      </w:pPr>
    </w:p>
    <w:p w14:paraId="4A27E19A"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7706B891"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57E39AE5" w14:textId="77777777" w:rsidR="00423D92" w:rsidRPr="00423D92" w:rsidRDefault="00423D92" w:rsidP="00423D92">
      <w:pPr>
        <w:pStyle w:val="VnitrniText"/>
        <w:ind w:firstLine="0"/>
        <w:rPr>
          <w:sz w:val="22"/>
          <w:szCs w:val="22"/>
        </w:rPr>
      </w:pPr>
      <w:r w:rsidRPr="00423D92">
        <w:rPr>
          <w:sz w:val="22"/>
          <w:szCs w:val="22"/>
        </w:rPr>
        <w:t>Pozemků:</w:t>
      </w:r>
    </w:p>
    <w:p w14:paraId="51BA25B9" w14:textId="77777777" w:rsidR="00423D92" w:rsidRDefault="00423D92" w:rsidP="00423D92">
      <w:pPr>
        <w:pStyle w:val="cary"/>
      </w:pPr>
      <w:r>
        <w:t>-------------------------------------------------------------------------------------------------------------------------------------</w:t>
      </w:r>
    </w:p>
    <w:p w14:paraId="6D45FE93"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1443B79" w14:textId="77777777" w:rsidR="00423D92" w:rsidRPr="00423D92" w:rsidRDefault="00423D92" w:rsidP="00423D92">
      <w:pPr>
        <w:pStyle w:val="cary"/>
      </w:pPr>
      <w:r>
        <w:t>-------------------------------------------------------------------------------------------------------------------------------------</w:t>
      </w:r>
    </w:p>
    <w:p w14:paraId="21AA645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0D8B0E8"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Rapotín</w:t>
      </w:r>
      <w:r w:rsidRPr="00423D92">
        <w:rPr>
          <w:rStyle w:val="tabulkyNemovitosti"/>
        </w:rPr>
        <w:tab/>
        <w:t>Rapotín</w:t>
      </w:r>
      <w:r w:rsidRPr="00423D92">
        <w:rPr>
          <w:rStyle w:val="tabulkyNemovitosti"/>
        </w:rPr>
        <w:tab/>
        <w:t>259/7</w:t>
      </w:r>
      <w:r w:rsidRPr="00423D92">
        <w:rPr>
          <w:rStyle w:val="tabulkyNemovitosti"/>
        </w:rPr>
        <w:tab/>
        <w:t>orná půda</w:t>
      </w:r>
      <w:r w:rsidRPr="00423D92">
        <w:rPr>
          <w:rStyle w:val="tabulkyNemovitosti"/>
        </w:rPr>
        <w:tab/>
        <w:t>2021</w:t>
      </w:r>
    </w:p>
    <w:p w14:paraId="3407707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Šumperk</w:t>
      </w:r>
    </w:p>
    <w:p w14:paraId="1C71C02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2209-5/2024 ze dne 15.5.2025 z parcely č. 259/5</w:t>
      </w:r>
    </w:p>
    <w:p w14:paraId="52E53983" w14:textId="77777777" w:rsidR="00423D92" w:rsidRPr="00423D92" w:rsidRDefault="00423D92" w:rsidP="00423D92">
      <w:pPr>
        <w:pStyle w:val="cary"/>
      </w:pPr>
      <w:r>
        <w:t>-------------------------------------------------------------------------------------------------------------------------------------</w:t>
      </w:r>
    </w:p>
    <w:p w14:paraId="3EDC29E9"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lastRenderedPageBreak/>
        <w:t xml:space="preserve"> </w:t>
      </w:r>
      <w:r w:rsidR="00423D92" w:rsidRPr="00423D92">
        <w:rPr>
          <w:rFonts w:ascii="Arial" w:hAnsi="Arial" w:cs="Arial"/>
          <w:sz w:val="22"/>
          <w:szCs w:val="22"/>
        </w:rPr>
        <w:t>(dále jen „směňované nemovitosti“).</w:t>
      </w:r>
    </w:p>
    <w:p w14:paraId="1F40A8E3" w14:textId="77777777" w:rsidR="00423D92" w:rsidRPr="00423D92" w:rsidRDefault="00516CED" w:rsidP="00516CED">
      <w:pPr>
        <w:pStyle w:val="VnitrniText"/>
        <w:tabs>
          <w:tab w:val="left" w:pos="3840"/>
        </w:tabs>
        <w:rPr>
          <w:sz w:val="22"/>
          <w:szCs w:val="22"/>
        </w:rPr>
      </w:pPr>
      <w:r>
        <w:rPr>
          <w:sz w:val="22"/>
          <w:szCs w:val="22"/>
        </w:rPr>
        <w:tab/>
      </w:r>
    </w:p>
    <w:p w14:paraId="0E9BCCC2"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324 000,00 Kč (slovy: tři sta dvacet čtyři tisíce korun českých).</w:t>
      </w:r>
    </w:p>
    <w:bookmarkEnd w:id="3"/>
    <w:p w14:paraId="0A0ADC1D" w14:textId="77777777" w:rsidR="00022579" w:rsidRPr="00C97FB5" w:rsidRDefault="00022579" w:rsidP="00EB6C54">
      <w:pPr>
        <w:pStyle w:val="VnitrniText"/>
        <w:rPr>
          <w:sz w:val="22"/>
          <w:szCs w:val="22"/>
        </w:rPr>
      </w:pPr>
    </w:p>
    <w:p w14:paraId="5DAAE966"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00C8D5FC"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r w:rsidR="00567EAD" w:rsidRPr="00CB1173">
        <w:rPr>
          <w:rFonts w:ascii="Arial" w:hAnsi="Arial" w:cs="Arial"/>
          <w:color w:val="000000"/>
          <w:sz w:val="22"/>
          <w:szCs w:val="22"/>
        </w:rPr>
        <w:t>SPÚ směňované nemovitosti uvedené v čl. II. této smlouvy nabývá pro potřeby pozemkových úprav.</w:t>
      </w:r>
    </w:p>
    <w:p w14:paraId="33C5D58D" w14:textId="77777777" w:rsidR="00A31E82" w:rsidRDefault="00A31E82" w:rsidP="007F6109">
      <w:pPr>
        <w:jc w:val="both"/>
        <w:rPr>
          <w:rFonts w:ascii="Arial" w:hAnsi="Arial" w:cs="Arial"/>
          <w:sz w:val="22"/>
          <w:szCs w:val="22"/>
        </w:rPr>
      </w:pPr>
    </w:p>
    <w:p w14:paraId="479E541F" w14:textId="77777777" w:rsidR="00A31E82" w:rsidRDefault="00A31E82" w:rsidP="00A31E82">
      <w:pPr>
        <w:pStyle w:val="para"/>
        <w:rPr>
          <w:rFonts w:ascii="Arial" w:hAnsi="Arial" w:cs="Arial"/>
          <w:sz w:val="22"/>
          <w:szCs w:val="22"/>
        </w:rPr>
      </w:pPr>
      <w:r>
        <w:rPr>
          <w:rFonts w:ascii="Arial" w:hAnsi="Arial" w:cs="Arial"/>
          <w:sz w:val="22"/>
          <w:szCs w:val="22"/>
        </w:rPr>
        <w:t>IV.</w:t>
      </w:r>
    </w:p>
    <w:p w14:paraId="53A40923"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251 200,00 Kč (slovy: dvě stě padesát jeden tisíc dvě stě korun českých).</w:t>
      </w:r>
    </w:p>
    <w:p w14:paraId="56FF60B3"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251 200,00 Kč (slovy: dvě stě padesát jeden tisíc dvě stě korun českých)</w:t>
      </w:r>
      <w:r w:rsidR="00CE4E2E">
        <w:rPr>
          <w:rFonts w:ascii="Arial" w:hAnsi="Arial" w:cs="Arial"/>
          <w:color w:val="000000"/>
          <w:szCs w:val="22"/>
        </w:rPr>
        <w:t xml:space="preserve"> byl uhrazen před podpisem této smlouvy na účet SPÚ, vedený u České národní banky, č. ú. 90018-3723001/0710, variabilní symbol 2003482363.</w:t>
      </w:r>
    </w:p>
    <w:p w14:paraId="63A5E04E" w14:textId="77777777" w:rsidR="00F216B2" w:rsidRDefault="00F216B2" w:rsidP="006069E5">
      <w:pPr>
        <w:pStyle w:val="para"/>
        <w:rPr>
          <w:rFonts w:ascii="Arial" w:hAnsi="Arial" w:cs="Arial"/>
          <w:sz w:val="22"/>
          <w:szCs w:val="22"/>
        </w:rPr>
      </w:pPr>
    </w:p>
    <w:p w14:paraId="1E2D9CD4" w14:textId="65009D78"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6E636C6"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58D027E3"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4972720" w14:textId="77777777" w:rsidR="00C80054" w:rsidRDefault="00C80054" w:rsidP="000B0AA7">
      <w:pPr>
        <w:pStyle w:val="VnitrniText"/>
        <w:rPr>
          <w:sz w:val="22"/>
          <w:szCs w:val="22"/>
        </w:rPr>
      </w:pPr>
    </w:p>
    <w:p w14:paraId="75C4D388"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1AF4119A" w14:textId="71FA5189"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49N21/63, kterou se Státním pozemkovým úřadem uzavřel </w:t>
      </w:r>
      <w:r w:rsidR="00F565E0">
        <w:rPr>
          <w:sz w:val="22"/>
          <w:szCs w:val="22"/>
        </w:rPr>
        <w:t>xxxx xxxx</w:t>
      </w:r>
      <w:r w:rsidR="00C8663B" w:rsidRPr="00C97FB5">
        <w:rPr>
          <w:sz w:val="22"/>
          <w:szCs w:val="22"/>
        </w:rPr>
        <w:t>, jakožto nájemce. S obsahem nájemní smlouvy byl kupující seznámen před podpisem této smlouvy, což stvrzuje svým podpisem.</w:t>
      </w:r>
    </w:p>
    <w:p w14:paraId="664B48DE" w14:textId="77777777" w:rsidR="001D73FD" w:rsidRPr="00C97FB5" w:rsidRDefault="001D73FD" w:rsidP="000B0AA7">
      <w:pPr>
        <w:pStyle w:val="VnitrniText"/>
        <w:rPr>
          <w:sz w:val="22"/>
          <w:szCs w:val="22"/>
        </w:rPr>
      </w:pPr>
    </w:p>
    <w:p w14:paraId="71375E89" w14:textId="77777777" w:rsidR="007D2608" w:rsidRPr="00C97FB5" w:rsidRDefault="007D2608" w:rsidP="00EB6C54">
      <w:pPr>
        <w:pStyle w:val="VnitrniText"/>
        <w:rPr>
          <w:sz w:val="22"/>
          <w:szCs w:val="22"/>
        </w:rPr>
      </w:pPr>
      <w:r w:rsidRPr="00C97FB5">
        <w:rPr>
          <w:sz w:val="22"/>
          <w:szCs w:val="22"/>
        </w:rPr>
        <w:t>3. Pozemky převáděné z vlastnictví státu do vlastnictví nabyvatele jsou součástí společenstevní honitby Jindřichov, jejímž držitelem je Honební společenstvo Jindřichov. Tyto pozemky jsou ve smyslu zákona o SPÚ v režimu přičlenění.</w:t>
      </w:r>
    </w:p>
    <w:p w14:paraId="7432B191" w14:textId="77777777" w:rsidR="007D2608" w:rsidRPr="00C97FB5" w:rsidRDefault="007D2608" w:rsidP="00EB6C54">
      <w:pPr>
        <w:pStyle w:val="VnitrniText"/>
        <w:rPr>
          <w:sz w:val="22"/>
          <w:szCs w:val="22"/>
        </w:rPr>
      </w:pPr>
    </w:p>
    <w:p w14:paraId="530DB513" w14:textId="77777777" w:rsidR="00907CFB" w:rsidRDefault="00907CFB" w:rsidP="00907CFB">
      <w:pPr>
        <w:pStyle w:val="VnitrniText"/>
        <w:ind w:firstLine="0"/>
        <w:rPr>
          <w:b/>
          <w:sz w:val="22"/>
          <w:szCs w:val="22"/>
        </w:rPr>
      </w:pPr>
      <w:r>
        <w:rPr>
          <w:b/>
          <w:sz w:val="22"/>
          <w:szCs w:val="22"/>
        </w:rPr>
        <w:t>Práva týkající se nemovitostí uvedených v čl. II.</w:t>
      </w:r>
    </w:p>
    <w:p w14:paraId="4FE87CF5"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250EA1CA" w14:textId="77777777" w:rsidR="00907CFB" w:rsidRDefault="00907CFB" w:rsidP="00907CFB">
      <w:pPr>
        <w:pStyle w:val="VnitrniText"/>
        <w:rPr>
          <w:sz w:val="22"/>
          <w:szCs w:val="22"/>
        </w:rPr>
      </w:pPr>
    </w:p>
    <w:p w14:paraId="39B3B934"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3ED4C965"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043F08CD"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0141638A" w14:textId="77777777" w:rsidR="00FE69EF" w:rsidRDefault="00FE69EF" w:rsidP="003817F4">
      <w:pPr>
        <w:tabs>
          <w:tab w:val="left" w:pos="709"/>
        </w:tabs>
        <w:ind w:firstLine="426"/>
        <w:jc w:val="both"/>
        <w:rPr>
          <w:rFonts w:ascii="Arial" w:hAnsi="Arial" w:cs="Arial"/>
          <w:sz w:val="22"/>
          <w:szCs w:val="22"/>
          <w:lang w:val="en-US"/>
        </w:rPr>
      </w:pPr>
    </w:p>
    <w:p w14:paraId="4494480D" w14:textId="77777777" w:rsidR="00953F0D" w:rsidRDefault="00953F0D" w:rsidP="00953F0D">
      <w:pPr>
        <w:pStyle w:val="para"/>
        <w:rPr>
          <w:rFonts w:ascii="Arial" w:hAnsi="Arial" w:cs="Arial"/>
          <w:sz w:val="22"/>
          <w:szCs w:val="22"/>
        </w:rPr>
      </w:pPr>
      <w:r>
        <w:rPr>
          <w:rFonts w:ascii="Arial" w:hAnsi="Arial" w:cs="Arial"/>
          <w:sz w:val="22"/>
          <w:szCs w:val="22"/>
        </w:rPr>
        <w:t>VII.</w:t>
      </w:r>
    </w:p>
    <w:p w14:paraId="079CE6EE"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2953ECFD" w14:textId="77777777" w:rsidR="00953F0D" w:rsidRDefault="00953F0D" w:rsidP="00953F0D">
      <w:pPr>
        <w:tabs>
          <w:tab w:val="left" w:pos="709"/>
        </w:tabs>
        <w:ind w:firstLine="426"/>
        <w:jc w:val="both"/>
        <w:rPr>
          <w:rFonts w:ascii="Arial" w:hAnsi="Arial" w:cs="Arial"/>
          <w:sz w:val="22"/>
          <w:szCs w:val="22"/>
        </w:rPr>
      </w:pPr>
    </w:p>
    <w:p w14:paraId="13B7660D" w14:textId="77777777" w:rsidR="00FE69EF" w:rsidRDefault="00FE69EF" w:rsidP="00FE69EF">
      <w:pPr>
        <w:pStyle w:val="para"/>
        <w:rPr>
          <w:rFonts w:ascii="Arial" w:hAnsi="Arial" w:cs="Arial"/>
          <w:sz w:val="22"/>
          <w:szCs w:val="22"/>
        </w:rPr>
      </w:pPr>
      <w:r>
        <w:rPr>
          <w:rFonts w:ascii="Arial" w:hAnsi="Arial" w:cs="Arial"/>
          <w:sz w:val="22"/>
          <w:szCs w:val="22"/>
        </w:rPr>
        <w:t>VIII.</w:t>
      </w:r>
    </w:p>
    <w:p w14:paraId="7DD2C6C7"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w:t>
      </w:r>
      <w:r w:rsidRPr="00BC7608">
        <w:rPr>
          <w:rFonts w:ascii="Arial" w:hAnsi="Arial" w:cs="Arial"/>
          <w:sz w:val="22"/>
          <w:szCs w:val="22"/>
        </w:rPr>
        <w:lastRenderedPageBreak/>
        <w:t>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1A20BA21" w14:textId="77777777" w:rsidR="00BC7608" w:rsidRPr="00BC7608" w:rsidRDefault="00BC7608" w:rsidP="00BC7608">
      <w:pPr>
        <w:ind w:firstLine="426"/>
        <w:jc w:val="both"/>
        <w:rPr>
          <w:rFonts w:ascii="Arial" w:hAnsi="Arial" w:cs="Arial"/>
          <w:sz w:val="22"/>
          <w:szCs w:val="22"/>
        </w:rPr>
      </w:pPr>
    </w:p>
    <w:p w14:paraId="749144F3"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bookmarkEnd w:id="5"/>
    <w:p w14:paraId="040F0AA1" w14:textId="77777777" w:rsidR="00A431B4" w:rsidRDefault="00A431B4" w:rsidP="00A431B4">
      <w:pPr>
        <w:ind w:firstLine="360"/>
        <w:jc w:val="both"/>
        <w:rPr>
          <w:rFonts w:ascii="Arial" w:hAnsi="Arial" w:cs="Arial"/>
          <w:sz w:val="22"/>
          <w:szCs w:val="22"/>
        </w:rPr>
      </w:pPr>
    </w:p>
    <w:p w14:paraId="501768C7"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2D1B6D2A"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1037BA0E" w14:textId="77777777" w:rsidR="00A431B4" w:rsidRDefault="00A431B4" w:rsidP="006069E5">
      <w:pPr>
        <w:pStyle w:val="para"/>
        <w:rPr>
          <w:rFonts w:ascii="Arial" w:hAnsi="Arial" w:cs="Arial"/>
          <w:sz w:val="22"/>
          <w:szCs w:val="22"/>
        </w:rPr>
      </w:pPr>
    </w:p>
    <w:p w14:paraId="44E95DBD"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7BDED68"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C498F23" w14:textId="77777777" w:rsidR="00181BC3" w:rsidRPr="00F53661" w:rsidRDefault="00181BC3" w:rsidP="00181BC3">
      <w:pPr>
        <w:tabs>
          <w:tab w:val="left" w:pos="709"/>
        </w:tabs>
        <w:ind w:firstLine="426"/>
        <w:jc w:val="both"/>
        <w:rPr>
          <w:rFonts w:ascii="Arial" w:hAnsi="Arial" w:cs="Arial"/>
          <w:sz w:val="22"/>
          <w:szCs w:val="22"/>
        </w:rPr>
      </w:pPr>
    </w:p>
    <w:p w14:paraId="0D052230" w14:textId="77777777" w:rsidR="005A709E" w:rsidRDefault="005A709E" w:rsidP="005A709E">
      <w:pPr>
        <w:pStyle w:val="para"/>
        <w:rPr>
          <w:rFonts w:ascii="Arial" w:hAnsi="Arial" w:cs="Arial"/>
          <w:sz w:val="22"/>
          <w:szCs w:val="22"/>
        </w:rPr>
      </w:pPr>
      <w:r>
        <w:rPr>
          <w:rFonts w:ascii="Arial" w:hAnsi="Arial" w:cs="Arial"/>
          <w:sz w:val="22"/>
          <w:szCs w:val="22"/>
        </w:rPr>
        <w:t>XI.</w:t>
      </w:r>
    </w:p>
    <w:p w14:paraId="18FD313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44556059" w14:textId="77777777" w:rsidR="005A709E" w:rsidRDefault="005A709E" w:rsidP="005A709E">
      <w:pPr>
        <w:tabs>
          <w:tab w:val="left" w:pos="709"/>
        </w:tabs>
        <w:ind w:firstLine="426"/>
        <w:jc w:val="both"/>
        <w:rPr>
          <w:rFonts w:ascii="Arial" w:hAnsi="Arial" w:cs="Arial"/>
          <w:sz w:val="22"/>
          <w:szCs w:val="22"/>
        </w:rPr>
      </w:pPr>
    </w:p>
    <w:p w14:paraId="1A5E029D"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2396F111" w14:textId="77777777" w:rsidR="005A709E" w:rsidRDefault="005A709E" w:rsidP="005A709E">
      <w:pPr>
        <w:tabs>
          <w:tab w:val="left" w:pos="709"/>
        </w:tabs>
        <w:ind w:firstLine="426"/>
        <w:jc w:val="both"/>
        <w:rPr>
          <w:rFonts w:ascii="Arial" w:hAnsi="Arial" w:cs="Arial"/>
          <w:sz w:val="22"/>
          <w:szCs w:val="22"/>
        </w:rPr>
      </w:pPr>
    </w:p>
    <w:p w14:paraId="70AADD35" w14:textId="77777777" w:rsidR="000E4A4B" w:rsidRDefault="005A709E" w:rsidP="00AD3F93">
      <w:pPr>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65F537C2" w14:textId="77777777" w:rsidR="00181BC3" w:rsidRPr="00716CAD" w:rsidRDefault="00181BC3" w:rsidP="00AD3F93">
      <w:pPr>
        <w:rPr>
          <w:rFonts w:ascii="Arial" w:hAnsi="Arial"/>
          <w:b/>
          <w:sz w:val="22"/>
          <w:szCs w:val="22"/>
        </w:rPr>
      </w:pPr>
    </w:p>
    <w:p w14:paraId="0B68F0E9"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3EECF8B" w14:textId="3A42A214" w:rsidR="00181BC3" w:rsidRPr="00716CAD" w:rsidRDefault="00181BC3" w:rsidP="002C0D95">
      <w:pPr>
        <w:ind w:firstLine="426"/>
        <w:jc w:val="both"/>
        <w:rPr>
          <w:rFonts w:ascii="Arial" w:hAnsi="Arial"/>
          <w:sz w:val="22"/>
          <w:szCs w:val="22"/>
        </w:rPr>
      </w:pPr>
      <w:r w:rsidRPr="00716CAD">
        <w:rPr>
          <w:rFonts w:ascii="Arial" w:hAnsi="Arial"/>
          <w:sz w:val="22"/>
          <w:szCs w:val="22"/>
        </w:rPr>
        <w:t>1.</w:t>
      </w:r>
      <w:r w:rsidR="002C0D95">
        <w:rPr>
          <w:rFonts w:ascii="Arial" w:hAnsi="Arial"/>
          <w:sz w:val="22"/>
          <w:szCs w:val="22"/>
        </w:rPr>
        <w:t xml:space="preserve"> </w:t>
      </w:r>
      <w:r w:rsidR="002C0D95">
        <w:rPr>
          <w:rFonts w:ascii="Arial" w:hAnsi="Arial" w:cs="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B9CEA7B" w14:textId="77777777" w:rsidR="00181BC3" w:rsidRPr="00716CAD" w:rsidRDefault="00181BC3" w:rsidP="00716CAD">
      <w:pPr>
        <w:ind w:firstLine="426"/>
        <w:jc w:val="both"/>
        <w:rPr>
          <w:rFonts w:ascii="Arial" w:hAnsi="Arial"/>
          <w:sz w:val="22"/>
          <w:szCs w:val="22"/>
        </w:rPr>
      </w:pPr>
    </w:p>
    <w:p w14:paraId="21166E0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2.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nezpřístupní tyto osobní údaje třetím osobám.</w:t>
      </w:r>
    </w:p>
    <w:p w14:paraId="74890B04"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w:t>
      </w:r>
    </w:p>
    <w:p w14:paraId="487882ED" w14:textId="77777777" w:rsidR="00181BC3" w:rsidRPr="00716CAD" w:rsidRDefault="00181BC3" w:rsidP="00716CAD">
      <w:pPr>
        <w:ind w:firstLine="426"/>
        <w:jc w:val="both"/>
        <w:rPr>
          <w:rFonts w:ascii="Arial" w:hAnsi="Arial"/>
          <w:sz w:val="22"/>
          <w:szCs w:val="22"/>
        </w:rPr>
      </w:pPr>
    </w:p>
    <w:p w14:paraId="52439C48" w14:textId="77777777" w:rsidR="00181BC3" w:rsidRPr="00F53661" w:rsidRDefault="00181BC3" w:rsidP="00181BC3">
      <w:pPr>
        <w:pStyle w:val="VnitrniText"/>
        <w:rPr>
          <w:sz w:val="22"/>
          <w:szCs w:val="22"/>
        </w:rPr>
      </w:pPr>
    </w:p>
    <w:p w14:paraId="06CF5C5D"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w:t>
      </w:r>
      <w:r w:rsidR="00A2057D">
        <w:rPr>
          <w:rFonts w:ascii="Arial" w:hAnsi="Arial" w:cs="Arial"/>
          <w:sz w:val="22"/>
          <w:szCs w:val="22"/>
        </w:rPr>
        <w:t>II</w:t>
      </w:r>
      <w:r w:rsidRPr="00F53661">
        <w:rPr>
          <w:rFonts w:ascii="Arial" w:hAnsi="Arial" w:cs="Arial"/>
          <w:sz w:val="22"/>
          <w:szCs w:val="22"/>
        </w:rPr>
        <w:t xml:space="preserve">I. </w:t>
      </w:r>
    </w:p>
    <w:p w14:paraId="5C1705F8"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215B509"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45CF06D7" w14:textId="4A58585C" w:rsidR="00F86E89" w:rsidRPr="00A2149C" w:rsidRDefault="00F86E89" w:rsidP="00F86E89">
      <w:pPr>
        <w:rPr>
          <w:rFonts w:ascii="Arial" w:hAnsi="Arial" w:cs="Arial"/>
          <w:sz w:val="22"/>
          <w:szCs w:val="22"/>
        </w:rPr>
      </w:pPr>
      <w:r w:rsidRPr="00A2149C">
        <w:rPr>
          <w:rFonts w:ascii="Arial" w:hAnsi="Arial" w:cs="Arial"/>
          <w:sz w:val="22"/>
          <w:szCs w:val="22"/>
        </w:rPr>
        <w:t xml:space="preserve">   </w:t>
      </w:r>
    </w:p>
    <w:p w14:paraId="32464797"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4D352B65" w14:textId="77777777" w:rsidR="003468BE" w:rsidRDefault="003468BE" w:rsidP="003468BE">
      <w:pPr>
        <w:pStyle w:val="VnitrniText"/>
        <w:ind w:firstLine="0"/>
        <w:rPr>
          <w:sz w:val="22"/>
          <w:szCs w:val="22"/>
        </w:rPr>
      </w:pPr>
      <w:r>
        <w:rPr>
          <w:sz w:val="22"/>
          <w:szCs w:val="22"/>
        </w:rPr>
        <w:lastRenderedPageBreak/>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3ABEB0E8" w14:textId="77777777" w:rsidTr="003468BE">
        <w:tc>
          <w:tcPr>
            <w:tcW w:w="4888" w:type="dxa"/>
            <w:hideMark/>
          </w:tcPr>
          <w:p w14:paraId="0BCE9CBC" w14:textId="3DC934D6" w:rsidR="003468BE" w:rsidRDefault="003468BE">
            <w:pPr>
              <w:pStyle w:val="VnitrniText"/>
              <w:ind w:firstLine="0"/>
              <w:rPr>
                <w:sz w:val="22"/>
                <w:szCs w:val="22"/>
              </w:rPr>
            </w:pPr>
            <w:r>
              <w:rPr>
                <w:sz w:val="22"/>
                <w:szCs w:val="22"/>
              </w:rPr>
              <w:t xml:space="preserve">V Olomouci dne </w:t>
            </w:r>
            <w:r w:rsidR="00A90C16">
              <w:rPr>
                <w:sz w:val="22"/>
                <w:szCs w:val="22"/>
              </w:rPr>
              <w:t>26.11.2025</w:t>
            </w:r>
          </w:p>
        </w:tc>
        <w:tc>
          <w:tcPr>
            <w:tcW w:w="4889" w:type="dxa"/>
            <w:hideMark/>
          </w:tcPr>
          <w:p w14:paraId="105F8003" w14:textId="18077840" w:rsidR="003468BE" w:rsidRDefault="003468BE">
            <w:pPr>
              <w:pStyle w:val="VnitrniText"/>
              <w:tabs>
                <w:tab w:val="left" w:pos="4820"/>
              </w:tabs>
              <w:ind w:firstLine="0"/>
              <w:rPr>
                <w:sz w:val="22"/>
                <w:szCs w:val="22"/>
              </w:rPr>
            </w:pPr>
            <w:r>
              <w:rPr>
                <w:sz w:val="22"/>
                <w:szCs w:val="22"/>
              </w:rPr>
              <w:t>V</w:t>
            </w:r>
            <w:r w:rsidR="00A90C16">
              <w:rPr>
                <w:sz w:val="22"/>
                <w:szCs w:val="22"/>
              </w:rPr>
              <w:t xml:space="preserve"> Olomouci</w:t>
            </w:r>
            <w:r>
              <w:rPr>
                <w:sz w:val="22"/>
                <w:szCs w:val="22"/>
              </w:rPr>
              <w:t xml:space="preserve"> dne </w:t>
            </w:r>
            <w:r w:rsidR="00A90C16">
              <w:rPr>
                <w:sz w:val="22"/>
                <w:szCs w:val="22"/>
              </w:rPr>
              <w:t>26.11.2025</w:t>
            </w:r>
          </w:p>
        </w:tc>
      </w:tr>
    </w:tbl>
    <w:p w14:paraId="40958880" w14:textId="77777777" w:rsidR="003468BE" w:rsidRDefault="003468BE" w:rsidP="003468BE">
      <w:pPr>
        <w:pStyle w:val="VnitrniText"/>
        <w:tabs>
          <w:tab w:val="left" w:pos="4820"/>
        </w:tabs>
        <w:ind w:firstLine="142"/>
        <w:rPr>
          <w:sz w:val="22"/>
          <w:szCs w:val="22"/>
        </w:rPr>
      </w:pPr>
      <w:r>
        <w:rPr>
          <w:sz w:val="22"/>
          <w:szCs w:val="22"/>
        </w:rPr>
        <w:tab/>
      </w:r>
    </w:p>
    <w:p w14:paraId="43A276A2" w14:textId="77777777" w:rsidR="003468BE" w:rsidRDefault="003468BE" w:rsidP="003468BE">
      <w:pPr>
        <w:pStyle w:val="VnitrniText"/>
        <w:tabs>
          <w:tab w:val="left" w:pos="5103"/>
        </w:tabs>
        <w:ind w:firstLine="142"/>
        <w:rPr>
          <w:sz w:val="22"/>
          <w:szCs w:val="22"/>
        </w:rPr>
      </w:pPr>
    </w:p>
    <w:p w14:paraId="4AAE006A"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3E4BB1B9" w14:textId="77777777" w:rsidTr="003468BE">
        <w:tc>
          <w:tcPr>
            <w:tcW w:w="4888" w:type="dxa"/>
          </w:tcPr>
          <w:p w14:paraId="1052BB00" w14:textId="77777777" w:rsidR="003468BE" w:rsidRDefault="003468BE">
            <w:pPr>
              <w:pStyle w:val="VnitrniText"/>
              <w:ind w:firstLine="0"/>
              <w:rPr>
                <w:sz w:val="22"/>
                <w:szCs w:val="22"/>
              </w:rPr>
            </w:pPr>
          </w:p>
        </w:tc>
        <w:tc>
          <w:tcPr>
            <w:tcW w:w="4889" w:type="dxa"/>
          </w:tcPr>
          <w:p w14:paraId="50DCB655" w14:textId="77777777" w:rsidR="003468BE" w:rsidRDefault="003468BE">
            <w:pPr>
              <w:pStyle w:val="VnitrniText"/>
              <w:tabs>
                <w:tab w:val="left" w:pos="5103"/>
              </w:tabs>
              <w:ind w:firstLine="0"/>
              <w:rPr>
                <w:sz w:val="22"/>
                <w:szCs w:val="22"/>
              </w:rPr>
            </w:pPr>
          </w:p>
        </w:tc>
      </w:tr>
      <w:tr w:rsidR="003468BE" w14:paraId="4292FB29" w14:textId="77777777" w:rsidTr="003468BE">
        <w:tc>
          <w:tcPr>
            <w:tcW w:w="4888" w:type="dxa"/>
          </w:tcPr>
          <w:p w14:paraId="78EDCDAF"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55F8BDB7"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0FB3783E" w14:textId="77777777" w:rsidTr="003468BE">
        <w:tc>
          <w:tcPr>
            <w:tcW w:w="4888" w:type="dxa"/>
          </w:tcPr>
          <w:p w14:paraId="1BBA1A08"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D8558F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 xml:space="preserve">Oulehla Jakub  </w:t>
            </w:r>
          </w:p>
        </w:tc>
      </w:tr>
      <w:tr w:rsidR="003468BE" w14:paraId="33079FA9" w14:textId="77777777" w:rsidTr="003468BE">
        <w:tc>
          <w:tcPr>
            <w:tcW w:w="4888" w:type="dxa"/>
          </w:tcPr>
          <w:p w14:paraId="73189AF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11FD072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17A412D5" w14:textId="77777777" w:rsidTr="003468BE">
        <w:tc>
          <w:tcPr>
            <w:tcW w:w="4888" w:type="dxa"/>
          </w:tcPr>
          <w:p w14:paraId="4684D6F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JUDr. Roman Brnčal, LL.M.</w:t>
            </w:r>
          </w:p>
        </w:tc>
        <w:tc>
          <w:tcPr>
            <w:tcW w:w="4889" w:type="dxa"/>
          </w:tcPr>
          <w:p w14:paraId="71384B0D" w14:textId="77777777" w:rsidR="003468BE" w:rsidRDefault="003468BE">
            <w:pPr>
              <w:suppressAutoHyphens w:val="0"/>
              <w:autoSpaceDE w:val="0"/>
              <w:autoSpaceDN w:val="0"/>
              <w:adjustRightInd w:val="0"/>
              <w:rPr>
                <w:rFonts w:ascii="Arial" w:hAnsi="Arial" w:cs="Arial"/>
                <w:sz w:val="22"/>
                <w:szCs w:val="22"/>
              </w:rPr>
            </w:pPr>
          </w:p>
        </w:tc>
      </w:tr>
      <w:tr w:rsidR="003468BE" w14:paraId="7D045914" w14:textId="77777777" w:rsidTr="003468BE">
        <w:tc>
          <w:tcPr>
            <w:tcW w:w="4888" w:type="dxa"/>
          </w:tcPr>
          <w:p w14:paraId="0C733871"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3B491055" w14:textId="77777777" w:rsidR="003468BE" w:rsidRDefault="003468BE">
            <w:pPr>
              <w:suppressAutoHyphens w:val="0"/>
              <w:autoSpaceDE w:val="0"/>
              <w:autoSpaceDN w:val="0"/>
              <w:adjustRightInd w:val="0"/>
              <w:rPr>
                <w:rFonts w:ascii="Arial" w:hAnsi="Arial" w:cs="Arial"/>
                <w:sz w:val="22"/>
                <w:szCs w:val="22"/>
              </w:rPr>
            </w:pPr>
          </w:p>
        </w:tc>
      </w:tr>
    </w:tbl>
    <w:p w14:paraId="2ADA4A0E" w14:textId="77777777" w:rsidR="003468BE" w:rsidRDefault="003468BE">
      <w:pPr>
        <w:suppressAutoHyphens w:val="0"/>
        <w:autoSpaceDE w:val="0"/>
        <w:autoSpaceDN w:val="0"/>
        <w:adjustRightInd w:val="0"/>
        <w:rPr>
          <w:rFonts w:ascii="Arial" w:hAnsi="Arial" w:cs="Arial"/>
          <w:sz w:val="22"/>
          <w:szCs w:val="22"/>
        </w:rPr>
      </w:pPr>
    </w:p>
    <w:p w14:paraId="1357C33F" w14:textId="77777777" w:rsidR="00E82828" w:rsidRPr="00E82828" w:rsidRDefault="00E82828" w:rsidP="00E82828">
      <w:pPr>
        <w:pStyle w:val="VnitrniText"/>
        <w:ind w:firstLine="142"/>
        <w:rPr>
          <w:sz w:val="22"/>
          <w:szCs w:val="22"/>
        </w:rPr>
      </w:pPr>
    </w:p>
    <w:p w14:paraId="28E9F84B" w14:textId="77777777" w:rsidR="00F86E89" w:rsidRPr="00A2149C" w:rsidRDefault="00F86E89" w:rsidP="00F86E89">
      <w:pPr>
        <w:pStyle w:val="VnitrniText"/>
        <w:rPr>
          <w:sz w:val="22"/>
          <w:szCs w:val="22"/>
        </w:rPr>
      </w:pPr>
    </w:p>
    <w:p w14:paraId="32E715C3" w14:textId="77777777" w:rsidR="00F86E89" w:rsidRPr="00A2149C" w:rsidRDefault="00F86E89" w:rsidP="00F86E89">
      <w:pPr>
        <w:pStyle w:val="VnitrniText"/>
        <w:ind w:firstLine="0"/>
        <w:rPr>
          <w:sz w:val="22"/>
          <w:szCs w:val="22"/>
        </w:rPr>
      </w:pPr>
    </w:p>
    <w:p w14:paraId="663A9C60"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718DF41A" w14:textId="77777777" w:rsidR="00F86E89" w:rsidRPr="00A2149C" w:rsidRDefault="00F86E89" w:rsidP="00F86E89">
      <w:pPr>
        <w:pStyle w:val="VnitrniText"/>
        <w:ind w:firstLine="0"/>
        <w:rPr>
          <w:sz w:val="22"/>
          <w:szCs w:val="22"/>
        </w:rPr>
      </w:pPr>
    </w:p>
    <w:p w14:paraId="6DDA727E"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70673F16" w14:textId="77777777" w:rsidR="00F86E89" w:rsidRPr="00A2149C" w:rsidRDefault="00F86E89" w:rsidP="00F86E89">
      <w:pPr>
        <w:pStyle w:val="VnitrniText"/>
        <w:ind w:firstLine="0"/>
        <w:rPr>
          <w:sz w:val="22"/>
          <w:szCs w:val="22"/>
        </w:rPr>
      </w:pPr>
    </w:p>
    <w:p w14:paraId="43EC1DD0" w14:textId="77777777" w:rsidR="00F86E89" w:rsidRPr="00A2149C" w:rsidRDefault="00F86E89" w:rsidP="00F86E89">
      <w:pPr>
        <w:pStyle w:val="VnitrniText"/>
        <w:ind w:firstLine="0"/>
        <w:rPr>
          <w:sz w:val="22"/>
          <w:szCs w:val="22"/>
        </w:rPr>
      </w:pPr>
      <w:r w:rsidRPr="00A2149C">
        <w:rPr>
          <w:sz w:val="22"/>
          <w:szCs w:val="22"/>
        </w:rPr>
        <w:t xml:space="preserve">ID smlouvy ……………………………... </w:t>
      </w:r>
    </w:p>
    <w:p w14:paraId="544080EA" w14:textId="77777777" w:rsidR="00F86E89" w:rsidRPr="00A2149C" w:rsidRDefault="00F86E89" w:rsidP="00F86E89">
      <w:pPr>
        <w:pStyle w:val="VnitrniText"/>
        <w:ind w:firstLine="0"/>
        <w:rPr>
          <w:sz w:val="22"/>
          <w:szCs w:val="22"/>
        </w:rPr>
      </w:pPr>
    </w:p>
    <w:p w14:paraId="499E6E5E"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5DFCF26D" w14:textId="77777777" w:rsidR="00F86E89" w:rsidRPr="00EB1964" w:rsidRDefault="00F86E89" w:rsidP="00F86E89">
      <w:pPr>
        <w:pStyle w:val="VnitrniText"/>
        <w:ind w:firstLine="0"/>
        <w:rPr>
          <w:sz w:val="22"/>
          <w:szCs w:val="22"/>
        </w:rPr>
      </w:pPr>
    </w:p>
    <w:p w14:paraId="4BED171D"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619C935E" w14:textId="77777777" w:rsidR="00F86E89" w:rsidRPr="00A2149C" w:rsidRDefault="00F86E89" w:rsidP="00F86E89">
      <w:pPr>
        <w:pStyle w:val="VnitrniText"/>
        <w:ind w:firstLine="0"/>
        <w:rPr>
          <w:sz w:val="22"/>
          <w:szCs w:val="22"/>
        </w:rPr>
      </w:pPr>
    </w:p>
    <w:p w14:paraId="4ECE6333"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5EC08480"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1AA80EB3" w14:textId="77777777" w:rsidR="00D4325F" w:rsidRDefault="00D4325F" w:rsidP="00D4325F">
      <w:pPr>
        <w:rPr>
          <w:rFonts w:ascii="Arial" w:hAnsi="Arial" w:cs="Arial"/>
          <w:sz w:val="22"/>
          <w:szCs w:val="22"/>
        </w:rPr>
      </w:pPr>
    </w:p>
    <w:p w14:paraId="3C48A798" w14:textId="77777777" w:rsidR="00950547" w:rsidRDefault="00950547" w:rsidP="00D4325F">
      <w:pPr>
        <w:rPr>
          <w:rFonts w:ascii="Arial" w:hAnsi="Arial" w:cs="Arial"/>
          <w:sz w:val="22"/>
          <w:szCs w:val="22"/>
        </w:rPr>
      </w:pPr>
    </w:p>
    <w:p w14:paraId="4A523F65"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57B6" w14:textId="77777777" w:rsidR="00F81777" w:rsidRDefault="00F81777">
      <w:r>
        <w:separator/>
      </w:r>
    </w:p>
  </w:endnote>
  <w:endnote w:type="continuationSeparator" w:id="0">
    <w:p w14:paraId="1942FB95" w14:textId="77777777" w:rsidR="00F81777" w:rsidRDefault="00F8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D3CC" w14:textId="77777777" w:rsidR="00F81777" w:rsidRDefault="00F81777">
      <w:r>
        <w:separator/>
      </w:r>
    </w:p>
  </w:footnote>
  <w:footnote w:type="continuationSeparator" w:id="0">
    <w:p w14:paraId="1D22EF81" w14:textId="77777777" w:rsidR="00F81777" w:rsidRDefault="00F81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43143768">
    <w:abstractNumId w:val="0"/>
  </w:num>
  <w:num w:numId="2" w16cid:durableId="508757355">
    <w:abstractNumId w:val="1"/>
  </w:num>
  <w:num w:numId="3" w16cid:durableId="49770249">
    <w:abstractNumId w:val="2"/>
  </w:num>
  <w:num w:numId="4" w16cid:durableId="2102872467">
    <w:abstractNumId w:val="3"/>
  </w:num>
  <w:num w:numId="5" w16cid:durableId="1123769281">
    <w:abstractNumId w:val="4"/>
  </w:num>
  <w:num w:numId="6" w16cid:durableId="954755579">
    <w:abstractNumId w:val="5"/>
  </w:num>
  <w:num w:numId="7" w16cid:durableId="2737542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463604">
    <w:abstractNumId w:val="9"/>
  </w:num>
  <w:num w:numId="9" w16cid:durableId="45221313">
    <w:abstractNumId w:val="7"/>
  </w:num>
  <w:num w:numId="10" w16cid:durableId="1733576645">
    <w:abstractNumId w:val="8"/>
  </w:num>
  <w:num w:numId="11" w16cid:durableId="588001699">
    <w:abstractNumId w:val="10"/>
  </w:num>
  <w:num w:numId="12" w16cid:durableId="869699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3987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D166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6AB"/>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6316"/>
    <w:rsid w:val="00565DF2"/>
    <w:rsid w:val="00567EAD"/>
    <w:rsid w:val="00573319"/>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14EF"/>
    <w:rsid w:val="006B51FD"/>
    <w:rsid w:val="006D086F"/>
    <w:rsid w:val="006D0D71"/>
    <w:rsid w:val="006D5D8D"/>
    <w:rsid w:val="006D7824"/>
    <w:rsid w:val="006E336F"/>
    <w:rsid w:val="006E33CA"/>
    <w:rsid w:val="006E59C4"/>
    <w:rsid w:val="006F29C4"/>
    <w:rsid w:val="006F6A1B"/>
    <w:rsid w:val="007057A6"/>
    <w:rsid w:val="0070591A"/>
    <w:rsid w:val="0071487C"/>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0C16"/>
    <w:rsid w:val="00A93619"/>
    <w:rsid w:val="00A95C82"/>
    <w:rsid w:val="00AB452B"/>
    <w:rsid w:val="00AB4534"/>
    <w:rsid w:val="00AB658F"/>
    <w:rsid w:val="00AC1FD6"/>
    <w:rsid w:val="00AC3EC5"/>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82554"/>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07D8"/>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16B2"/>
    <w:rsid w:val="00F2225C"/>
    <w:rsid w:val="00F23993"/>
    <w:rsid w:val="00F26A5F"/>
    <w:rsid w:val="00F3221B"/>
    <w:rsid w:val="00F3638F"/>
    <w:rsid w:val="00F4287B"/>
    <w:rsid w:val="00F431AB"/>
    <w:rsid w:val="00F500AD"/>
    <w:rsid w:val="00F53661"/>
    <w:rsid w:val="00F565E0"/>
    <w:rsid w:val="00F61148"/>
    <w:rsid w:val="00F6119A"/>
    <w:rsid w:val="00F65E05"/>
    <w:rsid w:val="00F66559"/>
    <w:rsid w:val="00F66E72"/>
    <w:rsid w:val="00F7680C"/>
    <w:rsid w:val="00F81777"/>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0C502"/>
  <w14:defaultImageDpi w14:val="0"/>
  <w15:docId w15:val="{164B55EB-0573-4157-B6F0-3B47DDF4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062611">
      <w:marLeft w:val="0"/>
      <w:marRight w:val="0"/>
      <w:marTop w:val="0"/>
      <w:marBottom w:val="0"/>
      <w:divBdr>
        <w:top w:val="none" w:sz="0" w:space="0" w:color="auto"/>
        <w:left w:val="none" w:sz="0" w:space="0" w:color="auto"/>
        <w:bottom w:val="none" w:sz="0" w:space="0" w:color="auto"/>
        <w:right w:val="none" w:sz="0" w:space="0" w:color="auto"/>
      </w:divBdr>
    </w:div>
    <w:div w:id="1995062612">
      <w:marLeft w:val="0"/>
      <w:marRight w:val="0"/>
      <w:marTop w:val="0"/>
      <w:marBottom w:val="0"/>
      <w:divBdr>
        <w:top w:val="none" w:sz="0" w:space="0" w:color="auto"/>
        <w:left w:val="none" w:sz="0" w:space="0" w:color="auto"/>
        <w:bottom w:val="none" w:sz="0" w:space="0" w:color="auto"/>
        <w:right w:val="none" w:sz="0" w:space="0" w:color="auto"/>
      </w:divBdr>
    </w:div>
    <w:div w:id="1995062613">
      <w:marLeft w:val="0"/>
      <w:marRight w:val="0"/>
      <w:marTop w:val="0"/>
      <w:marBottom w:val="0"/>
      <w:divBdr>
        <w:top w:val="none" w:sz="0" w:space="0" w:color="auto"/>
        <w:left w:val="none" w:sz="0" w:space="0" w:color="auto"/>
        <w:bottom w:val="none" w:sz="0" w:space="0" w:color="auto"/>
        <w:right w:val="none" w:sz="0" w:space="0" w:color="auto"/>
      </w:divBdr>
    </w:div>
    <w:div w:id="1995062614">
      <w:marLeft w:val="0"/>
      <w:marRight w:val="0"/>
      <w:marTop w:val="0"/>
      <w:marBottom w:val="0"/>
      <w:divBdr>
        <w:top w:val="none" w:sz="0" w:space="0" w:color="auto"/>
        <w:left w:val="none" w:sz="0" w:space="0" w:color="auto"/>
        <w:bottom w:val="none" w:sz="0" w:space="0" w:color="auto"/>
        <w:right w:val="none" w:sz="0" w:space="0" w:color="auto"/>
      </w:divBdr>
    </w:div>
    <w:div w:id="1995062615">
      <w:marLeft w:val="0"/>
      <w:marRight w:val="0"/>
      <w:marTop w:val="0"/>
      <w:marBottom w:val="0"/>
      <w:divBdr>
        <w:top w:val="none" w:sz="0" w:space="0" w:color="auto"/>
        <w:left w:val="none" w:sz="0" w:space="0" w:color="auto"/>
        <w:bottom w:val="none" w:sz="0" w:space="0" w:color="auto"/>
        <w:right w:val="none" w:sz="0" w:space="0" w:color="auto"/>
      </w:divBdr>
    </w:div>
    <w:div w:id="1995062616">
      <w:marLeft w:val="0"/>
      <w:marRight w:val="0"/>
      <w:marTop w:val="0"/>
      <w:marBottom w:val="0"/>
      <w:divBdr>
        <w:top w:val="none" w:sz="0" w:space="0" w:color="auto"/>
        <w:left w:val="none" w:sz="0" w:space="0" w:color="auto"/>
        <w:bottom w:val="none" w:sz="0" w:space="0" w:color="auto"/>
        <w:right w:val="none" w:sz="0" w:space="0" w:color="auto"/>
      </w:divBdr>
    </w:div>
    <w:div w:id="1995062617">
      <w:marLeft w:val="0"/>
      <w:marRight w:val="0"/>
      <w:marTop w:val="0"/>
      <w:marBottom w:val="0"/>
      <w:divBdr>
        <w:top w:val="none" w:sz="0" w:space="0" w:color="auto"/>
        <w:left w:val="none" w:sz="0" w:space="0" w:color="auto"/>
        <w:bottom w:val="none" w:sz="0" w:space="0" w:color="auto"/>
        <w:right w:val="none" w:sz="0" w:space="0" w:color="auto"/>
      </w:divBdr>
    </w:div>
    <w:div w:id="1995062618">
      <w:marLeft w:val="0"/>
      <w:marRight w:val="0"/>
      <w:marTop w:val="0"/>
      <w:marBottom w:val="0"/>
      <w:divBdr>
        <w:top w:val="none" w:sz="0" w:space="0" w:color="auto"/>
        <w:left w:val="none" w:sz="0" w:space="0" w:color="auto"/>
        <w:bottom w:val="none" w:sz="0" w:space="0" w:color="auto"/>
        <w:right w:val="none" w:sz="0" w:space="0" w:color="auto"/>
      </w:divBdr>
    </w:div>
    <w:div w:id="1995062619">
      <w:marLeft w:val="0"/>
      <w:marRight w:val="0"/>
      <w:marTop w:val="0"/>
      <w:marBottom w:val="0"/>
      <w:divBdr>
        <w:top w:val="none" w:sz="0" w:space="0" w:color="auto"/>
        <w:left w:val="none" w:sz="0" w:space="0" w:color="auto"/>
        <w:bottom w:val="none" w:sz="0" w:space="0" w:color="auto"/>
        <w:right w:val="none" w:sz="0" w:space="0" w:color="auto"/>
      </w:divBdr>
    </w:div>
    <w:div w:id="1995062620">
      <w:marLeft w:val="0"/>
      <w:marRight w:val="0"/>
      <w:marTop w:val="0"/>
      <w:marBottom w:val="0"/>
      <w:divBdr>
        <w:top w:val="none" w:sz="0" w:space="0" w:color="auto"/>
        <w:left w:val="none" w:sz="0" w:space="0" w:color="auto"/>
        <w:bottom w:val="none" w:sz="0" w:space="0" w:color="auto"/>
        <w:right w:val="none" w:sz="0" w:space="0" w:color="auto"/>
      </w:divBdr>
    </w:div>
    <w:div w:id="1995062621">
      <w:marLeft w:val="0"/>
      <w:marRight w:val="0"/>
      <w:marTop w:val="0"/>
      <w:marBottom w:val="0"/>
      <w:divBdr>
        <w:top w:val="none" w:sz="0" w:space="0" w:color="auto"/>
        <w:left w:val="none" w:sz="0" w:space="0" w:color="auto"/>
        <w:bottom w:val="none" w:sz="0" w:space="0" w:color="auto"/>
        <w:right w:val="none" w:sz="0" w:space="0" w:color="auto"/>
      </w:divBdr>
    </w:div>
    <w:div w:id="1995062622">
      <w:marLeft w:val="0"/>
      <w:marRight w:val="0"/>
      <w:marTop w:val="0"/>
      <w:marBottom w:val="0"/>
      <w:divBdr>
        <w:top w:val="none" w:sz="0" w:space="0" w:color="auto"/>
        <w:left w:val="none" w:sz="0" w:space="0" w:color="auto"/>
        <w:bottom w:val="none" w:sz="0" w:space="0" w:color="auto"/>
        <w:right w:val="none" w:sz="0" w:space="0" w:color="auto"/>
      </w:divBdr>
    </w:div>
    <w:div w:id="1995062623">
      <w:marLeft w:val="0"/>
      <w:marRight w:val="0"/>
      <w:marTop w:val="0"/>
      <w:marBottom w:val="0"/>
      <w:divBdr>
        <w:top w:val="none" w:sz="0" w:space="0" w:color="auto"/>
        <w:left w:val="none" w:sz="0" w:space="0" w:color="auto"/>
        <w:bottom w:val="none" w:sz="0" w:space="0" w:color="auto"/>
        <w:right w:val="none" w:sz="0" w:space="0" w:color="auto"/>
      </w:divBdr>
    </w:div>
    <w:div w:id="1995062624">
      <w:marLeft w:val="0"/>
      <w:marRight w:val="0"/>
      <w:marTop w:val="0"/>
      <w:marBottom w:val="0"/>
      <w:divBdr>
        <w:top w:val="none" w:sz="0" w:space="0" w:color="auto"/>
        <w:left w:val="none" w:sz="0" w:space="0" w:color="auto"/>
        <w:bottom w:val="none" w:sz="0" w:space="0" w:color="auto"/>
        <w:right w:val="none" w:sz="0" w:space="0" w:color="auto"/>
      </w:divBdr>
    </w:div>
    <w:div w:id="1995062625">
      <w:marLeft w:val="0"/>
      <w:marRight w:val="0"/>
      <w:marTop w:val="0"/>
      <w:marBottom w:val="0"/>
      <w:divBdr>
        <w:top w:val="none" w:sz="0" w:space="0" w:color="auto"/>
        <w:left w:val="none" w:sz="0" w:space="0" w:color="auto"/>
        <w:bottom w:val="none" w:sz="0" w:space="0" w:color="auto"/>
        <w:right w:val="none" w:sz="0" w:space="0" w:color="auto"/>
      </w:divBdr>
    </w:div>
    <w:div w:id="1995062626">
      <w:marLeft w:val="0"/>
      <w:marRight w:val="0"/>
      <w:marTop w:val="0"/>
      <w:marBottom w:val="0"/>
      <w:divBdr>
        <w:top w:val="none" w:sz="0" w:space="0" w:color="auto"/>
        <w:left w:val="none" w:sz="0" w:space="0" w:color="auto"/>
        <w:bottom w:val="none" w:sz="0" w:space="0" w:color="auto"/>
        <w:right w:val="none" w:sz="0" w:space="0" w:color="auto"/>
      </w:divBdr>
    </w:div>
    <w:div w:id="1995062627">
      <w:marLeft w:val="0"/>
      <w:marRight w:val="0"/>
      <w:marTop w:val="0"/>
      <w:marBottom w:val="0"/>
      <w:divBdr>
        <w:top w:val="none" w:sz="0" w:space="0" w:color="auto"/>
        <w:left w:val="none" w:sz="0" w:space="0" w:color="auto"/>
        <w:bottom w:val="none" w:sz="0" w:space="0" w:color="auto"/>
        <w:right w:val="none" w:sz="0" w:space="0" w:color="auto"/>
      </w:divBdr>
    </w:div>
    <w:div w:id="1995062628">
      <w:marLeft w:val="0"/>
      <w:marRight w:val="0"/>
      <w:marTop w:val="0"/>
      <w:marBottom w:val="0"/>
      <w:divBdr>
        <w:top w:val="none" w:sz="0" w:space="0" w:color="auto"/>
        <w:left w:val="none" w:sz="0" w:space="0" w:color="auto"/>
        <w:bottom w:val="none" w:sz="0" w:space="0" w:color="auto"/>
        <w:right w:val="none" w:sz="0" w:space="0" w:color="auto"/>
      </w:divBdr>
    </w:div>
    <w:div w:id="1995062629">
      <w:marLeft w:val="0"/>
      <w:marRight w:val="0"/>
      <w:marTop w:val="0"/>
      <w:marBottom w:val="0"/>
      <w:divBdr>
        <w:top w:val="none" w:sz="0" w:space="0" w:color="auto"/>
        <w:left w:val="none" w:sz="0" w:space="0" w:color="auto"/>
        <w:bottom w:val="none" w:sz="0" w:space="0" w:color="auto"/>
        <w:right w:val="none" w:sz="0" w:space="0" w:color="auto"/>
      </w:divBdr>
    </w:div>
    <w:div w:id="1995062630">
      <w:marLeft w:val="0"/>
      <w:marRight w:val="0"/>
      <w:marTop w:val="0"/>
      <w:marBottom w:val="0"/>
      <w:divBdr>
        <w:top w:val="none" w:sz="0" w:space="0" w:color="auto"/>
        <w:left w:val="none" w:sz="0" w:space="0" w:color="auto"/>
        <w:bottom w:val="none" w:sz="0" w:space="0" w:color="auto"/>
        <w:right w:val="none" w:sz="0" w:space="0" w:color="auto"/>
      </w:divBdr>
    </w:div>
    <w:div w:id="1995062631">
      <w:marLeft w:val="0"/>
      <w:marRight w:val="0"/>
      <w:marTop w:val="0"/>
      <w:marBottom w:val="0"/>
      <w:divBdr>
        <w:top w:val="none" w:sz="0" w:space="0" w:color="auto"/>
        <w:left w:val="none" w:sz="0" w:space="0" w:color="auto"/>
        <w:bottom w:val="none" w:sz="0" w:space="0" w:color="auto"/>
        <w:right w:val="none" w:sz="0" w:space="0" w:color="auto"/>
      </w:divBdr>
    </w:div>
    <w:div w:id="1995062632">
      <w:marLeft w:val="0"/>
      <w:marRight w:val="0"/>
      <w:marTop w:val="0"/>
      <w:marBottom w:val="0"/>
      <w:divBdr>
        <w:top w:val="none" w:sz="0" w:space="0" w:color="auto"/>
        <w:left w:val="none" w:sz="0" w:space="0" w:color="auto"/>
        <w:bottom w:val="none" w:sz="0" w:space="0" w:color="auto"/>
        <w:right w:val="none" w:sz="0" w:space="0" w:color="auto"/>
      </w:divBdr>
    </w:div>
    <w:div w:id="1995062633">
      <w:marLeft w:val="0"/>
      <w:marRight w:val="0"/>
      <w:marTop w:val="0"/>
      <w:marBottom w:val="0"/>
      <w:divBdr>
        <w:top w:val="none" w:sz="0" w:space="0" w:color="auto"/>
        <w:left w:val="none" w:sz="0" w:space="0" w:color="auto"/>
        <w:bottom w:val="none" w:sz="0" w:space="0" w:color="auto"/>
        <w:right w:val="none" w:sz="0" w:space="0" w:color="auto"/>
      </w:divBdr>
    </w:div>
    <w:div w:id="1995062634">
      <w:marLeft w:val="0"/>
      <w:marRight w:val="0"/>
      <w:marTop w:val="0"/>
      <w:marBottom w:val="0"/>
      <w:divBdr>
        <w:top w:val="none" w:sz="0" w:space="0" w:color="auto"/>
        <w:left w:val="none" w:sz="0" w:space="0" w:color="auto"/>
        <w:bottom w:val="none" w:sz="0" w:space="0" w:color="auto"/>
        <w:right w:val="none" w:sz="0" w:space="0" w:color="auto"/>
      </w:divBdr>
    </w:div>
    <w:div w:id="1995062635">
      <w:marLeft w:val="0"/>
      <w:marRight w:val="0"/>
      <w:marTop w:val="0"/>
      <w:marBottom w:val="0"/>
      <w:divBdr>
        <w:top w:val="none" w:sz="0" w:space="0" w:color="auto"/>
        <w:left w:val="none" w:sz="0" w:space="0" w:color="auto"/>
        <w:bottom w:val="none" w:sz="0" w:space="0" w:color="auto"/>
        <w:right w:val="none" w:sz="0" w:space="0" w:color="auto"/>
      </w:divBdr>
    </w:div>
    <w:div w:id="1995062636">
      <w:marLeft w:val="0"/>
      <w:marRight w:val="0"/>
      <w:marTop w:val="0"/>
      <w:marBottom w:val="0"/>
      <w:divBdr>
        <w:top w:val="none" w:sz="0" w:space="0" w:color="auto"/>
        <w:left w:val="none" w:sz="0" w:space="0" w:color="auto"/>
        <w:bottom w:val="none" w:sz="0" w:space="0" w:color="auto"/>
        <w:right w:val="none" w:sz="0" w:space="0" w:color="auto"/>
      </w:divBdr>
    </w:div>
    <w:div w:id="1995062637">
      <w:marLeft w:val="0"/>
      <w:marRight w:val="0"/>
      <w:marTop w:val="0"/>
      <w:marBottom w:val="0"/>
      <w:divBdr>
        <w:top w:val="none" w:sz="0" w:space="0" w:color="auto"/>
        <w:left w:val="none" w:sz="0" w:space="0" w:color="auto"/>
        <w:bottom w:val="none" w:sz="0" w:space="0" w:color="auto"/>
        <w:right w:val="none" w:sz="0" w:space="0" w:color="auto"/>
      </w:divBdr>
    </w:div>
    <w:div w:id="1995062638">
      <w:marLeft w:val="0"/>
      <w:marRight w:val="0"/>
      <w:marTop w:val="0"/>
      <w:marBottom w:val="0"/>
      <w:divBdr>
        <w:top w:val="none" w:sz="0" w:space="0" w:color="auto"/>
        <w:left w:val="none" w:sz="0" w:space="0" w:color="auto"/>
        <w:bottom w:val="none" w:sz="0" w:space="0" w:color="auto"/>
        <w:right w:val="none" w:sz="0" w:space="0" w:color="auto"/>
      </w:divBdr>
    </w:div>
    <w:div w:id="1995062639">
      <w:marLeft w:val="0"/>
      <w:marRight w:val="0"/>
      <w:marTop w:val="0"/>
      <w:marBottom w:val="0"/>
      <w:divBdr>
        <w:top w:val="none" w:sz="0" w:space="0" w:color="auto"/>
        <w:left w:val="none" w:sz="0" w:space="0" w:color="auto"/>
        <w:bottom w:val="none" w:sz="0" w:space="0" w:color="auto"/>
        <w:right w:val="none" w:sz="0" w:space="0" w:color="auto"/>
      </w:divBdr>
    </w:div>
    <w:div w:id="1995062640">
      <w:marLeft w:val="0"/>
      <w:marRight w:val="0"/>
      <w:marTop w:val="0"/>
      <w:marBottom w:val="0"/>
      <w:divBdr>
        <w:top w:val="none" w:sz="0" w:space="0" w:color="auto"/>
        <w:left w:val="none" w:sz="0" w:space="0" w:color="auto"/>
        <w:bottom w:val="none" w:sz="0" w:space="0" w:color="auto"/>
        <w:right w:val="none" w:sz="0" w:space="0" w:color="auto"/>
      </w:divBdr>
    </w:div>
    <w:div w:id="1995062641">
      <w:marLeft w:val="0"/>
      <w:marRight w:val="0"/>
      <w:marTop w:val="0"/>
      <w:marBottom w:val="0"/>
      <w:divBdr>
        <w:top w:val="none" w:sz="0" w:space="0" w:color="auto"/>
        <w:left w:val="none" w:sz="0" w:space="0" w:color="auto"/>
        <w:bottom w:val="none" w:sz="0" w:space="0" w:color="auto"/>
        <w:right w:val="none" w:sz="0" w:space="0" w:color="auto"/>
      </w:divBdr>
    </w:div>
    <w:div w:id="1995062642">
      <w:marLeft w:val="0"/>
      <w:marRight w:val="0"/>
      <w:marTop w:val="0"/>
      <w:marBottom w:val="0"/>
      <w:divBdr>
        <w:top w:val="none" w:sz="0" w:space="0" w:color="auto"/>
        <w:left w:val="none" w:sz="0" w:space="0" w:color="auto"/>
        <w:bottom w:val="none" w:sz="0" w:space="0" w:color="auto"/>
        <w:right w:val="none" w:sz="0" w:space="0" w:color="auto"/>
      </w:divBdr>
    </w:div>
    <w:div w:id="1995062643">
      <w:marLeft w:val="0"/>
      <w:marRight w:val="0"/>
      <w:marTop w:val="0"/>
      <w:marBottom w:val="0"/>
      <w:divBdr>
        <w:top w:val="none" w:sz="0" w:space="0" w:color="auto"/>
        <w:left w:val="none" w:sz="0" w:space="0" w:color="auto"/>
        <w:bottom w:val="none" w:sz="0" w:space="0" w:color="auto"/>
        <w:right w:val="none" w:sz="0" w:space="0" w:color="auto"/>
      </w:divBdr>
    </w:div>
    <w:div w:id="1995062644">
      <w:marLeft w:val="0"/>
      <w:marRight w:val="0"/>
      <w:marTop w:val="0"/>
      <w:marBottom w:val="0"/>
      <w:divBdr>
        <w:top w:val="none" w:sz="0" w:space="0" w:color="auto"/>
        <w:left w:val="none" w:sz="0" w:space="0" w:color="auto"/>
        <w:bottom w:val="none" w:sz="0" w:space="0" w:color="auto"/>
        <w:right w:val="none" w:sz="0" w:space="0" w:color="auto"/>
      </w:divBdr>
    </w:div>
    <w:div w:id="1995062645">
      <w:marLeft w:val="0"/>
      <w:marRight w:val="0"/>
      <w:marTop w:val="0"/>
      <w:marBottom w:val="0"/>
      <w:divBdr>
        <w:top w:val="none" w:sz="0" w:space="0" w:color="auto"/>
        <w:left w:val="none" w:sz="0" w:space="0" w:color="auto"/>
        <w:bottom w:val="none" w:sz="0" w:space="0" w:color="auto"/>
        <w:right w:val="none" w:sz="0" w:space="0" w:color="auto"/>
      </w:divBdr>
    </w:div>
    <w:div w:id="1995062646">
      <w:marLeft w:val="0"/>
      <w:marRight w:val="0"/>
      <w:marTop w:val="0"/>
      <w:marBottom w:val="0"/>
      <w:divBdr>
        <w:top w:val="none" w:sz="0" w:space="0" w:color="auto"/>
        <w:left w:val="none" w:sz="0" w:space="0" w:color="auto"/>
        <w:bottom w:val="none" w:sz="0" w:space="0" w:color="auto"/>
        <w:right w:val="none" w:sz="0" w:space="0" w:color="auto"/>
      </w:divBdr>
    </w:div>
    <w:div w:id="1995062647">
      <w:marLeft w:val="0"/>
      <w:marRight w:val="0"/>
      <w:marTop w:val="0"/>
      <w:marBottom w:val="0"/>
      <w:divBdr>
        <w:top w:val="none" w:sz="0" w:space="0" w:color="auto"/>
        <w:left w:val="none" w:sz="0" w:space="0" w:color="auto"/>
        <w:bottom w:val="none" w:sz="0" w:space="0" w:color="auto"/>
        <w:right w:val="none" w:sz="0" w:space="0" w:color="auto"/>
      </w:divBdr>
    </w:div>
    <w:div w:id="1995062648">
      <w:marLeft w:val="0"/>
      <w:marRight w:val="0"/>
      <w:marTop w:val="0"/>
      <w:marBottom w:val="0"/>
      <w:divBdr>
        <w:top w:val="none" w:sz="0" w:space="0" w:color="auto"/>
        <w:left w:val="none" w:sz="0" w:space="0" w:color="auto"/>
        <w:bottom w:val="none" w:sz="0" w:space="0" w:color="auto"/>
        <w:right w:val="none" w:sz="0" w:space="0" w:color="auto"/>
      </w:divBdr>
    </w:div>
    <w:div w:id="1995062649">
      <w:marLeft w:val="0"/>
      <w:marRight w:val="0"/>
      <w:marTop w:val="0"/>
      <w:marBottom w:val="0"/>
      <w:divBdr>
        <w:top w:val="none" w:sz="0" w:space="0" w:color="auto"/>
        <w:left w:val="none" w:sz="0" w:space="0" w:color="auto"/>
        <w:bottom w:val="none" w:sz="0" w:space="0" w:color="auto"/>
        <w:right w:val="none" w:sz="0" w:space="0" w:color="auto"/>
      </w:divBdr>
    </w:div>
    <w:div w:id="1995062650">
      <w:marLeft w:val="0"/>
      <w:marRight w:val="0"/>
      <w:marTop w:val="0"/>
      <w:marBottom w:val="0"/>
      <w:divBdr>
        <w:top w:val="none" w:sz="0" w:space="0" w:color="auto"/>
        <w:left w:val="none" w:sz="0" w:space="0" w:color="auto"/>
        <w:bottom w:val="none" w:sz="0" w:space="0" w:color="auto"/>
        <w:right w:val="none" w:sz="0" w:space="0" w:color="auto"/>
      </w:divBdr>
    </w:div>
    <w:div w:id="1995062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1354</Words>
  <Characters>8529</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Roháč Marek</dc:creator>
  <cp:keywords/>
  <dc:description/>
  <cp:lastModifiedBy>Roháč Marek</cp:lastModifiedBy>
  <cp:revision>3</cp:revision>
  <cp:lastPrinted>2004-12-15T14:06:00Z</cp:lastPrinted>
  <dcterms:created xsi:type="dcterms:W3CDTF">2025-11-26T16:06:00Z</dcterms:created>
  <dcterms:modified xsi:type="dcterms:W3CDTF">2025-11-26T16:08:00Z</dcterms:modified>
</cp:coreProperties>
</file>