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194E60" w14:paraId="459055DD" w14:textId="77777777" w:rsidTr="03C53DF6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194E6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2CCF33DF" w:rsidR="00F45FA2" w:rsidRPr="00194E60" w:rsidRDefault="003F54EF" w:rsidP="00753F84">
            <w:pPr>
              <w:rPr>
                <w:rFonts w:ascii="Cambria" w:hAnsi="Cambria"/>
              </w:rPr>
            </w:pPr>
            <w:r w:rsidRPr="003F54EF">
              <w:rPr>
                <w:rFonts w:ascii="Cambria" w:hAnsi="Cambria"/>
              </w:rPr>
              <w:t>UKFFS/1817/2025</w:t>
            </w:r>
          </w:p>
        </w:tc>
      </w:tr>
      <w:tr w:rsidR="00F45FA2" w:rsidRPr="00194E60" w14:paraId="459055E3" w14:textId="77777777" w:rsidTr="03C53DF6">
        <w:tc>
          <w:tcPr>
            <w:tcW w:w="1696" w:type="dxa"/>
            <w:shd w:val="clear" w:color="auto" w:fill="D9D9D9" w:themeFill="background1" w:themeFillShade="D9"/>
          </w:tcPr>
          <w:p w14:paraId="459055DE" w14:textId="46B19D44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CF653E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</w:tcPr>
          <w:p w14:paraId="459055DF" w14:textId="5FA079F2" w:rsidR="00F45FA2" w:rsidRPr="003F54EF" w:rsidRDefault="74429D60" w:rsidP="51382A0D">
            <w:pPr>
              <w:spacing w:line="259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003F54EF">
              <w:rPr>
                <w:rFonts w:ascii="Cambria" w:eastAsia="Cambria" w:hAnsi="Cambria" w:cs="Cambria"/>
                <w:b/>
                <w:bCs/>
                <w:color w:val="000000" w:themeColor="text1"/>
              </w:rPr>
              <w:t>Vinohradský pivovar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6611604C" w:rsidR="00F45FA2" w:rsidRPr="00194E60" w:rsidRDefault="000951BC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611112</w:t>
            </w:r>
          </w:p>
        </w:tc>
      </w:tr>
      <w:tr w:rsidR="00A66FD4" w:rsidRPr="00194E60" w14:paraId="4E1799A0" w14:textId="77777777" w:rsidTr="03C53DF6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77833E0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podnikání:</w:t>
            </w:r>
          </w:p>
        </w:tc>
        <w:tc>
          <w:tcPr>
            <w:tcW w:w="3635" w:type="dxa"/>
            <w:vMerge w:val="restart"/>
          </w:tcPr>
          <w:p w14:paraId="4A66142E" w14:textId="13346E60" w:rsidR="00A66FD4" w:rsidRPr="00CF653E" w:rsidRDefault="206D769B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Korunní 2506/106, 10100 Praha 10 - Vinohrady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3E6AB2DA" w:rsidR="00A66FD4" w:rsidRPr="00194E60" w:rsidRDefault="53DF86BC" w:rsidP="00753F84">
            <w:pPr>
              <w:rPr>
                <w:rFonts w:ascii="Cambria" w:hAnsi="Cambria"/>
              </w:rPr>
            </w:pPr>
            <w:r w:rsidRPr="03C53DF6">
              <w:rPr>
                <w:rFonts w:ascii="Cambria" w:hAnsi="Cambria"/>
              </w:rPr>
              <w:t>2500103629</w:t>
            </w:r>
          </w:p>
        </w:tc>
      </w:tr>
      <w:tr w:rsidR="00A66FD4" w:rsidRPr="00194E60" w14:paraId="031E188C" w14:textId="77777777" w:rsidTr="03C53DF6">
        <w:tc>
          <w:tcPr>
            <w:tcW w:w="1696" w:type="dxa"/>
            <w:vMerge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194E60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2B47B05A" w:rsidR="00A66FD4" w:rsidRPr="005A7211" w:rsidRDefault="006824F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KOPR</w:t>
            </w:r>
          </w:p>
        </w:tc>
      </w:tr>
      <w:tr w:rsidR="00753F84" w:rsidRPr="00194E60" w14:paraId="459055E8" w14:textId="77777777" w:rsidTr="03C53D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158964C3" w:rsidR="00F45FA2" w:rsidRPr="00CF653E" w:rsidRDefault="1F913E30" w:rsidP="51382A0D">
            <w:pPr>
              <w:spacing w:line="259" w:lineRule="auto"/>
              <w:rPr>
                <w:rFonts w:ascii="Cambria" w:eastAsia="Cambria" w:hAnsi="Cambria" w:cs="Cambria"/>
              </w:rPr>
            </w:pPr>
            <w:r w:rsidRPr="51382A0D">
              <w:rPr>
                <w:rFonts w:ascii="Cambria" w:eastAsia="Cambria" w:hAnsi="Cambria" w:cs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194E6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F65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194E60" w14:paraId="459055EE" w14:textId="77777777" w:rsidTr="03C53D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173780DE" w:rsidR="00F45FA2" w:rsidRPr="00194E60" w:rsidRDefault="04533900" w:rsidP="0292E6E4">
            <w:pPr>
              <w:spacing w:line="259" w:lineRule="auto"/>
              <w:rPr>
                <w:rFonts w:ascii="Cambria" w:eastAsia="Cambria" w:hAnsi="Cambria" w:cs="Cambria"/>
              </w:rPr>
            </w:pPr>
            <w:r w:rsidRPr="51382A0D">
              <w:rPr>
                <w:rFonts w:ascii="Cambria" w:eastAsia="Cambria" w:hAnsi="Cambria" w:cs="Cambria"/>
              </w:rPr>
              <w:t>CZ</w:t>
            </w:r>
            <w:r w:rsidR="6846F8B0" w:rsidRPr="51382A0D">
              <w:rPr>
                <w:rFonts w:ascii="Cambria" w:eastAsia="Cambria" w:hAnsi="Cambria" w:cs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194E6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2EB59F8E" w:rsidR="00F45FA2" w:rsidRPr="00194E60" w:rsidRDefault="00D50FCD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194E60" w14:paraId="459055F4" w14:textId="77777777" w:rsidTr="03C53D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7B2D59CA" w:rsidR="00C202E8" w:rsidRPr="00194E60" w:rsidRDefault="00C202E8" w:rsidP="00C202E8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0D633E7E" w:rsidR="00C202E8" w:rsidRPr="00194E60" w:rsidRDefault="00D50FCD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194E60" w14:paraId="459055FB" w14:textId="77777777" w:rsidTr="03C53D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1A58A0A6" w:rsidR="00C202E8" w:rsidRPr="00194E60" w:rsidRDefault="00D50FCD" w:rsidP="71661D24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194E6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0875BB8C" w:rsidR="00C202E8" w:rsidRPr="00194E60" w:rsidRDefault="00D50FCD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59489D09">
        <w:tc>
          <w:tcPr>
            <w:tcW w:w="2722" w:type="dxa"/>
            <w:shd w:val="clear" w:color="auto" w:fill="D9D9D9" w:themeFill="background1" w:themeFillShade="D9"/>
          </w:tcPr>
          <w:p w14:paraId="0427780A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Předmět plnění </w:t>
            </w:r>
            <w:r w:rsidR="00285AF6" w:rsidRPr="00194E60">
              <w:rPr>
                <w:rFonts w:ascii="Cambria" w:hAnsi="Cambria"/>
                <w:b/>
              </w:rPr>
              <w:t xml:space="preserve">     </w:t>
            </w:r>
          </w:p>
          <w:p w14:paraId="45905600" w14:textId="4894810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2AEDE4A9" w:rsidR="001563A1" w:rsidRPr="00194E60" w:rsidRDefault="068E84E6" w:rsidP="51382A0D">
            <w:pPr>
              <w:spacing w:line="259" w:lineRule="auto"/>
              <w:textAlignment w:val="baseline"/>
            </w:pPr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Setkání se studenty, vyučujícími a partnery programu ECES u příležitosti ukončení semestru </w:t>
            </w:r>
            <w:proofErr w:type="spellStart"/>
            <w:r w:rsidR="3F800671" w:rsidRPr="59489D09">
              <w:rPr>
                <w:rFonts w:ascii="Cambria" w:eastAsia="Cambria" w:hAnsi="Cambria" w:cs="Cambria"/>
                <w:color w:val="000000" w:themeColor="text1"/>
              </w:rPr>
              <w:t>Fall</w:t>
            </w:r>
            <w:proofErr w:type="spellEnd"/>
            <w:r w:rsidR="3F800671" w:rsidRPr="59489D09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>202</w:t>
            </w:r>
            <w:r w:rsidR="76F09F3F" w:rsidRPr="59489D09">
              <w:rPr>
                <w:rFonts w:ascii="Cambria" w:eastAsia="Cambria" w:hAnsi="Cambria" w:cs="Cambria"/>
                <w:color w:val="000000" w:themeColor="text1"/>
              </w:rPr>
              <w:t>5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>. Objednané</w:t>
            </w:r>
            <w:r w:rsidR="1CC8D4D9" w:rsidRPr="59489D09">
              <w:rPr>
                <w:rFonts w:ascii="Cambria" w:eastAsia="Cambria" w:hAnsi="Cambria" w:cs="Cambria"/>
                <w:color w:val="000000" w:themeColor="text1"/>
              </w:rPr>
              <w:t xml:space="preserve"> bufetové občerstvení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 pro </w:t>
            </w:r>
            <w:r w:rsidR="004CB1A7" w:rsidRPr="59489D09">
              <w:rPr>
                <w:rFonts w:ascii="Cambria" w:eastAsia="Cambria" w:hAnsi="Cambria" w:cs="Cambria"/>
                <w:color w:val="000000" w:themeColor="text1"/>
              </w:rPr>
              <w:t xml:space="preserve">75 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osob (občerstvení </w:t>
            </w:r>
            <w:r w:rsidR="0870AEA7" w:rsidRPr="59489D09">
              <w:rPr>
                <w:rFonts w:ascii="Cambria" w:eastAsia="Cambria" w:hAnsi="Cambria" w:cs="Cambria"/>
                <w:color w:val="000000" w:themeColor="text1"/>
              </w:rPr>
              <w:t>655,50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 Kč/osoba </w:t>
            </w:r>
            <w:r w:rsidR="30AACE40" w:rsidRPr="59489D09">
              <w:rPr>
                <w:rFonts w:ascii="Cambria" w:eastAsia="Cambria" w:hAnsi="Cambria" w:cs="Cambria"/>
                <w:color w:val="000000" w:themeColor="text1"/>
              </w:rPr>
              <w:t>vč.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proofErr w:type="gramStart"/>
            <w:r w:rsidRPr="59489D09">
              <w:rPr>
                <w:rFonts w:ascii="Cambria" w:eastAsia="Cambria" w:hAnsi="Cambria" w:cs="Cambria"/>
                <w:color w:val="000000" w:themeColor="text1"/>
              </w:rPr>
              <w:t>1</w:t>
            </w:r>
            <w:r w:rsidR="594F7CF5" w:rsidRPr="59489D09"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>%</w:t>
            </w:r>
            <w:proofErr w:type="gramEnd"/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 DPH na občerstvení) + cena nápojů dle konzumace pro </w:t>
            </w:r>
            <w:r w:rsidR="7BEAD7B7" w:rsidRPr="59489D09"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="73817F20" w:rsidRPr="59489D09">
              <w:rPr>
                <w:rFonts w:ascii="Cambria" w:eastAsia="Cambria" w:hAnsi="Cambria" w:cs="Cambria"/>
                <w:color w:val="000000" w:themeColor="text1"/>
              </w:rPr>
              <w:t>5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 osob (</w:t>
            </w:r>
            <w:r w:rsidR="2DD702A1" w:rsidRPr="59489D09">
              <w:rPr>
                <w:rFonts w:ascii="Cambria" w:eastAsia="Cambria" w:hAnsi="Cambria" w:cs="Cambria"/>
                <w:color w:val="000000" w:themeColor="text1"/>
              </w:rPr>
              <w:t xml:space="preserve">cca </w:t>
            </w:r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300 Kč/osoba + </w:t>
            </w:r>
            <w:proofErr w:type="gramStart"/>
            <w:r w:rsidRPr="59489D09">
              <w:rPr>
                <w:rFonts w:ascii="Cambria" w:eastAsia="Cambria" w:hAnsi="Cambria" w:cs="Cambria"/>
                <w:color w:val="000000" w:themeColor="text1"/>
              </w:rPr>
              <w:t>21%</w:t>
            </w:r>
            <w:proofErr w:type="gramEnd"/>
            <w:r w:rsidRPr="59489D09">
              <w:rPr>
                <w:rFonts w:ascii="Cambria" w:eastAsia="Cambria" w:hAnsi="Cambria" w:cs="Cambria"/>
                <w:color w:val="000000" w:themeColor="text1"/>
              </w:rPr>
              <w:t xml:space="preserve"> DPH na nápoje) </w:t>
            </w:r>
            <w:r w:rsidRPr="59489D09">
              <w:t xml:space="preserve"> </w:t>
            </w:r>
          </w:p>
        </w:tc>
      </w:tr>
      <w:tr w:rsidR="001563A1" w:rsidRPr="00194E60" w14:paraId="45905607" w14:textId="77777777" w:rsidTr="59489D09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684201D3" w:rsidR="001563A1" w:rsidRPr="00194E60" w:rsidRDefault="6BA72228" w:rsidP="00D721CC">
            <w:pPr>
              <w:rPr>
                <w:rFonts w:ascii="Cambria" w:hAnsi="Cambria"/>
              </w:rPr>
            </w:pPr>
            <w:r w:rsidRPr="6FD88EEE">
              <w:rPr>
                <w:rFonts w:ascii="Cambria" w:hAnsi="Cambria"/>
              </w:rPr>
              <w:t>-</w:t>
            </w:r>
          </w:p>
        </w:tc>
      </w:tr>
      <w:tr w:rsidR="008D7E71" w:rsidRPr="00194E60" w14:paraId="5CCD6FCE" w14:textId="77777777" w:rsidTr="59489D09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349166F3" w:rsidR="008D7E71" w:rsidRPr="00194E60" w:rsidRDefault="372B3506" w:rsidP="00D721CC">
            <w:pPr>
              <w:rPr>
                <w:rFonts w:ascii="Cambria" w:hAnsi="Cambria"/>
              </w:rPr>
            </w:pPr>
            <w:r w:rsidRPr="1AC8F853">
              <w:rPr>
                <w:rFonts w:ascii="Cambria" w:hAnsi="Cambria"/>
              </w:rPr>
              <w:t>75</w:t>
            </w:r>
            <w:r w:rsidR="4072FE5A" w:rsidRPr="1AC8F853">
              <w:rPr>
                <w:rFonts w:ascii="Cambria" w:hAnsi="Cambria"/>
              </w:rPr>
              <w:t xml:space="preserve"> 000 Kč  </w:t>
            </w:r>
          </w:p>
        </w:tc>
      </w:tr>
      <w:tr w:rsidR="001563A1" w:rsidRPr="00194E60" w14:paraId="4590560A" w14:textId="77777777" w:rsidTr="59489D09">
        <w:tc>
          <w:tcPr>
            <w:tcW w:w="2722" w:type="dxa"/>
            <w:shd w:val="clear" w:color="auto" w:fill="D9D9D9" w:themeFill="background1" w:themeFillShade="D9"/>
          </w:tcPr>
          <w:p w14:paraId="77C89534" w14:textId="77777777" w:rsidR="00CF653E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Termín dodání </w:t>
            </w:r>
            <w:r w:rsidR="00285AF6" w:rsidRPr="00194E60">
              <w:rPr>
                <w:rFonts w:ascii="Cambria" w:hAnsi="Cambria"/>
                <w:b/>
              </w:rPr>
              <w:t xml:space="preserve">              </w:t>
            </w:r>
          </w:p>
          <w:p w14:paraId="45905608" w14:textId="7934C0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CF65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18197D95" w:rsidR="001563A1" w:rsidRPr="00194E60" w:rsidRDefault="7B486D60" w:rsidP="00D721CC">
            <w:pPr>
              <w:rPr>
                <w:rFonts w:ascii="Cambria" w:hAnsi="Cambria"/>
              </w:rPr>
            </w:pPr>
            <w:r w:rsidRPr="59489D09">
              <w:rPr>
                <w:rFonts w:ascii="Cambria" w:hAnsi="Cambria"/>
              </w:rPr>
              <w:t>1</w:t>
            </w:r>
            <w:r w:rsidR="0174D5B4" w:rsidRPr="59489D09">
              <w:rPr>
                <w:rFonts w:ascii="Cambria" w:hAnsi="Cambria"/>
              </w:rPr>
              <w:t>0</w:t>
            </w:r>
            <w:r w:rsidR="00F7346A" w:rsidRPr="59489D09">
              <w:rPr>
                <w:rFonts w:ascii="Cambria" w:hAnsi="Cambria"/>
              </w:rPr>
              <w:t>.</w:t>
            </w:r>
            <w:r w:rsidR="000951BC" w:rsidRPr="59489D09">
              <w:rPr>
                <w:rFonts w:ascii="Cambria" w:hAnsi="Cambria"/>
              </w:rPr>
              <w:t xml:space="preserve"> </w:t>
            </w:r>
            <w:r w:rsidR="6F99AAA1" w:rsidRPr="59489D09">
              <w:rPr>
                <w:rFonts w:ascii="Cambria" w:hAnsi="Cambria"/>
              </w:rPr>
              <w:t>1</w:t>
            </w:r>
            <w:r w:rsidR="73CE3C72" w:rsidRPr="59489D09">
              <w:rPr>
                <w:rFonts w:ascii="Cambria" w:hAnsi="Cambria"/>
              </w:rPr>
              <w:t>2</w:t>
            </w:r>
            <w:r w:rsidR="29EE2D95" w:rsidRPr="59489D09">
              <w:rPr>
                <w:rFonts w:ascii="Cambria" w:hAnsi="Cambria"/>
              </w:rPr>
              <w:t>. 202</w:t>
            </w:r>
            <w:r w:rsidR="71FB83CB" w:rsidRPr="59489D09">
              <w:rPr>
                <w:rFonts w:ascii="Cambria" w:hAnsi="Cambria"/>
              </w:rPr>
              <w:t>5</w:t>
            </w:r>
            <w:r w:rsidR="1474EB34" w:rsidRPr="59489D09">
              <w:rPr>
                <w:rFonts w:ascii="Cambria" w:hAnsi="Cambria"/>
              </w:rPr>
              <w:t xml:space="preserve"> v 19:</w:t>
            </w:r>
            <w:r w:rsidR="482C1685" w:rsidRPr="59489D09">
              <w:rPr>
                <w:rFonts w:ascii="Cambria" w:hAnsi="Cambria"/>
              </w:rPr>
              <w:t>00</w:t>
            </w:r>
            <w:r w:rsidR="1474EB34" w:rsidRPr="59489D09">
              <w:rPr>
                <w:rFonts w:ascii="Cambria" w:hAnsi="Cambria"/>
              </w:rPr>
              <w:t xml:space="preserve"> – 22:00</w:t>
            </w:r>
          </w:p>
        </w:tc>
      </w:tr>
      <w:tr w:rsidR="001563A1" w:rsidRPr="00194E60" w14:paraId="4590560D" w14:textId="77777777" w:rsidTr="59489D09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4DA3A899" w:rsidR="001563A1" w:rsidRPr="00194E60" w:rsidRDefault="00CF653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194E60" w14:paraId="45905610" w14:textId="77777777" w:rsidTr="59489D09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2FD7A0F0" w:rsidR="001563A1" w:rsidRPr="00194E60" w:rsidRDefault="00A3852F" w:rsidP="51382A0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1382A0D">
              <w:rPr>
                <w:rFonts w:ascii="Cambria" w:eastAsia="Cambria" w:hAnsi="Cambria" w:cs="Cambria"/>
                <w:color w:val="000000" w:themeColor="text1"/>
              </w:rPr>
              <w:t>Korunní 2506/106, 10100 Praha 10 - Vinohrady</w:t>
            </w:r>
          </w:p>
        </w:tc>
      </w:tr>
      <w:tr w:rsidR="001563A1" w:rsidRPr="00194E60" w14:paraId="45905613" w14:textId="77777777" w:rsidTr="59489D09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B5F02E6" w:rsidR="001563A1" w:rsidRPr="00194E60" w:rsidRDefault="3EDAA228" w:rsidP="00D721CC">
            <w:pPr>
              <w:rPr>
                <w:rFonts w:ascii="Cambria" w:hAnsi="Cambria"/>
              </w:rPr>
            </w:pPr>
            <w:r w:rsidRPr="51382A0D">
              <w:rPr>
                <w:rFonts w:ascii="Cambria" w:hAnsi="Cambria"/>
              </w:rPr>
              <w:t>14</w:t>
            </w:r>
            <w:r w:rsidR="3733816A" w:rsidRPr="51382A0D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194E60" w14:paraId="45905616" w14:textId="77777777" w:rsidTr="59489D09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51382A0D">
        <w:tc>
          <w:tcPr>
            <w:tcW w:w="5518" w:type="dxa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1B4505E2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D50FCD">
              <w:rPr>
                <w:rFonts w:ascii="Cambria" w:hAnsi="Cambria"/>
              </w:rPr>
              <w:t>26.11.2025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3895490B" w:rsidR="00D06765" w:rsidRPr="00194E60" w:rsidRDefault="56079D0D" w:rsidP="617FA26D">
            <w:pPr>
              <w:rPr>
                <w:rFonts w:ascii="Cambria" w:hAnsi="Cambria"/>
              </w:rPr>
            </w:pPr>
            <w:r w:rsidRPr="51382A0D">
              <w:rPr>
                <w:rFonts w:ascii="Cambria" w:hAnsi="Cambria"/>
              </w:rPr>
              <w:t xml:space="preserve">Za objednatele: </w:t>
            </w:r>
            <w:r w:rsidR="4A146617" w:rsidRPr="51382A0D">
              <w:rPr>
                <w:rFonts w:ascii="Cambria" w:hAnsi="Cambria"/>
              </w:rPr>
              <w:t>Ing. Lukáš Teklý</w:t>
            </w:r>
            <w:r w:rsidR="2E25933F" w:rsidRPr="51382A0D">
              <w:rPr>
                <w:rFonts w:ascii="Cambria" w:hAnsi="Cambria"/>
              </w:rPr>
              <w:t>, tajemn</w:t>
            </w:r>
            <w:r w:rsidR="2EA715F8" w:rsidRPr="51382A0D">
              <w:rPr>
                <w:rFonts w:ascii="Cambria" w:hAnsi="Cambria"/>
              </w:rPr>
              <w:t>ík</w:t>
            </w:r>
            <w:r w:rsidR="2E25933F" w:rsidRPr="51382A0D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Dodavatel tímto objednávku přijímá.</w:t>
            </w:r>
          </w:p>
          <w:p w14:paraId="4590562A" w14:textId="6B21B6AD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D50FCD">
              <w:rPr>
                <w:rFonts w:ascii="Cambria" w:hAnsi="Cambria"/>
              </w:rPr>
              <w:t>26.11.2025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F37F" w14:textId="77777777" w:rsidR="00474981" w:rsidRDefault="00474981" w:rsidP="00BA3595">
      <w:pPr>
        <w:spacing w:after="0" w:line="240" w:lineRule="auto"/>
      </w:pPr>
      <w:r>
        <w:separator/>
      </w:r>
    </w:p>
  </w:endnote>
  <w:endnote w:type="continuationSeparator" w:id="0">
    <w:p w14:paraId="72CC61EA" w14:textId="77777777" w:rsidR="00474981" w:rsidRDefault="0047498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633" w14:textId="77777777" w:rsidR="00474981" w:rsidRDefault="00474981" w:rsidP="00BA3595">
      <w:pPr>
        <w:spacing w:after="0" w:line="240" w:lineRule="auto"/>
      </w:pPr>
      <w:r>
        <w:separator/>
      </w:r>
    </w:p>
  </w:footnote>
  <w:footnote w:type="continuationSeparator" w:id="0">
    <w:p w14:paraId="367A0639" w14:textId="77777777" w:rsidR="00474981" w:rsidRDefault="0047498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234067">
    <w:abstractNumId w:val="0"/>
  </w:num>
  <w:num w:numId="2" w16cid:durableId="1243564329">
    <w:abstractNumId w:val="1"/>
  </w:num>
  <w:num w:numId="3" w16cid:durableId="138885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951BC"/>
    <w:rsid w:val="00096B18"/>
    <w:rsid w:val="00122BA8"/>
    <w:rsid w:val="001449B3"/>
    <w:rsid w:val="00150BED"/>
    <w:rsid w:val="001563A1"/>
    <w:rsid w:val="001877C9"/>
    <w:rsid w:val="00194E60"/>
    <w:rsid w:val="001B2E58"/>
    <w:rsid w:val="001E2816"/>
    <w:rsid w:val="001F66F0"/>
    <w:rsid w:val="001F8CA3"/>
    <w:rsid w:val="002032FD"/>
    <w:rsid w:val="002114CA"/>
    <w:rsid w:val="00212813"/>
    <w:rsid w:val="00232FE9"/>
    <w:rsid w:val="00285AF6"/>
    <w:rsid w:val="002C5D98"/>
    <w:rsid w:val="002C6903"/>
    <w:rsid w:val="00337C57"/>
    <w:rsid w:val="00363225"/>
    <w:rsid w:val="003B76AB"/>
    <w:rsid w:val="003C35B6"/>
    <w:rsid w:val="003C552B"/>
    <w:rsid w:val="003F54EF"/>
    <w:rsid w:val="004514A9"/>
    <w:rsid w:val="00474981"/>
    <w:rsid w:val="00482821"/>
    <w:rsid w:val="004CB1A7"/>
    <w:rsid w:val="004E07EC"/>
    <w:rsid w:val="004E1656"/>
    <w:rsid w:val="004E16DC"/>
    <w:rsid w:val="0057721A"/>
    <w:rsid w:val="005A7211"/>
    <w:rsid w:val="005B3A50"/>
    <w:rsid w:val="00605169"/>
    <w:rsid w:val="0060604A"/>
    <w:rsid w:val="00645C24"/>
    <w:rsid w:val="006824FD"/>
    <w:rsid w:val="006D7C75"/>
    <w:rsid w:val="007006A7"/>
    <w:rsid w:val="007030DC"/>
    <w:rsid w:val="0070787E"/>
    <w:rsid w:val="007109FB"/>
    <w:rsid w:val="00730391"/>
    <w:rsid w:val="00750909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77EAB"/>
    <w:rsid w:val="009D39A0"/>
    <w:rsid w:val="00A27ADC"/>
    <w:rsid w:val="00A310C6"/>
    <w:rsid w:val="00A378AC"/>
    <w:rsid w:val="00A3852F"/>
    <w:rsid w:val="00A66FD4"/>
    <w:rsid w:val="00AC6211"/>
    <w:rsid w:val="00AD6641"/>
    <w:rsid w:val="00AE4DAB"/>
    <w:rsid w:val="00B5091D"/>
    <w:rsid w:val="00B71633"/>
    <w:rsid w:val="00BA3595"/>
    <w:rsid w:val="00BA702A"/>
    <w:rsid w:val="00BB21B2"/>
    <w:rsid w:val="00BC22DA"/>
    <w:rsid w:val="00C14C26"/>
    <w:rsid w:val="00C202E8"/>
    <w:rsid w:val="00C454C3"/>
    <w:rsid w:val="00C9773F"/>
    <w:rsid w:val="00CD4599"/>
    <w:rsid w:val="00CF653E"/>
    <w:rsid w:val="00D00F33"/>
    <w:rsid w:val="00D06765"/>
    <w:rsid w:val="00D17899"/>
    <w:rsid w:val="00D24B42"/>
    <w:rsid w:val="00D400DD"/>
    <w:rsid w:val="00D41442"/>
    <w:rsid w:val="00D50FCD"/>
    <w:rsid w:val="00D721CC"/>
    <w:rsid w:val="00D92D30"/>
    <w:rsid w:val="00D950FA"/>
    <w:rsid w:val="00D978B1"/>
    <w:rsid w:val="00E7458F"/>
    <w:rsid w:val="00E8528A"/>
    <w:rsid w:val="00EF616C"/>
    <w:rsid w:val="00F11282"/>
    <w:rsid w:val="00F17818"/>
    <w:rsid w:val="00F45FA2"/>
    <w:rsid w:val="00F5052B"/>
    <w:rsid w:val="00F52B61"/>
    <w:rsid w:val="00F7346A"/>
    <w:rsid w:val="00FA0046"/>
    <w:rsid w:val="00FD15D2"/>
    <w:rsid w:val="0174D5B4"/>
    <w:rsid w:val="0292E6E4"/>
    <w:rsid w:val="035E9335"/>
    <w:rsid w:val="03C53DF6"/>
    <w:rsid w:val="04533900"/>
    <w:rsid w:val="05E838E1"/>
    <w:rsid w:val="068E84E6"/>
    <w:rsid w:val="07633E19"/>
    <w:rsid w:val="0835441B"/>
    <w:rsid w:val="0870AEA7"/>
    <w:rsid w:val="0879D64D"/>
    <w:rsid w:val="0A665913"/>
    <w:rsid w:val="0BFF9137"/>
    <w:rsid w:val="0C6391F0"/>
    <w:rsid w:val="0D094111"/>
    <w:rsid w:val="0FB73F4C"/>
    <w:rsid w:val="10417D1F"/>
    <w:rsid w:val="110CE323"/>
    <w:rsid w:val="12D49375"/>
    <w:rsid w:val="1474EB34"/>
    <w:rsid w:val="14E76924"/>
    <w:rsid w:val="182DCDA5"/>
    <w:rsid w:val="1907115B"/>
    <w:rsid w:val="1AC8F853"/>
    <w:rsid w:val="1CC8D4D9"/>
    <w:rsid w:val="1E15F164"/>
    <w:rsid w:val="1F913E30"/>
    <w:rsid w:val="206D769B"/>
    <w:rsid w:val="20EA553D"/>
    <w:rsid w:val="211C673B"/>
    <w:rsid w:val="216F5DF0"/>
    <w:rsid w:val="2363DFCE"/>
    <w:rsid w:val="23D8604D"/>
    <w:rsid w:val="24771DBA"/>
    <w:rsid w:val="2663BEA9"/>
    <w:rsid w:val="2799B625"/>
    <w:rsid w:val="29EE2D95"/>
    <w:rsid w:val="2A7AE038"/>
    <w:rsid w:val="2D2683C1"/>
    <w:rsid w:val="2D300449"/>
    <w:rsid w:val="2D318FDA"/>
    <w:rsid w:val="2DD702A1"/>
    <w:rsid w:val="2E25933F"/>
    <w:rsid w:val="2EA715F8"/>
    <w:rsid w:val="2EF3CA01"/>
    <w:rsid w:val="2F4DB4C6"/>
    <w:rsid w:val="3040D094"/>
    <w:rsid w:val="30AACE40"/>
    <w:rsid w:val="322C6BB8"/>
    <w:rsid w:val="32DEC0EE"/>
    <w:rsid w:val="332FEF06"/>
    <w:rsid w:val="35BEAEB1"/>
    <w:rsid w:val="35C046C7"/>
    <w:rsid w:val="372B3506"/>
    <w:rsid w:val="3733816A"/>
    <w:rsid w:val="375B354E"/>
    <w:rsid w:val="37FCD9B2"/>
    <w:rsid w:val="38C92521"/>
    <w:rsid w:val="3BA14E26"/>
    <w:rsid w:val="3EDAA228"/>
    <w:rsid w:val="3F800671"/>
    <w:rsid w:val="4072FE5A"/>
    <w:rsid w:val="414AA66B"/>
    <w:rsid w:val="4417250A"/>
    <w:rsid w:val="4433A82B"/>
    <w:rsid w:val="4486C513"/>
    <w:rsid w:val="482C1685"/>
    <w:rsid w:val="48A18CE2"/>
    <w:rsid w:val="49A2313A"/>
    <w:rsid w:val="4A146617"/>
    <w:rsid w:val="4AB2D78C"/>
    <w:rsid w:val="4BDBDBE6"/>
    <w:rsid w:val="4C901693"/>
    <w:rsid w:val="4CEE853C"/>
    <w:rsid w:val="4D78973A"/>
    <w:rsid w:val="50DF0E58"/>
    <w:rsid w:val="51382A0D"/>
    <w:rsid w:val="53DF86BC"/>
    <w:rsid w:val="543667CC"/>
    <w:rsid w:val="54663180"/>
    <w:rsid w:val="55783CD5"/>
    <w:rsid w:val="56079D0D"/>
    <w:rsid w:val="59174863"/>
    <w:rsid w:val="59489D09"/>
    <w:rsid w:val="594F7CF5"/>
    <w:rsid w:val="5C1F9648"/>
    <w:rsid w:val="5DAEC60C"/>
    <w:rsid w:val="5EECF2AC"/>
    <w:rsid w:val="60C66D59"/>
    <w:rsid w:val="614EA43B"/>
    <w:rsid w:val="617FA26D"/>
    <w:rsid w:val="645A0E15"/>
    <w:rsid w:val="64DBB177"/>
    <w:rsid w:val="67E5D92E"/>
    <w:rsid w:val="67FB463D"/>
    <w:rsid w:val="6846F8B0"/>
    <w:rsid w:val="68FF3BE7"/>
    <w:rsid w:val="693509FA"/>
    <w:rsid w:val="6BA72228"/>
    <w:rsid w:val="6C87A6D0"/>
    <w:rsid w:val="6DEB93DF"/>
    <w:rsid w:val="6E4145B3"/>
    <w:rsid w:val="6E8E4145"/>
    <w:rsid w:val="6F99AAA1"/>
    <w:rsid w:val="6FD88EEE"/>
    <w:rsid w:val="71661D24"/>
    <w:rsid w:val="71FB83CB"/>
    <w:rsid w:val="72B675A7"/>
    <w:rsid w:val="737647AB"/>
    <w:rsid w:val="73817F20"/>
    <w:rsid w:val="73CE3C72"/>
    <w:rsid w:val="7401BBDB"/>
    <w:rsid w:val="7420786F"/>
    <w:rsid w:val="74429D60"/>
    <w:rsid w:val="75DD2203"/>
    <w:rsid w:val="75F704C2"/>
    <w:rsid w:val="76F09F3F"/>
    <w:rsid w:val="79C57776"/>
    <w:rsid w:val="7A87D4FE"/>
    <w:rsid w:val="7B486D60"/>
    <w:rsid w:val="7BD71675"/>
    <w:rsid w:val="7BEAD7B7"/>
    <w:rsid w:val="7CA04E6D"/>
    <w:rsid w:val="7D257E78"/>
    <w:rsid w:val="7D9A8FFD"/>
    <w:rsid w:val="7DBF75C0"/>
    <w:rsid w:val="7F1E2499"/>
    <w:rsid w:val="7F5B4621"/>
    <w:rsid w:val="7FE2D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F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paragraph" w:customStyle="1" w:styleId="xmsonormal">
    <w:name w:val="x_msonormal"/>
    <w:basedOn w:val="Normln"/>
    <w:rsid w:val="00EF6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5ECBABE-7819-4078-BDF2-592B769F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3554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2025-11-26T20:20:00Z</dcterms:created>
  <dcterms:modified xsi:type="dcterms:W3CDTF">2025-11-26T20:20:00Z</dcterms:modified>
</cp:coreProperties>
</file>