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2CEAE" w14:textId="77777777" w:rsidR="003D1BD1" w:rsidRDefault="003D1BD1">
      <w:pPr>
        <w:pStyle w:val="Nzev"/>
        <w:rPr>
          <w:sz w:val="36"/>
          <w:szCs w:val="36"/>
        </w:rPr>
      </w:pPr>
    </w:p>
    <w:p w14:paraId="42EFAC92" w14:textId="77777777" w:rsidR="0007358A" w:rsidRDefault="0007358A">
      <w:pPr>
        <w:pStyle w:val="Nzev"/>
        <w:rPr>
          <w:sz w:val="36"/>
          <w:szCs w:val="36"/>
        </w:rPr>
      </w:pPr>
      <w:r>
        <w:rPr>
          <w:sz w:val="36"/>
          <w:szCs w:val="36"/>
        </w:rPr>
        <w:t>Smlouva o dílo</w:t>
      </w:r>
    </w:p>
    <w:p w14:paraId="7FBC4230" w14:textId="77777777" w:rsidR="0007358A" w:rsidRPr="005525C1" w:rsidRDefault="0007358A" w:rsidP="003422E6">
      <w:pPr>
        <w:widowControl w:val="0"/>
        <w:rPr>
          <w:snapToGrid w:val="0"/>
        </w:rPr>
      </w:pPr>
    </w:p>
    <w:p w14:paraId="744433E1" w14:textId="77777777" w:rsidR="0007358A" w:rsidRPr="00A66F4D" w:rsidRDefault="0007358A" w:rsidP="003422E6">
      <w:pPr>
        <w:rPr>
          <w:sz w:val="22"/>
          <w:szCs w:val="22"/>
        </w:rPr>
      </w:pPr>
      <w:r w:rsidRPr="00A66F4D">
        <w:rPr>
          <w:sz w:val="22"/>
          <w:szCs w:val="22"/>
        </w:rPr>
        <w:t xml:space="preserve">uzavřená mezi smluvními stranami podle § </w:t>
      </w:r>
      <w:smartTag w:uri="urn:schemas-microsoft-com:office:smarttags" w:element="metricconverter">
        <w:smartTagPr>
          <w:attr w:name="ProductID" w:val="2586 a"/>
        </w:smartTagPr>
        <w:r w:rsidRPr="00A66F4D">
          <w:rPr>
            <w:sz w:val="22"/>
            <w:szCs w:val="22"/>
          </w:rPr>
          <w:t>2586 a</w:t>
        </w:r>
      </w:smartTag>
      <w:r w:rsidRPr="00A66F4D">
        <w:rPr>
          <w:sz w:val="22"/>
          <w:szCs w:val="22"/>
        </w:rPr>
        <w:t xml:space="preserve"> násl. zákona č. 89/2012 Sb., občanský zákoník</w:t>
      </w:r>
      <w:r>
        <w:rPr>
          <w:sz w:val="22"/>
          <w:szCs w:val="22"/>
        </w:rPr>
        <w:t xml:space="preserve"> </w:t>
      </w:r>
      <w:r w:rsidRPr="00A66F4D">
        <w:rPr>
          <w:sz w:val="22"/>
          <w:szCs w:val="22"/>
        </w:rPr>
        <w:t>(„občanský zákoník“)</w:t>
      </w:r>
    </w:p>
    <w:p w14:paraId="77873619" w14:textId="77777777" w:rsidR="0007358A" w:rsidRPr="005525C1" w:rsidRDefault="0007358A" w:rsidP="003422E6">
      <w:pPr>
        <w:widowControl w:val="0"/>
        <w:rPr>
          <w:snapToGrid w:val="0"/>
        </w:rPr>
      </w:pPr>
    </w:p>
    <w:p w14:paraId="19334490" w14:textId="77777777" w:rsidR="0007358A" w:rsidRPr="005525C1" w:rsidRDefault="0007358A" w:rsidP="003422E6">
      <w:pPr>
        <w:widowControl w:val="0"/>
        <w:rPr>
          <w:snapToGrid w:val="0"/>
        </w:rPr>
      </w:pPr>
    </w:p>
    <w:p w14:paraId="5ED9F5F1" w14:textId="77777777" w:rsidR="0007358A" w:rsidRPr="00DB47C9" w:rsidRDefault="0007358A" w:rsidP="001350A7">
      <w:pPr>
        <w:pStyle w:val="Nadpis1"/>
      </w:pPr>
      <w:r>
        <w:t xml:space="preserve"> </w:t>
      </w:r>
      <w:proofErr w:type="gramStart"/>
      <w:r w:rsidRPr="001350A7">
        <w:t>SMLUVNÍ</w:t>
      </w:r>
      <w:r w:rsidRPr="00DB47C9">
        <w:t xml:space="preserve">  STRANY</w:t>
      </w:r>
      <w:proofErr w:type="gramEnd"/>
    </w:p>
    <w:p w14:paraId="6ABD1024" w14:textId="77777777" w:rsidR="0007358A" w:rsidRPr="00DB47C9" w:rsidRDefault="0007358A" w:rsidP="007560DA">
      <w:pPr>
        <w:widowControl w:val="0"/>
        <w:rPr>
          <w:snapToGrid w:val="0"/>
          <w:sz w:val="24"/>
          <w:szCs w:val="24"/>
        </w:rPr>
      </w:pPr>
    </w:p>
    <w:p w14:paraId="72211D00" w14:textId="77777777" w:rsidR="0007358A" w:rsidRPr="00A66F4D" w:rsidRDefault="0007358A" w:rsidP="007560DA">
      <w:pPr>
        <w:tabs>
          <w:tab w:val="left" w:pos="2127"/>
          <w:tab w:val="left" w:pos="6521"/>
        </w:tabs>
        <w:rPr>
          <w:b/>
          <w:bCs/>
          <w:snapToGrid w:val="0"/>
          <w:sz w:val="22"/>
          <w:szCs w:val="22"/>
        </w:rPr>
      </w:pPr>
      <w:r w:rsidRPr="00A66F4D">
        <w:rPr>
          <w:b/>
          <w:bCs/>
          <w:snapToGrid w:val="0"/>
          <w:sz w:val="22"/>
          <w:szCs w:val="22"/>
        </w:rPr>
        <w:t>1.1. Objednatel:</w:t>
      </w:r>
      <w:r w:rsidRPr="00A66F4D">
        <w:rPr>
          <w:b/>
          <w:bCs/>
          <w:snapToGrid w:val="0"/>
          <w:sz w:val="22"/>
          <w:szCs w:val="22"/>
        </w:rPr>
        <w:tab/>
      </w:r>
      <w:r w:rsidRPr="00A66F4D">
        <w:rPr>
          <w:b/>
          <w:bCs/>
          <w:sz w:val="22"/>
          <w:szCs w:val="22"/>
        </w:rPr>
        <w:t xml:space="preserve">Dopravní společnost </w:t>
      </w:r>
      <w:r w:rsidRPr="00A66F4D">
        <w:rPr>
          <w:b/>
          <w:bCs/>
          <w:snapToGrid w:val="0"/>
          <w:sz w:val="22"/>
          <w:szCs w:val="22"/>
        </w:rPr>
        <w:t>Zlín – Otrokovice, s.r.o.</w:t>
      </w:r>
    </w:p>
    <w:p w14:paraId="7B6286BA" w14:textId="77777777" w:rsidR="0007358A" w:rsidRPr="00A66F4D" w:rsidRDefault="0007358A" w:rsidP="007560DA">
      <w:pPr>
        <w:tabs>
          <w:tab w:val="left" w:pos="2127"/>
          <w:tab w:val="left" w:pos="6521"/>
        </w:tabs>
        <w:rPr>
          <w:snapToGrid w:val="0"/>
          <w:sz w:val="22"/>
          <w:szCs w:val="22"/>
        </w:rPr>
      </w:pPr>
      <w:r w:rsidRPr="00A66F4D">
        <w:rPr>
          <w:b/>
          <w:bCs/>
          <w:snapToGrid w:val="0"/>
          <w:sz w:val="22"/>
          <w:szCs w:val="22"/>
        </w:rPr>
        <w:t>Sídlo</w:t>
      </w:r>
      <w:r w:rsidRPr="00A66F4D">
        <w:rPr>
          <w:snapToGrid w:val="0"/>
          <w:sz w:val="22"/>
          <w:szCs w:val="22"/>
        </w:rPr>
        <w:t>:</w:t>
      </w:r>
      <w:r w:rsidRPr="00A66F4D">
        <w:rPr>
          <w:snapToGrid w:val="0"/>
          <w:sz w:val="22"/>
          <w:szCs w:val="22"/>
        </w:rPr>
        <w:tab/>
      </w:r>
      <w:proofErr w:type="spellStart"/>
      <w:r w:rsidRPr="00A66F4D">
        <w:rPr>
          <w:snapToGrid w:val="0"/>
          <w:sz w:val="22"/>
          <w:szCs w:val="22"/>
        </w:rPr>
        <w:t>Podvesná</w:t>
      </w:r>
      <w:proofErr w:type="spellEnd"/>
      <w:r w:rsidRPr="00A66F4D">
        <w:rPr>
          <w:snapToGrid w:val="0"/>
          <w:sz w:val="22"/>
          <w:szCs w:val="22"/>
        </w:rPr>
        <w:t xml:space="preserve"> XVII/3833, 760 92 Zlín</w:t>
      </w:r>
    </w:p>
    <w:p w14:paraId="304720F1" w14:textId="77777777" w:rsidR="00451C9A" w:rsidRDefault="0007358A" w:rsidP="00451C9A">
      <w:pPr>
        <w:tabs>
          <w:tab w:val="left" w:pos="2127"/>
          <w:tab w:val="left" w:pos="6521"/>
        </w:tabs>
        <w:rPr>
          <w:snapToGrid w:val="0"/>
          <w:sz w:val="22"/>
          <w:szCs w:val="22"/>
        </w:rPr>
      </w:pPr>
      <w:r w:rsidRPr="00A66F4D">
        <w:rPr>
          <w:b/>
          <w:bCs/>
          <w:snapToGrid w:val="0"/>
          <w:sz w:val="22"/>
          <w:szCs w:val="22"/>
        </w:rPr>
        <w:t>Zastoupen</w:t>
      </w:r>
      <w:r>
        <w:rPr>
          <w:b/>
          <w:bCs/>
          <w:snapToGrid w:val="0"/>
          <w:sz w:val="22"/>
          <w:szCs w:val="22"/>
        </w:rPr>
        <w:t>á</w:t>
      </w:r>
      <w:r w:rsidRPr="00A66F4D">
        <w:rPr>
          <w:b/>
          <w:bCs/>
          <w:snapToGrid w:val="0"/>
          <w:sz w:val="22"/>
          <w:szCs w:val="22"/>
        </w:rPr>
        <w:t>:</w:t>
      </w:r>
      <w:r w:rsidRPr="00A66F4D">
        <w:rPr>
          <w:snapToGrid w:val="0"/>
          <w:sz w:val="22"/>
          <w:szCs w:val="22"/>
        </w:rPr>
        <w:tab/>
      </w:r>
      <w:r w:rsidR="00451C9A" w:rsidRPr="00D955EE">
        <w:rPr>
          <w:snapToGrid w:val="0"/>
          <w:sz w:val="22"/>
          <w:szCs w:val="22"/>
        </w:rPr>
        <w:t xml:space="preserve">Josefem </w:t>
      </w:r>
      <w:proofErr w:type="spellStart"/>
      <w:r w:rsidR="00451C9A" w:rsidRPr="00D955EE">
        <w:rPr>
          <w:snapToGrid w:val="0"/>
          <w:sz w:val="22"/>
          <w:szCs w:val="22"/>
        </w:rPr>
        <w:t>Kocháněm</w:t>
      </w:r>
      <w:proofErr w:type="spellEnd"/>
      <w:r w:rsidR="00451C9A" w:rsidRPr="00D955EE">
        <w:rPr>
          <w:snapToGrid w:val="0"/>
          <w:sz w:val="22"/>
          <w:szCs w:val="22"/>
        </w:rPr>
        <w:t xml:space="preserve">, </w:t>
      </w:r>
      <w:r w:rsidR="00451C9A">
        <w:rPr>
          <w:snapToGrid w:val="0"/>
          <w:sz w:val="22"/>
          <w:szCs w:val="22"/>
        </w:rPr>
        <w:t>jednatelem</w:t>
      </w:r>
    </w:p>
    <w:p w14:paraId="33C7778C" w14:textId="77777777" w:rsidR="00451C9A" w:rsidRDefault="00451C9A" w:rsidP="00451C9A">
      <w:pPr>
        <w:tabs>
          <w:tab w:val="left" w:pos="2127"/>
          <w:tab w:val="left" w:pos="6521"/>
        </w:tabs>
        <w:rPr>
          <w:snapToGrid w:val="0"/>
          <w:sz w:val="22"/>
          <w:szCs w:val="22"/>
        </w:rPr>
      </w:pPr>
      <w:r>
        <w:rPr>
          <w:snapToGrid w:val="0"/>
          <w:sz w:val="22"/>
          <w:szCs w:val="22"/>
        </w:rPr>
        <w:tab/>
        <w:t>Ing. Martinem Mlčákem, jednatelem,</w:t>
      </w:r>
    </w:p>
    <w:p w14:paraId="0641FFF8" w14:textId="77777777" w:rsidR="00451C9A" w:rsidRPr="002108EF" w:rsidRDefault="00451C9A" w:rsidP="00451C9A">
      <w:pPr>
        <w:tabs>
          <w:tab w:val="left" w:pos="2127"/>
          <w:tab w:val="left" w:pos="6521"/>
        </w:tabs>
        <w:rPr>
          <w:snapToGrid w:val="0"/>
          <w:sz w:val="22"/>
          <w:szCs w:val="22"/>
        </w:rPr>
      </w:pPr>
      <w:r>
        <w:rPr>
          <w:snapToGrid w:val="0"/>
          <w:sz w:val="22"/>
          <w:szCs w:val="22"/>
        </w:rPr>
        <w:t xml:space="preserve"> </w:t>
      </w:r>
      <w:r>
        <w:rPr>
          <w:snapToGrid w:val="0"/>
          <w:sz w:val="22"/>
          <w:szCs w:val="22"/>
        </w:rPr>
        <w:tab/>
        <w:t>Ing. Pavlem Beznoskou, jednatelem</w:t>
      </w:r>
      <w:r w:rsidRPr="00D955EE">
        <w:rPr>
          <w:snapToGrid w:val="0"/>
          <w:sz w:val="22"/>
          <w:szCs w:val="22"/>
        </w:rPr>
        <w:tab/>
      </w:r>
    </w:p>
    <w:p w14:paraId="2D0572DC" w14:textId="77777777" w:rsidR="00451C9A" w:rsidRPr="00A66F4D" w:rsidRDefault="00451C9A" w:rsidP="00451C9A">
      <w:pPr>
        <w:tabs>
          <w:tab w:val="left" w:pos="2127"/>
          <w:tab w:val="left" w:pos="6521"/>
        </w:tabs>
        <w:rPr>
          <w:snapToGrid w:val="0"/>
          <w:sz w:val="22"/>
          <w:szCs w:val="22"/>
        </w:rPr>
      </w:pPr>
      <w:r w:rsidRPr="00A66F4D">
        <w:rPr>
          <w:b/>
          <w:bCs/>
          <w:snapToGrid w:val="0"/>
          <w:sz w:val="22"/>
          <w:szCs w:val="22"/>
        </w:rPr>
        <w:t>IČ:</w:t>
      </w:r>
      <w:r w:rsidRPr="00A66F4D">
        <w:rPr>
          <w:snapToGrid w:val="0"/>
          <w:sz w:val="22"/>
          <w:szCs w:val="22"/>
        </w:rPr>
        <w:tab/>
        <w:t>607 30153</w:t>
      </w:r>
      <w:r w:rsidRPr="00A66F4D">
        <w:rPr>
          <w:snapToGrid w:val="0"/>
          <w:sz w:val="22"/>
          <w:szCs w:val="22"/>
        </w:rPr>
        <w:tab/>
      </w:r>
      <w:r w:rsidRPr="00A66F4D">
        <w:rPr>
          <w:b/>
          <w:bCs/>
          <w:snapToGrid w:val="0"/>
          <w:sz w:val="22"/>
          <w:szCs w:val="22"/>
        </w:rPr>
        <w:t>DIČ:</w:t>
      </w:r>
      <w:r>
        <w:rPr>
          <w:b/>
          <w:bCs/>
          <w:snapToGrid w:val="0"/>
          <w:sz w:val="22"/>
          <w:szCs w:val="22"/>
        </w:rPr>
        <w:t xml:space="preserve"> </w:t>
      </w:r>
      <w:r w:rsidRPr="00A66F4D">
        <w:rPr>
          <w:snapToGrid w:val="0"/>
          <w:sz w:val="22"/>
          <w:szCs w:val="22"/>
        </w:rPr>
        <w:t>CZ607 30153</w:t>
      </w:r>
    </w:p>
    <w:p w14:paraId="45142A61" w14:textId="2A342382" w:rsidR="00451C9A" w:rsidRPr="00A66F4D" w:rsidRDefault="00451C9A" w:rsidP="00451C9A">
      <w:pPr>
        <w:tabs>
          <w:tab w:val="left" w:pos="2127"/>
          <w:tab w:val="left" w:pos="6521"/>
        </w:tabs>
        <w:rPr>
          <w:snapToGrid w:val="0"/>
          <w:sz w:val="22"/>
          <w:szCs w:val="22"/>
        </w:rPr>
      </w:pPr>
      <w:r w:rsidRPr="00A66F4D">
        <w:rPr>
          <w:b/>
          <w:bCs/>
          <w:snapToGrid w:val="0"/>
          <w:sz w:val="22"/>
          <w:szCs w:val="22"/>
        </w:rPr>
        <w:t>Tel:</w:t>
      </w:r>
      <w:r w:rsidRPr="00A66F4D">
        <w:rPr>
          <w:snapToGrid w:val="0"/>
          <w:sz w:val="22"/>
          <w:szCs w:val="22"/>
        </w:rPr>
        <w:tab/>
      </w:r>
      <w:proofErr w:type="spellStart"/>
      <w:r w:rsidR="00AD75CD">
        <w:rPr>
          <w:snapToGrid w:val="0"/>
          <w:sz w:val="22"/>
          <w:szCs w:val="22"/>
        </w:rPr>
        <w:t>xxx</w:t>
      </w:r>
      <w:proofErr w:type="spellEnd"/>
      <w:r w:rsidR="00AD75CD">
        <w:rPr>
          <w:snapToGrid w:val="0"/>
          <w:sz w:val="22"/>
          <w:szCs w:val="22"/>
        </w:rPr>
        <w:t xml:space="preserve"> </w:t>
      </w:r>
      <w:proofErr w:type="spellStart"/>
      <w:r w:rsidR="00AD75CD">
        <w:rPr>
          <w:snapToGrid w:val="0"/>
          <w:sz w:val="22"/>
          <w:szCs w:val="22"/>
        </w:rPr>
        <w:t>xxx</w:t>
      </w:r>
      <w:proofErr w:type="spellEnd"/>
      <w:r w:rsidR="00AD75CD">
        <w:rPr>
          <w:snapToGrid w:val="0"/>
          <w:sz w:val="22"/>
          <w:szCs w:val="22"/>
        </w:rPr>
        <w:t xml:space="preserve"> </w:t>
      </w:r>
      <w:proofErr w:type="spellStart"/>
      <w:r w:rsidR="00AD75CD">
        <w:rPr>
          <w:snapToGrid w:val="0"/>
          <w:sz w:val="22"/>
          <w:szCs w:val="22"/>
        </w:rPr>
        <w:t>xxx</w:t>
      </w:r>
      <w:proofErr w:type="spellEnd"/>
      <w:r w:rsidRPr="00A66F4D">
        <w:rPr>
          <w:snapToGrid w:val="0"/>
          <w:sz w:val="22"/>
          <w:szCs w:val="22"/>
        </w:rPr>
        <w:tab/>
      </w:r>
      <w:proofErr w:type="gramStart"/>
      <w:r w:rsidRPr="00A66F4D">
        <w:rPr>
          <w:b/>
          <w:bCs/>
          <w:snapToGrid w:val="0"/>
          <w:sz w:val="22"/>
          <w:szCs w:val="22"/>
        </w:rPr>
        <w:t>Fax:</w:t>
      </w:r>
      <w:r w:rsidRPr="00A66F4D">
        <w:rPr>
          <w:snapToGrid w:val="0"/>
          <w:sz w:val="22"/>
          <w:szCs w:val="22"/>
        </w:rPr>
        <w:t xml:space="preserve"> </w:t>
      </w:r>
      <w:r>
        <w:rPr>
          <w:snapToGrid w:val="0"/>
          <w:sz w:val="22"/>
          <w:szCs w:val="22"/>
        </w:rPr>
        <w:t xml:space="preserve"> </w:t>
      </w:r>
      <w:proofErr w:type="spellStart"/>
      <w:r w:rsidR="00AD75CD">
        <w:rPr>
          <w:snapToGrid w:val="0"/>
          <w:sz w:val="22"/>
          <w:szCs w:val="22"/>
        </w:rPr>
        <w:t>xxx</w:t>
      </w:r>
      <w:proofErr w:type="spellEnd"/>
      <w:proofErr w:type="gramEnd"/>
      <w:r w:rsidR="00AD75CD">
        <w:rPr>
          <w:snapToGrid w:val="0"/>
          <w:sz w:val="22"/>
          <w:szCs w:val="22"/>
        </w:rPr>
        <w:t xml:space="preserve"> </w:t>
      </w:r>
      <w:proofErr w:type="spellStart"/>
      <w:r w:rsidR="00AD75CD">
        <w:rPr>
          <w:snapToGrid w:val="0"/>
          <w:sz w:val="22"/>
          <w:szCs w:val="22"/>
        </w:rPr>
        <w:t>xxx</w:t>
      </w:r>
      <w:proofErr w:type="spellEnd"/>
      <w:r w:rsidR="00AD75CD">
        <w:rPr>
          <w:snapToGrid w:val="0"/>
          <w:sz w:val="22"/>
          <w:szCs w:val="22"/>
        </w:rPr>
        <w:t xml:space="preserve"> </w:t>
      </w:r>
      <w:proofErr w:type="spellStart"/>
      <w:r w:rsidR="00AD75CD">
        <w:rPr>
          <w:snapToGrid w:val="0"/>
          <w:sz w:val="22"/>
          <w:szCs w:val="22"/>
        </w:rPr>
        <w:t>xxx</w:t>
      </w:r>
      <w:proofErr w:type="spellEnd"/>
    </w:p>
    <w:p w14:paraId="31AA9784" w14:textId="50B06DA2" w:rsidR="00451C9A" w:rsidRPr="00A66F4D" w:rsidRDefault="00451C9A" w:rsidP="00451C9A">
      <w:pPr>
        <w:tabs>
          <w:tab w:val="left" w:pos="2127"/>
          <w:tab w:val="left" w:pos="6521"/>
        </w:tabs>
        <w:jc w:val="both"/>
        <w:rPr>
          <w:sz w:val="22"/>
          <w:szCs w:val="22"/>
        </w:rPr>
      </w:pPr>
      <w:r w:rsidRPr="00A66F4D">
        <w:rPr>
          <w:b/>
          <w:bCs/>
          <w:sz w:val="22"/>
          <w:szCs w:val="22"/>
        </w:rPr>
        <w:t>E-mail:</w:t>
      </w:r>
      <w:r w:rsidRPr="00A66F4D">
        <w:rPr>
          <w:sz w:val="22"/>
          <w:szCs w:val="22"/>
        </w:rPr>
        <w:tab/>
      </w:r>
      <w:proofErr w:type="spellStart"/>
      <w:r w:rsidR="00AD75CD">
        <w:rPr>
          <w:sz w:val="22"/>
          <w:szCs w:val="22"/>
        </w:rPr>
        <w:t>xxxxxxxxxxxxxx</w:t>
      </w:r>
      <w:proofErr w:type="spellEnd"/>
      <w:r w:rsidR="00AD75CD">
        <w:rPr>
          <w:sz w:val="22"/>
          <w:szCs w:val="22"/>
        </w:rPr>
        <w:t xml:space="preserve">, </w:t>
      </w:r>
      <w:hyperlink r:id="rId8" w:history="1">
        <w:proofErr w:type="spellStart"/>
        <w:r w:rsidR="00AD75CD">
          <w:rPr>
            <w:rStyle w:val="Hypertextovodkaz"/>
            <w:color w:val="auto"/>
            <w:sz w:val="22"/>
            <w:szCs w:val="22"/>
          </w:rPr>
          <w:t>xxxxxxxxxxxx</w:t>
        </w:r>
        <w:proofErr w:type="spellEnd"/>
      </w:hyperlink>
    </w:p>
    <w:p w14:paraId="78837958" w14:textId="188CF6A0" w:rsidR="00451C9A" w:rsidRPr="00A66F4D" w:rsidRDefault="00451C9A" w:rsidP="00451C9A">
      <w:pPr>
        <w:tabs>
          <w:tab w:val="left" w:pos="2127"/>
          <w:tab w:val="left" w:pos="6521"/>
        </w:tabs>
        <w:jc w:val="both"/>
        <w:rPr>
          <w:sz w:val="22"/>
          <w:szCs w:val="22"/>
        </w:rPr>
      </w:pPr>
      <w:r w:rsidRPr="00A66F4D">
        <w:rPr>
          <w:b/>
          <w:bCs/>
          <w:sz w:val="22"/>
          <w:szCs w:val="22"/>
        </w:rPr>
        <w:t>Bankovní spojení:</w:t>
      </w:r>
      <w:r w:rsidRPr="00A66F4D">
        <w:rPr>
          <w:sz w:val="22"/>
          <w:szCs w:val="22"/>
        </w:rPr>
        <w:tab/>
        <w:t xml:space="preserve">Komerční banka, pobočka Zlín </w:t>
      </w:r>
      <w:r w:rsidRPr="00A66F4D">
        <w:rPr>
          <w:sz w:val="22"/>
          <w:szCs w:val="22"/>
        </w:rPr>
        <w:tab/>
      </w:r>
      <w:proofErr w:type="spellStart"/>
      <w:r w:rsidRPr="00A66F4D">
        <w:rPr>
          <w:b/>
          <w:bCs/>
          <w:sz w:val="22"/>
          <w:szCs w:val="22"/>
        </w:rPr>
        <w:t>Č.ú</w:t>
      </w:r>
      <w:proofErr w:type="spellEnd"/>
      <w:r w:rsidRPr="00A66F4D">
        <w:rPr>
          <w:b/>
          <w:bCs/>
          <w:sz w:val="22"/>
          <w:szCs w:val="22"/>
        </w:rPr>
        <w:t xml:space="preserve">.: </w:t>
      </w:r>
      <w:proofErr w:type="spellStart"/>
      <w:r w:rsidR="00AD75CD">
        <w:rPr>
          <w:b/>
          <w:bCs/>
          <w:sz w:val="22"/>
          <w:szCs w:val="22"/>
        </w:rPr>
        <w:t>xxxxxxxxxxxxxx</w:t>
      </w:r>
      <w:proofErr w:type="spellEnd"/>
    </w:p>
    <w:p w14:paraId="66D30F5D" w14:textId="77777777" w:rsidR="00451C9A" w:rsidRPr="00A66F4D" w:rsidRDefault="00451C9A" w:rsidP="00451C9A">
      <w:pPr>
        <w:tabs>
          <w:tab w:val="left" w:pos="2127"/>
          <w:tab w:val="left" w:pos="6521"/>
        </w:tabs>
        <w:jc w:val="both"/>
        <w:rPr>
          <w:sz w:val="22"/>
          <w:szCs w:val="22"/>
        </w:rPr>
      </w:pPr>
    </w:p>
    <w:p w14:paraId="4A01604A" w14:textId="77777777" w:rsidR="00451C9A" w:rsidRPr="00A66F4D" w:rsidRDefault="00451C9A" w:rsidP="00451C9A">
      <w:pPr>
        <w:jc w:val="both"/>
        <w:rPr>
          <w:sz w:val="22"/>
          <w:szCs w:val="22"/>
        </w:rPr>
      </w:pPr>
      <w:r w:rsidRPr="00A66F4D">
        <w:rPr>
          <w:sz w:val="22"/>
          <w:szCs w:val="22"/>
        </w:rPr>
        <w:t xml:space="preserve">Objednatel je zapsán v obchodním rejstříku u Krajského soudu v Brně, </w:t>
      </w:r>
      <w:r w:rsidRPr="00A66F4D">
        <w:rPr>
          <w:snapToGrid w:val="0"/>
          <w:sz w:val="22"/>
          <w:szCs w:val="22"/>
        </w:rPr>
        <w:t>oddíl C, vložka 17357.</w:t>
      </w:r>
    </w:p>
    <w:p w14:paraId="31D7DA3D" w14:textId="77777777" w:rsidR="00451C9A" w:rsidRPr="00A66F4D" w:rsidRDefault="00451C9A" w:rsidP="00451C9A">
      <w:pPr>
        <w:tabs>
          <w:tab w:val="left" w:pos="709"/>
        </w:tabs>
        <w:jc w:val="both"/>
        <w:rPr>
          <w:sz w:val="22"/>
          <w:szCs w:val="22"/>
        </w:rPr>
      </w:pPr>
    </w:p>
    <w:p w14:paraId="40DC2A74" w14:textId="77777777" w:rsidR="00451C9A" w:rsidRPr="00A66F4D" w:rsidRDefault="00451C9A" w:rsidP="00451C9A">
      <w:pPr>
        <w:tabs>
          <w:tab w:val="left" w:pos="3544"/>
        </w:tabs>
        <w:jc w:val="both"/>
        <w:rPr>
          <w:sz w:val="22"/>
          <w:szCs w:val="22"/>
        </w:rPr>
      </w:pPr>
      <w:r w:rsidRPr="00A66F4D">
        <w:rPr>
          <w:sz w:val="22"/>
          <w:szCs w:val="22"/>
        </w:rPr>
        <w:t>Oprávněni jednat ve věcech smluvních:</w:t>
      </w:r>
      <w:r w:rsidRPr="00A66F4D">
        <w:rPr>
          <w:sz w:val="22"/>
          <w:szCs w:val="22"/>
        </w:rPr>
        <w:tab/>
      </w:r>
      <w:r w:rsidRPr="00A66F4D">
        <w:rPr>
          <w:snapToGrid w:val="0"/>
          <w:sz w:val="22"/>
          <w:szCs w:val="22"/>
        </w:rPr>
        <w:t xml:space="preserve"> </w:t>
      </w:r>
      <w:r>
        <w:rPr>
          <w:snapToGrid w:val="0"/>
          <w:sz w:val="22"/>
          <w:szCs w:val="22"/>
        </w:rPr>
        <w:t xml:space="preserve">  </w:t>
      </w:r>
      <w:r w:rsidRPr="00A66F4D">
        <w:rPr>
          <w:snapToGrid w:val="0"/>
          <w:sz w:val="22"/>
          <w:szCs w:val="22"/>
        </w:rPr>
        <w:t>Josef Kocháň</w:t>
      </w:r>
    </w:p>
    <w:p w14:paraId="4D569B87" w14:textId="77777777" w:rsidR="00AD75CD" w:rsidRDefault="00451C9A" w:rsidP="00AD75CD">
      <w:pPr>
        <w:tabs>
          <w:tab w:val="left" w:pos="3544"/>
        </w:tabs>
        <w:ind w:right="-944"/>
        <w:jc w:val="both"/>
        <w:rPr>
          <w:sz w:val="22"/>
          <w:szCs w:val="22"/>
        </w:rPr>
      </w:pPr>
      <w:r w:rsidRPr="00A66F4D">
        <w:rPr>
          <w:sz w:val="22"/>
          <w:szCs w:val="22"/>
        </w:rPr>
        <w:t>Oprávněni jednat ve věcech technických:</w:t>
      </w:r>
      <w:r>
        <w:rPr>
          <w:sz w:val="22"/>
          <w:szCs w:val="22"/>
        </w:rPr>
        <w:t xml:space="preserve"> </w:t>
      </w:r>
      <w:proofErr w:type="spellStart"/>
      <w:proofErr w:type="gramStart"/>
      <w:r w:rsidR="00AD75CD">
        <w:rPr>
          <w:sz w:val="22"/>
          <w:szCs w:val="22"/>
        </w:rPr>
        <w:t>xxx.xxxxx</w:t>
      </w:r>
      <w:proofErr w:type="spellEnd"/>
      <w:proofErr w:type="gramEnd"/>
      <w:r w:rsidR="00AD75CD">
        <w:rPr>
          <w:sz w:val="22"/>
          <w:szCs w:val="22"/>
        </w:rPr>
        <w:t xml:space="preserve"> </w:t>
      </w:r>
      <w:proofErr w:type="spellStart"/>
      <w:r w:rsidR="00AD75CD">
        <w:rPr>
          <w:sz w:val="22"/>
          <w:szCs w:val="22"/>
        </w:rPr>
        <w:t>xxxxxx</w:t>
      </w:r>
      <w:proofErr w:type="spellEnd"/>
      <w:r w:rsidRPr="00A66F4D">
        <w:rPr>
          <w:sz w:val="22"/>
          <w:szCs w:val="22"/>
        </w:rPr>
        <w:t xml:space="preserve">, vedoucí úseku údržby vozidel, </w:t>
      </w:r>
      <w:r>
        <w:rPr>
          <w:sz w:val="22"/>
          <w:szCs w:val="22"/>
        </w:rPr>
        <w:t xml:space="preserve">tel. </w:t>
      </w:r>
      <w:proofErr w:type="spellStart"/>
      <w:r w:rsidR="00AD75CD">
        <w:rPr>
          <w:sz w:val="22"/>
          <w:szCs w:val="22"/>
        </w:rPr>
        <w:t>xxx</w:t>
      </w:r>
      <w:proofErr w:type="spellEnd"/>
      <w:r w:rsidR="00AD75CD">
        <w:rPr>
          <w:sz w:val="22"/>
          <w:szCs w:val="22"/>
        </w:rPr>
        <w:t xml:space="preserve"> </w:t>
      </w:r>
      <w:proofErr w:type="spellStart"/>
      <w:r w:rsidR="00AD75CD">
        <w:rPr>
          <w:sz w:val="22"/>
          <w:szCs w:val="22"/>
        </w:rPr>
        <w:t>xxx</w:t>
      </w:r>
      <w:proofErr w:type="spellEnd"/>
      <w:r w:rsidR="00AD75CD">
        <w:rPr>
          <w:sz w:val="22"/>
          <w:szCs w:val="22"/>
        </w:rPr>
        <w:t xml:space="preserve"> </w:t>
      </w:r>
      <w:proofErr w:type="spellStart"/>
      <w:r w:rsidR="00AD75CD">
        <w:rPr>
          <w:sz w:val="22"/>
          <w:szCs w:val="22"/>
        </w:rPr>
        <w:t>xxx</w:t>
      </w:r>
      <w:proofErr w:type="spellEnd"/>
    </w:p>
    <w:p w14:paraId="41CBA0F7" w14:textId="1AD75D91" w:rsidR="00451C9A" w:rsidRPr="00A66F4D" w:rsidRDefault="00451C9A" w:rsidP="00AD75CD">
      <w:pPr>
        <w:tabs>
          <w:tab w:val="left" w:pos="3544"/>
        </w:tabs>
        <w:ind w:right="-944"/>
        <w:jc w:val="both"/>
        <w:rPr>
          <w:sz w:val="22"/>
          <w:szCs w:val="22"/>
        </w:rPr>
      </w:pPr>
      <w:r w:rsidRPr="00A66F4D">
        <w:rPr>
          <w:sz w:val="22"/>
          <w:szCs w:val="22"/>
        </w:rPr>
        <w:tab/>
      </w:r>
      <w:r>
        <w:rPr>
          <w:sz w:val="22"/>
          <w:szCs w:val="22"/>
        </w:rPr>
        <w:t xml:space="preserve">   </w:t>
      </w:r>
      <w:proofErr w:type="spellStart"/>
      <w:r w:rsidR="00AD75CD">
        <w:rPr>
          <w:sz w:val="22"/>
          <w:szCs w:val="22"/>
        </w:rPr>
        <w:t>xxx</w:t>
      </w:r>
      <w:proofErr w:type="spellEnd"/>
      <w:r w:rsidR="00AD75CD">
        <w:rPr>
          <w:sz w:val="22"/>
          <w:szCs w:val="22"/>
        </w:rPr>
        <w:t>.</w:t>
      </w:r>
      <w:r w:rsidRPr="00A66F4D">
        <w:rPr>
          <w:snapToGrid w:val="0"/>
          <w:sz w:val="22"/>
          <w:szCs w:val="22"/>
        </w:rPr>
        <w:t xml:space="preserve"> </w:t>
      </w:r>
      <w:proofErr w:type="spellStart"/>
      <w:r w:rsidR="00AD75CD">
        <w:rPr>
          <w:snapToGrid w:val="0"/>
          <w:sz w:val="22"/>
          <w:szCs w:val="22"/>
        </w:rPr>
        <w:t>xxxxxx</w:t>
      </w:r>
      <w:proofErr w:type="spellEnd"/>
      <w:r w:rsidR="00AD75CD">
        <w:rPr>
          <w:snapToGrid w:val="0"/>
          <w:sz w:val="22"/>
          <w:szCs w:val="22"/>
        </w:rPr>
        <w:t xml:space="preserve"> </w:t>
      </w:r>
      <w:proofErr w:type="spellStart"/>
      <w:r w:rsidR="00AD75CD">
        <w:rPr>
          <w:snapToGrid w:val="0"/>
          <w:sz w:val="22"/>
          <w:szCs w:val="22"/>
        </w:rPr>
        <w:t>xxxxxx</w:t>
      </w:r>
      <w:proofErr w:type="spellEnd"/>
      <w:r w:rsidRPr="00A66F4D">
        <w:rPr>
          <w:sz w:val="22"/>
          <w:szCs w:val="22"/>
        </w:rPr>
        <w:t xml:space="preserve">, investiční technik, </w:t>
      </w:r>
      <w:r>
        <w:rPr>
          <w:sz w:val="22"/>
          <w:szCs w:val="22"/>
        </w:rPr>
        <w:t xml:space="preserve">tel. </w:t>
      </w:r>
      <w:proofErr w:type="spellStart"/>
      <w:r w:rsidR="00AD75CD">
        <w:rPr>
          <w:sz w:val="22"/>
          <w:szCs w:val="22"/>
        </w:rPr>
        <w:t>xxx</w:t>
      </w:r>
      <w:proofErr w:type="spellEnd"/>
      <w:r w:rsidR="00AD75CD">
        <w:rPr>
          <w:sz w:val="22"/>
          <w:szCs w:val="22"/>
        </w:rPr>
        <w:t xml:space="preserve"> </w:t>
      </w:r>
      <w:proofErr w:type="spellStart"/>
      <w:r w:rsidR="00AD75CD">
        <w:rPr>
          <w:sz w:val="22"/>
          <w:szCs w:val="22"/>
        </w:rPr>
        <w:t>xxx</w:t>
      </w:r>
      <w:proofErr w:type="spellEnd"/>
      <w:r w:rsidR="00AD75CD">
        <w:rPr>
          <w:sz w:val="22"/>
          <w:szCs w:val="22"/>
        </w:rPr>
        <w:t xml:space="preserve"> </w:t>
      </w:r>
      <w:proofErr w:type="spellStart"/>
      <w:r w:rsidR="00AD75CD">
        <w:rPr>
          <w:sz w:val="22"/>
          <w:szCs w:val="22"/>
        </w:rPr>
        <w:t>xxx</w:t>
      </w:r>
      <w:proofErr w:type="spellEnd"/>
    </w:p>
    <w:p w14:paraId="6B27F320" w14:textId="3BEAFC99" w:rsidR="0007358A" w:rsidRPr="00A66F4D" w:rsidRDefault="0007358A" w:rsidP="00451C9A">
      <w:pPr>
        <w:tabs>
          <w:tab w:val="left" w:pos="2127"/>
          <w:tab w:val="left" w:pos="6521"/>
        </w:tabs>
        <w:rPr>
          <w:snapToGrid w:val="0"/>
          <w:sz w:val="22"/>
          <w:szCs w:val="22"/>
        </w:rPr>
      </w:pPr>
    </w:p>
    <w:p w14:paraId="76A70975" w14:textId="77777777" w:rsidR="0007358A" w:rsidRPr="00A66F4D" w:rsidRDefault="0007358A" w:rsidP="007560DA">
      <w:pPr>
        <w:rPr>
          <w:snapToGrid w:val="0"/>
          <w:sz w:val="22"/>
          <w:szCs w:val="22"/>
        </w:rPr>
      </w:pPr>
      <w:r w:rsidRPr="00A66F4D">
        <w:rPr>
          <w:snapToGrid w:val="0"/>
          <w:sz w:val="22"/>
          <w:szCs w:val="22"/>
        </w:rPr>
        <w:t>(dále jen „objednatel“)</w:t>
      </w:r>
    </w:p>
    <w:p w14:paraId="0122D102" w14:textId="77777777" w:rsidR="0007358A" w:rsidRDefault="0007358A" w:rsidP="007E05B8">
      <w:pPr>
        <w:rPr>
          <w:snapToGrid w:val="0"/>
          <w:sz w:val="22"/>
          <w:szCs w:val="22"/>
        </w:rPr>
      </w:pPr>
    </w:p>
    <w:p w14:paraId="2FB8E4D0" w14:textId="77777777" w:rsidR="0007358A" w:rsidRDefault="0007358A" w:rsidP="007E05B8">
      <w:pPr>
        <w:rPr>
          <w:snapToGrid w:val="0"/>
          <w:sz w:val="22"/>
          <w:szCs w:val="22"/>
        </w:rPr>
      </w:pPr>
    </w:p>
    <w:p w14:paraId="632EC40C" w14:textId="77777777" w:rsidR="0007358A" w:rsidRPr="001024B4" w:rsidRDefault="0007358A" w:rsidP="007E05B8">
      <w:pPr>
        <w:rPr>
          <w:snapToGrid w:val="0"/>
          <w:sz w:val="22"/>
          <w:szCs w:val="22"/>
        </w:rPr>
      </w:pPr>
    </w:p>
    <w:p w14:paraId="1423E674" w14:textId="0EAE4ECB" w:rsidR="008112EF" w:rsidRPr="00C50CC6" w:rsidRDefault="008112EF" w:rsidP="008112EF">
      <w:pPr>
        <w:tabs>
          <w:tab w:val="left" w:pos="2127"/>
          <w:tab w:val="left" w:pos="6521"/>
        </w:tabs>
        <w:jc w:val="both"/>
        <w:rPr>
          <w:b/>
          <w:bCs/>
          <w:sz w:val="22"/>
          <w:szCs w:val="22"/>
        </w:rPr>
      </w:pPr>
      <w:r w:rsidRPr="00C50CC6">
        <w:rPr>
          <w:b/>
          <w:bCs/>
          <w:sz w:val="22"/>
          <w:szCs w:val="22"/>
        </w:rPr>
        <w:t>1.2 Zhotovitel</w:t>
      </w:r>
      <w:r w:rsidR="009B2794">
        <w:rPr>
          <w:b/>
          <w:bCs/>
          <w:sz w:val="22"/>
          <w:szCs w:val="22"/>
        </w:rPr>
        <w:t>:</w:t>
      </w:r>
      <w:r w:rsidR="009B2794">
        <w:rPr>
          <w:b/>
          <w:bCs/>
          <w:sz w:val="22"/>
          <w:szCs w:val="22"/>
        </w:rPr>
        <w:tab/>
        <w:t>FIRETECH s.r.o.</w:t>
      </w:r>
      <w:r w:rsidRPr="00C50CC6">
        <w:rPr>
          <w:b/>
          <w:bCs/>
          <w:sz w:val="22"/>
          <w:szCs w:val="22"/>
        </w:rPr>
        <w:tab/>
      </w:r>
    </w:p>
    <w:p w14:paraId="404CA318" w14:textId="46DB9E66" w:rsidR="008112EF" w:rsidRPr="00A4637E" w:rsidRDefault="00A4637E" w:rsidP="008112EF">
      <w:pPr>
        <w:tabs>
          <w:tab w:val="left" w:pos="2127"/>
          <w:tab w:val="left" w:pos="6521"/>
        </w:tabs>
        <w:jc w:val="both"/>
        <w:rPr>
          <w:b/>
          <w:bCs/>
          <w:sz w:val="22"/>
          <w:szCs w:val="22"/>
        </w:rPr>
      </w:pPr>
      <w:r w:rsidRPr="00A4637E">
        <w:rPr>
          <w:b/>
          <w:bCs/>
          <w:sz w:val="22"/>
          <w:szCs w:val="22"/>
        </w:rPr>
        <w:t>Sídlo:</w:t>
      </w:r>
      <w:r w:rsidR="008112EF" w:rsidRPr="00A4637E">
        <w:rPr>
          <w:b/>
          <w:bCs/>
          <w:sz w:val="22"/>
          <w:szCs w:val="22"/>
        </w:rPr>
        <w:tab/>
      </w:r>
      <w:r w:rsidR="009B2794">
        <w:rPr>
          <w:b/>
          <w:bCs/>
          <w:sz w:val="22"/>
          <w:szCs w:val="22"/>
        </w:rPr>
        <w:t>K Desné 267, 788 13 Vikýřovice</w:t>
      </w:r>
    </w:p>
    <w:p w14:paraId="571996F9" w14:textId="41899FBE" w:rsidR="008112EF" w:rsidRPr="00C50CC6" w:rsidRDefault="008112EF" w:rsidP="008112EF">
      <w:pPr>
        <w:tabs>
          <w:tab w:val="left" w:pos="2127"/>
          <w:tab w:val="left" w:pos="6521"/>
        </w:tabs>
        <w:jc w:val="both"/>
        <w:rPr>
          <w:sz w:val="22"/>
          <w:szCs w:val="22"/>
        </w:rPr>
      </w:pPr>
      <w:r w:rsidRPr="00C50CC6">
        <w:rPr>
          <w:b/>
          <w:bCs/>
          <w:sz w:val="22"/>
          <w:szCs w:val="22"/>
        </w:rPr>
        <w:t>IČ:</w:t>
      </w:r>
      <w:r w:rsidRPr="00C50CC6">
        <w:rPr>
          <w:sz w:val="22"/>
          <w:szCs w:val="22"/>
        </w:rPr>
        <w:tab/>
      </w:r>
      <w:r w:rsidR="009B2794">
        <w:rPr>
          <w:sz w:val="22"/>
          <w:szCs w:val="22"/>
        </w:rPr>
        <w:t>28593588</w:t>
      </w:r>
      <w:r w:rsidR="00A4637E">
        <w:rPr>
          <w:sz w:val="22"/>
          <w:szCs w:val="22"/>
        </w:rPr>
        <w:tab/>
      </w:r>
      <w:r w:rsidRPr="00C50CC6">
        <w:rPr>
          <w:b/>
          <w:bCs/>
          <w:sz w:val="22"/>
          <w:szCs w:val="22"/>
        </w:rPr>
        <w:t>DIČ:</w:t>
      </w:r>
      <w:r w:rsidRPr="00C50CC6">
        <w:rPr>
          <w:sz w:val="22"/>
          <w:szCs w:val="22"/>
        </w:rPr>
        <w:tab/>
      </w:r>
      <w:r w:rsidR="009B2794">
        <w:rPr>
          <w:sz w:val="22"/>
          <w:szCs w:val="22"/>
        </w:rPr>
        <w:t>CZ28593588</w:t>
      </w:r>
    </w:p>
    <w:p w14:paraId="0BC1C4B3" w14:textId="3F0A3B4E" w:rsidR="008112EF" w:rsidRPr="00AD75CD" w:rsidRDefault="008112EF" w:rsidP="008112EF">
      <w:pPr>
        <w:tabs>
          <w:tab w:val="left" w:pos="2127"/>
          <w:tab w:val="left" w:pos="6521"/>
        </w:tabs>
        <w:jc w:val="both"/>
        <w:rPr>
          <w:sz w:val="22"/>
          <w:szCs w:val="22"/>
        </w:rPr>
      </w:pPr>
      <w:r w:rsidRPr="00C50CC6">
        <w:rPr>
          <w:b/>
          <w:bCs/>
          <w:sz w:val="22"/>
          <w:szCs w:val="22"/>
        </w:rPr>
        <w:t>Tel:</w:t>
      </w:r>
      <w:r w:rsidRPr="00C50CC6">
        <w:rPr>
          <w:sz w:val="22"/>
          <w:szCs w:val="22"/>
        </w:rPr>
        <w:tab/>
      </w:r>
      <w:proofErr w:type="spellStart"/>
      <w:r w:rsidR="00AD75CD">
        <w:rPr>
          <w:sz w:val="22"/>
          <w:szCs w:val="22"/>
        </w:rPr>
        <w:t>xxx</w:t>
      </w:r>
      <w:proofErr w:type="spellEnd"/>
      <w:r w:rsidR="00AD75CD">
        <w:rPr>
          <w:sz w:val="22"/>
          <w:szCs w:val="22"/>
        </w:rPr>
        <w:t xml:space="preserve"> </w:t>
      </w:r>
      <w:proofErr w:type="spellStart"/>
      <w:r w:rsidR="00AD75CD">
        <w:rPr>
          <w:sz w:val="22"/>
          <w:szCs w:val="22"/>
        </w:rPr>
        <w:t>xxx</w:t>
      </w:r>
      <w:proofErr w:type="spellEnd"/>
      <w:r w:rsidR="00AD75CD">
        <w:rPr>
          <w:sz w:val="22"/>
          <w:szCs w:val="22"/>
        </w:rPr>
        <w:t xml:space="preserve"> </w:t>
      </w:r>
      <w:proofErr w:type="spellStart"/>
      <w:r w:rsidR="00AD75CD">
        <w:rPr>
          <w:sz w:val="22"/>
          <w:szCs w:val="22"/>
        </w:rPr>
        <w:t>xxx</w:t>
      </w:r>
      <w:proofErr w:type="spellEnd"/>
      <w:r w:rsidRPr="00C50CC6">
        <w:rPr>
          <w:sz w:val="22"/>
          <w:szCs w:val="22"/>
        </w:rPr>
        <w:tab/>
      </w:r>
      <w:r w:rsidRPr="00C50CC6">
        <w:rPr>
          <w:b/>
          <w:bCs/>
          <w:sz w:val="22"/>
          <w:szCs w:val="22"/>
        </w:rPr>
        <w:t>Fax</w:t>
      </w:r>
      <w:r w:rsidR="009B2794">
        <w:rPr>
          <w:b/>
          <w:bCs/>
          <w:sz w:val="22"/>
          <w:szCs w:val="22"/>
        </w:rPr>
        <w:t xml:space="preserve">: </w:t>
      </w:r>
      <w:r w:rsidR="009B2794">
        <w:rPr>
          <w:b/>
          <w:bCs/>
          <w:sz w:val="22"/>
          <w:szCs w:val="22"/>
        </w:rPr>
        <w:tab/>
      </w:r>
      <w:proofErr w:type="spellStart"/>
      <w:r w:rsidR="00AD75CD" w:rsidRPr="00AD75CD">
        <w:rPr>
          <w:sz w:val="22"/>
          <w:szCs w:val="22"/>
        </w:rPr>
        <w:t>xxx</w:t>
      </w:r>
      <w:proofErr w:type="spellEnd"/>
      <w:r w:rsidR="00AD75CD" w:rsidRPr="00AD75CD">
        <w:rPr>
          <w:sz w:val="22"/>
          <w:szCs w:val="22"/>
        </w:rPr>
        <w:t xml:space="preserve"> </w:t>
      </w:r>
      <w:proofErr w:type="spellStart"/>
      <w:r w:rsidR="00AD75CD" w:rsidRPr="00AD75CD">
        <w:rPr>
          <w:sz w:val="22"/>
          <w:szCs w:val="22"/>
        </w:rPr>
        <w:t>xxx</w:t>
      </w:r>
      <w:proofErr w:type="spellEnd"/>
      <w:r w:rsidR="00AD75CD" w:rsidRPr="00AD75CD">
        <w:rPr>
          <w:sz w:val="22"/>
          <w:szCs w:val="22"/>
        </w:rPr>
        <w:t xml:space="preserve"> </w:t>
      </w:r>
      <w:proofErr w:type="spellStart"/>
      <w:r w:rsidR="00AD75CD" w:rsidRPr="00AD75CD">
        <w:rPr>
          <w:sz w:val="22"/>
          <w:szCs w:val="22"/>
        </w:rPr>
        <w:t>xxx</w:t>
      </w:r>
      <w:proofErr w:type="spellEnd"/>
    </w:p>
    <w:p w14:paraId="23A3AC45" w14:textId="278C7201" w:rsidR="00A4637E" w:rsidRPr="00AD75CD" w:rsidRDefault="00A4637E" w:rsidP="008112EF">
      <w:pPr>
        <w:tabs>
          <w:tab w:val="left" w:pos="2127"/>
          <w:tab w:val="left" w:pos="6521"/>
        </w:tabs>
        <w:jc w:val="both"/>
        <w:rPr>
          <w:sz w:val="22"/>
          <w:szCs w:val="22"/>
        </w:rPr>
      </w:pPr>
      <w:r>
        <w:rPr>
          <w:b/>
          <w:bCs/>
          <w:sz w:val="22"/>
          <w:szCs w:val="22"/>
        </w:rPr>
        <w:t>E-mail:</w:t>
      </w:r>
      <w:r w:rsidR="009B2794">
        <w:rPr>
          <w:b/>
          <w:bCs/>
          <w:sz w:val="22"/>
          <w:szCs w:val="22"/>
        </w:rPr>
        <w:tab/>
      </w:r>
      <w:proofErr w:type="spellStart"/>
      <w:r w:rsidR="00AD75CD" w:rsidRPr="00AD75CD">
        <w:rPr>
          <w:sz w:val="22"/>
          <w:szCs w:val="22"/>
        </w:rPr>
        <w:t>xxxxxxxxxxxxxxxxxxxx</w:t>
      </w:r>
      <w:proofErr w:type="spellEnd"/>
    </w:p>
    <w:p w14:paraId="5914911B" w14:textId="5C9308E2" w:rsidR="008112EF" w:rsidRPr="00C50CC6" w:rsidRDefault="008112EF" w:rsidP="008112EF">
      <w:pPr>
        <w:tabs>
          <w:tab w:val="left" w:pos="2127"/>
          <w:tab w:val="left" w:pos="6521"/>
        </w:tabs>
        <w:jc w:val="both"/>
        <w:rPr>
          <w:sz w:val="22"/>
          <w:szCs w:val="22"/>
        </w:rPr>
      </w:pPr>
      <w:r w:rsidRPr="00C50CC6">
        <w:rPr>
          <w:b/>
          <w:bCs/>
          <w:sz w:val="22"/>
          <w:szCs w:val="22"/>
        </w:rPr>
        <w:t>Bankovní spojení:</w:t>
      </w:r>
      <w:r w:rsidRPr="00C50CC6">
        <w:rPr>
          <w:sz w:val="22"/>
          <w:szCs w:val="22"/>
        </w:rPr>
        <w:tab/>
      </w:r>
      <w:r w:rsidR="009B2794">
        <w:rPr>
          <w:sz w:val="22"/>
          <w:szCs w:val="22"/>
        </w:rPr>
        <w:t>Česká spořitelna a.s.</w:t>
      </w:r>
      <w:r w:rsidRPr="00C50CC6">
        <w:rPr>
          <w:sz w:val="22"/>
          <w:szCs w:val="22"/>
        </w:rPr>
        <w:tab/>
      </w:r>
      <w:proofErr w:type="spellStart"/>
      <w:r w:rsidRPr="00C50CC6">
        <w:rPr>
          <w:b/>
          <w:bCs/>
          <w:sz w:val="22"/>
          <w:szCs w:val="22"/>
        </w:rPr>
        <w:t>Č.ú</w:t>
      </w:r>
      <w:proofErr w:type="spellEnd"/>
      <w:r w:rsidRPr="00C50CC6">
        <w:rPr>
          <w:b/>
          <w:bCs/>
          <w:sz w:val="22"/>
          <w:szCs w:val="22"/>
        </w:rPr>
        <w:t xml:space="preserve">.: </w:t>
      </w:r>
      <w:r w:rsidR="009B2794">
        <w:rPr>
          <w:b/>
          <w:bCs/>
          <w:sz w:val="22"/>
          <w:szCs w:val="22"/>
        </w:rPr>
        <w:tab/>
      </w:r>
      <w:proofErr w:type="spellStart"/>
      <w:r w:rsidR="00AD75CD" w:rsidRPr="00AD75CD">
        <w:rPr>
          <w:sz w:val="22"/>
          <w:szCs w:val="22"/>
        </w:rPr>
        <w:t>xxxxxxxxxxxxxx</w:t>
      </w:r>
      <w:proofErr w:type="spellEnd"/>
    </w:p>
    <w:p w14:paraId="050FA1F0" w14:textId="77777777" w:rsidR="008112EF" w:rsidRPr="00C50CC6" w:rsidRDefault="008112EF" w:rsidP="008112EF">
      <w:pPr>
        <w:tabs>
          <w:tab w:val="left" w:pos="2127"/>
          <w:tab w:val="left" w:pos="6521"/>
        </w:tabs>
        <w:jc w:val="both"/>
        <w:rPr>
          <w:sz w:val="22"/>
          <w:szCs w:val="22"/>
        </w:rPr>
      </w:pPr>
      <w:r w:rsidRPr="00C50CC6">
        <w:rPr>
          <w:sz w:val="22"/>
          <w:szCs w:val="22"/>
        </w:rPr>
        <w:tab/>
      </w:r>
    </w:p>
    <w:p w14:paraId="43C42198" w14:textId="1F0B526C" w:rsidR="008112EF" w:rsidRPr="00C50CC6" w:rsidRDefault="008112EF" w:rsidP="008112EF">
      <w:pPr>
        <w:tabs>
          <w:tab w:val="left" w:pos="709"/>
          <w:tab w:val="left" w:pos="3686"/>
          <w:tab w:val="left" w:pos="4395"/>
        </w:tabs>
        <w:rPr>
          <w:sz w:val="22"/>
          <w:szCs w:val="22"/>
        </w:rPr>
      </w:pPr>
      <w:r w:rsidRPr="00C50CC6">
        <w:rPr>
          <w:sz w:val="22"/>
          <w:szCs w:val="22"/>
        </w:rPr>
        <w:t>Oprávněni jednat ve věcech smluvních:</w:t>
      </w:r>
      <w:r w:rsidR="009B2794">
        <w:rPr>
          <w:sz w:val="22"/>
          <w:szCs w:val="22"/>
        </w:rPr>
        <w:t xml:space="preserve"> Ing. Jan Pavlík, jednatel</w:t>
      </w:r>
      <w:r w:rsidRPr="00C50CC6">
        <w:rPr>
          <w:sz w:val="22"/>
          <w:szCs w:val="22"/>
        </w:rPr>
        <w:tab/>
      </w:r>
    </w:p>
    <w:p w14:paraId="61AEB234" w14:textId="77777777" w:rsidR="008112EF" w:rsidRPr="00C50CC6" w:rsidRDefault="008112EF" w:rsidP="008112EF">
      <w:pPr>
        <w:rPr>
          <w:snapToGrid w:val="0"/>
          <w:sz w:val="22"/>
          <w:szCs w:val="22"/>
        </w:rPr>
      </w:pPr>
    </w:p>
    <w:p w14:paraId="05F77180" w14:textId="77777777" w:rsidR="008112EF" w:rsidRPr="00C50CC6" w:rsidRDefault="008112EF" w:rsidP="008112EF">
      <w:pPr>
        <w:rPr>
          <w:snapToGrid w:val="0"/>
          <w:sz w:val="22"/>
          <w:szCs w:val="22"/>
        </w:rPr>
      </w:pPr>
      <w:r w:rsidRPr="00C50CC6">
        <w:rPr>
          <w:snapToGrid w:val="0"/>
          <w:sz w:val="22"/>
          <w:szCs w:val="22"/>
        </w:rPr>
        <w:t xml:space="preserve"> (dále </w:t>
      </w:r>
      <w:proofErr w:type="gramStart"/>
      <w:r w:rsidRPr="00C50CC6">
        <w:rPr>
          <w:snapToGrid w:val="0"/>
          <w:sz w:val="22"/>
          <w:szCs w:val="22"/>
        </w:rPr>
        <w:t>jen  „</w:t>
      </w:r>
      <w:proofErr w:type="gramEnd"/>
      <w:r w:rsidRPr="00C50CC6">
        <w:rPr>
          <w:snapToGrid w:val="0"/>
          <w:sz w:val="22"/>
          <w:szCs w:val="22"/>
        </w:rPr>
        <w:t>zhotovitel“)</w:t>
      </w:r>
    </w:p>
    <w:p w14:paraId="00C9F19A" w14:textId="77777777" w:rsidR="0007358A" w:rsidRPr="008958FA" w:rsidRDefault="0007358A" w:rsidP="008958FA">
      <w:pPr>
        <w:pStyle w:val="Nadpis1"/>
      </w:pPr>
      <w:r w:rsidRPr="005525C1">
        <w:rPr>
          <w:sz w:val="20"/>
          <w:szCs w:val="20"/>
        </w:rPr>
        <w:br w:type="page"/>
      </w:r>
      <w:bookmarkStart w:id="0" w:name="_Ref348427480"/>
      <w:r>
        <w:rPr>
          <w:sz w:val="20"/>
          <w:szCs w:val="20"/>
        </w:rPr>
        <w:lastRenderedPageBreak/>
        <w:t xml:space="preserve"> </w:t>
      </w:r>
      <w:r w:rsidRPr="008958FA">
        <w:t>PŘEDMĚT A MÍSTO PLNĚNÍ</w:t>
      </w:r>
      <w:bookmarkEnd w:id="0"/>
    </w:p>
    <w:p w14:paraId="5E4659F7" w14:textId="77777777" w:rsidR="0007358A" w:rsidRPr="005525C1" w:rsidRDefault="0007358A" w:rsidP="00A178BD"/>
    <w:p w14:paraId="4BF63B56" w14:textId="77777777" w:rsidR="0007358A" w:rsidRDefault="0007358A" w:rsidP="00A178BD">
      <w:pPr>
        <w:pStyle w:val="Nadpis2"/>
      </w:pPr>
      <w:r w:rsidRPr="008958FA">
        <w:t>Předmětem plnění této smlouvy je dodávka stavebních a montážních prací na akci:</w:t>
      </w:r>
    </w:p>
    <w:p w14:paraId="404F390B" w14:textId="77777777" w:rsidR="00043D34" w:rsidRDefault="00294E0E" w:rsidP="00294E0E">
      <w:pPr>
        <w:tabs>
          <w:tab w:val="left" w:pos="4275"/>
        </w:tabs>
      </w:pPr>
      <w:r>
        <w:tab/>
      </w:r>
    </w:p>
    <w:p w14:paraId="3A4C3CEE" w14:textId="77777777" w:rsidR="0071328B" w:rsidRPr="0071328B" w:rsidRDefault="0071328B" w:rsidP="0071328B">
      <w:pPr>
        <w:jc w:val="center"/>
        <w:rPr>
          <w:rFonts w:ascii="Arial" w:hAnsi="Arial" w:cs="Arial"/>
          <w:b/>
          <w:bCs/>
        </w:rPr>
      </w:pPr>
      <w:r w:rsidRPr="0071328B">
        <w:rPr>
          <w:rFonts w:ascii="Arial" w:hAnsi="Arial" w:cs="Arial"/>
          <w:b/>
          <w:bCs/>
        </w:rPr>
        <w:t>OPRAVA PRŮJEZDNÉHO MYCÍHO MÍSTA PRO TROLEJBUSOVOU DOPRAVU</w:t>
      </w:r>
    </w:p>
    <w:p w14:paraId="19CA3973" w14:textId="77777777" w:rsidR="003D1BD1" w:rsidRDefault="003D1BD1" w:rsidP="00043D34">
      <w:pPr>
        <w:rPr>
          <w:sz w:val="22"/>
          <w:szCs w:val="22"/>
        </w:rPr>
      </w:pPr>
    </w:p>
    <w:p w14:paraId="7E0AB316" w14:textId="77777777" w:rsidR="00043D34" w:rsidRDefault="00B12EE8" w:rsidP="00043D34">
      <w:pPr>
        <w:rPr>
          <w:sz w:val="22"/>
          <w:szCs w:val="22"/>
        </w:rPr>
      </w:pPr>
      <w:r w:rsidRPr="00B12EE8">
        <w:rPr>
          <w:sz w:val="22"/>
          <w:szCs w:val="22"/>
        </w:rPr>
        <w:t>(dále též jen „dílo“</w:t>
      </w:r>
      <w:r w:rsidR="00CB6E30">
        <w:rPr>
          <w:sz w:val="22"/>
          <w:szCs w:val="22"/>
        </w:rPr>
        <w:t xml:space="preserve"> či „předmět plnění“</w:t>
      </w:r>
      <w:r w:rsidRPr="00B12EE8">
        <w:rPr>
          <w:sz w:val="22"/>
          <w:szCs w:val="22"/>
        </w:rPr>
        <w:t>)</w:t>
      </w:r>
    </w:p>
    <w:p w14:paraId="7B8549AD" w14:textId="77777777" w:rsidR="00CB6E30" w:rsidRPr="00043D34" w:rsidRDefault="00CB6E30" w:rsidP="00043D34"/>
    <w:p w14:paraId="43686743" w14:textId="77777777" w:rsidR="0007358A" w:rsidRDefault="0007358A" w:rsidP="00B52571">
      <w:pPr>
        <w:jc w:val="both"/>
        <w:rPr>
          <w:snapToGrid w:val="0"/>
          <w:sz w:val="22"/>
          <w:szCs w:val="22"/>
        </w:rPr>
      </w:pPr>
      <w:r w:rsidRPr="008A67A2">
        <w:rPr>
          <w:snapToGrid w:val="0"/>
          <w:sz w:val="22"/>
          <w:szCs w:val="22"/>
        </w:rPr>
        <w:t>Míst</w:t>
      </w:r>
      <w:r>
        <w:rPr>
          <w:snapToGrid w:val="0"/>
          <w:sz w:val="22"/>
          <w:szCs w:val="22"/>
        </w:rPr>
        <w:t xml:space="preserve">o </w:t>
      </w:r>
      <w:r w:rsidR="00CB6E30">
        <w:rPr>
          <w:snapToGrid w:val="0"/>
          <w:sz w:val="22"/>
          <w:szCs w:val="22"/>
        </w:rPr>
        <w:t>provádění díla</w:t>
      </w:r>
      <w:r>
        <w:rPr>
          <w:snapToGrid w:val="0"/>
          <w:sz w:val="22"/>
          <w:szCs w:val="22"/>
        </w:rPr>
        <w:t xml:space="preserve">: areál DSZO, Zlín, </w:t>
      </w:r>
      <w:proofErr w:type="spellStart"/>
      <w:r>
        <w:rPr>
          <w:snapToGrid w:val="0"/>
          <w:sz w:val="22"/>
          <w:szCs w:val="22"/>
        </w:rPr>
        <w:t>P</w:t>
      </w:r>
      <w:r w:rsidRPr="008A67A2">
        <w:rPr>
          <w:snapToGrid w:val="0"/>
          <w:sz w:val="22"/>
          <w:szCs w:val="22"/>
        </w:rPr>
        <w:t>odvesná</w:t>
      </w:r>
      <w:proofErr w:type="spellEnd"/>
      <w:r w:rsidRPr="008A67A2">
        <w:rPr>
          <w:snapToGrid w:val="0"/>
          <w:sz w:val="22"/>
          <w:szCs w:val="22"/>
        </w:rPr>
        <w:t xml:space="preserve"> XVII</w:t>
      </w:r>
      <w:r>
        <w:rPr>
          <w:snapToGrid w:val="0"/>
          <w:sz w:val="22"/>
          <w:szCs w:val="22"/>
        </w:rPr>
        <w:t>/</w:t>
      </w:r>
      <w:r w:rsidRPr="008A67A2">
        <w:rPr>
          <w:snapToGrid w:val="0"/>
          <w:sz w:val="22"/>
          <w:szCs w:val="22"/>
        </w:rPr>
        <w:t>3833</w:t>
      </w:r>
    </w:p>
    <w:p w14:paraId="174E4118" w14:textId="77777777" w:rsidR="0007358A" w:rsidRPr="00603535" w:rsidRDefault="0007358A" w:rsidP="00B52571">
      <w:pPr>
        <w:jc w:val="both"/>
        <w:rPr>
          <w:snapToGrid w:val="0"/>
        </w:rPr>
      </w:pPr>
    </w:p>
    <w:p w14:paraId="3B1830B9" w14:textId="1A13CC0E" w:rsidR="00303892" w:rsidRPr="00AC25D8" w:rsidRDefault="00303892" w:rsidP="00303892">
      <w:pPr>
        <w:pStyle w:val="Nadpis2"/>
        <w:jc w:val="both"/>
        <w:rPr>
          <w:b/>
          <w:bCs/>
          <w:snapToGrid w:val="0"/>
        </w:rPr>
      </w:pPr>
      <w:r w:rsidRPr="00AC25D8">
        <w:t>Předmět</w:t>
      </w:r>
      <w:r w:rsidRPr="00AC25D8">
        <w:rPr>
          <w:snapToGrid w:val="0"/>
        </w:rPr>
        <w:t xml:space="preserve"> stavebního díla, jakož i druhy, kvalita, množství výrobků a prací nezbytných k jeho realizaci jsou </w:t>
      </w:r>
      <w:r w:rsidRPr="00330A8E">
        <w:rPr>
          <w:snapToGrid w:val="0"/>
        </w:rPr>
        <w:t xml:space="preserve">vymezeny </w:t>
      </w:r>
      <w:r>
        <w:rPr>
          <w:snapToGrid w:val="0"/>
        </w:rPr>
        <w:t>technickou specifikací</w:t>
      </w:r>
      <w:r w:rsidRPr="00AC25D8">
        <w:rPr>
          <w:snapToGrid w:val="0"/>
        </w:rPr>
        <w:t>, kter</w:t>
      </w:r>
      <w:r>
        <w:rPr>
          <w:snapToGrid w:val="0"/>
        </w:rPr>
        <w:t>á</w:t>
      </w:r>
      <w:r w:rsidRPr="00AC25D8">
        <w:rPr>
          <w:snapToGrid w:val="0"/>
        </w:rPr>
        <w:t xml:space="preserve"> je nedílnou součástí této smlouvy jako příloha č. </w:t>
      </w:r>
      <w:r w:rsidRPr="004E0CEC">
        <w:rPr>
          <w:snapToGrid w:val="0"/>
        </w:rPr>
        <w:t>1</w:t>
      </w:r>
      <w:r w:rsidRPr="00AC25D8">
        <w:rPr>
          <w:snapToGrid w:val="0"/>
        </w:rPr>
        <w:t xml:space="preserve"> (dále jen „</w:t>
      </w:r>
      <w:r>
        <w:rPr>
          <w:snapToGrid w:val="0"/>
        </w:rPr>
        <w:t>technická specifikace</w:t>
      </w:r>
      <w:r w:rsidRPr="00AC25D8">
        <w:rPr>
          <w:snapToGrid w:val="0"/>
        </w:rPr>
        <w:t xml:space="preserve">“) a </w:t>
      </w:r>
      <w:r>
        <w:rPr>
          <w:snapToGrid w:val="0"/>
        </w:rPr>
        <w:t>cenovou nabídkou zhotovitele, která je přílohou č. 2 této smlouvy (dále jen „cenová nabídka“)</w:t>
      </w:r>
      <w:r w:rsidRPr="00AC25D8">
        <w:rPr>
          <w:snapToGrid w:val="0"/>
        </w:rPr>
        <w:t>.</w:t>
      </w:r>
      <w:r w:rsidRPr="004E0CEC">
        <w:rPr>
          <w:snapToGrid w:val="0"/>
        </w:rPr>
        <w:t xml:space="preserve"> Zho</w:t>
      </w:r>
      <w:r>
        <w:rPr>
          <w:snapToGrid w:val="0"/>
        </w:rPr>
        <w:t xml:space="preserve">tovitel prohlašuje, že cenová nabídka vychází z technické specifikace, </w:t>
      </w:r>
      <w:r w:rsidRPr="004E0CEC">
        <w:rPr>
          <w:snapToGrid w:val="0"/>
        </w:rPr>
        <w:t>je úpln</w:t>
      </w:r>
      <w:r>
        <w:rPr>
          <w:snapToGrid w:val="0"/>
        </w:rPr>
        <w:t>á, n</w:t>
      </w:r>
      <w:r w:rsidRPr="004E0CEC">
        <w:rPr>
          <w:snapToGrid w:val="0"/>
        </w:rPr>
        <w:t xml:space="preserve">ic </w:t>
      </w:r>
      <w:r>
        <w:rPr>
          <w:snapToGrid w:val="0"/>
        </w:rPr>
        <w:t xml:space="preserve">v ní </w:t>
      </w:r>
      <w:r w:rsidRPr="004E0CEC">
        <w:rPr>
          <w:snapToGrid w:val="0"/>
        </w:rPr>
        <w:t>nechybí a</w:t>
      </w:r>
      <w:r>
        <w:rPr>
          <w:snapToGrid w:val="0"/>
        </w:rPr>
        <w:t> </w:t>
      </w:r>
      <w:r w:rsidRPr="004E0CEC">
        <w:rPr>
          <w:snapToGrid w:val="0"/>
        </w:rPr>
        <w:t xml:space="preserve">je schopen dílo dle </w:t>
      </w:r>
      <w:r>
        <w:rPr>
          <w:snapToGrid w:val="0"/>
        </w:rPr>
        <w:t xml:space="preserve">ní </w:t>
      </w:r>
      <w:r w:rsidRPr="004E0CEC">
        <w:rPr>
          <w:snapToGrid w:val="0"/>
        </w:rPr>
        <w:t xml:space="preserve">provést. </w:t>
      </w:r>
    </w:p>
    <w:p w14:paraId="7061EA8B" w14:textId="77777777" w:rsidR="000F6EBA" w:rsidRDefault="000F6EBA" w:rsidP="00B52571">
      <w:pPr>
        <w:jc w:val="both"/>
        <w:rPr>
          <w:b/>
          <w:bCs/>
          <w:snapToGrid w:val="0"/>
        </w:rPr>
      </w:pPr>
    </w:p>
    <w:p w14:paraId="776FD160" w14:textId="77777777" w:rsidR="0007358A" w:rsidRDefault="0007358A" w:rsidP="00281B44">
      <w:pPr>
        <w:pStyle w:val="Nadpis2"/>
        <w:jc w:val="both"/>
        <w:rPr>
          <w:snapToGrid w:val="0"/>
        </w:rPr>
      </w:pPr>
      <w:r w:rsidRPr="009C6BAC">
        <w:rPr>
          <w:snapToGrid w:val="0"/>
        </w:rPr>
        <w:t xml:space="preserve">Předmět </w:t>
      </w:r>
      <w:r w:rsidRPr="008958FA">
        <w:t>plnění</w:t>
      </w:r>
      <w:r w:rsidRPr="009C6BAC">
        <w:rPr>
          <w:snapToGrid w:val="0"/>
        </w:rPr>
        <w:t xml:space="preserve"> provede zhotovitel v součinnosti s ostatními dodavateli, které případně zajišťuje objednatel, a podle požadavků objednatele a za podmínek dohodnutých v této smlouvě. </w:t>
      </w:r>
    </w:p>
    <w:p w14:paraId="17C04BE2" w14:textId="77777777" w:rsidR="009C6BAC" w:rsidRPr="00221E79" w:rsidRDefault="009C6BAC" w:rsidP="00221E79"/>
    <w:p w14:paraId="472BE841" w14:textId="63BD596C" w:rsidR="0007358A" w:rsidRPr="00015468" w:rsidRDefault="0007358A" w:rsidP="00B52571">
      <w:pPr>
        <w:pStyle w:val="Nadpis2"/>
        <w:jc w:val="both"/>
      </w:pPr>
      <w:r w:rsidRPr="007720A9">
        <w:rPr>
          <w:snapToGrid w:val="0"/>
        </w:rPr>
        <w:t>Dojde-li při realizaci díla na základě vzájemné dohody obou smluvních stran ke změnám, doplňkům,</w:t>
      </w:r>
      <w:r w:rsidRPr="00015468">
        <w:rPr>
          <w:snapToGrid w:val="0"/>
        </w:rPr>
        <w:t xml:space="preserve"> rozšíření nebo </w:t>
      </w:r>
      <w:r w:rsidRPr="008958FA">
        <w:t>snížení</w:t>
      </w:r>
      <w:r w:rsidRPr="00015468">
        <w:rPr>
          <w:snapToGrid w:val="0"/>
        </w:rPr>
        <w:t xml:space="preserve"> předmětu plnění je zhotovitel povinen provést soupis těchto změn, doplňků nebo rozšíření, ocenit je podle cen platných v době realizace díla a předložit tento soupis objednateli k odsouhlasení. </w:t>
      </w:r>
      <w:r w:rsidRPr="00015468">
        <w:t>Takto vzájemně odsouhlasený soupis změn bude sloužit jako podklad pro "Dodatek" ke smlouvě. Na zaplacení ceny za jejich provedení má zhotovitel právo až po vzájemném podepsání smluvního dodatku oprávněnými zástupci stran.</w:t>
      </w:r>
    </w:p>
    <w:p w14:paraId="7A79E691" w14:textId="77777777" w:rsidR="0007358A" w:rsidRPr="00015468" w:rsidRDefault="0007358A" w:rsidP="00B52571">
      <w:pPr>
        <w:widowControl w:val="0"/>
        <w:jc w:val="both"/>
        <w:rPr>
          <w:snapToGrid w:val="0"/>
        </w:rPr>
      </w:pPr>
    </w:p>
    <w:p w14:paraId="318F4A87" w14:textId="77777777" w:rsidR="0007358A" w:rsidRPr="00015468" w:rsidRDefault="0007358A" w:rsidP="00B52571">
      <w:pPr>
        <w:pStyle w:val="Nadpis2"/>
        <w:jc w:val="both"/>
        <w:rPr>
          <w:snapToGrid w:val="0"/>
        </w:rPr>
      </w:pPr>
      <w:r w:rsidRPr="007720A9">
        <w:rPr>
          <w:snapToGrid w:val="0"/>
        </w:rPr>
        <w:t xml:space="preserve">Předmětem </w:t>
      </w:r>
      <w:r w:rsidRPr="008958FA">
        <w:t>této</w:t>
      </w:r>
      <w:r w:rsidRPr="007720A9">
        <w:rPr>
          <w:snapToGrid w:val="0"/>
        </w:rPr>
        <w:t xml:space="preserve"> smlouvy není zpracování projektové dokumentace včetně projekčních dodatků ani činnost</w:t>
      </w:r>
      <w:r w:rsidRPr="00015468">
        <w:rPr>
          <w:snapToGrid w:val="0"/>
        </w:rPr>
        <w:t xml:space="preserve"> generálního projektanta a autorského dozoru.</w:t>
      </w:r>
    </w:p>
    <w:p w14:paraId="612AEEA3" w14:textId="77777777" w:rsidR="0007358A" w:rsidRPr="00015468" w:rsidRDefault="0007358A" w:rsidP="00B52571">
      <w:pPr>
        <w:jc w:val="both"/>
        <w:rPr>
          <w:snapToGrid w:val="0"/>
        </w:rPr>
      </w:pPr>
    </w:p>
    <w:p w14:paraId="4711DC00" w14:textId="5B8E8E7B" w:rsidR="0007358A" w:rsidRPr="00015468" w:rsidRDefault="0007358A" w:rsidP="00B52571">
      <w:pPr>
        <w:pStyle w:val="Nadpis2"/>
        <w:jc w:val="both"/>
        <w:rPr>
          <w:snapToGrid w:val="0"/>
        </w:rPr>
      </w:pPr>
      <w:r w:rsidRPr="008958FA">
        <w:t>Objednatel</w:t>
      </w:r>
      <w:r w:rsidRPr="007720A9">
        <w:rPr>
          <w:snapToGrid w:val="0"/>
        </w:rPr>
        <w:t xml:space="preserve"> je povinen řádně dokončený předmět plnění podle této smlouvy převzít a za jeho zhotovení</w:t>
      </w:r>
      <w:r w:rsidRPr="00015468">
        <w:rPr>
          <w:snapToGrid w:val="0"/>
        </w:rPr>
        <w:t xml:space="preserve"> zhotoviteli zaplatit cenu ve výši dohodnuté v čl. </w:t>
      </w:r>
      <w:r w:rsidR="0090217F">
        <w:fldChar w:fldCharType="begin"/>
      </w:r>
      <w:r>
        <w:instrText xml:space="preserve"> REF _Ref348427213 \n \h  \* MERGEFORMAT </w:instrText>
      </w:r>
      <w:r w:rsidR="0090217F">
        <w:fldChar w:fldCharType="separate"/>
      </w:r>
      <w:r w:rsidR="009B2794" w:rsidRPr="009B2794">
        <w:rPr>
          <w:snapToGrid w:val="0"/>
        </w:rPr>
        <w:t>5.2</w:t>
      </w:r>
      <w:r w:rsidR="0090217F">
        <w:fldChar w:fldCharType="end"/>
      </w:r>
      <w:r>
        <w:rPr>
          <w:snapToGrid w:val="0"/>
        </w:rPr>
        <w:t xml:space="preserve"> </w:t>
      </w:r>
      <w:r w:rsidRPr="00015468">
        <w:rPr>
          <w:snapToGrid w:val="0"/>
        </w:rPr>
        <w:t xml:space="preserve">smlouvy podle platebních podmínek dohodnutých </w:t>
      </w:r>
      <w:r w:rsidR="007D0B0A" w:rsidRPr="00015468">
        <w:rPr>
          <w:snapToGrid w:val="0"/>
        </w:rPr>
        <w:t>v</w:t>
      </w:r>
      <w:r w:rsidR="007D0B0A">
        <w:rPr>
          <w:snapToGrid w:val="0"/>
        </w:rPr>
        <w:t> </w:t>
      </w:r>
      <w:r w:rsidR="0090217F">
        <w:fldChar w:fldCharType="begin"/>
      </w:r>
      <w:r>
        <w:instrText xml:space="preserve"> REF _Ref348427243 \r \h  \* MERGEFORMAT </w:instrText>
      </w:r>
      <w:r w:rsidR="0090217F">
        <w:fldChar w:fldCharType="separate"/>
      </w:r>
      <w:r w:rsidR="009B2794" w:rsidRPr="009B2794">
        <w:rPr>
          <w:snapToGrid w:val="0"/>
        </w:rPr>
        <w:t>0</w:t>
      </w:r>
      <w:r w:rsidR="0090217F">
        <w:fldChar w:fldCharType="end"/>
      </w:r>
      <w:r>
        <w:rPr>
          <w:snapToGrid w:val="0"/>
        </w:rPr>
        <w:t xml:space="preserve">. této smlouvy. </w:t>
      </w:r>
    </w:p>
    <w:p w14:paraId="1331BE59" w14:textId="77777777" w:rsidR="0007358A" w:rsidRDefault="0007358A" w:rsidP="00B52571">
      <w:pPr>
        <w:jc w:val="both"/>
        <w:rPr>
          <w:snapToGrid w:val="0"/>
        </w:rPr>
      </w:pPr>
    </w:p>
    <w:p w14:paraId="766027B5" w14:textId="77777777" w:rsidR="0007358A" w:rsidRPr="00EF5A24" w:rsidRDefault="0007358A" w:rsidP="00B52571">
      <w:pPr>
        <w:pStyle w:val="Nadpis2"/>
        <w:jc w:val="both"/>
      </w:pPr>
      <w:r w:rsidRPr="00015468">
        <w:t xml:space="preserve">Zhotovitel </w:t>
      </w:r>
      <w:r w:rsidRPr="008958FA">
        <w:t>prohlašuje</w:t>
      </w:r>
      <w:r w:rsidRPr="00A703B9">
        <w:t>, že činnosti nezbytné pro provedení předmětného díla má zahrnuty v předmětu své</w:t>
      </w:r>
      <w:r>
        <w:t xml:space="preserve">ho podnikání </w:t>
      </w:r>
      <w:r w:rsidRPr="00A703B9">
        <w:t>a že je zajistí svými zaměstnanci, které k tomu účelu zaměstnává v pracovněprávních vztazích podle zákoníku práce</w:t>
      </w:r>
      <w:r w:rsidRPr="00EF5A24">
        <w:t>.</w:t>
      </w:r>
      <w:r w:rsidR="003D30F2">
        <w:t xml:space="preserve"> </w:t>
      </w:r>
      <w:r w:rsidRPr="00EF5A24">
        <w:t xml:space="preserve">V případě porušení závazku </w:t>
      </w:r>
      <w:r>
        <w:t xml:space="preserve">zajistit provádění činností dle této smlouvy vlastními zaměstnanci, </w:t>
      </w:r>
      <w:r w:rsidRPr="00EF5A24">
        <w:t xml:space="preserve">je zhotovitel povinen uhradit objednateli smluvní pokutu ve výši </w:t>
      </w:r>
      <w:proofErr w:type="gramStart"/>
      <w:r w:rsidRPr="00EF5A24">
        <w:t>20.000,-</w:t>
      </w:r>
      <w:proofErr w:type="gramEnd"/>
      <w:r w:rsidRPr="00EF5A24">
        <w:t xml:space="preserve"> Kč za každý jednotlivý případ porušení.</w:t>
      </w:r>
    </w:p>
    <w:p w14:paraId="61E0409D" w14:textId="77777777" w:rsidR="0007358A" w:rsidRPr="00EF5A24" w:rsidRDefault="0007358A" w:rsidP="00B52571">
      <w:pPr>
        <w:jc w:val="both"/>
        <w:rPr>
          <w:snapToGrid w:val="0"/>
        </w:rPr>
      </w:pPr>
    </w:p>
    <w:p w14:paraId="731BBC98" w14:textId="77777777" w:rsidR="0007358A" w:rsidRPr="00EF5A24" w:rsidRDefault="0007358A" w:rsidP="00B52571">
      <w:pPr>
        <w:pStyle w:val="Nadpis2"/>
        <w:jc w:val="both"/>
      </w:pPr>
      <w:r w:rsidRPr="00EF5A24">
        <w:t>Zhotovitel je oprávněn pověřit provedením díla třetí</w:t>
      </w:r>
      <w:r>
        <w:t xml:space="preserve"> </w:t>
      </w:r>
      <w:r w:rsidRPr="00EF5A24">
        <w:t xml:space="preserve">osobu jako svého subdodavatele pouze po předchozím písemném souhlasu objednatele. </w:t>
      </w:r>
    </w:p>
    <w:p w14:paraId="0A1F1333" w14:textId="77777777" w:rsidR="0007358A" w:rsidRPr="00C441E1" w:rsidRDefault="0007358A" w:rsidP="007A4BB9">
      <w:pPr>
        <w:ind w:left="567"/>
        <w:jc w:val="both"/>
        <w:rPr>
          <w:sz w:val="22"/>
          <w:szCs w:val="22"/>
        </w:rPr>
      </w:pPr>
      <w:r w:rsidRPr="00C441E1">
        <w:rPr>
          <w:sz w:val="22"/>
          <w:szCs w:val="22"/>
        </w:rPr>
        <w:t>Zhotovitel je povinen předložit objednateli písemný seznam všech svých předpokládaných subdodavatelů ještě před uzavřením svých smluvních vztahů s nimi.</w:t>
      </w:r>
    </w:p>
    <w:p w14:paraId="6530484B" w14:textId="77777777" w:rsidR="0007358A" w:rsidRPr="00C441E1" w:rsidRDefault="0007358A" w:rsidP="007A4BB9">
      <w:pPr>
        <w:ind w:left="567"/>
        <w:jc w:val="both"/>
        <w:rPr>
          <w:sz w:val="22"/>
          <w:szCs w:val="22"/>
        </w:rPr>
      </w:pPr>
      <w:r w:rsidRPr="00C441E1">
        <w:rPr>
          <w:sz w:val="22"/>
          <w:szCs w:val="22"/>
        </w:rPr>
        <w:t>Objednatel si vyhrazuje právo vyloučit z tohoto seznamu ty subdodavatele, se kterými má z předchozích staveb nebo jednání špatné zkušenosti. Zhotovitel je pak povinen zajistit jiného subdodavatele.</w:t>
      </w:r>
    </w:p>
    <w:p w14:paraId="08524B01" w14:textId="77777777" w:rsidR="0007358A" w:rsidRPr="00C441E1" w:rsidRDefault="0007358A" w:rsidP="007A4BB9">
      <w:pPr>
        <w:ind w:left="567"/>
        <w:jc w:val="both"/>
        <w:rPr>
          <w:sz w:val="22"/>
          <w:szCs w:val="22"/>
        </w:rPr>
      </w:pPr>
      <w:r w:rsidRPr="00C441E1">
        <w:rPr>
          <w:sz w:val="22"/>
          <w:szCs w:val="22"/>
        </w:rPr>
        <w:t xml:space="preserve">V případě porušení tohoto závazku je zhotovitel povinen uhradit objednateli smluvní pokutu ve výši </w:t>
      </w:r>
      <w:proofErr w:type="gramStart"/>
      <w:r w:rsidRPr="00C441E1">
        <w:rPr>
          <w:sz w:val="22"/>
          <w:szCs w:val="22"/>
        </w:rPr>
        <w:t>20.000,-</w:t>
      </w:r>
      <w:proofErr w:type="gramEnd"/>
      <w:r w:rsidRPr="00C441E1">
        <w:rPr>
          <w:sz w:val="22"/>
          <w:szCs w:val="22"/>
        </w:rPr>
        <w:t xml:space="preserve"> Kč za každý jednotlivý případ porušení (tj. za každého objednatelem neodsouhlaseného subdodavatele). Za provedení díla, za všechny vztahy ze smlouvy o dílo a za vady díla odpovídá zhotovitel vždy stejným způsobem a ve stejném rozsahu, jako by prováděl dílo sám. </w:t>
      </w:r>
    </w:p>
    <w:p w14:paraId="58140C1A" w14:textId="77777777" w:rsidR="0007358A" w:rsidRDefault="0007358A" w:rsidP="00B52571">
      <w:pPr>
        <w:jc w:val="both"/>
      </w:pPr>
    </w:p>
    <w:p w14:paraId="142117C4" w14:textId="77777777" w:rsidR="0007358A" w:rsidRPr="00EF5A24" w:rsidRDefault="0007358A" w:rsidP="00B52571">
      <w:pPr>
        <w:pStyle w:val="Nadpis2"/>
        <w:jc w:val="both"/>
      </w:pPr>
      <w:r>
        <w:t xml:space="preserve">Zhotovitel se zavazuje denně provádět úklid staveniště. </w:t>
      </w:r>
    </w:p>
    <w:p w14:paraId="54997745" w14:textId="77777777" w:rsidR="0007358A" w:rsidRPr="00015468" w:rsidRDefault="0007358A" w:rsidP="00B52571">
      <w:pPr>
        <w:jc w:val="both"/>
      </w:pPr>
    </w:p>
    <w:p w14:paraId="1E816D55" w14:textId="77777777" w:rsidR="00EA517B" w:rsidRDefault="0007358A" w:rsidP="00A4637E">
      <w:pPr>
        <w:pStyle w:val="Nadpis2"/>
        <w:rPr>
          <w:snapToGrid w:val="0"/>
        </w:rPr>
      </w:pPr>
      <w:r w:rsidRPr="00B52571">
        <w:rPr>
          <w:snapToGrid w:val="0"/>
        </w:rPr>
        <w:t xml:space="preserve">Zhotovitel prohlašuje, že neumožňuje výkon nelegální práce ve smyslu </w:t>
      </w:r>
      <w:proofErr w:type="spellStart"/>
      <w:r w:rsidRPr="00B52571">
        <w:rPr>
          <w:snapToGrid w:val="0"/>
        </w:rPr>
        <w:t>ust</w:t>
      </w:r>
      <w:proofErr w:type="spellEnd"/>
      <w:r w:rsidRPr="00B52571">
        <w:rPr>
          <w:snapToGrid w:val="0"/>
        </w:rPr>
        <w:t>. § 5 písm. e) zákona č</w:t>
      </w:r>
      <w:r w:rsidR="007D0B0A" w:rsidRPr="00B52571">
        <w:rPr>
          <w:snapToGrid w:val="0"/>
        </w:rPr>
        <w:t>.</w:t>
      </w:r>
      <w:r w:rsidR="007D0B0A">
        <w:rPr>
          <w:snapToGrid w:val="0"/>
        </w:rPr>
        <w:t> </w:t>
      </w:r>
      <w:r w:rsidRPr="00B52571">
        <w:rPr>
          <w:snapToGrid w:val="0"/>
        </w:rPr>
        <w:t>435/2004 Sb., o zaměstnanosti.</w:t>
      </w:r>
    </w:p>
    <w:p w14:paraId="39954F2E" w14:textId="77777777" w:rsidR="00451C9A" w:rsidRDefault="00451C9A" w:rsidP="00451C9A"/>
    <w:p w14:paraId="23316B06" w14:textId="77777777" w:rsidR="00451C9A" w:rsidRPr="00451C9A" w:rsidRDefault="00451C9A" w:rsidP="00451C9A"/>
    <w:p w14:paraId="664C127E" w14:textId="77777777" w:rsidR="00CA33CA" w:rsidRPr="00015468" w:rsidRDefault="00CA33CA" w:rsidP="005525C1">
      <w:pPr>
        <w:jc w:val="both"/>
        <w:rPr>
          <w:snapToGrid w:val="0"/>
        </w:rPr>
      </w:pPr>
    </w:p>
    <w:p w14:paraId="0F6E69F5" w14:textId="77777777" w:rsidR="0007358A" w:rsidRPr="00E433B2" w:rsidRDefault="0007358A" w:rsidP="00E90E5F">
      <w:pPr>
        <w:pStyle w:val="Nadpis1"/>
      </w:pPr>
      <w:r w:rsidRPr="00E433B2">
        <w:t xml:space="preserve"> </w:t>
      </w:r>
      <w:r w:rsidRPr="00E90E5F">
        <w:t>TERMÍNY</w:t>
      </w:r>
      <w:r w:rsidRPr="00E433B2">
        <w:t xml:space="preserve"> PLNĚNÍ</w:t>
      </w:r>
    </w:p>
    <w:p w14:paraId="19E38AFD" w14:textId="77777777" w:rsidR="007F574D" w:rsidRPr="00015468" w:rsidRDefault="007F574D" w:rsidP="00B52571">
      <w:pPr>
        <w:jc w:val="both"/>
      </w:pPr>
    </w:p>
    <w:p w14:paraId="4957BB1D" w14:textId="303BF1F8" w:rsidR="00E433B2" w:rsidRPr="00356F9E" w:rsidRDefault="00E433B2" w:rsidP="007D0B0A">
      <w:pPr>
        <w:pStyle w:val="Nadpis2"/>
        <w:jc w:val="both"/>
        <w:rPr>
          <w:snapToGrid w:val="0"/>
        </w:rPr>
      </w:pPr>
      <w:r w:rsidRPr="00356F9E">
        <w:t>Termíny</w:t>
      </w:r>
      <w:r w:rsidRPr="00356F9E">
        <w:rPr>
          <w:snapToGrid w:val="0"/>
        </w:rPr>
        <w:t xml:space="preserve"> plnění předmětu smlouvy podle </w:t>
      </w:r>
      <w:r w:rsidR="0090217F">
        <w:fldChar w:fldCharType="begin"/>
      </w:r>
      <w:r>
        <w:instrText xml:space="preserve"> REF _Ref348427480 \r \h  \* MERGEFORMAT </w:instrText>
      </w:r>
      <w:r w:rsidR="0090217F">
        <w:fldChar w:fldCharType="separate"/>
      </w:r>
      <w:r w:rsidR="009B2794" w:rsidRPr="009B2794">
        <w:rPr>
          <w:snapToGrid w:val="0"/>
        </w:rPr>
        <w:t>ČL. 2</w:t>
      </w:r>
      <w:r w:rsidR="0090217F">
        <w:fldChar w:fldCharType="end"/>
      </w:r>
      <w:r w:rsidRPr="00356F9E">
        <w:rPr>
          <w:snapToGrid w:val="0"/>
        </w:rPr>
        <w:t xml:space="preserve"> jsou následující:</w:t>
      </w:r>
    </w:p>
    <w:p w14:paraId="3CAEAC32" w14:textId="77777777" w:rsidR="009B2794" w:rsidRDefault="00E433B2" w:rsidP="00B870A6">
      <w:pPr>
        <w:pStyle w:val="Nadpis3"/>
        <w:tabs>
          <w:tab w:val="right" w:pos="0"/>
          <w:tab w:val="left" w:pos="1418"/>
          <w:tab w:val="right" w:pos="6379"/>
        </w:tabs>
        <w:ind w:hanging="11"/>
        <w:jc w:val="both"/>
        <w:rPr>
          <w:snapToGrid w:val="0"/>
        </w:rPr>
      </w:pPr>
      <w:r w:rsidRPr="00F429E4">
        <w:t>Předání staveniště</w:t>
      </w:r>
      <w:r w:rsidRPr="009B2794">
        <w:rPr>
          <w:snapToGrid w:val="0"/>
        </w:rPr>
        <w:t>:</w:t>
      </w:r>
      <w:r w:rsidRPr="009B2794">
        <w:rPr>
          <w:snapToGrid w:val="0"/>
        </w:rPr>
        <w:tab/>
      </w:r>
      <w:r w:rsidR="009B2794" w:rsidRPr="009B2794">
        <w:rPr>
          <w:snapToGrid w:val="0"/>
        </w:rPr>
        <w:t>10.2.2026</w:t>
      </w:r>
    </w:p>
    <w:p w14:paraId="603554D6" w14:textId="62465731" w:rsidR="00E433B2" w:rsidRPr="009B2794" w:rsidRDefault="00E433B2" w:rsidP="00B870A6">
      <w:pPr>
        <w:pStyle w:val="Nadpis3"/>
        <w:tabs>
          <w:tab w:val="right" w:pos="0"/>
          <w:tab w:val="left" w:pos="1418"/>
          <w:tab w:val="right" w:pos="6379"/>
        </w:tabs>
        <w:ind w:hanging="11"/>
        <w:jc w:val="both"/>
        <w:rPr>
          <w:snapToGrid w:val="0"/>
        </w:rPr>
      </w:pPr>
      <w:r w:rsidRPr="00F429E4">
        <w:t>Dokončení a předání díla:</w:t>
      </w:r>
      <w:r w:rsidRPr="00F429E4">
        <w:tab/>
      </w:r>
      <w:r w:rsidR="005A18D1" w:rsidRPr="00F429E4">
        <w:t>3</w:t>
      </w:r>
      <w:r w:rsidR="0090217F" w:rsidRPr="00F429E4">
        <w:t>1</w:t>
      </w:r>
      <w:r w:rsidR="00221E79" w:rsidRPr="00F429E4">
        <w:t>.</w:t>
      </w:r>
      <w:r w:rsidR="009B2794">
        <w:t>3</w:t>
      </w:r>
      <w:r w:rsidR="00221E79" w:rsidRPr="00F429E4">
        <w:t>.</w:t>
      </w:r>
      <w:r w:rsidR="001E17A2" w:rsidRPr="00F429E4">
        <w:t>202</w:t>
      </w:r>
      <w:r w:rsidR="0090217F" w:rsidRPr="00F429E4">
        <w:t>6</w:t>
      </w:r>
    </w:p>
    <w:p w14:paraId="790474F9" w14:textId="77777777" w:rsidR="00E433B2" w:rsidRDefault="00E433B2" w:rsidP="007D0B0A">
      <w:pPr>
        <w:ind w:left="360"/>
        <w:jc w:val="both"/>
        <w:rPr>
          <w:snapToGrid w:val="0"/>
          <w:sz w:val="22"/>
          <w:szCs w:val="22"/>
        </w:rPr>
      </w:pPr>
    </w:p>
    <w:p w14:paraId="3B086F7D" w14:textId="77777777" w:rsidR="00C62F40" w:rsidRDefault="0007358A" w:rsidP="002F2F79">
      <w:pPr>
        <w:pStyle w:val="Nadpis2"/>
        <w:jc w:val="both"/>
        <w:rPr>
          <w:snapToGrid w:val="0"/>
        </w:rPr>
      </w:pPr>
      <w:r w:rsidRPr="00586CD4">
        <w:rPr>
          <w:snapToGrid w:val="0"/>
        </w:rPr>
        <w:t xml:space="preserve">Pro </w:t>
      </w:r>
      <w:r w:rsidRPr="00AB40C9">
        <w:t>zhotovitele</w:t>
      </w:r>
      <w:r w:rsidRPr="00586CD4">
        <w:rPr>
          <w:snapToGrid w:val="0"/>
        </w:rPr>
        <w:t xml:space="preserve"> jsou termíny plnění díla uvedené v předchozích bodech závazné</w:t>
      </w:r>
      <w:r w:rsidR="00194F1E">
        <w:rPr>
          <w:snapToGrid w:val="0"/>
        </w:rPr>
        <w:t xml:space="preserve"> při splnění výše uvedených podmínek </w:t>
      </w:r>
      <w:r w:rsidRPr="00586CD4">
        <w:rPr>
          <w:snapToGrid w:val="0"/>
        </w:rPr>
        <w:t>a ručí za jejich dodržení. K jejich změně může dojít jen tehdy, jsou-li objednatelem vyžádány změny díla převyšující smluvní cenu o 10</w:t>
      </w:r>
      <w:r>
        <w:rPr>
          <w:snapToGrid w:val="0"/>
        </w:rPr>
        <w:t xml:space="preserve"> </w:t>
      </w:r>
      <w:r w:rsidRPr="00586CD4">
        <w:rPr>
          <w:snapToGrid w:val="0"/>
        </w:rPr>
        <w:t xml:space="preserve">%, které jsou vzájemně odsouhlaseny ve stavebním deníku </w:t>
      </w:r>
      <w:r w:rsidR="007D0B0A" w:rsidRPr="00586CD4">
        <w:rPr>
          <w:snapToGrid w:val="0"/>
        </w:rPr>
        <w:t>a</w:t>
      </w:r>
      <w:r w:rsidR="007D0B0A">
        <w:rPr>
          <w:snapToGrid w:val="0"/>
        </w:rPr>
        <w:t> </w:t>
      </w:r>
      <w:r w:rsidRPr="00586CD4">
        <w:rPr>
          <w:snapToGrid w:val="0"/>
        </w:rPr>
        <w:t xml:space="preserve">písemně potvrzeny v "Dodatku" k této smlouvě. </w:t>
      </w:r>
    </w:p>
    <w:p w14:paraId="4DA9F224" w14:textId="77777777" w:rsidR="0007358A" w:rsidRPr="00015468" w:rsidRDefault="0007358A" w:rsidP="007D0B0A">
      <w:pPr>
        <w:jc w:val="both"/>
        <w:rPr>
          <w:snapToGrid w:val="0"/>
        </w:rPr>
      </w:pPr>
    </w:p>
    <w:p w14:paraId="0BBB1FDB" w14:textId="77777777" w:rsidR="00C62F40" w:rsidRDefault="0007358A" w:rsidP="002F2F79">
      <w:pPr>
        <w:pStyle w:val="Nadpis2"/>
        <w:jc w:val="both"/>
        <w:rPr>
          <w:snapToGrid w:val="0"/>
        </w:rPr>
      </w:pPr>
      <w:r w:rsidRPr="00AB40C9">
        <w:t>Zhotovitel</w:t>
      </w:r>
      <w:r w:rsidRPr="007720A9">
        <w:rPr>
          <w:snapToGrid w:val="0"/>
        </w:rPr>
        <w:t xml:space="preserve"> však není v p</w:t>
      </w:r>
      <w:r w:rsidRPr="00696535">
        <w:t>r</w:t>
      </w:r>
      <w:r w:rsidRPr="007720A9">
        <w:rPr>
          <w:snapToGrid w:val="0"/>
        </w:rPr>
        <w:t xml:space="preserve">odlení, pokud nemůže plnit svůj závazek v důsledku prodlení objednatele </w:t>
      </w:r>
      <w:r w:rsidR="007D0B0A" w:rsidRPr="007720A9">
        <w:rPr>
          <w:snapToGrid w:val="0"/>
        </w:rPr>
        <w:t>s</w:t>
      </w:r>
      <w:r w:rsidR="007D0B0A">
        <w:rPr>
          <w:snapToGrid w:val="0"/>
        </w:rPr>
        <w:t> </w:t>
      </w:r>
      <w:r w:rsidRPr="00015468">
        <w:rPr>
          <w:snapToGrid w:val="0"/>
        </w:rPr>
        <w:t xml:space="preserve">plněním jeho smluvních povinností. </w:t>
      </w:r>
    </w:p>
    <w:p w14:paraId="40F64C92" w14:textId="77777777" w:rsidR="00451C9A" w:rsidRDefault="00451C9A" w:rsidP="00451C9A"/>
    <w:p w14:paraId="731C6C52" w14:textId="77777777" w:rsidR="00451C9A" w:rsidRPr="00451C9A" w:rsidRDefault="00451C9A" w:rsidP="00451C9A"/>
    <w:p w14:paraId="24C1C0B1" w14:textId="77777777" w:rsidR="0007358A" w:rsidRPr="00015468" w:rsidRDefault="0007358A" w:rsidP="00B52571">
      <w:pPr>
        <w:jc w:val="both"/>
        <w:rPr>
          <w:snapToGrid w:val="0"/>
        </w:rPr>
      </w:pPr>
    </w:p>
    <w:p w14:paraId="380A1F9E" w14:textId="77777777" w:rsidR="00C62F40" w:rsidRPr="00A73B7D" w:rsidRDefault="0007358A" w:rsidP="00A73B7D">
      <w:pPr>
        <w:pStyle w:val="Nadpis1"/>
      </w:pPr>
      <w:r w:rsidRPr="00A73B7D">
        <w:t xml:space="preserve"> VLASTNICKÁ PRÁVA A NEBEZPEČÍ VZNIKU ŠKOD</w:t>
      </w:r>
    </w:p>
    <w:p w14:paraId="776BB7A7" w14:textId="77777777" w:rsidR="0007358A" w:rsidRPr="00015468" w:rsidRDefault="0007358A" w:rsidP="00B52571">
      <w:pPr>
        <w:jc w:val="both"/>
      </w:pPr>
    </w:p>
    <w:p w14:paraId="7A7177E7" w14:textId="77777777" w:rsidR="00C62F40" w:rsidRDefault="0007358A" w:rsidP="002F2F79">
      <w:pPr>
        <w:pStyle w:val="Nadpis2"/>
        <w:jc w:val="both"/>
        <w:rPr>
          <w:snapToGrid w:val="0"/>
        </w:rPr>
      </w:pPr>
      <w:r w:rsidRPr="007720A9">
        <w:rPr>
          <w:snapToGrid w:val="0"/>
        </w:rPr>
        <w:t xml:space="preserve">Objednatel je od počátku </w:t>
      </w:r>
      <w:r w:rsidRPr="00AB40C9">
        <w:t>vlastníkem</w:t>
      </w:r>
      <w:r w:rsidRPr="007720A9">
        <w:rPr>
          <w:snapToGrid w:val="0"/>
        </w:rPr>
        <w:t xml:space="preserve"> budovaného díla. </w:t>
      </w:r>
    </w:p>
    <w:p w14:paraId="6E11CB08" w14:textId="77777777" w:rsidR="0007358A" w:rsidRPr="00015468" w:rsidRDefault="0007358A" w:rsidP="007D0B0A">
      <w:pPr>
        <w:jc w:val="both"/>
        <w:rPr>
          <w:snapToGrid w:val="0"/>
        </w:rPr>
      </w:pPr>
    </w:p>
    <w:p w14:paraId="3BA6E453" w14:textId="77777777" w:rsidR="00C62F40" w:rsidRDefault="0007358A" w:rsidP="002F2F79">
      <w:pPr>
        <w:pStyle w:val="Nadpis2"/>
        <w:jc w:val="both"/>
        <w:rPr>
          <w:snapToGrid w:val="0"/>
        </w:rPr>
      </w:pPr>
      <w:r w:rsidRPr="007720A9">
        <w:rPr>
          <w:snapToGrid w:val="0"/>
        </w:rPr>
        <w:t xml:space="preserve">Za případné škody vzniklé užíváním </w:t>
      </w:r>
      <w:r w:rsidRPr="00AB40C9">
        <w:t>objednatele</w:t>
      </w:r>
      <w:r w:rsidRPr="007720A9">
        <w:rPr>
          <w:snapToGrid w:val="0"/>
        </w:rPr>
        <w:t>, v již předaném stavebním díle, zhotovitel nezodpovídá.</w:t>
      </w:r>
      <w:r w:rsidRPr="00015468">
        <w:rPr>
          <w:snapToGrid w:val="0"/>
        </w:rPr>
        <w:t xml:space="preserve"> Nebezpečí vniku škod na zhotovovaném díle nese zhotovitel do data protokolárního předání díla.</w:t>
      </w:r>
    </w:p>
    <w:p w14:paraId="0C9205B8" w14:textId="77777777" w:rsidR="0007358A" w:rsidRPr="00015468" w:rsidRDefault="0007358A" w:rsidP="007D0B0A">
      <w:pPr>
        <w:jc w:val="both"/>
        <w:rPr>
          <w:snapToGrid w:val="0"/>
        </w:rPr>
      </w:pPr>
    </w:p>
    <w:p w14:paraId="58F214D8" w14:textId="77777777" w:rsidR="00CB6E30" w:rsidRDefault="0007358A" w:rsidP="00B52571">
      <w:pPr>
        <w:pStyle w:val="Nadpis2"/>
        <w:jc w:val="both"/>
        <w:rPr>
          <w:snapToGrid w:val="0"/>
        </w:rPr>
      </w:pPr>
      <w:r w:rsidRPr="007720A9">
        <w:rPr>
          <w:snapToGrid w:val="0"/>
        </w:rPr>
        <w:t xml:space="preserve">Pokud činností zhotovitele dojde ke </w:t>
      </w:r>
      <w:r w:rsidRPr="00AB40C9">
        <w:t>způsobení</w:t>
      </w:r>
      <w:r w:rsidRPr="007720A9">
        <w:rPr>
          <w:snapToGrid w:val="0"/>
        </w:rPr>
        <w:t xml:space="preserve"> škody objednateli nebo jiných subjektů z titulu opomenutí,</w:t>
      </w:r>
      <w:r w:rsidRPr="00015468">
        <w:rPr>
          <w:snapToGrid w:val="0"/>
        </w:rPr>
        <w:t xml:space="preserve"> nedbalosti nebo nesplněním podmínek, vyplývajících ze zákona, platných norem ČSN a z této smlouvy je zhotovitel povinen bez zbytečného odkladu tuto škodu odstranit. Veškeré náklady s tím spojené jdou k tíži zhotovitele. Odpovědnost za škodu se řídí ustanoveními</w:t>
      </w:r>
      <w:r>
        <w:rPr>
          <w:snapToGrid w:val="0"/>
        </w:rPr>
        <w:t xml:space="preserve"> </w:t>
      </w:r>
      <w:r w:rsidRPr="00015468">
        <w:rPr>
          <w:snapToGrid w:val="0"/>
        </w:rPr>
        <w:t xml:space="preserve">§ </w:t>
      </w:r>
      <w:smartTag w:uri="urn:schemas-microsoft-com:office:smarttags" w:element="metricconverter">
        <w:smartTagPr>
          <w:attr w:name="ProductID" w:val="2894 a"/>
        </w:smartTagPr>
        <w:r>
          <w:rPr>
            <w:snapToGrid w:val="0"/>
          </w:rPr>
          <w:t>2894 a</w:t>
        </w:r>
      </w:smartTag>
      <w:r>
        <w:rPr>
          <w:snapToGrid w:val="0"/>
        </w:rPr>
        <w:t xml:space="preserve"> násl. zákona č. 89/2012 Sb., občanský zákoník</w:t>
      </w:r>
      <w:r w:rsidRPr="00015468">
        <w:rPr>
          <w:snapToGrid w:val="0"/>
        </w:rPr>
        <w:t>.</w:t>
      </w:r>
    </w:p>
    <w:p w14:paraId="53FA0D7F" w14:textId="77777777" w:rsidR="00451C9A" w:rsidRPr="00451C9A" w:rsidRDefault="00451C9A" w:rsidP="00451C9A"/>
    <w:p w14:paraId="5A169ABA" w14:textId="77777777" w:rsidR="00D61281" w:rsidRDefault="00D61281" w:rsidP="00D61281"/>
    <w:p w14:paraId="271CE77C" w14:textId="77777777" w:rsidR="00451C9A" w:rsidRPr="00D61281" w:rsidRDefault="00451C9A" w:rsidP="00D61281"/>
    <w:p w14:paraId="303ABFDE" w14:textId="77777777" w:rsidR="00C62F40" w:rsidRPr="00A73B7D" w:rsidRDefault="0007358A" w:rsidP="00A73B7D">
      <w:pPr>
        <w:pStyle w:val="Nadpis1"/>
      </w:pPr>
      <w:r w:rsidRPr="00A73B7D">
        <w:t>CENA DÍLA A CENOVÉ PODMÍNKY</w:t>
      </w:r>
    </w:p>
    <w:p w14:paraId="58DF6982" w14:textId="77777777" w:rsidR="0007358A" w:rsidRPr="00015468" w:rsidRDefault="0007358A" w:rsidP="00B52571">
      <w:pPr>
        <w:jc w:val="both"/>
      </w:pPr>
    </w:p>
    <w:p w14:paraId="0DDF9378" w14:textId="77777777" w:rsidR="00C62F40" w:rsidRDefault="0007358A" w:rsidP="002F2F79">
      <w:pPr>
        <w:pStyle w:val="Nadpis2"/>
        <w:jc w:val="both"/>
        <w:rPr>
          <w:snapToGrid w:val="0"/>
        </w:rPr>
      </w:pPr>
      <w:r w:rsidRPr="00AB40C9">
        <w:t>Cena</w:t>
      </w:r>
      <w:r w:rsidRPr="007720A9">
        <w:rPr>
          <w:snapToGrid w:val="0"/>
        </w:rPr>
        <w:t xml:space="preserve"> za </w:t>
      </w:r>
      <w:r w:rsidRPr="008958FA">
        <w:t>zhotovení</w:t>
      </w:r>
      <w:r w:rsidRPr="007720A9">
        <w:rPr>
          <w:snapToGrid w:val="0"/>
        </w:rPr>
        <w:t xml:space="preserve"> předmětu plnění v rozsahu podle čl. II této smlouvy se sjednává dohodou smluvních</w:t>
      </w:r>
      <w:r w:rsidRPr="00015468">
        <w:rPr>
          <w:snapToGrid w:val="0"/>
        </w:rPr>
        <w:t xml:space="preserve"> stra</w:t>
      </w:r>
      <w:r>
        <w:rPr>
          <w:snapToGrid w:val="0"/>
        </w:rPr>
        <w:t>n.</w:t>
      </w:r>
    </w:p>
    <w:p w14:paraId="55292401" w14:textId="77777777" w:rsidR="0007358A" w:rsidRPr="005F37EF" w:rsidRDefault="0007358A" w:rsidP="007D0B0A">
      <w:pPr>
        <w:jc w:val="both"/>
        <w:rPr>
          <w:snapToGrid w:val="0"/>
        </w:rPr>
      </w:pPr>
    </w:p>
    <w:p w14:paraId="26572A28" w14:textId="649D6B03" w:rsidR="00C62F40" w:rsidRDefault="0007358A" w:rsidP="002F2F79">
      <w:pPr>
        <w:pStyle w:val="Nadpis2"/>
        <w:jc w:val="both"/>
        <w:rPr>
          <w:snapToGrid w:val="0"/>
        </w:rPr>
      </w:pPr>
      <w:bookmarkStart w:id="1" w:name="_Ref348427213"/>
      <w:r w:rsidRPr="007720A9">
        <w:rPr>
          <w:snapToGrid w:val="0"/>
        </w:rPr>
        <w:t xml:space="preserve">Cena díla je </w:t>
      </w:r>
      <w:r w:rsidRPr="00AB40C9">
        <w:t>stanovena</w:t>
      </w:r>
      <w:r w:rsidRPr="007720A9">
        <w:rPr>
          <w:snapToGrid w:val="0"/>
        </w:rPr>
        <w:t xml:space="preserve"> </w:t>
      </w:r>
      <w:r w:rsidR="005B1D93">
        <w:rPr>
          <w:snapToGrid w:val="0"/>
        </w:rPr>
        <w:t xml:space="preserve">na základě cenové nabídky </w:t>
      </w:r>
      <w:r w:rsidR="009C6BAC">
        <w:rPr>
          <w:snapToGrid w:val="0"/>
        </w:rPr>
        <w:t>a</w:t>
      </w:r>
      <w:r w:rsidRPr="007720A9">
        <w:rPr>
          <w:snapToGrid w:val="0"/>
        </w:rPr>
        <w:t xml:space="preserve"> obsahuje veškeré náklady nutné k realizaci</w:t>
      </w:r>
      <w:r w:rsidRPr="00015468">
        <w:rPr>
          <w:snapToGrid w:val="0"/>
        </w:rPr>
        <w:t xml:space="preserve"> předmětu díla</w:t>
      </w:r>
      <w:r w:rsidR="007F4990">
        <w:rPr>
          <w:snapToGrid w:val="0"/>
        </w:rPr>
        <w:t xml:space="preserve">. </w:t>
      </w:r>
      <w:bookmarkEnd w:id="1"/>
    </w:p>
    <w:p w14:paraId="78F91AAB" w14:textId="77777777" w:rsidR="00E433B2" w:rsidRPr="00E433B2" w:rsidRDefault="00E433B2" w:rsidP="002F2F79">
      <w:pPr>
        <w:jc w:val="both"/>
      </w:pPr>
    </w:p>
    <w:p w14:paraId="0780FFAC" w14:textId="58274080" w:rsidR="00A05635" w:rsidRDefault="00A05635" w:rsidP="007D0B0A">
      <w:pPr>
        <w:pStyle w:val="Nadpis3"/>
        <w:tabs>
          <w:tab w:val="left" w:pos="709"/>
          <w:tab w:val="left" w:pos="1418"/>
          <w:tab w:val="right" w:pos="6379"/>
        </w:tabs>
        <w:ind w:hanging="11"/>
        <w:jc w:val="both"/>
        <w:rPr>
          <w:snapToGrid w:val="0"/>
        </w:rPr>
      </w:pPr>
      <w:r>
        <w:rPr>
          <w:snapToGrid w:val="0"/>
        </w:rPr>
        <w:t>Celková cena díla:</w:t>
      </w:r>
      <w:r w:rsidR="009B2794">
        <w:rPr>
          <w:snapToGrid w:val="0"/>
        </w:rPr>
        <w:tab/>
        <w:t>2.445.000,-</w:t>
      </w:r>
      <w:r>
        <w:rPr>
          <w:snapToGrid w:val="0"/>
        </w:rPr>
        <w:tab/>
      </w:r>
      <w:r w:rsidRPr="006D77B7">
        <w:rPr>
          <w:snapToGrid w:val="0"/>
        </w:rPr>
        <w:t>Kč bez DPH</w:t>
      </w:r>
    </w:p>
    <w:p w14:paraId="7ADD0C2C" w14:textId="77777777" w:rsidR="00194F1E" w:rsidRDefault="00194F1E" w:rsidP="002F2F79">
      <w:pPr>
        <w:tabs>
          <w:tab w:val="right" w:pos="6096"/>
        </w:tabs>
        <w:jc w:val="both"/>
        <w:rPr>
          <w:b/>
          <w:sz w:val="24"/>
          <w:szCs w:val="24"/>
        </w:rPr>
      </w:pPr>
      <w:r>
        <w:rPr>
          <w:b/>
          <w:sz w:val="24"/>
          <w:szCs w:val="24"/>
        </w:rPr>
        <w:tab/>
      </w:r>
    </w:p>
    <w:p w14:paraId="0D28F803" w14:textId="2C7309D0" w:rsidR="0007358A" w:rsidRPr="00A42A28" w:rsidRDefault="0007358A" w:rsidP="007D0B0A">
      <w:pPr>
        <w:ind w:left="709"/>
        <w:jc w:val="both"/>
        <w:rPr>
          <w:snapToGrid w:val="0"/>
          <w:sz w:val="22"/>
          <w:szCs w:val="22"/>
        </w:rPr>
      </w:pPr>
      <w:r w:rsidRPr="00A42A28">
        <w:rPr>
          <w:snapToGrid w:val="0"/>
          <w:sz w:val="22"/>
          <w:szCs w:val="22"/>
        </w:rPr>
        <w:t>K</w:t>
      </w:r>
      <w:r w:rsidRPr="007908C8">
        <w:rPr>
          <w:snapToGrid w:val="0"/>
          <w:sz w:val="22"/>
          <w:szCs w:val="22"/>
        </w:rPr>
        <w:t> </w:t>
      </w:r>
      <w:r w:rsidRPr="00A42A28">
        <w:rPr>
          <w:snapToGrid w:val="0"/>
          <w:sz w:val="22"/>
          <w:szCs w:val="22"/>
        </w:rPr>
        <w:t xml:space="preserve">ceně </w:t>
      </w:r>
      <w:r w:rsidR="00F23616">
        <w:rPr>
          <w:snapToGrid w:val="0"/>
          <w:sz w:val="22"/>
          <w:szCs w:val="22"/>
        </w:rPr>
        <w:t xml:space="preserve">díla </w:t>
      </w:r>
      <w:r w:rsidRPr="00A42A28">
        <w:rPr>
          <w:snapToGrid w:val="0"/>
          <w:sz w:val="22"/>
          <w:szCs w:val="22"/>
        </w:rPr>
        <w:t>bude účtována DPH ve výši dle platných právních předpisů v</w:t>
      </w:r>
      <w:r w:rsidRPr="007908C8">
        <w:rPr>
          <w:snapToGrid w:val="0"/>
          <w:sz w:val="22"/>
          <w:szCs w:val="22"/>
        </w:rPr>
        <w:t> </w:t>
      </w:r>
      <w:r w:rsidRPr="00A42A28">
        <w:rPr>
          <w:snapToGrid w:val="0"/>
          <w:sz w:val="22"/>
          <w:szCs w:val="22"/>
        </w:rPr>
        <w:t xml:space="preserve">době vzniku daňové povinnosti. </w:t>
      </w:r>
    </w:p>
    <w:p w14:paraId="77BF40A9" w14:textId="77777777" w:rsidR="0007358A" w:rsidRDefault="0007358A" w:rsidP="007D0B0A">
      <w:pPr>
        <w:jc w:val="both"/>
        <w:rPr>
          <w:snapToGrid w:val="0"/>
        </w:rPr>
      </w:pPr>
    </w:p>
    <w:p w14:paraId="7F208EB9" w14:textId="65ACADA8" w:rsidR="00C62F40" w:rsidRDefault="0007358A" w:rsidP="002F2F79">
      <w:pPr>
        <w:pStyle w:val="Nadpis2"/>
        <w:jc w:val="both"/>
      </w:pPr>
      <w:r w:rsidRPr="00903980">
        <w:rPr>
          <w:snapToGrid w:val="0"/>
        </w:rPr>
        <w:t xml:space="preserve">V ceně </w:t>
      </w:r>
      <w:r w:rsidRPr="00903980">
        <w:t xml:space="preserve">díla jsou zahrnuty veškeré dodávky </w:t>
      </w:r>
      <w:r w:rsidR="007D0B0A" w:rsidRPr="00903980">
        <w:t>a</w:t>
      </w:r>
      <w:r w:rsidR="007D0B0A">
        <w:t> </w:t>
      </w:r>
      <w:r w:rsidRPr="00903980">
        <w:t xml:space="preserve">stavební práce, kterých je třeba pro realizaci díla dle této smlouvy. </w:t>
      </w:r>
      <w:r w:rsidRPr="00903980">
        <w:rPr>
          <w:snapToGrid w:val="0"/>
        </w:rPr>
        <w:t>Cena díla zahrnuje veškeré náklady nutné k provedení díla tak, aby dílo mohlo být provedeno bez víceprací</w:t>
      </w:r>
      <w:r w:rsidRPr="00903980">
        <w:t xml:space="preserve">, zejména </w:t>
      </w:r>
      <w:r w:rsidRPr="00903980">
        <w:rPr>
          <w:snapToGrid w:val="0"/>
        </w:rPr>
        <w:t>též náklady spojené s přípravou, pln</w:t>
      </w:r>
      <w:r w:rsidRPr="00903980">
        <w:t>ěním, dokončením</w:t>
      </w:r>
      <w:r>
        <w:t xml:space="preserve"> a splněním všech závazků vyplývajících z této smlouvy. </w:t>
      </w:r>
    </w:p>
    <w:p w14:paraId="1F104ED0" w14:textId="77777777" w:rsidR="00CA33CA" w:rsidRPr="00015468" w:rsidRDefault="00CA33CA" w:rsidP="005525C1">
      <w:pPr>
        <w:jc w:val="both"/>
        <w:rPr>
          <w:snapToGrid w:val="0"/>
        </w:rPr>
      </w:pPr>
    </w:p>
    <w:p w14:paraId="4FAC41ED" w14:textId="77777777" w:rsidR="00816AC7" w:rsidRDefault="00816AC7">
      <w:pPr>
        <w:autoSpaceDE/>
        <w:autoSpaceDN/>
        <w:rPr>
          <w:b/>
          <w:bCs/>
          <w:sz w:val="28"/>
          <w:szCs w:val="28"/>
        </w:rPr>
      </w:pPr>
      <w:bookmarkStart w:id="2" w:name="_Ref348427243"/>
      <w:bookmarkStart w:id="3" w:name="_Ref348438830"/>
      <w:r>
        <w:br w:type="page"/>
      </w:r>
    </w:p>
    <w:p w14:paraId="1E69FC10" w14:textId="77777777" w:rsidR="00C62F40" w:rsidRPr="00A73B7D" w:rsidRDefault="0007358A" w:rsidP="00A73B7D">
      <w:pPr>
        <w:pStyle w:val="Nadpis1"/>
      </w:pPr>
      <w:r w:rsidRPr="00A73B7D">
        <w:lastRenderedPageBreak/>
        <w:t xml:space="preserve"> FAKTURACE A PLATEBNÍ PODMÍNKY</w:t>
      </w:r>
      <w:bookmarkEnd w:id="2"/>
      <w:bookmarkEnd w:id="3"/>
    </w:p>
    <w:p w14:paraId="62F7B8EB" w14:textId="77777777" w:rsidR="0007358A" w:rsidRPr="00015468" w:rsidRDefault="0007358A" w:rsidP="005525C1">
      <w:pPr>
        <w:jc w:val="both"/>
      </w:pPr>
    </w:p>
    <w:p w14:paraId="547DF7AC" w14:textId="58382D95" w:rsidR="00C62F40" w:rsidRDefault="0007358A" w:rsidP="002F2F79">
      <w:pPr>
        <w:pStyle w:val="Nadpis2"/>
        <w:jc w:val="both"/>
      </w:pPr>
      <w:r w:rsidRPr="007720A9">
        <w:t xml:space="preserve">Cenu za </w:t>
      </w:r>
      <w:r w:rsidRPr="00AB40C9">
        <w:t>zhotovení</w:t>
      </w:r>
      <w:r w:rsidRPr="007720A9">
        <w:t xml:space="preserve"> díla</w:t>
      </w:r>
      <w:r w:rsidR="00CB6E30">
        <w:t xml:space="preserve"> </w:t>
      </w:r>
      <w:r w:rsidRPr="007720A9">
        <w:t>zaplatí obje</w:t>
      </w:r>
      <w:r w:rsidRPr="00903980">
        <w:rPr>
          <w:rFonts w:ascii="Arial" w:hAnsi="Arial" w:cs="Arial"/>
          <w:sz w:val="18"/>
          <w:szCs w:val="18"/>
        </w:rPr>
        <w:t>d</w:t>
      </w:r>
      <w:r w:rsidRPr="007720A9">
        <w:t>natel na základě faktury (daňového dokladu), která bude vystavena po</w:t>
      </w:r>
      <w:r>
        <w:t xml:space="preserve"> </w:t>
      </w:r>
      <w:r w:rsidRPr="00015468">
        <w:t xml:space="preserve">řádném dokončení a </w:t>
      </w:r>
      <w:r w:rsidRPr="004E67BC">
        <w:t>předání</w:t>
      </w:r>
      <w:r w:rsidRPr="00015468">
        <w:t xml:space="preserve"> </w:t>
      </w:r>
      <w:r w:rsidR="004F4449">
        <w:t>díla</w:t>
      </w:r>
      <w:r w:rsidRPr="00015468">
        <w:t xml:space="preserve"> v souladu s</w:t>
      </w:r>
      <w:r>
        <w:t xml:space="preserve"> ČL. 12 </w:t>
      </w:r>
      <w:r w:rsidRPr="00015468">
        <w:t>této smlouvy, a to na základě faktury, která bude mít náležitosti uvedené v čl.</w:t>
      </w:r>
      <w:r w:rsidR="0090217F">
        <w:fldChar w:fldCharType="begin"/>
      </w:r>
      <w:r w:rsidR="00C62F40">
        <w:instrText xml:space="preserve"> REF _Ref348429029 \r \h  \* MERGEFORMAT </w:instrText>
      </w:r>
      <w:r w:rsidR="0090217F">
        <w:fldChar w:fldCharType="separate"/>
      </w:r>
      <w:r w:rsidR="009B2794">
        <w:t>6.3</w:t>
      </w:r>
      <w:r w:rsidR="0090217F">
        <w:fldChar w:fldCharType="end"/>
      </w:r>
      <w:r>
        <w:t xml:space="preserve"> </w:t>
      </w:r>
      <w:r w:rsidRPr="00015468">
        <w:t xml:space="preserve">této smlouvy a </w:t>
      </w:r>
      <w:r w:rsidRPr="00A66F4D">
        <w:t>jejíž</w:t>
      </w:r>
      <w:r w:rsidRPr="00015468">
        <w:t xml:space="preserve"> přílohou bude oboustranně podepsaný Soupis prací </w:t>
      </w:r>
      <w:r w:rsidR="007D0B0A" w:rsidRPr="00015468">
        <w:t>a</w:t>
      </w:r>
      <w:r w:rsidR="007D0B0A">
        <w:t> </w:t>
      </w:r>
      <w:r w:rsidRPr="00015468">
        <w:t>dodávek o provedených, předaných a převzatých stavebních pracích (dále jen „soupis prací a dodávek“)</w:t>
      </w:r>
      <w:r>
        <w:t xml:space="preserve">. </w:t>
      </w:r>
    </w:p>
    <w:p w14:paraId="7F935553" w14:textId="77777777" w:rsidR="0007358A" w:rsidRDefault="0007358A" w:rsidP="007D0B0A">
      <w:pPr>
        <w:jc w:val="both"/>
      </w:pPr>
    </w:p>
    <w:p w14:paraId="523D5B2B" w14:textId="77777777" w:rsidR="00C62F40" w:rsidRDefault="0007358A" w:rsidP="002F2F79">
      <w:pPr>
        <w:pStyle w:val="Nadpis2"/>
        <w:jc w:val="both"/>
      </w:pPr>
      <w:r>
        <w:t xml:space="preserve">Dle § 92e zákona č. 235/2004 Sb. o DPH podléhá plnění dle této smlouvy režimu přenesené daňové povinnosti a </w:t>
      </w:r>
      <w:r w:rsidRPr="00AB40C9">
        <w:t>plátce</w:t>
      </w:r>
      <w:r>
        <w:t xml:space="preserve"> pro kterého je zdanitelné plnění uskutečněno je povinen daň nejen spočítat a doplnit, ale i přiznat a zaplatit. Uvedené plnění podléhá základní sazbě DPH. Objednatel prohlašuje, že je plátcem DPH a uvedené plnění je pro jeho ekonomickou činnost. </w:t>
      </w:r>
      <w:r w:rsidRPr="00015468">
        <w:t>Za datum uskutečnění zdanitelného plnění pro DPH je považován den podpisu soupisu prací a dodávek.</w:t>
      </w:r>
    </w:p>
    <w:p w14:paraId="16DF70F1" w14:textId="77777777" w:rsidR="0007358A" w:rsidRPr="00015468" w:rsidRDefault="0007358A" w:rsidP="00B52571">
      <w:pPr>
        <w:jc w:val="both"/>
      </w:pPr>
    </w:p>
    <w:p w14:paraId="14FC8BBF" w14:textId="77777777" w:rsidR="00C62F40" w:rsidRDefault="0007358A" w:rsidP="006A4444">
      <w:pPr>
        <w:pStyle w:val="Nadpis2"/>
      </w:pPr>
      <w:bookmarkStart w:id="4" w:name="_Ref348429029"/>
      <w:r w:rsidRPr="005B62D0">
        <w:t>Faktura</w:t>
      </w:r>
      <w:r w:rsidRPr="0060411E">
        <w:t xml:space="preserve"> (daňový doklad) musí </w:t>
      </w:r>
      <w:r w:rsidRPr="00AB40C9">
        <w:t>obsahovat</w:t>
      </w:r>
      <w:r w:rsidRPr="0060411E">
        <w:t xml:space="preserve"> především tyto náležitosti:</w:t>
      </w:r>
      <w:bookmarkEnd w:id="4"/>
      <w:r>
        <w:br/>
      </w:r>
      <w:r w:rsidRPr="0060411E">
        <w:t>označení faktury a její číslo</w:t>
      </w:r>
      <w:r>
        <w:br/>
      </w:r>
      <w:r w:rsidRPr="0060411E">
        <w:t>název, sídlo, IČO a DIČ objednatele a zhotovitele a jejich bankovní spojení</w:t>
      </w:r>
      <w:r>
        <w:br/>
      </w:r>
      <w:r w:rsidRPr="0060411E">
        <w:t>číslo smlouvy</w:t>
      </w:r>
      <w:r>
        <w:br/>
      </w:r>
      <w:r w:rsidRPr="0060411E">
        <w:t>předmět plnění</w:t>
      </w:r>
      <w:r>
        <w:br/>
      </w:r>
      <w:r w:rsidRPr="0060411E">
        <w:t>fakturovanou částku</w:t>
      </w:r>
      <w:r>
        <w:br/>
      </w:r>
      <w:r w:rsidRPr="0060411E">
        <w:t>datum vystavení faktury a lhůtu její splatnosti</w:t>
      </w:r>
      <w:r>
        <w:br/>
      </w:r>
      <w:r w:rsidRPr="0060411E">
        <w:t xml:space="preserve">veškeré náležitosti daňového dokladu podle příslušných ustanovení </w:t>
      </w:r>
      <w:proofErr w:type="spellStart"/>
      <w:r w:rsidRPr="0060411E">
        <w:t>z.č</w:t>
      </w:r>
      <w:proofErr w:type="spellEnd"/>
      <w:r w:rsidRPr="0060411E">
        <w:t>. 235/2004 Sb. ve znění platných předpisů.</w:t>
      </w:r>
      <w:r>
        <w:br/>
      </w:r>
      <w:r>
        <w:br/>
      </w:r>
      <w:r w:rsidRPr="0060411E">
        <w:t>Přílohou faktury bude soupis prací a dodávek podepsaný oběma smluvními stranami.</w:t>
      </w:r>
    </w:p>
    <w:p w14:paraId="3789C8B9" w14:textId="77777777" w:rsidR="0007358A" w:rsidRPr="007720A9" w:rsidRDefault="0007358A" w:rsidP="007D0B0A">
      <w:pPr>
        <w:jc w:val="both"/>
      </w:pPr>
    </w:p>
    <w:p w14:paraId="3BE62CBC" w14:textId="77777777" w:rsidR="00C62F40" w:rsidRDefault="0007358A" w:rsidP="002F2F79">
      <w:pPr>
        <w:pStyle w:val="Nadpis2"/>
        <w:jc w:val="both"/>
      </w:pPr>
      <w:r w:rsidRPr="005B62D0">
        <w:t>Lhůta</w:t>
      </w:r>
      <w:r w:rsidRPr="00015468">
        <w:t xml:space="preserve"> </w:t>
      </w:r>
      <w:r w:rsidRPr="00AB40C9">
        <w:t>splatnosti</w:t>
      </w:r>
      <w:r w:rsidRPr="00015468">
        <w:t xml:space="preserve"> faktury je </w:t>
      </w:r>
      <w:r w:rsidRPr="00015468">
        <w:rPr>
          <w:b/>
          <w:bCs/>
        </w:rPr>
        <w:t>30 dnů</w:t>
      </w:r>
      <w:r w:rsidRPr="00015468">
        <w:t xml:space="preserve"> ode dne doručení faktury objednateli.</w:t>
      </w:r>
    </w:p>
    <w:p w14:paraId="084F05BC" w14:textId="77777777" w:rsidR="0007358A" w:rsidRPr="00015468" w:rsidRDefault="0007358A" w:rsidP="007D0B0A">
      <w:pPr>
        <w:jc w:val="both"/>
      </w:pPr>
    </w:p>
    <w:p w14:paraId="5A9BC42E" w14:textId="77777777" w:rsidR="00C62F40" w:rsidRDefault="0007358A" w:rsidP="002F2F79">
      <w:pPr>
        <w:pStyle w:val="Nadpis2"/>
        <w:jc w:val="both"/>
      </w:pPr>
      <w:r w:rsidRPr="007720A9">
        <w:t xml:space="preserve">Z fakturované </w:t>
      </w:r>
      <w:r w:rsidRPr="008958FA">
        <w:t>částky</w:t>
      </w:r>
      <w:r w:rsidRPr="007720A9">
        <w:t xml:space="preserve"> bude </w:t>
      </w:r>
      <w:r w:rsidRPr="00AB40C9">
        <w:t>odečtena</w:t>
      </w:r>
      <w:r w:rsidRPr="007720A9">
        <w:t xml:space="preserve"> pozastávka ve výši </w:t>
      </w:r>
      <w:proofErr w:type="gramStart"/>
      <w:r w:rsidRPr="007720A9">
        <w:t>10%</w:t>
      </w:r>
      <w:proofErr w:type="gramEnd"/>
      <w:r w:rsidRPr="007720A9">
        <w:t xml:space="preserve"> z</w:t>
      </w:r>
      <w:r>
        <w:t xml:space="preserve"> ceny díla </w:t>
      </w:r>
      <w:r w:rsidRPr="007720A9">
        <w:t>a bude uvedena na daňovém</w:t>
      </w:r>
      <w:r w:rsidRPr="00015468">
        <w:t xml:space="preserve"> dokladu (</w:t>
      </w:r>
      <w:r w:rsidRPr="005B62D0">
        <w:t>faktuře</w:t>
      </w:r>
      <w:r w:rsidRPr="00015468">
        <w:t xml:space="preserve">). Nárok na vyplacení pozastávky vznikne zhotoviteli po odstranění všech vad a nedodělků zjištěných při předání díla. Na základě splnění této podmínky vystaví zhotovitel písemnou žádost </w:t>
      </w:r>
      <w:r w:rsidR="007D0B0A" w:rsidRPr="00015468">
        <w:t>o</w:t>
      </w:r>
      <w:r w:rsidR="007D0B0A">
        <w:t> </w:t>
      </w:r>
      <w:r w:rsidRPr="00015468">
        <w:t xml:space="preserve">vyplacení pozastávky. Pozastávka je splatná do 20 dnů od doručení písemné žádosti zhotovitele </w:t>
      </w:r>
      <w:r w:rsidR="007D0B0A" w:rsidRPr="00015468">
        <w:t>o</w:t>
      </w:r>
      <w:r w:rsidR="007D0B0A">
        <w:t> </w:t>
      </w:r>
      <w:r w:rsidRPr="00015468">
        <w:t xml:space="preserve">její vyplacení. </w:t>
      </w:r>
    </w:p>
    <w:p w14:paraId="24C1EC1C" w14:textId="77777777" w:rsidR="0007358A" w:rsidRDefault="0007358A" w:rsidP="007D0B0A">
      <w:pPr>
        <w:jc w:val="both"/>
      </w:pPr>
    </w:p>
    <w:p w14:paraId="3E8BA804" w14:textId="77777777" w:rsidR="00C62F40" w:rsidRDefault="0007358A" w:rsidP="002F2F79">
      <w:pPr>
        <w:pStyle w:val="Nadpis2"/>
        <w:jc w:val="both"/>
      </w:pPr>
      <w:r>
        <w:t xml:space="preserve">Smluvní </w:t>
      </w:r>
      <w:r w:rsidRPr="00AB40C9">
        <w:t>strany</w:t>
      </w:r>
      <w:r>
        <w:t xml:space="preserve"> sjednávají, že po vzájemné dohodě je možná dílčí fakturace, a to na základě dílčího soupisu prací a dodávek. </w:t>
      </w:r>
    </w:p>
    <w:p w14:paraId="0EB983FD" w14:textId="77777777" w:rsidR="0007358A" w:rsidRDefault="0007358A" w:rsidP="00135C70"/>
    <w:p w14:paraId="228D4BA0" w14:textId="77777777" w:rsidR="00451C9A" w:rsidRDefault="00451C9A" w:rsidP="00135C70"/>
    <w:p w14:paraId="030803B6" w14:textId="77777777" w:rsidR="00451C9A" w:rsidRDefault="00451C9A" w:rsidP="00135C70"/>
    <w:p w14:paraId="7E092EEA" w14:textId="77777777" w:rsidR="00C62F40" w:rsidRPr="00A73B7D" w:rsidRDefault="0007358A" w:rsidP="002F2F79">
      <w:pPr>
        <w:pStyle w:val="Nadpis1"/>
      </w:pPr>
      <w:bookmarkStart w:id="5" w:name="_Ref348429005"/>
      <w:bookmarkStart w:id="6" w:name="_Ref348429270"/>
      <w:r w:rsidRPr="00A73B7D">
        <w:t>DODACÍ A KVALITATIVNÍ PODMÍNKY K PROVEDENÍ DÍLA</w:t>
      </w:r>
      <w:bookmarkEnd w:id="5"/>
      <w:bookmarkEnd w:id="6"/>
    </w:p>
    <w:p w14:paraId="4159B514" w14:textId="77777777" w:rsidR="0007358A" w:rsidRPr="00015468" w:rsidRDefault="0007358A" w:rsidP="005525C1">
      <w:pPr>
        <w:jc w:val="both"/>
      </w:pPr>
    </w:p>
    <w:p w14:paraId="298493AA" w14:textId="77777777" w:rsidR="00C62F40" w:rsidRDefault="0007358A" w:rsidP="002F2F79">
      <w:pPr>
        <w:pStyle w:val="Nadpis2"/>
        <w:jc w:val="both"/>
        <w:rPr>
          <w:snapToGrid w:val="0"/>
        </w:rPr>
      </w:pPr>
      <w:r w:rsidRPr="00AB40C9">
        <w:t>Zhotovitel</w:t>
      </w:r>
      <w:r w:rsidRPr="007720A9">
        <w:rPr>
          <w:snapToGrid w:val="0"/>
        </w:rPr>
        <w:t xml:space="preserve"> se zavazuje svou činnost při zhotovování díla provádět v souladu </w:t>
      </w:r>
      <w:r w:rsidRPr="00015468">
        <w:rPr>
          <w:snapToGrid w:val="0"/>
        </w:rPr>
        <w:t>s obecnými technickými požadavky na výstavbu podle technických a technologických norem ČSN a podmínek, které odpovídají standartu současně známých a užívaných technologií a postupů pro daný typ staveb a z toho vyplývající kvality díla. Případné následky plynoucí z jejich nedodržení je zhotovitel povinen odstranit na své náklady.</w:t>
      </w:r>
    </w:p>
    <w:p w14:paraId="5E219A9A" w14:textId="77777777" w:rsidR="0007358A" w:rsidRPr="00015468" w:rsidRDefault="0007358A" w:rsidP="007D0B0A">
      <w:pPr>
        <w:jc w:val="both"/>
        <w:rPr>
          <w:snapToGrid w:val="0"/>
        </w:rPr>
      </w:pPr>
    </w:p>
    <w:p w14:paraId="4A34E87A" w14:textId="77777777" w:rsidR="00C62F40" w:rsidRDefault="0007358A" w:rsidP="002F2F79">
      <w:pPr>
        <w:pStyle w:val="Nadpis2"/>
        <w:jc w:val="both"/>
        <w:rPr>
          <w:snapToGrid w:val="0"/>
        </w:rPr>
      </w:pPr>
      <w:r w:rsidRPr="0067218D">
        <w:t>Dodržení</w:t>
      </w:r>
      <w:r w:rsidRPr="007720A9">
        <w:rPr>
          <w:snapToGrid w:val="0"/>
        </w:rPr>
        <w:t xml:space="preserve"> kvality všech </w:t>
      </w:r>
      <w:r w:rsidRPr="00AB40C9">
        <w:t>dodávek</w:t>
      </w:r>
      <w:r w:rsidRPr="007720A9">
        <w:rPr>
          <w:snapToGrid w:val="0"/>
        </w:rPr>
        <w:t xml:space="preserve"> a prací sjednaných touto smlouvou je povinností zhotovitele.</w:t>
      </w:r>
    </w:p>
    <w:p w14:paraId="6AC764B0" w14:textId="77777777" w:rsidR="0007358A" w:rsidRPr="00015468" w:rsidRDefault="0007358A" w:rsidP="007D0B0A">
      <w:pPr>
        <w:jc w:val="both"/>
        <w:rPr>
          <w:snapToGrid w:val="0"/>
        </w:rPr>
      </w:pPr>
    </w:p>
    <w:p w14:paraId="7E6EA201" w14:textId="77777777" w:rsidR="00C62F40" w:rsidRDefault="0007358A" w:rsidP="002F2F79">
      <w:pPr>
        <w:pStyle w:val="Nadpis2"/>
        <w:jc w:val="both"/>
      </w:pPr>
      <w:r w:rsidRPr="007720A9">
        <w:t xml:space="preserve">Při </w:t>
      </w:r>
      <w:r w:rsidRPr="0067218D">
        <w:t>realizaci</w:t>
      </w:r>
      <w:r w:rsidRPr="007720A9">
        <w:t xml:space="preserve"> díla budou použity běžné materiály, standardní výrobky a konstrukce </w:t>
      </w:r>
      <w:r w:rsidRPr="00015468">
        <w:t xml:space="preserve">odpovídající zákonným požadavkům. </w:t>
      </w:r>
    </w:p>
    <w:p w14:paraId="7549FA1E" w14:textId="77777777" w:rsidR="0007358A" w:rsidRPr="00015468" w:rsidRDefault="0007358A" w:rsidP="007D0B0A">
      <w:pPr>
        <w:jc w:val="both"/>
        <w:rPr>
          <w:snapToGrid w:val="0"/>
        </w:rPr>
      </w:pPr>
    </w:p>
    <w:p w14:paraId="320D578C" w14:textId="77777777" w:rsidR="00C62F40" w:rsidRDefault="0007358A" w:rsidP="002F2F79">
      <w:pPr>
        <w:pStyle w:val="Nadpis2"/>
        <w:jc w:val="both"/>
        <w:rPr>
          <w:snapToGrid w:val="0"/>
        </w:rPr>
      </w:pPr>
      <w:r w:rsidRPr="007720A9">
        <w:rPr>
          <w:snapToGrid w:val="0"/>
        </w:rPr>
        <w:t xml:space="preserve">S odpady, </w:t>
      </w:r>
      <w:r w:rsidRPr="00AB40C9">
        <w:t>vznikajícími</w:t>
      </w:r>
      <w:r w:rsidRPr="007720A9">
        <w:rPr>
          <w:snapToGrid w:val="0"/>
        </w:rPr>
        <w:t xml:space="preserve"> při realizaci stavby bude nakládáno v souladu se zákonem o odpadech č. </w:t>
      </w:r>
      <w:r w:rsidR="00171750">
        <w:rPr>
          <w:snapToGrid w:val="0"/>
        </w:rPr>
        <w:t>541</w:t>
      </w:r>
      <w:r w:rsidRPr="007720A9">
        <w:rPr>
          <w:snapToGrid w:val="0"/>
        </w:rPr>
        <w:t>/20</w:t>
      </w:r>
      <w:r w:rsidR="00171750">
        <w:rPr>
          <w:snapToGrid w:val="0"/>
        </w:rPr>
        <w:t>20</w:t>
      </w:r>
      <w:r w:rsidRPr="00015468">
        <w:rPr>
          <w:snapToGrid w:val="0"/>
        </w:rPr>
        <w:t xml:space="preserve"> Sb. v </w:t>
      </w:r>
      <w:r w:rsidRPr="0067218D">
        <w:t>platném</w:t>
      </w:r>
      <w:r w:rsidRPr="00015468">
        <w:rPr>
          <w:snapToGrid w:val="0"/>
        </w:rPr>
        <w:t xml:space="preserve"> znění a příslušnými prováděcími vyhláškami. Pro nakládání s odpady bude pro zhotovitele určen prostor pro jejich shromažďování. Zhotovitel zajistí odvozy a likvidaci odpadů s jejich tříděním. Zákonný způsob likvidace a třídění odpadů bude zhotovitelem doložen při předání stavby. Náklady spojené </w:t>
      </w:r>
      <w:r w:rsidRPr="00015468">
        <w:rPr>
          <w:snapToGrid w:val="0"/>
        </w:rPr>
        <w:lastRenderedPageBreak/>
        <w:t>s nakládáním s odpady jsou rovněž součástí ceny díla dle čl. V.</w:t>
      </w:r>
    </w:p>
    <w:p w14:paraId="44E45912" w14:textId="77777777" w:rsidR="0007358A" w:rsidRPr="00015468" w:rsidRDefault="0007358A" w:rsidP="007D0B0A">
      <w:pPr>
        <w:widowControl w:val="0"/>
        <w:jc w:val="both"/>
        <w:rPr>
          <w:snapToGrid w:val="0"/>
        </w:rPr>
      </w:pPr>
    </w:p>
    <w:p w14:paraId="0739DEC2" w14:textId="77777777" w:rsidR="00C62F40" w:rsidRDefault="0007358A" w:rsidP="002F2F79">
      <w:pPr>
        <w:pStyle w:val="Nadpis2"/>
        <w:jc w:val="both"/>
        <w:rPr>
          <w:snapToGrid w:val="0"/>
        </w:rPr>
      </w:pPr>
      <w:r w:rsidRPr="007720A9">
        <w:rPr>
          <w:snapToGrid w:val="0"/>
        </w:rPr>
        <w:t>Zhotovitel postupuje při provádění díla samostatně, při respektování v době realizace platných</w:t>
      </w:r>
      <w:r w:rsidRPr="00015468">
        <w:rPr>
          <w:snapToGrid w:val="0"/>
        </w:rPr>
        <w:t xml:space="preserve"> ekologických, </w:t>
      </w:r>
      <w:r w:rsidRPr="0067218D">
        <w:t>hygienických</w:t>
      </w:r>
      <w:r w:rsidRPr="00015468">
        <w:rPr>
          <w:snapToGrid w:val="0"/>
        </w:rPr>
        <w:t xml:space="preserve"> a ostatních zákonných předpisů. Případné sankce z neplnění </w:t>
      </w:r>
      <w:r w:rsidRPr="00AB40C9">
        <w:t>podmínek</w:t>
      </w:r>
      <w:r w:rsidRPr="00015468">
        <w:rPr>
          <w:snapToGrid w:val="0"/>
        </w:rPr>
        <w:t xml:space="preserve"> stanovených těmito předpisy prokazatelně zaviněných zhotovitelem, zaplatí zhotovitel.</w:t>
      </w:r>
    </w:p>
    <w:p w14:paraId="52237C70" w14:textId="77777777" w:rsidR="0007358A" w:rsidRPr="00015468" w:rsidRDefault="0007358A" w:rsidP="007D0B0A">
      <w:pPr>
        <w:widowControl w:val="0"/>
        <w:jc w:val="both"/>
        <w:rPr>
          <w:snapToGrid w:val="0"/>
        </w:rPr>
      </w:pPr>
    </w:p>
    <w:p w14:paraId="3669A4DD" w14:textId="77777777" w:rsidR="00C62F40" w:rsidRDefault="0007358A" w:rsidP="002F2F79">
      <w:pPr>
        <w:pStyle w:val="Nadpis2"/>
        <w:jc w:val="both"/>
        <w:rPr>
          <w:snapToGrid w:val="0"/>
        </w:rPr>
      </w:pPr>
      <w:r w:rsidRPr="00015468">
        <w:t xml:space="preserve">Opatření z hlediska bezpečnosti práce a ochrany zdraví při práci, jakož i protipožární opatření vyplývající z povahy vlastních prací, </w:t>
      </w:r>
      <w:r w:rsidRPr="00AB40C9">
        <w:t>zajišťuje</w:t>
      </w:r>
      <w:r>
        <w:t xml:space="preserve"> v místě provádění díla </w:t>
      </w:r>
      <w:r w:rsidRPr="00015468">
        <w:t xml:space="preserve">zhotovitel v souladu s bezpečnostními předpisy </w:t>
      </w:r>
      <w:r w:rsidR="007D0B0A" w:rsidRPr="00015468">
        <w:t>a</w:t>
      </w:r>
      <w:r w:rsidR="007D0B0A">
        <w:t> </w:t>
      </w:r>
      <w:r w:rsidRPr="00015468">
        <w:t xml:space="preserve">příslušnými ustanoveními zákona. Před započetím prací požádá oprávněný zástupce zhotovitele </w:t>
      </w:r>
      <w:r w:rsidR="007D0B0A" w:rsidRPr="00015468">
        <w:t>o</w:t>
      </w:r>
      <w:r w:rsidR="007D0B0A">
        <w:t> </w:t>
      </w:r>
      <w:r w:rsidRPr="00015468">
        <w:t>seznámení s místními</w:t>
      </w:r>
      <w:r w:rsidRPr="00015468">
        <w:rPr>
          <w:snapToGrid w:val="0"/>
        </w:rPr>
        <w:t xml:space="preserve"> podmínkami bezpečnostního technika objednatele vč. pohybu osob v areálu objednatele. </w:t>
      </w:r>
    </w:p>
    <w:p w14:paraId="0DE67367" w14:textId="77777777" w:rsidR="0007358A" w:rsidRPr="00015468" w:rsidRDefault="0007358A" w:rsidP="007D0B0A">
      <w:pPr>
        <w:jc w:val="both"/>
        <w:rPr>
          <w:snapToGrid w:val="0"/>
        </w:rPr>
      </w:pPr>
    </w:p>
    <w:p w14:paraId="5CE5E3F9" w14:textId="77777777" w:rsidR="00C62F40" w:rsidRDefault="0007358A" w:rsidP="002F2F79">
      <w:pPr>
        <w:pStyle w:val="Nadpis2"/>
        <w:jc w:val="both"/>
        <w:rPr>
          <w:snapToGrid w:val="0"/>
        </w:rPr>
      </w:pPr>
      <w:r w:rsidRPr="00015468">
        <w:rPr>
          <w:snapToGrid w:val="0"/>
        </w:rPr>
        <w:t xml:space="preserve">Zjistí-li zhotovitel při provádění díla skryté překážky znemožňující provedení díla dohodnutým způsobem, je povinen to oznámit bez zbytečného odkladu objednateli, popřípadě mu navrhnout změnu díla. Do rozhodnutí objednatele je zhotovitel oprávněn práce na díle přerušit. Nedohodnou-li se strany do 7 dnů na změně smlouvy, má zhotovitel právo od smlouvy odstoupit. </w:t>
      </w:r>
    </w:p>
    <w:p w14:paraId="7A67B214" w14:textId="77777777" w:rsidR="0007358A" w:rsidRPr="00015468" w:rsidRDefault="0007358A" w:rsidP="007D0B0A">
      <w:pPr>
        <w:jc w:val="both"/>
        <w:rPr>
          <w:snapToGrid w:val="0"/>
        </w:rPr>
      </w:pPr>
    </w:p>
    <w:p w14:paraId="7727954F" w14:textId="77777777" w:rsidR="00C62F40" w:rsidRDefault="0007358A" w:rsidP="002F2F79">
      <w:pPr>
        <w:pStyle w:val="Nadpis2"/>
        <w:jc w:val="both"/>
        <w:rPr>
          <w:snapToGrid w:val="0"/>
        </w:rPr>
      </w:pPr>
      <w:bookmarkStart w:id="7" w:name="_Ref348438905"/>
      <w:r w:rsidRPr="007720A9">
        <w:rPr>
          <w:snapToGrid w:val="0"/>
        </w:rPr>
        <w:t xml:space="preserve">Zhotovitel vyklidí </w:t>
      </w:r>
      <w:r w:rsidRPr="00AB40C9">
        <w:t>staveniště</w:t>
      </w:r>
      <w:r w:rsidRPr="007720A9">
        <w:rPr>
          <w:snapToGrid w:val="0"/>
        </w:rPr>
        <w:t xml:space="preserve"> do 5 dnů po protokolárním předání a převzetí díla dle </w:t>
      </w:r>
      <w:r>
        <w:t>ČL. 12</w:t>
      </w:r>
      <w:r w:rsidRPr="007720A9">
        <w:rPr>
          <w:snapToGrid w:val="0"/>
        </w:rPr>
        <w:t>. této smlouvy.</w:t>
      </w:r>
      <w:bookmarkEnd w:id="7"/>
    </w:p>
    <w:p w14:paraId="726ACE82" w14:textId="77777777" w:rsidR="00451C9A" w:rsidRDefault="00451C9A" w:rsidP="00451C9A"/>
    <w:p w14:paraId="148E93FF" w14:textId="77777777" w:rsidR="00451C9A" w:rsidRPr="00451C9A" w:rsidRDefault="00451C9A" w:rsidP="00451C9A"/>
    <w:p w14:paraId="4497F534" w14:textId="77777777" w:rsidR="00CA33CA" w:rsidRPr="008958FA" w:rsidRDefault="00CA33CA" w:rsidP="008958FA"/>
    <w:p w14:paraId="14A6AF53" w14:textId="77777777" w:rsidR="00C62F40" w:rsidRPr="00A73B7D" w:rsidRDefault="0007358A" w:rsidP="00A73B7D">
      <w:pPr>
        <w:pStyle w:val="Nadpis1"/>
      </w:pPr>
      <w:r w:rsidRPr="00A73B7D">
        <w:t xml:space="preserve"> STAVEBNÍ DENÍK</w:t>
      </w:r>
    </w:p>
    <w:p w14:paraId="59A0B80D" w14:textId="77777777" w:rsidR="0007358A" w:rsidRPr="00015468" w:rsidRDefault="0007358A" w:rsidP="005525C1">
      <w:pPr>
        <w:jc w:val="both"/>
      </w:pPr>
    </w:p>
    <w:p w14:paraId="05C1ADB5" w14:textId="77777777" w:rsidR="00C62F40" w:rsidRDefault="0007358A" w:rsidP="002F2F79">
      <w:pPr>
        <w:pStyle w:val="Nadpis2"/>
        <w:jc w:val="both"/>
        <w:rPr>
          <w:snapToGrid w:val="0"/>
        </w:rPr>
      </w:pPr>
      <w:r w:rsidRPr="007720A9">
        <w:rPr>
          <w:snapToGrid w:val="0"/>
        </w:rPr>
        <w:t xml:space="preserve">Zhotovitel </w:t>
      </w:r>
      <w:r w:rsidRPr="00AB40C9">
        <w:t>je</w:t>
      </w:r>
      <w:r w:rsidRPr="007720A9">
        <w:rPr>
          <w:snapToGrid w:val="0"/>
        </w:rPr>
        <w:t xml:space="preserve"> povinen o pracích, které provádí, vést stavební deník v souladu s</w:t>
      </w:r>
      <w:r w:rsidR="006247F1">
        <w:rPr>
          <w:snapToGrid w:val="0"/>
        </w:rPr>
        <w:t> </w:t>
      </w:r>
      <w:proofErr w:type="spellStart"/>
      <w:r w:rsidR="006247F1">
        <w:rPr>
          <w:snapToGrid w:val="0"/>
        </w:rPr>
        <w:t>ust</w:t>
      </w:r>
      <w:proofErr w:type="spellEnd"/>
      <w:r w:rsidR="006247F1">
        <w:rPr>
          <w:snapToGrid w:val="0"/>
        </w:rPr>
        <w:t xml:space="preserve">. § 166 zákona č. 283/2021 Sb., </w:t>
      </w:r>
      <w:r>
        <w:rPr>
          <w:snapToGrid w:val="0"/>
        </w:rPr>
        <w:t xml:space="preserve">stavební zákon </w:t>
      </w:r>
      <w:r w:rsidRPr="00015468">
        <w:rPr>
          <w:snapToGrid w:val="0"/>
        </w:rPr>
        <w:t>v platném znění</w:t>
      </w:r>
      <w:r>
        <w:rPr>
          <w:snapToGrid w:val="0"/>
        </w:rPr>
        <w:t>,</w:t>
      </w:r>
      <w:r w:rsidRPr="00015468">
        <w:rPr>
          <w:snapToGrid w:val="0"/>
        </w:rPr>
        <w:t xml:space="preserve"> a to ode dne převzetí staveniště a zapisovat do něj všechny skutečnosti rozhodné pro plnění této smlouvy. Zejména je povinen zapisovat údaje o časovém postupu prací, jejich </w:t>
      </w:r>
      <w:proofErr w:type="gramStart"/>
      <w:r w:rsidRPr="00015468">
        <w:rPr>
          <w:snapToGrid w:val="0"/>
        </w:rPr>
        <w:t>jakosti,</w:t>
      </w:r>
      <w:proofErr w:type="gramEnd"/>
      <w:r w:rsidRPr="00015468">
        <w:rPr>
          <w:snapToGrid w:val="0"/>
        </w:rPr>
        <w:t xml:space="preserve"> apod.</w:t>
      </w:r>
    </w:p>
    <w:p w14:paraId="7231AA34" w14:textId="77777777" w:rsidR="0007358A" w:rsidRPr="00015468" w:rsidRDefault="0007358A" w:rsidP="007D0B0A">
      <w:pPr>
        <w:jc w:val="both"/>
        <w:rPr>
          <w:snapToGrid w:val="0"/>
        </w:rPr>
      </w:pPr>
    </w:p>
    <w:p w14:paraId="765B8898" w14:textId="77777777" w:rsidR="00C62F40" w:rsidRDefault="0007358A" w:rsidP="002F2F79">
      <w:pPr>
        <w:pStyle w:val="Nadpis2"/>
        <w:jc w:val="both"/>
        <w:rPr>
          <w:snapToGrid w:val="0"/>
        </w:rPr>
      </w:pPr>
      <w:r w:rsidRPr="00EA1630">
        <w:t>Zhotovite</w:t>
      </w:r>
      <w:r w:rsidRPr="00AB40C9">
        <w:t>l</w:t>
      </w:r>
      <w:r w:rsidRPr="007720A9">
        <w:rPr>
          <w:snapToGrid w:val="0"/>
        </w:rPr>
        <w:t xml:space="preserve"> je p</w:t>
      </w:r>
      <w:r w:rsidRPr="00EA1630">
        <w:t xml:space="preserve">ovinen upozornit objednatele ve </w:t>
      </w:r>
      <w:r w:rsidRPr="00AB40C9">
        <w:t>stavebním</w:t>
      </w:r>
      <w:r w:rsidRPr="00EA1630">
        <w:t xml:space="preserve"> deníku (při předání staveniště) na všechny okolnosti, které by při</w:t>
      </w:r>
      <w:r w:rsidRPr="007720A9">
        <w:rPr>
          <w:snapToGrid w:val="0"/>
        </w:rPr>
        <w:t xml:space="preserve"> jeho činnosti mohly vést k ohrožení provozu nebo ohrožení bezpečnosti stavu technického zařízení, zdraví a životu pracovníků. </w:t>
      </w:r>
    </w:p>
    <w:p w14:paraId="30942B3A" w14:textId="77777777" w:rsidR="0007358A" w:rsidRPr="007720A9" w:rsidRDefault="0007358A" w:rsidP="007D0B0A">
      <w:pPr>
        <w:jc w:val="both"/>
        <w:rPr>
          <w:snapToGrid w:val="0"/>
        </w:rPr>
      </w:pPr>
    </w:p>
    <w:p w14:paraId="3F4B1B39" w14:textId="77777777" w:rsidR="00C62F40" w:rsidRDefault="0007358A" w:rsidP="002F2F79">
      <w:pPr>
        <w:pStyle w:val="Nadpis2"/>
        <w:jc w:val="both"/>
        <w:rPr>
          <w:snapToGrid w:val="0"/>
        </w:rPr>
      </w:pPr>
      <w:r w:rsidRPr="007720A9">
        <w:rPr>
          <w:snapToGrid w:val="0"/>
        </w:rPr>
        <w:t xml:space="preserve">Během </w:t>
      </w:r>
      <w:r w:rsidRPr="00EA1630">
        <w:t>pracovní</w:t>
      </w:r>
      <w:r w:rsidRPr="007720A9">
        <w:rPr>
          <w:snapToGrid w:val="0"/>
        </w:rPr>
        <w:t xml:space="preserve"> doby, musí </w:t>
      </w:r>
      <w:r w:rsidRPr="00AB40C9">
        <w:t>být</w:t>
      </w:r>
      <w:r w:rsidRPr="007720A9">
        <w:rPr>
          <w:snapToGrid w:val="0"/>
        </w:rPr>
        <w:t xml:space="preserve"> deník na stavbě trvale přístupný.</w:t>
      </w:r>
    </w:p>
    <w:p w14:paraId="3F603AAA" w14:textId="77777777" w:rsidR="0007358A" w:rsidRPr="007720A9" w:rsidRDefault="0007358A" w:rsidP="007D0B0A">
      <w:pPr>
        <w:jc w:val="both"/>
        <w:rPr>
          <w:snapToGrid w:val="0"/>
        </w:rPr>
      </w:pPr>
    </w:p>
    <w:p w14:paraId="69B7673E" w14:textId="77777777" w:rsidR="00C62F40" w:rsidRDefault="0007358A" w:rsidP="002F2F79">
      <w:pPr>
        <w:pStyle w:val="Nadpis2"/>
        <w:jc w:val="both"/>
        <w:rPr>
          <w:snapToGrid w:val="0"/>
        </w:rPr>
      </w:pPr>
      <w:r w:rsidRPr="007720A9">
        <w:rPr>
          <w:snapToGrid w:val="0"/>
        </w:rPr>
        <w:t xml:space="preserve">Objednatel je povinen sledovat obsah </w:t>
      </w:r>
      <w:r w:rsidRPr="00AB40C9">
        <w:t>deníku</w:t>
      </w:r>
      <w:r w:rsidRPr="007720A9">
        <w:rPr>
          <w:snapToGrid w:val="0"/>
        </w:rPr>
        <w:t xml:space="preserve"> a připojovat svá stanoviska k zápisům.</w:t>
      </w:r>
    </w:p>
    <w:p w14:paraId="3C00AD69" w14:textId="77777777" w:rsidR="0007358A" w:rsidRPr="007720A9" w:rsidRDefault="0007358A" w:rsidP="007D0B0A">
      <w:pPr>
        <w:jc w:val="both"/>
        <w:rPr>
          <w:snapToGrid w:val="0"/>
        </w:rPr>
      </w:pPr>
    </w:p>
    <w:p w14:paraId="0109609A" w14:textId="77777777" w:rsidR="00C62F40" w:rsidRDefault="0007358A" w:rsidP="002F2F79">
      <w:pPr>
        <w:pStyle w:val="Nadpis2"/>
        <w:jc w:val="both"/>
        <w:rPr>
          <w:snapToGrid w:val="0"/>
        </w:rPr>
      </w:pPr>
      <w:r w:rsidRPr="007720A9">
        <w:rPr>
          <w:snapToGrid w:val="0"/>
        </w:rPr>
        <w:t xml:space="preserve">Denní záznamy </w:t>
      </w:r>
      <w:r w:rsidRPr="00AB40C9">
        <w:t>zapisuje</w:t>
      </w:r>
      <w:r w:rsidRPr="007720A9">
        <w:rPr>
          <w:snapToGrid w:val="0"/>
        </w:rPr>
        <w:t xml:space="preserve"> oprávněný pracovník zhotovitele.</w:t>
      </w:r>
    </w:p>
    <w:p w14:paraId="5FCBA40C" w14:textId="77777777" w:rsidR="0007358A" w:rsidRPr="007720A9" w:rsidRDefault="0007358A" w:rsidP="007D0B0A">
      <w:pPr>
        <w:jc w:val="both"/>
        <w:rPr>
          <w:snapToGrid w:val="0"/>
        </w:rPr>
      </w:pPr>
    </w:p>
    <w:p w14:paraId="226151BB" w14:textId="77777777" w:rsidR="00C62F40" w:rsidRDefault="0007358A" w:rsidP="002F2F79">
      <w:pPr>
        <w:pStyle w:val="Nadpis2"/>
        <w:jc w:val="both"/>
        <w:rPr>
          <w:snapToGrid w:val="0"/>
        </w:rPr>
      </w:pPr>
      <w:r w:rsidRPr="007720A9">
        <w:rPr>
          <w:snapToGrid w:val="0"/>
        </w:rPr>
        <w:t xml:space="preserve">Do denních záznamů </w:t>
      </w:r>
      <w:r w:rsidRPr="00EA1630">
        <w:t>mohou</w:t>
      </w:r>
      <w:r w:rsidRPr="007720A9">
        <w:rPr>
          <w:snapToGrid w:val="0"/>
        </w:rPr>
        <w:t xml:space="preserve"> </w:t>
      </w:r>
      <w:r w:rsidRPr="00AB40C9">
        <w:t>zapisovat</w:t>
      </w:r>
      <w:r w:rsidRPr="007720A9">
        <w:rPr>
          <w:snapToGrid w:val="0"/>
        </w:rPr>
        <w:t xml:space="preserve"> potřebné skutečnosti i oprávnění zástupci objednatele.</w:t>
      </w:r>
    </w:p>
    <w:p w14:paraId="0A892B0F" w14:textId="77777777" w:rsidR="0007358A" w:rsidRPr="007720A9" w:rsidRDefault="0007358A" w:rsidP="007D0B0A">
      <w:pPr>
        <w:jc w:val="both"/>
        <w:rPr>
          <w:snapToGrid w:val="0"/>
        </w:rPr>
      </w:pPr>
    </w:p>
    <w:p w14:paraId="4B4593CC" w14:textId="77777777" w:rsidR="00C62F40" w:rsidRDefault="0007358A" w:rsidP="002F2F79">
      <w:pPr>
        <w:pStyle w:val="Nadpis2"/>
        <w:jc w:val="both"/>
        <w:rPr>
          <w:snapToGrid w:val="0"/>
        </w:rPr>
      </w:pPr>
      <w:r w:rsidRPr="007720A9">
        <w:rPr>
          <w:snapToGrid w:val="0"/>
        </w:rPr>
        <w:t xml:space="preserve">Pokud je k </w:t>
      </w:r>
      <w:r w:rsidRPr="00AB40C9">
        <w:t>denním</w:t>
      </w:r>
      <w:r w:rsidRPr="007720A9">
        <w:rPr>
          <w:snapToGrid w:val="0"/>
        </w:rPr>
        <w:t xml:space="preserve"> záznamům zapotřebí stanovisko druhé smluvní strany, musí být toto stanovisko zanesené do deníku nejpozději do tří pracovních dn</w:t>
      </w:r>
      <w:r>
        <w:rPr>
          <w:snapToGrid w:val="0"/>
        </w:rPr>
        <w:t>ů</w:t>
      </w:r>
      <w:r w:rsidRPr="007720A9">
        <w:rPr>
          <w:snapToGrid w:val="0"/>
        </w:rPr>
        <w:t>, jinak se má za to, že s uvedeným zápisem souhlasí.</w:t>
      </w:r>
    </w:p>
    <w:p w14:paraId="4743DF89" w14:textId="77777777" w:rsidR="0007358A" w:rsidRPr="007720A9" w:rsidRDefault="0007358A" w:rsidP="007D0B0A">
      <w:pPr>
        <w:jc w:val="both"/>
        <w:rPr>
          <w:snapToGrid w:val="0"/>
        </w:rPr>
      </w:pPr>
    </w:p>
    <w:p w14:paraId="11E3703A" w14:textId="77777777" w:rsidR="00C62F40" w:rsidRDefault="0007358A" w:rsidP="002F2F79">
      <w:pPr>
        <w:pStyle w:val="Nadpis2"/>
        <w:jc w:val="both"/>
        <w:rPr>
          <w:snapToGrid w:val="0"/>
        </w:rPr>
      </w:pPr>
      <w:r w:rsidRPr="007720A9">
        <w:rPr>
          <w:snapToGrid w:val="0"/>
        </w:rPr>
        <w:t xml:space="preserve">Zhotovitel vyzve </w:t>
      </w:r>
      <w:r w:rsidRPr="00EA1630">
        <w:t>objednatele</w:t>
      </w:r>
      <w:r w:rsidRPr="007720A9">
        <w:rPr>
          <w:snapToGrid w:val="0"/>
        </w:rPr>
        <w:t xml:space="preserve"> ve stavebním deníku ke kontrole prací, které mají být zakryty nebo se stanou </w:t>
      </w:r>
      <w:r w:rsidRPr="00AB40C9">
        <w:t>nepřístupnými</w:t>
      </w:r>
      <w:r>
        <w:rPr>
          <w:snapToGrid w:val="0"/>
        </w:rPr>
        <w:t>,</w:t>
      </w:r>
      <w:r w:rsidRPr="007720A9">
        <w:rPr>
          <w:snapToGrid w:val="0"/>
        </w:rPr>
        <w:t xml:space="preserve"> a to 3 pracovní dny předem. Pokud objednatel neprovede kontrolu těchto prací v určeném termínu, bude zhotovitel pokračovat v pracích. Bude-li objednatel dodatečně požadovat odkrytí těchto prací, je zhotovitel povinen toto odkrytí provést na náklady objednatele.</w:t>
      </w:r>
      <w:r>
        <w:rPr>
          <w:snapToGrid w:val="0"/>
        </w:rPr>
        <w:br/>
      </w:r>
      <w:r w:rsidRPr="007720A9">
        <w:t>V případě, že při dodatečné kontrole objednatel zjistí, že práce nebyly řádně provedeny, náklady na odkrytí těchto prací hradí zhotovitel. Zhotovitel hradí náklady na odkrytí rovněž v případě, že dílo zakryje, aniž podle výše uvedených podmínek vyzve objednatele ke kontrole díla. O výsledcích provedené prověrky zakrývaných prací pořídí smluvní strany písemný záznam ve stavebním deníku.</w:t>
      </w:r>
    </w:p>
    <w:p w14:paraId="5D55124C" w14:textId="77777777" w:rsidR="0007358A" w:rsidRPr="007720A9" w:rsidRDefault="0007358A" w:rsidP="007D0B0A">
      <w:pPr>
        <w:jc w:val="both"/>
        <w:rPr>
          <w:snapToGrid w:val="0"/>
        </w:rPr>
      </w:pPr>
    </w:p>
    <w:p w14:paraId="23ABD46A" w14:textId="77777777" w:rsidR="00CB6E30" w:rsidRDefault="0007358A" w:rsidP="005525C1">
      <w:pPr>
        <w:pStyle w:val="Nadpis2"/>
        <w:jc w:val="both"/>
        <w:rPr>
          <w:snapToGrid w:val="0"/>
        </w:rPr>
      </w:pPr>
      <w:r w:rsidRPr="00EA1630">
        <w:t>Povinnost</w:t>
      </w:r>
      <w:r w:rsidRPr="007720A9">
        <w:rPr>
          <w:snapToGrid w:val="0"/>
        </w:rPr>
        <w:t xml:space="preserve"> vést stavební deník končí předáním a převzetím díla a odstraněním všech vad a nedodělků.</w:t>
      </w:r>
    </w:p>
    <w:p w14:paraId="283DB03B" w14:textId="77777777" w:rsidR="00451C9A" w:rsidRPr="00451C9A" w:rsidRDefault="00451C9A" w:rsidP="00451C9A"/>
    <w:p w14:paraId="1200A214" w14:textId="77777777" w:rsidR="00CA33CA" w:rsidRPr="00015468" w:rsidRDefault="00CA33CA" w:rsidP="005525C1">
      <w:pPr>
        <w:jc w:val="both"/>
        <w:rPr>
          <w:snapToGrid w:val="0"/>
        </w:rPr>
      </w:pPr>
    </w:p>
    <w:p w14:paraId="3D569C41" w14:textId="77777777" w:rsidR="00C62F40" w:rsidRPr="00A73B7D" w:rsidRDefault="0007358A" w:rsidP="00A73B7D">
      <w:pPr>
        <w:pStyle w:val="Nadpis1"/>
      </w:pPr>
      <w:r w:rsidRPr="00A73B7D">
        <w:lastRenderedPageBreak/>
        <w:t xml:space="preserve"> TECHNICKÝ DOZOR (TD)</w:t>
      </w:r>
    </w:p>
    <w:p w14:paraId="3EB52BED" w14:textId="77777777" w:rsidR="0007358A" w:rsidRPr="00015468" w:rsidRDefault="0007358A" w:rsidP="005525C1">
      <w:pPr>
        <w:jc w:val="both"/>
      </w:pPr>
    </w:p>
    <w:p w14:paraId="4762F36C" w14:textId="77777777" w:rsidR="00C62F40" w:rsidRDefault="0007358A" w:rsidP="002F2F79">
      <w:pPr>
        <w:pStyle w:val="Nadpis2"/>
        <w:jc w:val="both"/>
        <w:rPr>
          <w:snapToGrid w:val="0"/>
        </w:rPr>
      </w:pPr>
      <w:r w:rsidRPr="007720A9">
        <w:rPr>
          <w:snapToGrid w:val="0"/>
        </w:rPr>
        <w:t>Objednatel je oprávněn</w:t>
      </w:r>
      <w:r w:rsidRPr="00AB40C9">
        <w:t xml:space="preserve"> </w:t>
      </w:r>
      <w:r w:rsidRPr="007720A9">
        <w:rPr>
          <w:snapToGrid w:val="0"/>
        </w:rPr>
        <w:t xml:space="preserve">vykonávat na </w:t>
      </w:r>
      <w:r w:rsidRPr="00AB40C9">
        <w:t>stavbě</w:t>
      </w:r>
      <w:r w:rsidRPr="007720A9">
        <w:rPr>
          <w:snapToGrid w:val="0"/>
        </w:rPr>
        <w:t xml:space="preserve"> TD a v jeho průběhu zejména sledovat, zda práce zhotovitele jsou prováděny podle </w:t>
      </w:r>
      <w:r w:rsidRPr="001A3346">
        <w:t>smluvených</w:t>
      </w:r>
      <w:r w:rsidRPr="007720A9">
        <w:rPr>
          <w:snapToGrid w:val="0"/>
        </w:rPr>
        <w:t xml:space="preserve"> podmínek, technických norem a jiných právních předpisů a v souladu </w:t>
      </w:r>
      <w:r w:rsidR="007D0B0A" w:rsidRPr="007720A9">
        <w:rPr>
          <w:snapToGrid w:val="0"/>
        </w:rPr>
        <w:t>s</w:t>
      </w:r>
      <w:r w:rsidR="007D0B0A">
        <w:rPr>
          <w:snapToGrid w:val="0"/>
        </w:rPr>
        <w:t> </w:t>
      </w:r>
      <w:r w:rsidRPr="007720A9">
        <w:rPr>
          <w:snapToGrid w:val="0"/>
        </w:rPr>
        <w:t>rozhodnutími veřejnoprávních orgánů. Za tím účelem má přístup na pracoviště. Může si vyžádat výrobní výkresy nebo jiné prováděcí podklady a výsledky kvalitativních zkoušek k nahlédnutí. Na nedostatky zjištěné v průběhu prací musí zhotovitele neprodleně upozornit zápisem do stavebního deníku a stanovit mu lhůtu pro odstranění vzniklých vad.</w:t>
      </w:r>
    </w:p>
    <w:p w14:paraId="3A214549" w14:textId="77777777" w:rsidR="0007358A" w:rsidRPr="007720A9" w:rsidRDefault="0007358A" w:rsidP="007D0B0A">
      <w:pPr>
        <w:jc w:val="both"/>
        <w:rPr>
          <w:snapToGrid w:val="0"/>
        </w:rPr>
      </w:pPr>
    </w:p>
    <w:p w14:paraId="296BCD33" w14:textId="77777777" w:rsidR="00C62F40" w:rsidRDefault="0007358A" w:rsidP="002F2F79">
      <w:pPr>
        <w:pStyle w:val="Nadpis2"/>
        <w:jc w:val="both"/>
        <w:rPr>
          <w:snapToGrid w:val="0"/>
        </w:rPr>
      </w:pPr>
      <w:r w:rsidRPr="007720A9">
        <w:rPr>
          <w:snapToGrid w:val="0"/>
        </w:rPr>
        <w:t xml:space="preserve">TD objednatele je oprávněn dát pracovníkům zhotovitele příkaz přerušit práci, pokud odpovědný zástupce zhotovitele není dosažitelný a </w:t>
      </w:r>
      <w:r w:rsidRPr="001A3346">
        <w:t>je</w:t>
      </w:r>
      <w:r w:rsidRPr="007720A9">
        <w:rPr>
          <w:snapToGrid w:val="0"/>
        </w:rPr>
        <w:t>-li ohrožena bezpečnost provádění stavby, život nebo zdraví pracujících na stavbě nebo hrozí-li vážné hospodářské škody. TD objednatele však není oprávněn zasahovat do hospodářské činnosti zhotovitele.</w:t>
      </w:r>
    </w:p>
    <w:p w14:paraId="27ABE28A" w14:textId="77777777" w:rsidR="0007358A" w:rsidRPr="007720A9" w:rsidRDefault="0007358A" w:rsidP="007D0B0A">
      <w:pPr>
        <w:jc w:val="both"/>
        <w:rPr>
          <w:snapToGrid w:val="0"/>
        </w:rPr>
      </w:pPr>
    </w:p>
    <w:p w14:paraId="081E86C7" w14:textId="77777777" w:rsidR="00C62F40" w:rsidRDefault="0007358A" w:rsidP="002F2F79">
      <w:pPr>
        <w:pStyle w:val="Nadpis2"/>
        <w:jc w:val="both"/>
        <w:rPr>
          <w:snapToGrid w:val="0"/>
        </w:rPr>
      </w:pPr>
      <w:r w:rsidRPr="007720A9">
        <w:rPr>
          <w:snapToGrid w:val="0"/>
        </w:rPr>
        <w:t xml:space="preserve">Zhotovitel je povinen na prověřování svých prací a dodávek, jejichž kvalitu a </w:t>
      </w:r>
      <w:r w:rsidRPr="00AB40C9">
        <w:t>rozsah</w:t>
      </w:r>
      <w:r w:rsidRPr="007720A9">
        <w:rPr>
          <w:snapToGrid w:val="0"/>
        </w:rPr>
        <w:t xml:space="preserve"> provedení kontroluje TD objednatele, zabezpečit </w:t>
      </w:r>
      <w:r w:rsidRPr="001A3346">
        <w:t>účast</w:t>
      </w:r>
      <w:r w:rsidRPr="007720A9">
        <w:rPr>
          <w:snapToGrid w:val="0"/>
        </w:rPr>
        <w:t xml:space="preserve"> svých pracovníků a činit neprodleně opatření k odstranění případných vytknutých závad a odchylek.</w:t>
      </w:r>
    </w:p>
    <w:p w14:paraId="16252E14" w14:textId="77777777" w:rsidR="0007358A" w:rsidRPr="007720A9" w:rsidRDefault="0007358A" w:rsidP="007D0B0A">
      <w:pPr>
        <w:jc w:val="both"/>
        <w:rPr>
          <w:snapToGrid w:val="0"/>
        </w:rPr>
      </w:pPr>
    </w:p>
    <w:p w14:paraId="2B656812" w14:textId="5F0CD3D0" w:rsidR="00C62F40" w:rsidRDefault="0007358A" w:rsidP="002F2F79">
      <w:pPr>
        <w:pStyle w:val="Nadpis2"/>
        <w:jc w:val="both"/>
        <w:rPr>
          <w:snapToGrid w:val="0"/>
        </w:rPr>
      </w:pPr>
      <w:r w:rsidRPr="007720A9">
        <w:rPr>
          <w:snapToGrid w:val="0"/>
        </w:rPr>
        <w:t xml:space="preserve">Výkonem TD na stavbě je za objednatele pověřen </w:t>
      </w:r>
      <w:proofErr w:type="spellStart"/>
      <w:r w:rsidR="00AD75CD">
        <w:rPr>
          <w:snapToGrid w:val="0"/>
        </w:rPr>
        <w:t>xxx</w:t>
      </w:r>
      <w:proofErr w:type="spellEnd"/>
      <w:r w:rsidR="00AD75CD">
        <w:rPr>
          <w:snapToGrid w:val="0"/>
        </w:rPr>
        <w:t xml:space="preserve">. </w:t>
      </w:r>
      <w:proofErr w:type="spellStart"/>
      <w:r w:rsidR="00AD75CD">
        <w:rPr>
          <w:snapToGrid w:val="0"/>
        </w:rPr>
        <w:t>xxxxxx</w:t>
      </w:r>
      <w:proofErr w:type="spellEnd"/>
      <w:r w:rsidR="00AD75CD">
        <w:rPr>
          <w:snapToGrid w:val="0"/>
        </w:rPr>
        <w:t xml:space="preserve"> </w:t>
      </w:r>
      <w:proofErr w:type="spellStart"/>
      <w:r w:rsidR="00AD75CD">
        <w:rPr>
          <w:snapToGrid w:val="0"/>
        </w:rPr>
        <w:t>xxxxxx</w:t>
      </w:r>
      <w:proofErr w:type="spellEnd"/>
      <w:r w:rsidRPr="007720A9">
        <w:rPr>
          <w:snapToGrid w:val="0"/>
        </w:rPr>
        <w:t>.</w:t>
      </w:r>
    </w:p>
    <w:p w14:paraId="6C5633DB" w14:textId="77777777" w:rsidR="0007358A" w:rsidRPr="007720A9" w:rsidRDefault="0007358A" w:rsidP="007D0B0A">
      <w:pPr>
        <w:jc w:val="both"/>
        <w:rPr>
          <w:snapToGrid w:val="0"/>
        </w:rPr>
      </w:pPr>
    </w:p>
    <w:p w14:paraId="4210570A" w14:textId="77777777" w:rsidR="00C62F40" w:rsidRDefault="0007358A" w:rsidP="002F2F79">
      <w:pPr>
        <w:pStyle w:val="Nadpis2"/>
        <w:jc w:val="both"/>
        <w:rPr>
          <w:snapToGrid w:val="0"/>
        </w:rPr>
      </w:pPr>
      <w:r w:rsidRPr="007720A9">
        <w:rPr>
          <w:snapToGrid w:val="0"/>
        </w:rPr>
        <w:t xml:space="preserve">TD kontroluje </w:t>
      </w:r>
      <w:r w:rsidRPr="001A3346">
        <w:t>odstraňování</w:t>
      </w:r>
      <w:r w:rsidRPr="007720A9">
        <w:rPr>
          <w:snapToGrid w:val="0"/>
        </w:rPr>
        <w:t xml:space="preserve"> vad a nedodělků </w:t>
      </w:r>
      <w:r w:rsidRPr="00AB40C9">
        <w:t>zjištěných</w:t>
      </w:r>
      <w:r w:rsidRPr="007720A9">
        <w:rPr>
          <w:snapToGrid w:val="0"/>
        </w:rPr>
        <w:t xml:space="preserve"> při přebírání v dohodnutých termínech.</w:t>
      </w:r>
    </w:p>
    <w:p w14:paraId="07E7E57D" w14:textId="77777777" w:rsidR="0007358A" w:rsidRPr="007720A9" w:rsidRDefault="0007358A" w:rsidP="007D0B0A">
      <w:pPr>
        <w:jc w:val="both"/>
        <w:rPr>
          <w:snapToGrid w:val="0"/>
        </w:rPr>
      </w:pPr>
    </w:p>
    <w:p w14:paraId="665BB17E" w14:textId="77777777" w:rsidR="00C62F40" w:rsidRDefault="0007358A" w:rsidP="002F2F79">
      <w:pPr>
        <w:pStyle w:val="Nadpis2"/>
        <w:jc w:val="both"/>
        <w:rPr>
          <w:snapToGrid w:val="0"/>
        </w:rPr>
      </w:pPr>
      <w:r w:rsidRPr="007720A9">
        <w:rPr>
          <w:snapToGrid w:val="0"/>
        </w:rPr>
        <w:t xml:space="preserve">TD kontroluje </w:t>
      </w:r>
      <w:r w:rsidRPr="001A3346">
        <w:t>vyklizení</w:t>
      </w:r>
      <w:r w:rsidRPr="007720A9">
        <w:rPr>
          <w:snapToGrid w:val="0"/>
        </w:rPr>
        <w:t xml:space="preserve"> staveniště </w:t>
      </w:r>
      <w:r w:rsidRPr="00AB40C9">
        <w:t>zhotovitelem</w:t>
      </w:r>
      <w:r w:rsidRPr="007720A9">
        <w:rPr>
          <w:snapToGrid w:val="0"/>
        </w:rPr>
        <w:t>.</w:t>
      </w:r>
    </w:p>
    <w:p w14:paraId="66B51ABE" w14:textId="77777777" w:rsidR="0007358A" w:rsidRPr="007720A9" w:rsidRDefault="0007358A" w:rsidP="007D0B0A">
      <w:pPr>
        <w:jc w:val="both"/>
        <w:rPr>
          <w:snapToGrid w:val="0"/>
        </w:rPr>
      </w:pPr>
    </w:p>
    <w:p w14:paraId="4CCFE169" w14:textId="77777777" w:rsidR="00C62F40" w:rsidRDefault="0007358A" w:rsidP="002F2F79">
      <w:pPr>
        <w:pStyle w:val="Nadpis2"/>
        <w:jc w:val="both"/>
        <w:rPr>
          <w:snapToGrid w:val="0"/>
        </w:rPr>
      </w:pPr>
      <w:r w:rsidRPr="007720A9">
        <w:rPr>
          <w:snapToGrid w:val="0"/>
        </w:rPr>
        <w:t xml:space="preserve">TD určí přípojná místa elektro, vody a skládky </w:t>
      </w:r>
      <w:r w:rsidRPr="00AB40C9">
        <w:t>materiálu</w:t>
      </w:r>
      <w:r w:rsidRPr="007720A9">
        <w:rPr>
          <w:snapToGrid w:val="0"/>
        </w:rPr>
        <w:t>. Bude upřesněno při předání staveniště.</w:t>
      </w:r>
    </w:p>
    <w:p w14:paraId="1D3370E4" w14:textId="77777777" w:rsidR="00451C9A" w:rsidRPr="00451C9A" w:rsidRDefault="00451C9A" w:rsidP="00451C9A"/>
    <w:p w14:paraId="5E0752AF" w14:textId="77777777" w:rsidR="0007358A" w:rsidRDefault="0007358A" w:rsidP="005525C1">
      <w:pPr>
        <w:jc w:val="both"/>
      </w:pPr>
    </w:p>
    <w:p w14:paraId="6BB2F37A" w14:textId="77777777" w:rsidR="00451C9A" w:rsidRPr="00015468" w:rsidRDefault="00451C9A" w:rsidP="005525C1">
      <w:pPr>
        <w:jc w:val="both"/>
      </w:pPr>
    </w:p>
    <w:p w14:paraId="59FBDFBC" w14:textId="77777777" w:rsidR="00C62F40" w:rsidRPr="00A73B7D" w:rsidRDefault="0007358A" w:rsidP="00A73B7D">
      <w:pPr>
        <w:pStyle w:val="Nadpis1"/>
      </w:pPr>
      <w:r w:rsidRPr="00A73B7D">
        <w:t>PŘERUŠENÍ A ZASTAVENÍ PROVÁDĚNÍ DÍLA</w:t>
      </w:r>
    </w:p>
    <w:p w14:paraId="2EC3192C" w14:textId="77777777" w:rsidR="0007358A" w:rsidRPr="00015468" w:rsidRDefault="0007358A" w:rsidP="005525C1">
      <w:pPr>
        <w:jc w:val="both"/>
      </w:pPr>
    </w:p>
    <w:p w14:paraId="0DA979B7" w14:textId="77777777" w:rsidR="00C62F40" w:rsidRDefault="0007358A" w:rsidP="002F2F79">
      <w:pPr>
        <w:pStyle w:val="Nadpis2"/>
        <w:jc w:val="both"/>
        <w:rPr>
          <w:snapToGrid w:val="0"/>
        </w:rPr>
      </w:pPr>
      <w:r w:rsidRPr="00385AA5">
        <w:rPr>
          <w:snapToGrid w:val="0"/>
        </w:rPr>
        <w:t xml:space="preserve">Zhotovitel je </w:t>
      </w:r>
      <w:r w:rsidRPr="00AB40C9">
        <w:t>oprávněn</w:t>
      </w:r>
      <w:r w:rsidRPr="00385AA5">
        <w:rPr>
          <w:snapToGrid w:val="0"/>
        </w:rPr>
        <w:t xml:space="preserve"> na nezbytně nutnou dobu a v nezbytném rozsahu přerušit provádění díla, jestliže:</w:t>
      </w:r>
    </w:p>
    <w:p w14:paraId="39AF14F5" w14:textId="77777777" w:rsidR="00C62F40" w:rsidRDefault="0007358A" w:rsidP="002F2F79">
      <w:pPr>
        <w:pStyle w:val="Nadpis3"/>
        <w:jc w:val="both"/>
      </w:pPr>
      <w:r w:rsidRPr="00385AA5">
        <w:t xml:space="preserve">Zhotovitel nemůže plnit svůj závazek v důsledku prodlení objednatele v plnění jeho smluvních povinností podmiňující další řádný postup prací, a to ani v náhradní </w:t>
      </w:r>
      <w:r w:rsidRPr="00AB40C9">
        <w:t>dohodnuté</w:t>
      </w:r>
      <w:r w:rsidRPr="00385AA5">
        <w:t xml:space="preserve"> lhůtě. Počátek a konec překážky vzniklé v důsledku prodlení objednatele zapíše zhotovitel do stavebního deníku. Uznání důvodu přerušení prací potvrdí objednatel podpisem svého oprávněného zástupce.</w:t>
      </w:r>
    </w:p>
    <w:p w14:paraId="0CC3CCAE" w14:textId="77777777" w:rsidR="00C62F40" w:rsidRDefault="0007358A" w:rsidP="002F2F79">
      <w:pPr>
        <w:pStyle w:val="Nadpis3"/>
        <w:jc w:val="both"/>
        <w:rPr>
          <w:snapToGrid w:val="0"/>
        </w:rPr>
      </w:pPr>
      <w:r w:rsidRPr="00385AA5">
        <w:rPr>
          <w:snapToGrid w:val="0"/>
        </w:rPr>
        <w:t xml:space="preserve">Zhotovitel upozornil objednatele na výskyt překážek bránicích v řádném provedení díla dle čl. </w:t>
      </w:r>
      <w:r>
        <w:rPr>
          <w:snapToGrid w:val="0"/>
        </w:rPr>
        <w:t>7</w:t>
      </w:r>
      <w:r w:rsidRPr="00385AA5">
        <w:rPr>
          <w:snapToGrid w:val="0"/>
        </w:rPr>
        <w:t>.7 smlouvy.</w:t>
      </w:r>
    </w:p>
    <w:p w14:paraId="4E8FE23D" w14:textId="77777777" w:rsidR="00C62F40" w:rsidRDefault="0007358A" w:rsidP="002F2F79">
      <w:pPr>
        <w:pStyle w:val="Nadpis3"/>
        <w:jc w:val="both"/>
        <w:rPr>
          <w:snapToGrid w:val="0"/>
        </w:rPr>
      </w:pPr>
      <w:r w:rsidRPr="00AB40C9">
        <w:t>Zhotovitel</w:t>
      </w:r>
      <w:r w:rsidRPr="00385AA5">
        <w:rPr>
          <w:snapToGrid w:val="0"/>
        </w:rPr>
        <w:t xml:space="preserve"> upozornil a objednateli prokázal nevhodnou povahu věcí nebo pokynů k provedení díla, které brání jeho řádnému provedení a objednatel na toto upozornění včas nereagoval.</w:t>
      </w:r>
    </w:p>
    <w:p w14:paraId="00E70C64" w14:textId="77777777" w:rsidR="0007358A" w:rsidRPr="00066DC6" w:rsidRDefault="0007358A" w:rsidP="002F2F79">
      <w:pPr>
        <w:jc w:val="both"/>
      </w:pPr>
    </w:p>
    <w:p w14:paraId="3AD2FDB8" w14:textId="77777777" w:rsidR="00C62F40" w:rsidRDefault="0007358A" w:rsidP="002F2F79">
      <w:pPr>
        <w:pStyle w:val="Nadpis2"/>
        <w:jc w:val="both"/>
        <w:rPr>
          <w:snapToGrid w:val="0"/>
        </w:rPr>
      </w:pPr>
      <w:r w:rsidRPr="00AB40C9">
        <w:t>Zhotovitel</w:t>
      </w:r>
      <w:r w:rsidRPr="00385AA5">
        <w:rPr>
          <w:snapToGrid w:val="0"/>
        </w:rPr>
        <w:t xml:space="preserve"> nemůže plnit svůj závazek z důvodu vyšší moci.</w:t>
      </w:r>
      <w:r w:rsidR="002D20BA">
        <w:rPr>
          <w:snapToGrid w:val="0"/>
        </w:rPr>
        <w:t xml:space="preserve"> </w:t>
      </w:r>
      <w:r w:rsidRPr="00385AA5">
        <w:rPr>
          <w:snapToGrid w:val="0"/>
        </w:rPr>
        <w:t xml:space="preserve">Vyšší moc znamená následující události: válka, občanská vzpoura, nepokoje, bouře, povodně, oheň, přírodní katastrofy (nikoliv však stávka). </w:t>
      </w:r>
    </w:p>
    <w:p w14:paraId="4B5C47D2" w14:textId="77777777" w:rsidR="0007358A" w:rsidRPr="00066DC6" w:rsidRDefault="0007358A" w:rsidP="007D0B0A">
      <w:pPr>
        <w:jc w:val="both"/>
      </w:pPr>
    </w:p>
    <w:p w14:paraId="2E3C2FA3" w14:textId="77777777" w:rsidR="00C62F40" w:rsidRDefault="0007358A" w:rsidP="002F2F79">
      <w:pPr>
        <w:pStyle w:val="Nadpis2"/>
        <w:jc w:val="both"/>
        <w:rPr>
          <w:snapToGrid w:val="0"/>
        </w:rPr>
      </w:pPr>
      <w:r w:rsidRPr="00066DC6">
        <w:t>Oprávněným</w:t>
      </w:r>
      <w:r w:rsidRPr="00385AA5">
        <w:rPr>
          <w:snapToGrid w:val="0"/>
        </w:rPr>
        <w:t xml:space="preserve"> </w:t>
      </w:r>
      <w:r w:rsidRPr="00AB40C9">
        <w:t>přerušením</w:t>
      </w:r>
      <w:r w:rsidRPr="00385AA5">
        <w:rPr>
          <w:snapToGrid w:val="0"/>
        </w:rPr>
        <w:t xml:space="preserve"> provádění díla, z důvodů uvedených v předchozích bodech smlouvy 10.1.1 až 10.1.</w:t>
      </w:r>
      <w:r>
        <w:rPr>
          <w:snapToGrid w:val="0"/>
        </w:rPr>
        <w:t>3</w:t>
      </w:r>
      <w:r w:rsidRPr="00385AA5">
        <w:rPr>
          <w:snapToGrid w:val="0"/>
        </w:rPr>
        <w:t>., přestávají běžet lhůty přerušením dotčené, tzn. o dobu přerušení prací dle bodu 10.1. bude prodloužen termín</w:t>
      </w:r>
      <w:r>
        <w:rPr>
          <w:snapToGrid w:val="0"/>
        </w:rPr>
        <w:t xml:space="preserve"> </w:t>
      </w:r>
      <w:r w:rsidRPr="00015468">
        <w:rPr>
          <w:snapToGrid w:val="0"/>
        </w:rPr>
        <w:t xml:space="preserve">dokončení díla. </w:t>
      </w:r>
    </w:p>
    <w:p w14:paraId="66EF7A77" w14:textId="77777777" w:rsidR="00451C9A" w:rsidRDefault="00451C9A" w:rsidP="00451C9A"/>
    <w:p w14:paraId="0A0F3F40" w14:textId="77777777" w:rsidR="00451C9A" w:rsidRPr="00451C9A" w:rsidRDefault="00451C9A" w:rsidP="00451C9A"/>
    <w:p w14:paraId="55FC4CB7" w14:textId="77777777" w:rsidR="0007358A" w:rsidRDefault="0007358A" w:rsidP="005525C1">
      <w:pPr>
        <w:jc w:val="both"/>
        <w:rPr>
          <w:snapToGrid w:val="0"/>
        </w:rPr>
      </w:pPr>
    </w:p>
    <w:p w14:paraId="4B17F3C7" w14:textId="77777777" w:rsidR="00C62F40" w:rsidRPr="00A73B7D" w:rsidRDefault="0007358A" w:rsidP="00A73B7D">
      <w:pPr>
        <w:pStyle w:val="Nadpis1"/>
      </w:pPr>
      <w:r w:rsidRPr="00A73B7D">
        <w:t xml:space="preserve"> ZÁRUČNÍ DOBY, ODPOVĚDNOST ZA VADY</w:t>
      </w:r>
    </w:p>
    <w:p w14:paraId="70EFF753" w14:textId="77777777" w:rsidR="0007358A" w:rsidRPr="00015468" w:rsidRDefault="0007358A" w:rsidP="005525C1">
      <w:pPr>
        <w:jc w:val="both"/>
      </w:pPr>
    </w:p>
    <w:p w14:paraId="40F029C8" w14:textId="77777777" w:rsidR="00C62F40" w:rsidRDefault="0007358A" w:rsidP="002F2F79">
      <w:pPr>
        <w:pStyle w:val="Nadpis2"/>
        <w:jc w:val="both"/>
        <w:rPr>
          <w:snapToGrid w:val="0"/>
        </w:rPr>
      </w:pPr>
      <w:r w:rsidRPr="00AB40C9">
        <w:t>Zhotovitel</w:t>
      </w:r>
      <w:r w:rsidRPr="00385AA5">
        <w:rPr>
          <w:snapToGrid w:val="0"/>
        </w:rPr>
        <w:t xml:space="preserve"> </w:t>
      </w:r>
      <w:r w:rsidRPr="00D148AE">
        <w:t>poskytuje</w:t>
      </w:r>
      <w:r w:rsidRPr="00385AA5">
        <w:rPr>
          <w:snapToGrid w:val="0"/>
        </w:rPr>
        <w:t xml:space="preserve"> na předmět plnění v rozsahu čl. II. této smlouvy záruku </w:t>
      </w:r>
      <w:r>
        <w:rPr>
          <w:snapToGrid w:val="0"/>
        </w:rPr>
        <w:t xml:space="preserve">za jakost </w:t>
      </w:r>
      <w:r w:rsidRPr="00385AA5">
        <w:rPr>
          <w:snapToGrid w:val="0"/>
        </w:rPr>
        <w:t xml:space="preserve">v délce </w:t>
      </w:r>
      <w:r w:rsidR="00816AC7">
        <w:rPr>
          <w:snapToGrid w:val="0"/>
        </w:rPr>
        <w:t>24</w:t>
      </w:r>
      <w:r w:rsidRPr="00385AA5">
        <w:rPr>
          <w:snapToGrid w:val="0"/>
        </w:rPr>
        <w:t xml:space="preserve"> měsíců.</w:t>
      </w:r>
    </w:p>
    <w:p w14:paraId="587FB698" w14:textId="77777777" w:rsidR="0007358A" w:rsidRPr="00385AA5" w:rsidRDefault="0007358A" w:rsidP="007D0B0A">
      <w:pPr>
        <w:jc w:val="both"/>
        <w:rPr>
          <w:snapToGrid w:val="0"/>
        </w:rPr>
      </w:pPr>
    </w:p>
    <w:p w14:paraId="368CD65D" w14:textId="7F71AFF8" w:rsidR="00C62F40" w:rsidRDefault="0007358A" w:rsidP="002F2F79">
      <w:pPr>
        <w:pStyle w:val="Nadpis2"/>
        <w:jc w:val="both"/>
        <w:rPr>
          <w:snapToGrid w:val="0"/>
        </w:rPr>
      </w:pPr>
      <w:r w:rsidRPr="002D2162">
        <w:rPr>
          <w:snapToGrid w:val="0"/>
        </w:rPr>
        <w:t xml:space="preserve">Poskytnutou </w:t>
      </w:r>
      <w:r w:rsidRPr="00AB40C9">
        <w:t>zárukou</w:t>
      </w:r>
      <w:r w:rsidRPr="002D2162">
        <w:rPr>
          <w:snapToGrid w:val="0"/>
        </w:rPr>
        <w:t xml:space="preserve"> zhotovitel </w:t>
      </w:r>
      <w:r w:rsidRPr="00D148AE">
        <w:t>zodpovídá</w:t>
      </w:r>
      <w:r w:rsidRPr="002D2162">
        <w:rPr>
          <w:snapToGrid w:val="0"/>
        </w:rPr>
        <w:t xml:space="preserve"> za kvalitu, funkčnost a úplnost díla dle </w:t>
      </w:r>
      <w:r w:rsidR="0090217F">
        <w:fldChar w:fldCharType="begin"/>
      </w:r>
      <w:r w:rsidR="00C62F40">
        <w:instrText xml:space="preserve"> REF _Ref348427480 \r \h  \* MERGEFORMAT </w:instrText>
      </w:r>
      <w:r w:rsidR="0090217F">
        <w:fldChar w:fldCharType="separate"/>
      </w:r>
      <w:r w:rsidR="009B2794" w:rsidRPr="009B2794">
        <w:rPr>
          <w:snapToGrid w:val="0"/>
        </w:rPr>
        <w:t>ČL. 2</w:t>
      </w:r>
      <w:r w:rsidR="0090217F">
        <w:fldChar w:fldCharType="end"/>
      </w:r>
      <w:r>
        <w:rPr>
          <w:snapToGrid w:val="0"/>
        </w:rPr>
        <w:t xml:space="preserve"> </w:t>
      </w:r>
      <w:r w:rsidRPr="002D2162">
        <w:rPr>
          <w:snapToGrid w:val="0"/>
        </w:rPr>
        <w:t xml:space="preserve">a zavazuje se, že dílo bude provedeno v souladu s podmínkami této smlouvy a že jakost provedených prací a dodávek bude </w:t>
      </w:r>
      <w:r w:rsidRPr="002D2162">
        <w:rPr>
          <w:snapToGrid w:val="0"/>
        </w:rPr>
        <w:lastRenderedPageBreak/>
        <w:t>odpovídat technickým normám, standardům, předpisům a směrnicím platným v ČR v době jejich realizace a že bude mít po celou dobu trvání záruční lhůty vlastnosti stanovené obecně závaznými právními předpisy, českými technickými normami, touto smlouvou, popř. vlastnosti obvyklé</w:t>
      </w:r>
      <w:r>
        <w:rPr>
          <w:snapToGrid w:val="0"/>
        </w:rPr>
        <w:t xml:space="preserve">, že bude bez právních vad </w:t>
      </w:r>
      <w:r w:rsidR="007D0B0A">
        <w:rPr>
          <w:snapToGrid w:val="0"/>
        </w:rPr>
        <w:t>a </w:t>
      </w:r>
      <w:r>
        <w:rPr>
          <w:snapToGrid w:val="0"/>
        </w:rPr>
        <w:t xml:space="preserve">způsobilé ke sjednanému, případně obvyklému účelu. </w:t>
      </w:r>
    </w:p>
    <w:p w14:paraId="54086BE6" w14:textId="77777777" w:rsidR="0007358A" w:rsidRPr="002D2162" w:rsidRDefault="0007358A" w:rsidP="007D0B0A">
      <w:pPr>
        <w:jc w:val="both"/>
      </w:pPr>
    </w:p>
    <w:p w14:paraId="622046A5" w14:textId="77777777" w:rsidR="00C62F40" w:rsidRDefault="0007358A" w:rsidP="002F2F79">
      <w:pPr>
        <w:pStyle w:val="Nadpis2"/>
        <w:jc w:val="both"/>
        <w:rPr>
          <w:snapToGrid w:val="0"/>
        </w:rPr>
      </w:pPr>
      <w:r w:rsidRPr="00385AA5">
        <w:rPr>
          <w:snapToGrid w:val="0"/>
        </w:rPr>
        <w:t xml:space="preserve">Záruční doba začíná plynout po odstranění všech vad a nedodělků na díle uplatněných objednatelem při předání a převzetí díla. Každá závada </w:t>
      </w:r>
      <w:r w:rsidRPr="00D148AE">
        <w:t>vzniklá</w:t>
      </w:r>
      <w:r w:rsidRPr="00385AA5">
        <w:rPr>
          <w:snapToGrid w:val="0"/>
        </w:rPr>
        <w:t xml:space="preserve"> během této záruční doby bude odstraněna zhotovitelem zcela na jeho náklady. </w:t>
      </w:r>
    </w:p>
    <w:p w14:paraId="0B431DF5" w14:textId="77777777" w:rsidR="0007358A" w:rsidRPr="00385AA5" w:rsidRDefault="0007358A" w:rsidP="007D0B0A">
      <w:pPr>
        <w:jc w:val="both"/>
        <w:rPr>
          <w:snapToGrid w:val="0"/>
        </w:rPr>
      </w:pPr>
    </w:p>
    <w:p w14:paraId="28E0F6B4" w14:textId="77777777" w:rsidR="00C62F40" w:rsidRDefault="0007358A" w:rsidP="002F2F79">
      <w:pPr>
        <w:pStyle w:val="Nadpis2"/>
        <w:jc w:val="both"/>
        <w:rPr>
          <w:snapToGrid w:val="0"/>
        </w:rPr>
      </w:pPr>
      <w:r w:rsidRPr="00385AA5">
        <w:rPr>
          <w:snapToGrid w:val="0"/>
        </w:rPr>
        <w:t xml:space="preserve">Ze záruční </w:t>
      </w:r>
      <w:r w:rsidRPr="00AB40C9">
        <w:t>povinnosti</w:t>
      </w:r>
      <w:r w:rsidRPr="00385AA5">
        <w:rPr>
          <w:snapToGrid w:val="0"/>
        </w:rPr>
        <w:t xml:space="preserve"> jsou vyloučeny závady způsobené nesprávným provozováním díla</w:t>
      </w:r>
      <w:r>
        <w:rPr>
          <w:snapToGrid w:val="0"/>
        </w:rPr>
        <w:t xml:space="preserve"> objednatelem</w:t>
      </w:r>
      <w:r w:rsidRPr="00385AA5">
        <w:rPr>
          <w:snapToGrid w:val="0"/>
        </w:rPr>
        <w:t xml:space="preserve">, jeho poškození živelnou událostí nebo třetí </w:t>
      </w:r>
      <w:r w:rsidRPr="00D148AE">
        <w:t>osobou</w:t>
      </w:r>
      <w:r w:rsidRPr="00385AA5">
        <w:rPr>
          <w:snapToGrid w:val="0"/>
        </w:rPr>
        <w:t>.</w:t>
      </w:r>
    </w:p>
    <w:p w14:paraId="596521CB" w14:textId="77777777" w:rsidR="0007358A" w:rsidRPr="00385AA5" w:rsidRDefault="0007358A" w:rsidP="007D0B0A">
      <w:pPr>
        <w:jc w:val="both"/>
        <w:rPr>
          <w:snapToGrid w:val="0"/>
        </w:rPr>
      </w:pPr>
    </w:p>
    <w:p w14:paraId="17CE50C0" w14:textId="77777777" w:rsidR="00C62F40" w:rsidRDefault="0007358A" w:rsidP="002F2F79">
      <w:pPr>
        <w:pStyle w:val="Nadpis2"/>
        <w:jc w:val="both"/>
        <w:rPr>
          <w:snapToGrid w:val="0"/>
        </w:rPr>
      </w:pPr>
      <w:r w:rsidRPr="00385AA5">
        <w:rPr>
          <w:snapToGrid w:val="0"/>
        </w:rPr>
        <w:t xml:space="preserve">Jestliže </w:t>
      </w:r>
      <w:r w:rsidRPr="00AB40C9">
        <w:t>se</w:t>
      </w:r>
      <w:r w:rsidRPr="00385AA5">
        <w:rPr>
          <w:snapToGrid w:val="0"/>
        </w:rPr>
        <w:t xml:space="preserve"> v záruční době vyskytnou vady, je objednatel povinen každé zjištění vady u zhotovitele písemně reklamovat, a to bezodkladně po jejím zjištění.</w:t>
      </w:r>
      <w:r>
        <w:rPr>
          <w:snapToGrid w:val="0"/>
        </w:rPr>
        <w:t xml:space="preserve"> Reklamaci lze uplatnit do posledního dne záruční lhůty. V reklamaci objednatel uvede popis vady nebo způsob, </w:t>
      </w:r>
      <w:r w:rsidRPr="00D148AE">
        <w:t>jakým</w:t>
      </w:r>
      <w:r>
        <w:rPr>
          <w:snapToGrid w:val="0"/>
        </w:rPr>
        <w:t xml:space="preserve"> se vada projevuje. Reklamace se považuje za výzvu k odstranění vady, neuplatní-li objednatel jiný nárok, který mu lépe vyhovuje, např. dodání náhradního plnění, přiměřenou slevu z </w:t>
      </w:r>
      <w:proofErr w:type="gramStart"/>
      <w:r>
        <w:rPr>
          <w:snapToGrid w:val="0"/>
        </w:rPr>
        <w:t>ceny,</w:t>
      </w:r>
      <w:proofErr w:type="gramEnd"/>
      <w:r>
        <w:rPr>
          <w:snapToGrid w:val="0"/>
        </w:rPr>
        <w:t xml:space="preserve"> apod. </w:t>
      </w:r>
    </w:p>
    <w:p w14:paraId="60FC8DB8" w14:textId="77777777" w:rsidR="0007358A" w:rsidRPr="00385AA5" w:rsidRDefault="0007358A" w:rsidP="007D0B0A">
      <w:pPr>
        <w:jc w:val="both"/>
        <w:rPr>
          <w:snapToGrid w:val="0"/>
        </w:rPr>
      </w:pPr>
    </w:p>
    <w:p w14:paraId="53D5BFFB" w14:textId="77777777" w:rsidR="00C62F40" w:rsidRDefault="0007358A" w:rsidP="002F2F79">
      <w:pPr>
        <w:pStyle w:val="Nadpis2"/>
        <w:jc w:val="both"/>
        <w:rPr>
          <w:snapToGrid w:val="0"/>
        </w:rPr>
      </w:pPr>
      <w:r w:rsidRPr="00385AA5">
        <w:rPr>
          <w:snapToGrid w:val="0"/>
        </w:rPr>
        <w:t>Po obdržení reklamace objednatele je zhotovitel povinen písemně objednateli oznámit, nejpozději do 10 dnů po obdržení, uznání reklamované vady, případně vad nebo uvést oprávněné důvody jejich neuznání.</w:t>
      </w:r>
      <w:r w:rsidR="003D30F2">
        <w:rPr>
          <w:snapToGrid w:val="0"/>
        </w:rPr>
        <w:t xml:space="preserve"> </w:t>
      </w:r>
      <w:r w:rsidRPr="00385AA5">
        <w:rPr>
          <w:snapToGrid w:val="0"/>
        </w:rPr>
        <w:t xml:space="preserve">Pokud tak neučiní, má se za to, že s reklamací objednatele souhlasí a vady jím reklamované uznává. </w:t>
      </w:r>
    </w:p>
    <w:p w14:paraId="4A32EEDA" w14:textId="77777777" w:rsidR="0007358A" w:rsidRPr="00385AA5" w:rsidRDefault="0007358A" w:rsidP="007D0B0A">
      <w:pPr>
        <w:jc w:val="both"/>
        <w:rPr>
          <w:snapToGrid w:val="0"/>
        </w:rPr>
      </w:pPr>
    </w:p>
    <w:p w14:paraId="1F0205E7" w14:textId="77777777" w:rsidR="00C62F40" w:rsidRDefault="0007358A" w:rsidP="002F2F79">
      <w:pPr>
        <w:pStyle w:val="Nadpis2"/>
        <w:jc w:val="both"/>
        <w:rPr>
          <w:snapToGrid w:val="0"/>
        </w:rPr>
      </w:pPr>
      <w:r w:rsidRPr="00385AA5">
        <w:rPr>
          <w:snapToGrid w:val="0"/>
        </w:rPr>
        <w:t>Zhotovitel se zavazuje začít s odstraňov</w:t>
      </w:r>
      <w:r>
        <w:rPr>
          <w:snapToGrid w:val="0"/>
        </w:rPr>
        <w:t xml:space="preserve">áním uznaných vad na díle do </w:t>
      </w:r>
      <w:r w:rsidR="00761DF4">
        <w:rPr>
          <w:snapToGrid w:val="0"/>
        </w:rPr>
        <w:t>2</w:t>
      </w:r>
      <w:r>
        <w:rPr>
          <w:snapToGrid w:val="0"/>
        </w:rPr>
        <w:t>4</w:t>
      </w:r>
      <w:r w:rsidR="00761DF4">
        <w:rPr>
          <w:snapToGrid w:val="0"/>
        </w:rPr>
        <w:t xml:space="preserve"> hodin</w:t>
      </w:r>
      <w:r w:rsidRPr="00385AA5">
        <w:rPr>
          <w:snapToGrid w:val="0"/>
        </w:rPr>
        <w:t xml:space="preserve"> od doručení oprávněné </w:t>
      </w:r>
      <w:r w:rsidRPr="00AB40C9">
        <w:t>reklamace</w:t>
      </w:r>
      <w:r w:rsidRPr="00385AA5">
        <w:rPr>
          <w:snapToGrid w:val="0"/>
        </w:rPr>
        <w:t xml:space="preserve"> objednatele a vady odstranit </w:t>
      </w:r>
      <w:r>
        <w:rPr>
          <w:snapToGrid w:val="0"/>
        </w:rPr>
        <w:t xml:space="preserve">na svůj </w:t>
      </w:r>
      <w:r w:rsidRPr="00D148AE">
        <w:t>vlastní</w:t>
      </w:r>
      <w:r>
        <w:rPr>
          <w:snapToGrid w:val="0"/>
        </w:rPr>
        <w:t xml:space="preserve"> náklad </w:t>
      </w:r>
      <w:r w:rsidRPr="00385AA5">
        <w:rPr>
          <w:snapToGrid w:val="0"/>
        </w:rPr>
        <w:t>v co nejkratším technicky možném termínu, pokud to charakter vady a podmínky dovolí. Termín odstran</w:t>
      </w:r>
      <w:r>
        <w:rPr>
          <w:snapToGrid w:val="0"/>
        </w:rPr>
        <w:t xml:space="preserve">ění vad dohodnou strany písemně. Nestane-li se tak, musí být vada odstraněna ve lhůtě nejpozději do </w:t>
      </w:r>
      <w:r w:rsidRPr="00385AA5">
        <w:rPr>
          <w:snapToGrid w:val="0"/>
        </w:rPr>
        <w:t>30 dnů</w:t>
      </w:r>
      <w:r>
        <w:rPr>
          <w:snapToGrid w:val="0"/>
        </w:rPr>
        <w:t xml:space="preserve"> od doručení oprávněné reklamace</w:t>
      </w:r>
      <w:r w:rsidRPr="00385AA5">
        <w:rPr>
          <w:snapToGrid w:val="0"/>
        </w:rPr>
        <w:t>.</w:t>
      </w:r>
      <w:r>
        <w:rPr>
          <w:snapToGrid w:val="0"/>
        </w:rPr>
        <w:t xml:space="preserve"> V případě vady ohrožující bezpečnost nebo provoz stavebního díla nebo v případě havárie, je zhotovitel povinen zajistit odstranění reklamované vady na svůj náklad do 24 hod. od jejího uplatnění objednatelem. </w:t>
      </w:r>
    </w:p>
    <w:p w14:paraId="2BA92731" w14:textId="77777777" w:rsidR="0007358A" w:rsidRPr="00385AA5" w:rsidRDefault="0007358A" w:rsidP="007D0B0A">
      <w:pPr>
        <w:jc w:val="both"/>
        <w:rPr>
          <w:snapToGrid w:val="0"/>
        </w:rPr>
      </w:pPr>
    </w:p>
    <w:p w14:paraId="13514617" w14:textId="77777777" w:rsidR="00C62F40" w:rsidRDefault="0007358A" w:rsidP="002F2F79">
      <w:pPr>
        <w:pStyle w:val="Nadpis2"/>
        <w:jc w:val="both"/>
        <w:rPr>
          <w:snapToGrid w:val="0"/>
        </w:rPr>
      </w:pPr>
      <w:r>
        <w:rPr>
          <w:snapToGrid w:val="0"/>
        </w:rPr>
        <w:t xml:space="preserve">V případě, že zhotovitel ve shora </w:t>
      </w:r>
      <w:r w:rsidRPr="00AB40C9">
        <w:t>uvedených</w:t>
      </w:r>
      <w:r>
        <w:rPr>
          <w:snapToGrid w:val="0"/>
        </w:rPr>
        <w:t xml:space="preserve"> lhůtách nezahájí nebo nedokončí odstraňování reklamovaných vad nebo reklamovanou vadu neuzná, ačkoliv k tomu nemá právní důvod, je objednatel oprávněn odstranění vady provést sám nebo prostřednictvím třetí osoby a náklady s tím spojené uplatnit vůči zhotoviteli. Zhotovitel je povinen tyto náklady zaplatit objednateli na základě písemné výzvy k zaplacení. Objednatel je oprávněn tyto náklady rovněž odečíst od pozastávky, je-li sjednána. </w:t>
      </w:r>
    </w:p>
    <w:p w14:paraId="2FFA982E" w14:textId="77777777" w:rsidR="0007358A" w:rsidRPr="004C04E7" w:rsidRDefault="0007358A" w:rsidP="007D0B0A">
      <w:pPr>
        <w:jc w:val="both"/>
      </w:pPr>
    </w:p>
    <w:p w14:paraId="3BACDC8D" w14:textId="77777777" w:rsidR="00C62F40" w:rsidRDefault="0007358A" w:rsidP="002F2F79">
      <w:pPr>
        <w:pStyle w:val="Nadpis2"/>
        <w:jc w:val="both"/>
        <w:rPr>
          <w:snapToGrid w:val="0"/>
        </w:rPr>
      </w:pPr>
      <w:r w:rsidRPr="00385AA5">
        <w:t xml:space="preserve">Pro řádné a včasné odstranění případných </w:t>
      </w:r>
      <w:r w:rsidRPr="00AB40C9">
        <w:t>vad</w:t>
      </w:r>
      <w:r w:rsidRPr="00385AA5">
        <w:t xml:space="preserve"> je objednatel povinen umožnit pracovníkům zhotovitele přístup do prostorů nebo místností předaného díla. Pověřený zástupce objednatele po ukončení prací písemně potvrdí, že odstraněné vady od zhotovitele </w:t>
      </w:r>
      <w:r w:rsidRPr="00D148AE">
        <w:t>přejímá</w:t>
      </w:r>
      <w:r w:rsidRPr="00385AA5">
        <w:t>.</w:t>
      </w:r>
      <w:r>
        <w:t xml:space="preserve"> </w:t>
      </w:r>
      <w:r w:rsidRPr="00385AA5">
        <w:rPr>
          <w:snapToGrid w:val="0"/>
        </w:rPr>
        <w:t>Pokud objednatel neumožní zhotoviteli ve sjednané době přístup k odstranění reklamovaných vad, je povinen zhotoviteli zaplatit skutečné vícenáklady a smluvní strany jsou povinny sjednat novou lhůtu pro jejich odstranění. V případě opakovaného neumožněni přístupu zhotovitele k odstranění vad, povinnost zhotovitele odstranit vady zaniká a rovněž zaniká právo objednatele z těchto vad díla.</w:t>
      </w:r>
    </w:p>
    <w:p w14:paraId="7195DDC5" w14:textId="77777777" w:rsidR="0007358A" w:rsidRPr="00385AA5" w:rsidRDefault="0007358A" w:rsidP="007D0B0A">
      <w:pPr>
        <w:jc w:val="both"/>
        <w:rPr>
          <w:snapToGrid w:val="0"/>
        </w:rPr>
      </w:pPr>
    </w:p>
    <w:p w14:paraId="1D69B286" w14:textId="77777777" w:rsidR="00C62F40" w:rsidRDefault="0007358A" w:rsidP="002F2F79">
      <w:pPr>
        <w:pStyle w:val="Nadpis2"/>
        <w:jc w:val="both"/>
        <w:rPr>
          <w:snapToGrid w:val="0"/>
        </w:rPr>
      </w:pPr>
      <w:r>
        <w:rPr>
          <w:snapToGrid w:val="0"/>
        </w:rPr>
        <w:t xml:space="preserve">Po dobu od uplatnění </w:t>
      </w:r>
      <w:r w:rsidRPr="00AB40C9">
        <w:t>reklamace</w:t>
      </w:r>
      <w:r>
        <w:rPr>
          <w:snapToGrid w:val="0"/>
        </w:rPr>
        <w:t xml:space="preserve"> do doby odstranění vady záruční lhůta neběží. Dnem následujícím po předání opravené části díla začíná ohledně </w:t>
      </w:r>
      <w:r w:rsidRPr="00D148AE">
        <w:t>této</w:t>
      </w:r>
      <w:r>
        <w:rPr>
          <w:snapToGrid w:val="0"/>
        </w:rPr>
        <w:t xml:space="preserve"> části plynout nová záruční lhůta. </w:t>
      </w:r>
    </w:p>
    <w:p w14:paraId="7AF27E24" w14:textId="77777777" w:rsidR="0007358A" w:rsidRPr="004C04E7" w:rsidRDefault="0007358A" w:rsidP="007D0B0A">
      <w:pPr>
        <w:jc w:val="both"/>
      </w:pPr>
    </w:p>
    <w:p w14:paraId="43DE2583" w14:textId="77777777" w:rsidR="00C62F40" w:rsidRDefault="0007358A" w:rsidP="002F2F79">
      <w:pPr>
        <w:pStyle w:val="Nadpis2"/>
        <w:jc w:val="both"/>
        <w:rPr>
          <w:snapToGrid w:val="0"/>
        </w:rPr>
      </w:pPr>
      <w:r w:rsidRPr="00AB40C9">
        <w:t>Vedle</w:t>
      </w:r>
      <w:r>
        <w:rPr>
          <w:snapToGrid w:val="0"/>
        </w:rPr>
        <w:t xml:space="preserve"> nároků uvedených shora v této </w:t>
      </w:r>
      <w:r w:rsidRPr="00D148AE">
        <w:t>smlouvě</w:t>
      </w:r>
      <w:r>
        <w:rPr>
          <w:snapToGrid w:val="0"/>
        </w:rPr>
        <w:t xml:space="preserve"> či v občanském zákoníku, má objednatel právo na náhradu škody způsobené záruční vadou. </w:t>
      </w:r>
    </w:p>
    <w:p w14:paraId="3C51E4F0" w14:textId="77777777" w:rsidR="0007358A" w:rsidRPr="00E05B7E" w:rsidRDefault="0007358A" w:rsidP="007D0B0A">
      <w:pPr>
        <w:jc w:val="both"/>
      </w:pPr>
    </w:p>
    <w:p w14:paraId="2CC89691" w14:textId="77777777" w:rsidR="004F377B" w:rsidRPr="004F377B" w:rsidRDefault="0007358A" w:rsidP="004F377B">
      <w:pPr>
        <w:pStyle w:val="Nadpis2"/>
        <w:jc w:val="both"/>
        <w:rPr>
          <w:snapToGrid w:val="0"/>
        </w:rPr>
      </w:pPr>
      <w:r w:rsidRPr="00385AA5">
        <w:rPr>
          <w:snapToGrid w:val="0"/>
        </w:rPr>
        <w:t xml:space="preserve">Zhotovitel zodpovídá za vady díla a </w:t>
      </w:r>
      <w:r w:rsidRPr="00AB40C9">
        <w:t>nedodělky</w:t>
      </w:r>
      <w:r w:rsidRPr="00385AA5">
        <w:rPr>
          <w:snapToGrid w:val="0"/>
        </w:rPr>
        <w:t xml:space="preserve">, které má dílo v době jeho předání objednateli. Případné drobné vady a nedodělky, které má dílo v </w:t>
      </w:r>
      <w:r w:rsidRPr="00D148AE">
        <w:t>čase</w:t>
      </w:r>
      <w:r w:rsidRPr="00385AA5">
        <w:rPr>
          <w:snapToGrid w:val="0"/>
        </w:rPr>
        <w:t xml:space="preserve"> odevzdání objednateli, odstraní zhotovitel na svůj náklad, ve lhůtách dohodnutých v zápise o předání a převzetí díla. Ohledně zbývajících vad, existujících v době předání</w:t>
      </w:r>
      <w:r w:rsidRPr="00D85EAC">
        <w:rPr>
          <w:snapToGrid w:val="0"/>
        </w:rPr>
        <w:t xml:space="preserve">, se uplatní </w:t>
      </w:r>
      <w:r>
        <w:rPr>
          <w:snapToGrid w:val="0"/>
        </w:rPr>
        <w:t xml:space="preserve">zejména </w:t>
      </w:r>
      <w:proofErr w:type="spellStart"/>
      <w:r w:rsidRPr="0014304E">
        <w:rPr>
          <w:snapToGrid w:val="0"/>
        </w:rPr>
        <w:t>ust</w:t>
      </w:r>
      <w:proofErr w:type="spellEnd"/>
      <w:r w:rsidRPr="0014304E">
        <w:rPr>
          <w:snapToGrid w:val="0"/>
        </w:rPr>
        <w:t>. § 2615</w:t>
      </w:r>
      <w:r>
        <w:rPr>
          <w:snapToGrid w:val="0"/>
        </w:rPr>
        <w:t xml:space="preserve"> </w:t>
      </w:r>
      <w:r w:rsidRPr="0014304E">
        <w:rPr>
          <w:snapToGrid w:val="0"/>
        </w:rPr>
        <w:t>-</w:t>
      </w:r>
      <w:r>
        <w:rPr>
          <w:snapToGrid w:val="0"/>
        </w:rPr>
        <w:t xml:space="preserve"> § </w:t>
      </w:r>
      <w:r w:rsidRPr="0014304E">
        <w:rPr>
          <w:snapToGrid w:val="0"/>
        </w:rPr>
        <w:t>2619 a</w:t>
      </w:r>
      <w:r>
        <w:rPr>
          <w:snapToGrid w:val="0"/>
        </w:rPr>
        <w:t xml:space="preserve"> </w:t>
      </w:r>
      <w:proofErr w:type="spellStart"/>
      <w:r>
        <w:rPr>
          <w:snapToGrid w:val="0"/>
        </w:rPr>
        <w:t>ust</w:t>
      </w:r>
      <w:proofErr w:type="spellEnd"/>
      <w:r>
        <w:rPr>
          <w:snapToGrid w:val="0"/>
        </w:rPr>
        <w:t xml:space="preserve">. § </w:t>
      </w:r>
      <w:r w:rsidRPr="0014304E">
        <w:rPr>
          <w:snapToGrid w:val="0"/>
        </w:rPr>
        <w:t xml:space="preserve">2629 </w:t>
      </w:r>
      <w:r>
        <w:rPr>
          <w:snapToGrid w:val="0"/>
        </w:rPr>
        <w:t>občanského zákoníku ve spojení zejména s </w:t>
      </w:r>
      <w:proofErr w:type="spellStart"/>
      <w:r>
        <w:rPr>
          <w:snapToGrid w:val="0"/>
        </w:rPr>
        <w:t>ust</w:t>
      </w:r>
      <w:proofErr w:type="spellEnd"/>
      <w:r>
        <w:rPr>
          <w:snapToGrid w:val="0"/>
        </w:rPr>
        <w:t xml:space="preserve">. § </w:t>
      </w:r>
      <w:proofErr w:type="gramStart"/>
      <w:r>
        <w:rPr>
          <w:snapToGrid w:val="0"/>
        </w:rPr>
        <w:t>2099 – 2112</w:t>
      </w:r>
      <w:proofErr w:type="gramEnd"/>
      <w:r>
        <w:rPr>
          <w:snapToGrid w:val="0"/>
        </w:rPr>
        <w:t xml:space="preserve"> občanského zákoníku.  </w:t>
      </w:r>
    </w:p>
    <w:p w14:paraId="2645082D" w14:textId="77777777" w:rsidR="0007358A" w:rsidRPr="00D85EAC" w:rsidRDefault="0007358A" w:rsidP="007D0B0A">
      <w:pPr>
        <w:jc w:val="both"/>
        <w:rPr>
          <w:snapToGrid w:val="0"/>
        </w:rPr>
      </w:pPr>
    </w:p>
    <w:p w14:paraId="41577579" w14:textId="77777777" w:rsidR="00C62F40" w:rsidRDefault="0007358A" w:rsidP="002F2F79">
      <w:pPr>
        <w:pStyle w:val="Nadpis2"/>
        <w:jc w:val="both"/>
        <w:rPr>
          <w:snapToGrid w:val="0"/>
        </w:rPr>
      </w:pPr>
      <w:r w:rsidRPr="00D85EAC">
        <w:rPr>
          <w:snapToGrid w:val="0"/>
        </w:rPr>
        <w:lastRenderedPageBreak/>
        <w:t xml:space="preserve">Zhotovitel nezodpovídá za vady díla, které byly způsobeny použitím podkladů a věcí poskytnutých objednatelem a zhotovitel ani při </w:t>
      </w:r>
      <w:r w:rsidRPr="00D148AE">
        <w:t>vynaložení</w:t>
      </w:r>
      <w:r w:rsidRPr="00D85EAC">
        <w:rPr>
          <w:snapToGrid w:val="0"/>
        </w:rPr>
        <w:t xml:space="preserve"> veškeré pozornosti nemohl zjistit jejich nevhodnost anebo na ně upozornil objednatele a ten na jejich použití trval.</w:t>
      </w:r>
    </w:p>
    <w:p w14:paraId="5342759A" w14:textId="77777777" w:rsidR="004F377B" w:rsidRPr="004F377B" w:rsidRDefault="004F377B" w:rsidP="004F377B"/>
    <w:p w14:paraId="37A67C33" w14:textId="77777777" w:rsidR="004F377B" w:rsidRPr="004F377B" w:rsidRDefault="004F377B" w:rsidP="004F377B">
      <w:pPr>
        <w:pStyle w:val="Nadpis2"/>
      </w:pPr>
      <w:r>
        <w:t>Zhotovitel garantuje, že má zajištěný servis a dodávku náhradních dílů po dobu min. 10 let.</w:t>
      </w:r>
    </w:p>
    <w:p w14:paraId="08F76F8C" w14:textId="77777777" w:rsidR="00CA33CA" w:rsidRDefault="00CA33CA" w:rsidP="005525C1">
      <w:pPr>
        <w:jc w:val="both"/>
        <w:rPr>
          <w:snapToGrid w:val="0"/>
        </w:rPr>
      </w:pPr>
    </w:p>
    <w:p w14:paraId="1CA17D83" w14:textId="77777777" w:rsidR="00451C9A" w:rsidRDefault="00451C9A" w:rsidP="005525C1">
      <w:pPr>
        <w:jc w:val="both"/>
        <w:rPr>
          <w:snapToGrid w:val="0"/>
        </w:rPr>
      </w:pPr>
    </w:p>
    <w:p w14:paraId="4B8BCAC7" w14:textId="77777777" w:rsidR="00451C9A" w:rsidRDefault="00451C9A" w:rsidP="005525C1">
      <w:pPr>
        <w:jc w:val="both"/>
        <w:rPr>
          <w:snapToGrid w:val="0"/>
        </w:rPr>
      </w:pPr>
    </w:p>
    <w:p w14:paraId="177EF81F" w14:textId="77777777" w:rsidR="004F377B" w:rsidRPr="00D85EAC" w:rsidRDefault="004F377B" w:rsidP="005525C1">
      <w:pPr>
        <w:jc w:val="both"/>
        <w:rPr>
          <w:snapToGrid w:val="0"/>
        </w:rPr>
      </w:pPr>
    </w:p>
    <w:p w14:paraId="7D0181D1" w14:textId="77777777" w:rsidR="00C62F40" w:rsidRPr="00A73B7D" w:rsidRDefault="0007358A" w:rsidP="00A73B7D">
      <w:pPr>
        <w:pStyle w:val="Nadpis1"/>
      </w:pPr>
      <w:r w:rsidRPr="00A73B7D">
        <w:t>PŘEDÁNÍ A PŘEVZETÍ DÍLA</w:t>
      </w:r>
    </w:p>
    <w:p w14:paraId="3DDE36D9" w14:textId="77777777" w:rsidR="0007358A" w:rsidRPr="00D85EAC" w:rsidRDefault="0007358A" w:rsidP="00A4381D">
      <w:pPr>
        <w:jc w:val="both"/>
        <w:rPr>
          <w:snapToGrid w:val="0"/>
        </w:rPr>
      </w:pPr>
    </w:p>
    <w:p w14:paraId="10EAE97E" w14:textId="77777777" w:rsidR="00C62F40" w:rsidRDefault="0007358A" w:rsidP="002F2F79">
      <w:pPr>
        <w:pStyle w:val="Nadpis2"/>
        <w:jc w:val="both"/>
        <w:rPr>
          <w:snapToGrid w:val="0"/>
        </w:rPr>
      </w:pPr>
      <w:r w:rsidRPr="00D85EAC">
        <w:rPr>
          <w:snapToGrid w:val="0"/>
        </w:rPr>
        <w:t xml:space="preserve">Zhotovitel se </w:t>
      </w:r>
      <w:r w:rsidRPr="00AB40C9">
        <w:t>zavazuje</w:t>
      </w:r>
      <w:r w:rsidRPr="00D85EAC">
        <w:rPr>
          <w:snapToGrid w:val="0"/>
        </w:rPr>
        <w:t xml:space="preserve"> řádně </w:t>
      </w:r>
      <w:r w:rsidRPr="00D148AE">
        <w:t>dokončené</w:t>
      </w:r>
      <w:r w:rsidRPr="00D85EAC">
        <w:rPr>
          <w:snapToGrid w:val="0"/>
        </w:rPr>
        <w:t xml:space="preserve"> dílo</w:t>
      </w:r>
      <w:r w:rsidR="006247F1">
        <w:rPr>
          <w:snapToGrid w:val="0"/>
        </w:rPr>
        <w:t xml:space="preserve"> </w:t>
      </w:r>
      <w:r w:rsidRPr="00D85EAC">
        <w:rPr>
          <w:snapToGrid w:val="0"/>
        </w:rPr>
        <w:t>př</w:t>
      </w:r>
      <w:r w:rsidRPr="00385AA5">
        <w:rPr>
          <w:snapToGrid w:val="0"/>
        </w:rPr>
        <w:t>edat objednatel</w:t>
      </w:r>
      <w:r>
        <w:rPr>
          <w:snapToGrid w:val="0"/>
        </w:rPr>
        <w:t>i</w:t>
      </w:r>
      <w:r w:rsidRPr="00385AA5">
        <w:rPr>
          <w:snapToGrid w:val="0"/>
        </w:rPr>
        <w:t>, v rozsahu a termínech, na nichž se strany dohodly ve smlouvě. Objednatel se zavazuje řádně dokončené dílo</w:t>
      </w:r>
      <w:r w:rsidR="006247F1">
        <w:rPr>
          <w:snapToGrid w:val="0"/>
        </w:rPr>
        <w:t xml:space="preserve"> </w:t>
      </w:r>
      <w:r w:rsidRPr="00385AA5">
        <w:rPr>
          <w:snapToGrid w:val="0"/>
        </w:rPr>
        <w:t xml:space="preserve">převzít. O předání a převzetí řádně dokončeného díla bude mezi oběma smluvními stranami sepsán a podepsán Zápis o předání a převzetí díla (dále jen „zápis o předání a převzetí“). </w:t>
      </w:r>
    </w:p>
    <w:p w14:paraId="1F0C4544" w14:textId="77777777" w:rsidR="0007358A" w:rsidRPr="00385AA5" w:rsidRDefault="0007358A" w:rsidP="007D0B0A">
      <w:pPr>
        <w:jc w:val="both"/>
        <w:rPr>
          <w:snapToGrid w:val="0"/>
        </w:rPr>
      </w:pPr>
    </w:p>
    <w:p w14:paraId="34CA07E9" w14:textId="77777777" w:rsidR="00C62F40" w:rsidRDefault="0007358A" w:rsidP="002F2F79">
      <w:pPr>
        <w:pStyle w:val="Nadpis2"/>
        <w:jc w:val="both"/>
        <w:rPr>
          <w:snapToGrid w:val="0"/>
        </w:rPr>
      </w:pPr>
      <w:r w:rsidRPr="00AB40C9">
        <w:t>Zhotovitel</w:t>
      </w:r>
      <w:r w:rsidRPr="00385AA5">
        <w:rPr>
          <w:snapToGrid w:val="0"/>
        </w:rPr>
        <w:t xml:space="preserve"> je povinen písemně – zápisem do stavebního deníku, oznámit objednateli, nejméně deset dnů předem, kdy bude dílo</w:t>
      </w:r>
      <w:r w:rsidR="006247F1">
        <w:rPr>
          <w:snapToGrid w:val="0"/>
        </w:rPr>
        <w:t xml:space="preserve"> </w:t>
      </w:r>
      <w:r w:rsidRPr="00385AA5">
        <w:rPr>
          <w:snapToGrid w:val="0"/>
        </w:rPr>
        <w:t>připraveno k předání a převzetí.</w:t>
      </w:r>
    </w:p>
    <w:p w14:paraId="459E570D" w14:textId="77777777" w:rsidR="0007358A" w:rsidRPr="00385AA5" w:rsidRDefault="0007358A" w:rsidP="007D0B0A">
      <w:pPr>
        <w:jc w:val="both"/>
        <w:rPr>
          <w:snapToGrid w:val="0"/>
        </w:rPr>
      </w:pPr>
    </w:p>
    <w:p w14:paraId="667E6CA8" w14:textId="77777777" w:rsidR="00C62F40" w:rsidRDefault="0007358A" w:rsidP="002F2F79">
      <w:pPr>
        <w:pStyle w:val="Nadpis2"/>
        <w:jc w:val="both"/>
        <w:rPr>
          <w:snapToGrid w:val="0"/>
        </w:rPr>
      </w:pPr>
      <w:r w:rsidRPr="00385AA5">
        <w:rPr>
          <w:snapToGrid w:val="0"/>
        </w:rPr>
        <w:t xml:space="preserve">Řádně dokončeným dílem strany rozumí dílo bez </w:t>
      </w:r>
      <w:r w:rsidRPr="00385AA5">
        <w:t xml:space="preserve">takových vad a nedodělků, které by samy o sobě nebo ve spojení s jinými bránily užívání </w:t>
      </w:r>
      <w:r w:rsidRPr="00D148AE">
        <w:t>předmětu</w:t>
      </w:r>
      <w:r w:rsidRPr="00385AA5">
        <w:t xml:space="preserve"> díla či jeho užívání podstatně ztěžovaly. </w:t>
      </w:r>
      <w:r w:rsidRPr="00385AA5">
        <w:rPr>
          <w:snapToGrid w:val="0"/>
        </w:rPr>
        <w:t>Povinnost zhotovitele řádně dokončit dílo je splněna až prohlášením objednatele v zápise o předání a převzetí díla, že dílo přejímá.</w:t>
      </w:r>
    </w:p>
    <w:p w14:paraId="1B1B4831" w14:textId="77777777" w:rsidR="0007358A" w:rsidRPr="00385AA5" w:rsidRDefault="0007358A" w:rsidP="007D0B0A">
      <w:pPr>
        <w:jc w:val="both"/>
        <w:rPr>
          <w:snapToGrid w:val="0"/>
        </w:rPr>
      </w:pPr>
    </w:p>
    <w:p w14:paraId="00AD4D81" w14:textId="77777777" w:rsidR="00C62F40" w:rsidRDefault="0007358A" w:rsidP="002F2F79">
      <w:pPr>
        <w:pStyle w:val="Nadpis2"/>
        <w:jc w:val="both"/>
        <w:rPr>
          <w:snapToGrid w:val="0"/>
        </w:rPr>
      </w:pPr>
      <w:r w:rsidRPr="00AB40C9">
        <w:t>Podmínkou</w:t>
      </w:r>
      <w:r w:rsidRPr="00385AA5">
        <w:rPr>
          <w:snapToGrid w:val="0"/>
        </w:rPr>
        <w:t xml:space="preserve"> předání a převzetí díla</w:t>
      </w:r>
      <w:r w:rsidR="006247F1">
        <w:rPr>
          <w:snapToGrid w:val="0"/>
        </w:rPr>
        <w:t xml:space="preserve"> </w:t>
      </w:r>
      <w:r w:rsidRPr="00385AA5">
        <w:rPr>
          <w:snapToGrid w:val="0"/>
        </w:rPr>
        <w:t xml:space="preserve">je </w:t>
      </w:r>
      <w:r w:rsidRPr="00D148AE">
        <w:t>úspěšné</w:t>
      </w:r>
      <w:r w:rsidRPr="00385AA5">
        <w:rPr>
          <w:snapToGrid w:val="0"/>
        </w:rPr>
        <w:t xml:space="preserve"> provedení všech zkoušek předepsaných zvláštními předpisy</w:t>
      </w:r>
      <w:r w:rsidR="009C6BAC">
        <w:rPr>
          <w:snapToGrid w:val="0"/>
        </w:rPr>
        <w:t xml:space="preserve"> a </w:t>
      </w:r>
      <w:r w:rsidRPr="00385AA5">
        <w:rPr>
          <w:snapToGrid w:val="0"/>
        </w:rPr>
        <w:t>závaznými platnými normami. Doklady o těchto zkouškách podmiňují převzetí díla ze strany objednatele.</w:t>
      </w:r>
    </w:p>
    <w:p w14:paraId="13830F34" w14:textId="77777777" w:rsidR="0007358A" w:rsidRPr="00385AA5" w:rsidRDefault="0007358A" w:rsidP="007D0B0A">
      <w:pPr>
        <w:jc w:val="both"/>
        <w:rPr>
          <w:snapToGrid w:val="0"/>
        </w:rPr>
      </w:pPr>
    </w:p>
    <w:p w14:paraId="25EB005B" w14:textId="77777777" w:rsidR="0007358A" w:rsidRPr="009803F3" w:rsidRDefault="0007358A" w:rsidP="007D0B0A">
      <w:pPr>
        <w:pStyle w:val="Nadpis2"/>
        <w:rPr>
          <w:snapToGrid w:val="0"/>
        </w:rPr>
      </w:pPr>
      <w:r w:rsidRPr="009803F3">
        <w:rPr>
          <w:snapToGrid w:val="0"/>
        </w:rPr>
        <w:t xml:space="preserve">K přejímce </w:t>
      </w:r>
      <w:r w:rsidRPr="009803F3">
        <w:t>díla</w:t>
      </w:r>
      <w:r w:rsidRPr="009803F3">
        <w:rPr>
          <w:snapToGrid w:val="0"/>
        </w:rPr>
        <w:t xml:space="preserve"> je zhotovitel </w:t>
      </w:r>
      <w:r w:rsidRPr="00D148AE">
        <w:t>povinen</w:t>
      </w:r>
      <w:r w:rsidRPr="009803F3">
        <w:rPr>
          <w:snapToGrid w:val="0"/>
        </w:rPr>
        <w:t xml:space="preserve"> objednateli předložit nezbytné doklady, zejména:</w:t>
      </w:r>
      <w:r w:rsidRPr="009803F3">
        <w:rPr>
          <w:snapToGrid w:val="0"/>
        </w:rPr>
        <w:br/>
        <w:t xml:space="preserve">- protokoly o </w:t>
      </w:r>
      <w:r w:rsidRPr="00AB40C9">
        <w:t>zkouškách</w:t>
      </w:r>
      <w:r w:rsidRPr="009803F3">
        <w:rPr>
          <w:snapToGrid w:val="0"/>
        </w:rPr>
        <w:t>,</w:t>
      </w:r>
      <w:r w:rsidR="009803F3" w:rsidRPr="009803F3">
        <w:rPr>
          <w:snapToGrid w:val="0"/>
        </w:rPr>
        <w:br/>
      </w:r>
      <w:r w:rsidR="009803F3">
        <w:t>-</w:t>
      </w:r>
      <w:r w:rsidR="002D20BA" w:rsidRPr="009803F3">
        <w:t xml:space="preserve"> </w:t>
      </w:r>
      <w:r w:rsidR="00857A37" w:rsidRPr="009803F3">
        <w:t xml:space="preserve">výchozí </w:t>
      </w:r>
      <w:r w:rsidR="002D20BA" w:rsidRPr="009803F3">
        <w:t>revize,</w:t>
      </w:r>
      <w:r w:rsidR="009803F3">
        <w:br/>
      </w:r>
      <w:r w:rsidRPr="009803F3">
        <w:rPr>
          <w:snapToGrid w:val="0"/>
        </w:rPr>
        <w:t>- atesty, prohlášení o shodě,</w:t>
      </w:r>
      <w:r w:rsidR="009803F3" w:rsidRPr="009803F3">
        <w:rPr>
          <w:snapToGrid w:val="0"/>
        </w:rPr>
        <w:br/>
      </w:r>
      <w:r w:rsidRPr="009803F3">
        <w:rPr>
          <w:snapToGrid w:val="0"/>
        </w:rPr>
        <w:t>- stavební deník.</w:t>
      </w:r>
    </w:p>
    <w:p w14:paraId="43796675" w14:textId="77777777" w:rsidR="0007358A" w:rsidRPr="00385AA5" w:rsidRDefault="0007358A" w:rsidP="007D0B0A">
      <w:pPr>
        <w:jc w:val="both"/>
        <w:rPr>
          <w:snapToGrid w:val="0"/>
        </w:rPr>
      </w:pPr>
    </w:p>
    <w:p w14:paraId="235C6BF6" w14:textId="77777777" w:rsidR="00C62F40" w:rsidRDefault="0007358A" w:rsidP="002F2F79">
      <w:pPr>
        <w:pStyle w:val="Nadpis2"/>
        <w:jc w:val="both"/>
        <w:rPr>
          <w:snapToGrid w:val="0"/>
        </w:rPr>
      </w:pPr>
      <w:r w:rsidRPr="00385AA5">
        <w:rPr>
          <w:snapToGrid w:val="0"/>
        </w:rPr>
        <w:t>Smluvní stran</w:t>
      </w:r>
      <w:r w:rsidRPr="00FE66EA">
        <w:t>y</w:t>
      </w:r>
      <w:r w:rsidRPr="00385AA5">
        <w:rPr>
          <w:snapToGrid w:val="0"/>
        </w:rPr>
        <w:t xml:space="preserve"> se dohodly, že zápis o předání a převzetí díla</w:t>
      </w:r>
      <w:r w:rsidR="006247F1">
        <w:rPr>
          <w:snapToGrid w:val="0"/>
        </w:rPr>
        <w:t xml:space="preserve">, </w:t>
      </w:r>
      <w:r w:rsidRPr="00385AA5">
        <w:rPr>
          <w:snapToGrid w:val="0"/>
        </w:rPr>
        <w:t xml:space="preserve">bude obsahovat zejména zhodnocení jakosti provedených prací, soupis </w:t>
      </w:r>
      <w:r w:rsidRPr="00D148AE">
        <w:t>případných</w:t>
      </w:r>
      <w:r w:rsidRPr="00385AA5">
        <w:rPr>
          <w:snapToGrid w:val="0"/>
        </w:rPr>
        <w:t xml:space="preserve"> zjištěných drobných vad a drobných nedodělků, dohodu o opatřeních a lhůtách k jejich odstranění.</w:t>
      </w:r>
    </w:p>
    <w:p w14:paraId="2BA6893F" w14:textId="77777777" w:rsidR="0007358A" w:rsidRPr="00385AA5" w:rsidRDefault="0007358A" w:rsidP="007D0B0A">
      <w:pPr>
        <w:jc w:val="both"/>
        <w:rPr>
          <w:snapToGrid w:val="0"/>
        </w:rPr>
      </w:pPr>
    </w:p>
    <w:p w14:paraId="2EEBF74D" w14:textId="77777777" w:rsidR="00C62F40" w:rsidRDefault="0007358A" w:rsidP="002F2F79">
      <w:pPr>
        <w:pStyle w:val="Nadpis2"/>
        <w:jc w:val="both"/>
        <w:rPr>
          <w:snapToGrid w:val="0"/>
        </w:rPr>
      </w:pPr>
      <w:r w:rsidRPr="00385AA5">
        <w:rPr>
          <w:snapToGrid w:val="0"/>
        </w:rPr>
        <w:t xml:space="preserve">Po </w:t>
      </w:r>
      <w:r w:rsidRPr="00EA517B">
        <w:t>podepsání</w:t>
      </w:r>
      <w:r w:rsidRPr="00385AA5">
        <w:rPr>
          <w:snapToGrid w:val="0"/>
        </w:rPr>
        <w:t xml:space="preserve"> zápisu o předání a převzetí díla oprávněnými zástupci stran, považují se veškerá opatření </w:t>
      </w:r>
      <w:r w:rsidR="007D0B0A" w:rsidRPr="00385AA5">
        <w:rPr>
          <w:snapToGrid w:val="0"/>
        </w:rPr>
        <w:t>a</w:t>
      </w:r>
      <w:r w:rsidR="007D0B0A">
        <w:rPr>
          <w:snapToGrid w:val="0"/>
        </w:rPr>
        <w:t> </w:t>
      </w:r>
      <w:r w:rsidRPr="00385AA5">
        <w:rPr>
          <w:snapToGrid w:val="0"/>
        </w:rPr>
        <w:t xml:space="preserve">lhůty v něm uvedené za dohodnuté, pokud některá ze stran v zápise neuvede, že s určitými, v něm uvedenými body, nesouhlasí. Jestliže jsou objednatelem v zápise vady popsány nebo uvedeno, jak se projevují, platí, že tím současně objednatel požaduje po zhotoviteli jejich bezplatné odstranění. V případě, že v zápise nebude stanovena lhůta pro odstranění těchto vad, platí, že zhotovitel se zavazuje k jejich odstranění do 10 pracovních dnů ode dne podepsání zápisu o předání a převzetí. </w:t>
      </w:r>
    </w:p>
    <w:p w14:paraId="2D7B0E67" w14:textId="77777777" w:rsidR="0007358A" w:rsidRPr="00385AA5" w:rsidRDefault="0007358A" w:rsidP="007D0B0A">
      <w:pPr>
        <w:jc w:val="both"/>
        <w:rPr>
          <w:snapToGrid w:val="0"/>
        </w:rPr>
      </w:pPr>
    </w:p>
    <w:p w14:paraId="64E45F8E" w14:textId="77777777" w:rsidR="00C62F40" w:rsidRDefault="0007358A" w:rsidP="002F2F79">
      <w:pPr>
        <w:pStyle w:val="Nadpis2"/>
        <w:jc w:val="both"/>
        <w:rPr>
          <w:snapToGrid w:val="0"/>
        </w:rPr>
      </w:pPr>
      <w:r w:rsidRPr="00385AA5">
        <w:rPr>
          <w:snapToGrid w:val="0"/>
        </w:rPr>
        <w:t xml:space="preserve">Objednatel je oprávněn převzít i dílo vykazující drobné vady a nedodělky, které samy o sobě ani ve spojení s jinými nebrání plynulému a bezpečnému užívání. V takovém případě je zhotovitel povinen objednatelem vytknuté drobné vady a nedodělky </w:t>
      </w:r>
      <w:r w:rsidRPr="00D148AE">
        <w:t>odstranit</w:t>
      </w:r>
      <w:r w:rsidRPr="00385AA5">
        <w:rPr>
          <w:snapToGrid w:val="0"/>
        </w:rPr>
        <w:t xml:space="preserve"> v termínu vzájemně dohodnutém v zápise o předání a převzetí díla, jinak ve lhůtě do 10 pracovních dnů ode dne podepsání zápisu o předání a převzetí díla. </w:t>
      </w:r>
    </w:p>
    <w:p w14:paraId="2832B822" w14:textId="77777777" w:rsidR="0007358A" w:rsidRPr="00385AA5" w:rsidRDefault="0007358A" w:rsidP="007D0B0A">
      <w:pPr>
        <w:jc w:val="both"/>
        <w:rPr>
          <w:snapToGrid w:val="0"/>
        </w:rPr>
      </w:pPr>
    </w:p>
    <w:p w14:paraId="3CCEB942" w14:textId="77777777" w:rsidR="00C62F40" w:rsidRDefault="0007358A" w:rsidP="002F2F79">
      <w:pPr>
        <w:pStyle w:val="Nadpis2"/>
        <w:jc w:val="both"/>
        <w:rPr>
          <w:snapToGrid w:val="0"/>
        </w:rPr>
      </w:pPr>
      <w:r w:rsidRPr="00385AA5">
        <w:rPr>
          <w:snapToGrid w:val="0"/>
        </w:rPr>
        <w:t xml:space="preserve">Pokud se strany nedohodnou ani v opakovaném řízení na oprávněnosti či neoprávněnosti nepřevzetí díla ve lhůtě pěti dnů od uskutečněné první </w:t>
      </w:r>
      <w:r w:rsidRPr="00D148AE">
        <w:t>přejímky</w:t>
      </w:r>
      <w:r w:rsidRPr="00385AA5">
        <w:rPr>
          <w:snapToGrid w:val="0"/>
        </w:rPr>
        <w:t xml:space="preserve"> díla, vzniklý spor bude předán k rozhodnutí příslušnému soudu. Po nabytí právní moci je rozhodnutí soudu pro smluvní strany závazné.</w:t>
      </w:r>
    </w:p>
    <w:p w14:paraId="61A5E8B3" w14:textId="77777777" w:rsidR="0007358A" w:rsidRPr="00385AA5" w:rsidRDefault="0007358A" w:rsidP="007D0B0A">
      <w:pPr>
        <w:jc w:val="both"/>
        <w:rPr>
          <w:snapToGrid w:val="0"/>
        </w:rPr>
      </w:pPr>
    </w:p>
    <w:p w14:paraId="34DCFF0F" w14:textId="7EDD5486" w:rsidR="00C62F40" w:rsidRDefault="0007358A" w:rsidP="002F2F79">
      <w:pPr>
        <w:pStyle w:val="Nadpis2"/>
        <w:jc w:val="both"/>
      </w:pPr>
      <w:r w:rsidRPr="00385AA5">
        <w:rPr>
          <w:snapToGrid w:val="0"/>
        </w:rPr>
        <w:t xml:space="preserve">Po předání a převzetí řádně </w:t>
      </w:r>
      <w:r w:rsidRPr="00D148AE">
        <w:t>dokončeného</w:t>
      </w:r>
      <w:r w:rsidRPr="00385AA5">
        <w:rPr>
          <w:snapToGrid w:val="0"/>
        </w:rPr>
        <w:t xml:space="preserve"> díla</w:t>
      </w:r>
      <w:r w:rsidR="006247F1">
        <w:rPr>
          <w:snapToGrid w:val="0"/>
        </w:rPr>
        <w:t xml:space="preserve"> </w:t>
      </w:r>
      <w:r w:rsidRPr="00385AA5">
        <w:rPr>
          <w:snapToGrid w:val="0"/>
        </w:rPr>
        <w:t>bude mezi stranami podepsán S</w:t>
      </w:r>
      <w:r w:rsidRPr="00385AA5">
        <w:t xml:space="preserve">oupis prací a dodávek </w:t>
      </w:r>
      <w:r w:rsidR="007D0B0A" w:rsidRPr="00385AA5">
        <w:t>o</w:t>
      </w:r>
      <w:r w:rsidR="007D0B0A">
        <w:t> </w:t>
      </w:r>
      <w:r w:rsidRPr="00015468">
        <w:t>provedených, předaných a převzatých stavebních pracích, který je podkladem pro fakturaci v souladu s </w:t>
      </w:r>
      <w:r w:rsidR="0090217F">
        <w:fldChar w:fldCharType="begin"/>
      </w:r>
      <w:r w:rsidR="00C62F40">
        <w:instrText xml:space="preserve"> REF _Ref348438830 \r \h  \* MERGEFORMAT </w:instrText>
      </w:r>
      <w:r w:rsidR="0090217F">
        <w:fldChar w:fldCharType="separate"/>
      </w:r>
      <w:r w:rsidR="009B2794">
        <w:t>0</w:t>
      </w:r>
      <w:r w:rsidR="0090217F">
        <w:fldChar w:fldCharType="end"/>
      </w:r>
      <w:r w:rsidRPr="00015468">
        <w:t xml:space="preserve">. </w:t>
      </w:r>
      <w:r w:rsidRPr="00015468">
        <w:lastRenderedPageBreak/>
        <w:t xml:space="preserve">této smlouvy. </w:t>
      </w:r>
    </w:p>
    <w:p w14:paraId="1D31A8BC" w14:textId="77777777" w:rsidR="0007358A" w:rsidRDefault="0007358A" w:rsidP="007D0B0A">
      <w:pPr>
        <w:jc w:val="both"/>
      </w:pPr>
    </w:p>
    <w:p w14:paraId="1522F650" w14:textId="77777777" w:rsidR="00C62F40" w:rsidRDefault="0007358A" w:rsidP="002F2F79">
      <w:pPr>
        <w:pStyle w:val="Nadpis2"/>
        <w:jc w:val="both"/>
      </w:pPr>
      <w:r w:rsidRPr="006C4D5B">
        <w:t xml:space="preserve">Neodstraní-li zhotovitel vady a </w:t>
      </w:r>
      <w:r w:rsidRPr="00D148AE">
        <w:t>nedodělky</w:t>
      </w:r>
      <w:r w:rsidRPr="006C4D5B">
        <w:t xml:space="preserve"> dle čl. 12 či </w:t>
      </w:r>
      <w:r w:rsidRPr="00EA517B">
        <w:t>reklamované</w:t>
      </w:r>
      <w:r w:rsidRPr="006C4D5B">
        <w:t xml:space="preserve"> vady dle čl. 11 v přiměřené lhůtě, uplatní se analogicky čl. 14.8 této smlouvy.</w:t>
      </w:r>
    </w:p>
    <w:p w14:paraId="41BF2D8B" w14:textId="77777777" w:rsidR="00451C9A" w:rsidRPr="00451C9A" w:rsidRDefault="00451C9A" w:rsidP="00451C9A"/>
    <w:p w14:paraId="5C684663" w14:textId="77777777" w:rsidR="00451C9A" w:rsidRPr="00451C9A" w:rsidRDefault="00451C9A" w:rsidP="00451C9A"/>
    <w:p w14:paraId="79500F82" w14:textId="77777777" w:rsidR="00CA33CA" w:rsidRPr="009E25CC" w:rsidRDefault="00CA33CA" w:rsidP="009E25CC"/>
    <w:p w14:paraId="0F6FF420" w14:textId="77777777" w:rsidR="00C62F40" w:rsidRPr="00A73B7D" w:rsidRDefault="0007358A" w:rsidP="00A73B7D">
      <w:pPr>
        <w:pStyle w:val="Nadpis1"/>
      </w:pPr>
      <w:r w:rsidRPr="00A73B7D">
        <w:t>SMLUVNÍ POKUTY</w:t>
      </w:r>
    </w:p>
    <w:p w14:paraId="54F539E1" w14:textId="77777777" w:rsidR="0007358A" w:rsidRPr="00015468" w:rsidRDefault="0007358A" w:rsidP="00A4381D">
      <w:pPr>
        <w:jc w:val="both"/>
      </w:pPr>
    </w:p>
    <w:p w14:paraId="5EBA46CD" w14:textId="77777777" w:rsidR="00C62F40" w:rsidRDefault="0007358A" w:rsidP="002F2F79">
      <w:pPr>
        <w:pStyle w:val="Nadpis2"/>
        <w:jc w:val="both"/>
        <w:rPr>
          <w:snapToGrid w:val="0"/>
        </w:rPr>
      </w:pPr>
      <w:r w:rsidRPr="00385AA5">
        <w:rPr>
          <w:snapToGrid w:val="0"/>
        </w:rPr>
        <w:t>V případě nesplnění povinností (</w:t>
      </w:r>
      <w:r w:rsidRPr="00EA517B">
        <w:t>závazků</w:t>
      </w:r>
      <w:r w:rsidRPr="00385AA5">
        <w:rPr>
          <w:snapToGrid w:val="0"/>
        </w:rPr>
        <w:t xml:space="preserve">) vyplývajících z této smlouvy, bude strana oprávněná účtovat straně povinné tyto </w:t>
      </w:r>
      <w:r w:rsidRPr="00D148AE">
        <w:t>smluvní</w:t>
      </w:r>
      <w:r w:rsidRPr="00385AA5">
        <w:rPr>
          <w:snapToGrid w:val="0"/>
        </w:rPr>
        <w:t xml:space="preserve"> pokuty:</w:t>
      </w:r>
    </w:p>
    <w:p w14:paraId="2B3B0D0D" w14:textId="77777777" w:rsidR="0007358A" w:rsidRPr="003E2DA5" w:rsidRDefault="0007358A" w:rsidP="007D0B0A">
      <w:pPr>
        <w:jc w:val="both"/>
      </w:pPr>
    </w:p>
    <w:p w14:paraId="137078C1" w14:textId="77777777" w:rsidR="00C62F40" w:rsidRDefault="0007358A" w:rsidP="002F2F79">
      <w:pPr>
        <w:pStyle w:val="Nadpis3"/>
        <w:jc w:val="both"/>
        <w:rPr>
          <w:snapToGrid w:val="0"/>
        </w:rPr>
      </w:pPr>
      <w:r w:rsidRPr="00CA4A67">
        <w:rPr>
          <w:snapToGrid w:val="0"/>
        </w:rPr>
        <w:t xml:space="preserve">Za nesplnění </w:t>
      </w:r>
      <w:r w:rsidR="006247F1">
        <w:rPr>
          <w:snapToGrid w:val="0"/>
        </w:rPr>
        <w:t>t</w:t>
      </w:r>
      <w:r w:rsidRPr="00CA4A67">
        <w:rPr>
          <w:snapToGrid w:val="0"/>
        </w:rPr>
        <w:t xml:space="preserve">ermínu pro dokončení a předání </w:t>
      </w:r>
      <w:r w:rsidR="006247F1">
        <w:rPr>
          <w:snapToGrid w:val="0"/>
        </w:rPr>
        <w:t xml:space="preserve">díla </w:t>
      </w:r>
      <w:r w:rsidRPr="00CA4A67">
        <w:rPr>
          <w:snapToGrid w:val="0"/>
        </w:rPr>
        <w:t>dle čl. 3.1.</w:t>
      </w:r>
      <w:r w:rsidR="006247F1">
        <w:rPr>
          <w:snapToGrid w:val="0"/>
        </w:rPr>
        <w:t xml:space="preserve">2 </w:t>
      </w:r>
      <w:r w:rsidR="004F4449">
        <w:rPr>
          <w:snapToGrid w:val="0"/>
        </w:rPr>
        <w:t xml:space="preserve">této </w:t>
      </w:r>
      <w:r w:rsidRPr="00CA4A67">
        <w:rPr>
          <w:snapToGrid w:val="0"/>
        </w:rPr>
        <w:t>smlouvy je objednatel oprávněn požad</w:t>
      </w:r>
      <w:r>
        <w:rPr>
          <w:snapToGrid w:val="0"/>
        </w:rPr>
        <w:t xml:space="preserve">ovat smluvní pokutu ve výši 0,1 </w:t>
      </w:r>
      <w:r w:rsidRPr="00CA4A67">
        <w:rPr>
          <w:snapToGrid w:val="0"/>
        </w:rPr>
        <w:t>% z ceny díla (bez DPH) za každý započatý den prodlení.</w:t>
      </w:r>
    </w:p>
    <w:p w14:paraId="5CD52D19" w14:textId="77777777" w:rsidR="0007358A" w:rsidRPr="003E2DA5" w:rsidRDefault="0007358A" w:rsidP="007D0B0A">
      <w:pPr>
        <w:jc w:val="both"/>
      </w:pPr>
    </w:p>
    <w:p w14:paraId="792FFFA1" w14:textId="77777777" w:rsidR="00C62F40" w:rsidRDefault="0007358A" w:rsidP="002F2F79">
      <w:pPr>
        <w:pStyle w:val="Nadpis3"/>
        <w:jc w:val="both"/>
        <w:rPr>
          <w:snapToGrid w:val="0"/>
        </w:rPr>
      </w:pPr>
      <w:r w:rsidRPr="00385AA5">
        <w:rPr>
          <w:snapToGrid w:val="0"/>
        </w:rPr>
        <w:t>Bude-</w:t>
      </w:r>
      <w:r w:rsidRPr="00EA517B">
        <w:t>li</w:t>
      </w:r>
      <w:r w:rsidRPr="00385AA5">
        <w:rPr>
          <w:snapToGrid w:val="0"/>
        </w:rPr>
        <w:t xml:space="preserve"> objednatel v </w:t>
      </w:r>
      <w:r w:rsidRPr="00D148AE">
        <w:t>prodlení</w:t>
      </w:r>
      <w:r w:rsidRPr="00385AA5">
        <w:rPr>
          <w:snapToGrid w:val="0"/>
        </w:rPr>
        <w:t xml:space="preserve"> s úhradou faktur, zaplatí zhotovi</w:t>
      </w:r>
      <w:r>
        <w:rPr>
          <w:snapToGrid w:val="0"/>
        </w:rPr>
        <w:t xml:space="preserve">teli smluvní pokutu ve výši 0,1 </w:t>
      </w:r>
      <w:r w:rsidRPr="00385AA5">
        <w:rPr>
          <w:snapToGrid w:val="0"/>
        </w:rPr>
        <w:t>% z dlužné částky (bez DPH) za každý den prodlení.</w:t>
      </w:r>
    </w:p>
    <w:p w14:paraId="416EC4BD" w14:textId="77777777" w:rsidR="0007358A" w:rsidRPr="00385AA5" w:rsidRDefault="0007358A" w:rsidP="007D0B0A">
      <w:pPr>
        <w:jc w:val="both"/>
        <w:rPr>
          <w:snapToGrid w:val="0"/>
        </w:rPr>
      </w:pPr>
    </w:p>
    <w:p w14:paraId="517E6D3C" w14:textId="77777777" w:rsidR="00C62F40" w:rsidRDefault="0007358A" w:rsidP="002F2F79">
      <w:pPr>
        <w:pStyle w:val="Nadpis2"/>
        <w:jc w:val="both"/>
        <w:rPr>
          <w:snapToGrid w:val="0"/>
        </w:rPr>
      </w:pPr>
      <w:r w:rsidRPr="00EA517B">
        <w:t>Nedohodnou</w:t>
      </w:r>
      <w:r w:rsidRPr="00385AA5">
        <w:rPr>
          <w:snapToGrid w:val="0"/>
        </w:rPr>
        <w:t xml:space="preserve">-li strany něco jiného, zaplacením smluvních pokut </w:t>
      </w:r>
      <w:proofErr w:type="gramStart"/>
      <w:r w:rsidRPr="00385AA5">
        <w:rPr>
          <w:snapToGrid w:val="0"/>
        </w:rPr>
        <w:t>nezaniká</w:t>
      </w:r>
      <w:proofErr w:type="gramEnd"/>
      <w:r w:rsidRPr="00385AA5">
        <w:rPr>
          <w:snapToGrid w:val="0"/>
        </w:rPr>
        <w:t xml:space="preserve"> jak povinnost povinné strany závazek splnit, tak i právo strany oprávněné vedle smluvní pokuty požadovat i náhradu škody přesahující uhrazenou smluvní pokutu.</w:t>
      </w:r>
    </w:p>
    <w:p w14:paraId="7A318A2F" w14:textId="77777777" w:rsidR="0007358A" w:rsidRPr="00385AA5" w:rsidRDefault="0007358A" w:rsidP="007D0B0A">
      <w:pPr>
        <w:jc w:val="both"/>
        <w:rPr>
          <w:snapToGrid w:val="0"/>
        </w:rPr>
      </w:pPr>
    </w:p>
    <w:p w14:paraId="598F22C9" w14:textId="77777777" w:rsidR="00C62F40" w:rsidRDefault="0007358A" w:rsidP="002F2F79">
      <w:pPr>
        <w:pStyle w:val="Nadpis2"/>
        <w:jc w:val="both"/>
        <w:rPr>
          <w:snapToGrid w:val="0"/>
        </w:rPr>
      </w:pPr>
      <w:r w:rsidRPr="00385AA5">
        <w:rPr>
          <w:snapToGrid w:val="0"/>
        </w:rPr>
        <w:t xml:space="preserve">Smluvní pokuta za </w:t>
      </w:r>
      <w:r w:rsidRPr="00EA517B">
        <w:t>prodlení</w:t>
      </w:r>
      <w:r w:rsidRPr="00385AA5">
        <w:rPr>
          <w:snapToGrid w:val="0"/>
        </w:rPr>
        <w:t xml:space="preserve"> s odstraněním drobných vad a nedodělků v dohodnutém termínu je stanovena dohodou smluvních stran </w:t>
      </w:r>
      <w:r w:rsidRPr="00D148AE">
        <w:t>na</w:t>
      </w:r>
      <w:r w:rsidRPr="00385AA5">
        <w:rPr>
          <w:snapToGrid w:val="0"/>
        </w:rPr>
        <w:t xml:space="preserve"> 200,- Kč za každý den prodlení a každou vadu a nedodělek.  </w:t>
      </w:r>
    </w:p>
    <w:p w14:paraId="633660A5" w14:textId="77777777" w:rsidR="0007358A" w:rsidRPr="00385AA5" w:rsidRDefault="0007358A" w:rsidP="007D0B0A">
      <w:pPr>
        <w:jc w:val="both"/>
        <w:rPr>
          <w:snapToGrid w:val="0"/>
        </w:rPr>
      </w:pPr>
    </w:p>
    <w:p w14:paraId="38267BCC" w14:textId="77777777" w:rsidR="00C62F40" w:rsidRDefault="0007358A" w:rsidP="002F2F79">
      <w:pPr>
        <w:pStyle w:val="Nadpis2"/>
        <w:jc w:val="both"/>
        <w:rPr>
          <w:snapToGrid w:val="0"/>
        </w:rPr>
      </w:pPr>
      <w:r w:rsidRPr="00385AA5">
        <w:rPr>
          <w:snapToGrid w:val="0"/>
        </w:rPr>
        <w:t xml:space="preserve">Smluvní </w:t>
      </w:r>
      <w:r w:rsidRPr="00EA517B">
        <w:t>pokuta</w:t>
      </w:r>
      <w:r w:rsidRPr="00385AA5">
        <w:rPr>
          <w:snapToGrid w:val="0"/>
        </w:rPr>
        <w:t xml:space="preserve"> za </w:t>
      </w:r>
      <w:r w:rsidRPr="00D148AE">
        <w:t>prodlení</w:t>
      </w:r>
      <w:r w:rsidRPr="00385AA5">
        <w:rPr>
          <w:snapToGrid w:val="0"/>
        </w:rPr>
        <w:t xml:space="preserve"> s odstraněním vady, na kterou se vztahuje záruka, je stanovena dohodou smluvních stran na 200,- Kč za každý den prodlení a každou vadu. </w:t>
      </w:r>
    </w:p>
    <w:p w14:paraId="3768237E" w14:textId="77777777" w:rsidR="0007358A" w:rsidRPr="00385AA5" w:rsidRDefault="0007358A" w:rsidP="007D0B0A">
      <w:pPr>
        <w:jc w:val="both"/>
        <w:rPr>
          <w:snapToGrid w:val="0"/>
        </w:rPr>
      </w:pPr>
    </w:p>
    <w:p w14:paraId="31265F35" w14:textId="0DFE878A" w:rsidR="00C62F40" w:rsidRDefault="0007358A" w:rsidP="002F2F79">
      <w:pPr>
        <w:pStyle w:val="Nadpis2"/>
        <w:jc w:val="both"/>
        <w:rPr>
          <w:snapToGrid w:val="0"/>
        </w:rPr>
      </w:pPr>
      <w:r w:rsidRPr="00385AA5">
        <w:rPr>
          <w:snapToGrid w:val="0"/>
        </w:rPr>
        <w:t>Smluvní pokuta za prodlení s </w:t>
      </w:r>
      <w:r w:rsidRPr="00D148AE">
        <w:t>vyklizením</w:t>
      </w:r>
      <w:r w:rsidRPr="00385AA5">
        <w:rPr>
          <w:snapToGrid w:val="0"/>
        </w:rPr>
        <w:t xml:space="preserve"> staveniště je sjednána ve výši 500,-- Kč za každý den prodlení s vyklizením staveniště dle čl. </w:t>
      </w:r>
      <w:r w:rsidR="0090217F">
        <w:fldChar w:fldCharType="begin"/>
      </w:r>
      <w:r w:rsidR="00C62F40">
        <w:instrText xml:space="preserve"> REF _Ref348438905 \r \h  \* MERGEFORMAT </w:instrText>
      </w:r>
      <w:r w:rsidR="0090217F">
        <w:fldChar w:fldCharType="separate"/>
      </w:r>
      <w:r w:rsidR="009B2794" w:rsidRPr="009B2794">
        <w:rPr>
          <w:snapToGrid w:val="0"/>
        </w:rPr>
        <w:t>7.8</w:t>
      </w:r>
      <w:r w:rsidR="0090217F">
        <w:fldChar w:fldCharType="end"/>
      </w:r>
      <w:r w:rsidRPr="00385AA5">
        <w:rPr>
          <w:snapToGrid w:val="0"/>
        </w:rPr>
        <w:t xml:space="preserve"> této smlouvy. Tím není dotčeno právo objednatele v případě prodlení zhotovitele s vyklizením staveniště, staveniště vyklidit na náklady zhotovitele. </w:t>
      </w:r>
    </w:p>
    <w:p w14:paraId="281F4434" w14:textId="77777777" w:rsidR="0007358A" w:rsidRDefault="0007358A" w:rsidP="007D0B0A">
      <w:pPr>
        <w:jc w:val="both"/>
      </w:pPr>
    </w:p>
    <w:p w14:paraId="52885176" w14:textId="77777777" w:rsidR="0007358A" w:rsidRPr="00A4637E" w:rsidRDefault="0007358A" w:rsidP="005525C1">
      <w:pPr>
        <w:pStyle w:val="Nadpis2"/>
        <w:jc w:val="both"/>
        <w:rPr>
          <w:snapToGrid w:val="0"/>
        </w:rPr>
      </w:pPr>
      <w:r w:rsidRPr="00562C05">
        <w:rPr>
          <w:snapToGrid w:val="0"/>
        </w:rPr>
        <w:t xml:space="preserve">Nedohodnou-li strany </w:t>
      </w:r>
      <w:r w:rsidRPr="00D148AE">
        <w:t>něco</w:t>
      </w:r>
      <w:r w:rsidRPr="00562C05">
        <w:rPr>
          <w:snapToGrid w:val="0"/>
        </w:rPr>
        <w:t xml:space="preserve"> jiného, </w:t>
      </w:r>
      <w:r w:rsidRPr="00EA517B">
        <w:t>zaplacením</w:t>
      </w:r>
      <w:r w:rsidRPr="00562C05">
        <w:rPr>
          <w:snapToGrid w:val="0"/>
        </w:rPr>
        <w:t xml:space="preserve"> smluvních pokut </w:t>
      </w:r>
      <w:proofErr w:type="gramStart"/>
      <w:r w:rsidRPr="00562C05">
        <w:rPr>
          <w:snapToGrid w:val="0"/>
        </w:rPr>
        <w:t>nezaniká</w:t>
      </w:r>
      <w:proofErr w:type="gramEnd"/>
      <w:r w:rsidRPr="00562C05">
        <w:rPr>
          <w:snapToGrid w:val="0"/>
        </w:rPr>
        <w:t xml:space="preserve"> jak povinnost povinné strany závazek splnit, tak i právo strany oprávněné vedle smluvní pokuty požadovat i náhradu škody přesahující uhrazenou smluvní pokutu. </w:t>
      </w:r>
    </w:p>
    <w:p w14:paraId="52A9FC26" w14:textId="77777777" w:rsidR="006D4C4C" w:rsidRDefault="006D4C4C" w:rsidP="005525C1">
      <w:pPr>
        <w:jc w:val="both"/>
        <w:rPr>
          <w:snapToGrid w:val="0"/>
        </w:rPr>
      </w:pPr>
    </w:p>
    <w:p w14:paraId="2872FF46" w14:textId="77777777" w:rsidR="00451C9A" w:rsidRDefault="00451C9A" w:rsidP="005525C1">
      <w:pPr>
        <w:jc w:val="both"/>
        <w:rPr>
          <w:snapToGrid w:val="0"/>
        </w:rPr>
      </w:pPr>
    </w:p>
    <w:p w14:paraId="4FFDD09D" w14:textId="77777777" w:rsidR="00451C9A" w:rsidRPr="00015468" w:rsidRDefault="00451C9A" w:rsidP="005525C1">
      <w:pPr>
        <w:jc w:val="both"/>
        <w:rPr>
          <w:snapToGrid w:val="0"/>
        </w:rPr>
      </w:pPr>
    </w:p>
    <w:p w14:paraId="5E3B274D" w14:textId="77777777" w:rsidR="00C62F40" w:rsidRPr="00A73B7D" w:rsidRDefault="0007358A" w:rsidP="00A73B7D">
      <w:pPr>
        <w:pStyle w:val="Nadpis1"/>
      </w:pPr>
      <w:r w:rsidRPr="00A73B7D">
        <w:t xml:space="preserve"> ZMĚNA SMLOUVY, ODSTOUPENÍ OD SMLOUVY</w:t>
      </w:r>
    </w:p>
    <w:p w14:paraId="1E5FAB96" w14:textId="77777777" w:rsidR="0007358A" w:rsidRPr="00015468" w:rsidRDefault="0007358A" w:rsidP="005525C1">
      <w:pPr>
        <w:jc w:val="both"/>
      </w:pPr>
    </w:p>
    <w:p w14:paraId="57466192" w14:textId="77777777" w:rsidR="00C62F40" w:rsidRDefault="0007358A" w:rsidP="002F2F79">
      <w:pPr>
        <w:pStyle w:val="Nadpis2"/>
        <w:jc w:val="both"/>
        <w:rPr>
          <w:snapToGrid w:val="0"/>
        </w:rPr>
      </w:pPr>
      <w:r w:rsidRPr="00385AA5">
        <w:rPr>
          <w:snapToGrid w:val="0"/>
        </w:rPr>
        <w:t xml:space="preserve">Tuto smlouvu </w:t>
      </w:r>
      <w:r w:rsidRPr="00D148AE">
        <w:t>lze</w:t>
      </w:r>
      <w:r w:rsidRPr="00385AA5">
        <w:rPr>
          <w:snapToGrid w:val="0"/>
        </w:rPr>
        <w:t xml:space="preserve"> </w:t>
      </w:r>
      <w:r w:rsidRPr="00EA517B">
        <w:t>změnit</w:t>
      </w:r>
      <w:r w:rsidRPr="00385AA5">
        <w:rPr>
          <w:snapToGrid w:val="0"/>
        </w:rPr>
        <w:t xml:space="preserve"> jen písemně "Dodatkem ke smlouvě", podepsaným oběma smluvními stranami. Jiné zápisy, protokoly či ústní dohody se za změnu smlouvy nepovažují</w:t>
      </w:r>
      <w:r>
        <w:rPr>
          <w:snapToGrid w:val="0"/>
        </w:rPr>
        <w:t xml:space="preserve"> s výjimkou dohody dle čl. 6.6. této smlouvy. </w:t>
      </w:r>
      <w:r w:rsidRPr="00385AA5">
        <w:rPr>
          <w:snapToGrid w:val="0"/>
        </w:rPr>
        <w:t xml:space="preserve">K návrhu dodatku se smluvní strany zavazují vyjádřit písemně, ve lhůtě 14 dnů od jeho doručení druhé straně. Po tuto dobu je tímto návrhem vázána ta strana, která ho podala. </w:t>
      </w:r>
    </w:p>
    <w:p w14:paraId="421A1434" w14:textId="77777777" w:rsidR="0007358A" w:rsidRPr="00385AA5" w:rsidRDefault="0007358A" w:rsidP="007D0B0A">
      <w:pPr>
        <w:jc w:val="both"/>
        <w:rPr>
          <w:snapToGrid w:val="0"/>
        </w:rPr>
      </w:pPr>
    </w:p>
    <w:p w14:paraId="7D85D386" w14:textId="77777777" w:rsidR="00C62F40" w:rsidRDefault="0007358A" w:rsidP="002F2F79">
      <w:pPr>
        <w:pStyle w:val="Nadpis2"/>
        <w:jc w:val="both"/>
        <w:rPr>
          <w:snapToGrid w:val="0"/>
        </w:rPr>
      </w:pPr>
      <w:r w:rsidRPr="00385AA5">
        <w:rPr>
          <w:snapToGrid w:val="0"/>
        </w:rPr>
        <w:t xml:space="preserve">Nastanou-li u </w:t>
      </w:r>
      <w:r w:rsidRPr="00D148AE">
        <w:t>některé</w:t>
      </w:r>
      <w:r w:rsidRPr="00385AA5">
        <w:rPr>
          <w:snapToGrid w:val="0"/>
        </w:rPr>
        <w:t xml:space="preserve"> ze </w:t>
      </w:r>
      <w:r w:rsidRPr="00EA517B">
        <w:t>stran</w:t>
      </w:r>
      <w:r w:rsidRPr="00385AA5">
        <w:rPr>
          <w:snapToGrid w:val="0"/>
        </w:rPr>
        <w:t xml:space="preserve"> skutečnosti bránící řádnému plnění smlouvy, je povinna to ihned, bez zbytečného odkladu, oznámit druhé straně a vyvolat jednání zástupců oprávněných ke změně a podpisu smlouvy.</w:t>
      </w:r>
    </w:p>
    <w:p w14:paraId="1210A435" w14:textId="77777777" w:rsidR="0007358A" w:rsidRPr="00385AA5" w:rsidRDefault="0007358A" w:rsidP="007D0B0A">
      <w:pPr>
        <w:jc w:val="both"/>
        <w:rPr>
          <w:snapToGrid w:val="0"/>
        </w:rPr>
      </w:pPr>
    </w:p>
    <w:p w14:paraId="237847B8" w14:textId="0A588C68" w:rsidR="00C62F40" w:rsidRDefault="0007358A" w:rsidP="002F2F79">
      <w:pPr>
        <w:pStyle w:val="Nadpis2"/>
        <w:jc w:val="both"/>
        <w:rPr>
          <w:snapToGrid w:val="0"/>
        </w:rPr>
      </w:pPr>
      <w:r w:rsidRPr="00385AA5">
        <w:rPr>
          <w:snapToGrid w:val="0"/>
        </w:rPr>
        <w:t xml:space="preserve">Chce-li některá ze stran </w:t>
      </w:r>
      <w:r w:rsidRPr="00EA517B">
        <w:t>od</w:t>
      </w:r>
      <w:r w:rsidRPr="00385AA5">
        <w:rPr>
          <w:snapToGrid w:val="0"/>
        </w:rPr>
        <w:t xml:space="preserve"> této smlouvy odstoupit na základě ujednání z této smlouvy vyplývajících </w:t>
      </w:r>
      <w:r w:rsidR="007D0B0A" w:rsidRPr="00385AA5">
        <w:rPr>
          <w:snapToGrid w:val="0"/>
        </w:rPr>
        <w:t>a</w:t>
      </w:r>
      <w:r w:rsidR="007D0B0A">
        <w:rPr>
          <w:snapToGrid w:val="0"/>
        </w:rPr>
        <w:t> </w:t>
      </w:r>
      <w:r w:rsidRPr="00385AA5">
        <w:rPr>
          <w:snapToGrid w:val="0"/>
        </w:rPr>
        <w:t xml:space="preserve">uvedených v následujícím </w:t>
      </w:r>
      <w:r w:rsidRPr="00D148AE">
        <w:t>bodě</w:t>
      </w:r>
      <w:r w:rsidRPr="00385AA5">
        <w:rPr>
          <w:snapToGrid w:val="0"/>
        </w:rPr>
        <w:t xml:space="preserve"> smlouvy </w:t>
      </w:r>
      <w:r w:rsidR="0090217F">
        <w:fldChar w:fldCharType="begin"/>
      </w:r>
      <w:r w:rsidR="00C62F40">
        <w:instrText xml:space="preserve"> REF _Ref348439135 \r \h  \* MERGEFORMAT </w:instrText>
      </w:r>
      <w:r w:rsidR="0090217F">
        <w:fldChar w:fldCharType="separate"/>
      </w:r>
      <w:r w:rsidR="009B2794" w:rsidRPr="009B2794">
        <w:rPr>
          <w:snapToGrid w:val="0"/>
        </w:rPr>
        <w:t>14.4</w:t>
      </w:r>
      <w:r w:rsidR="0090217F">
        <w:fldChar w:fldCharType="end"/>
      </w:r>
      <w:r w:rsidRPr="00385AA5">
        <w:rPr>
          <w:snapToGrid w:val="0"/>
        </w:rPr>
        <w:t>,</w:t>
      </w:r>
      <w:r>
        <w:rPr>
          <w:snapToGrid w:val="0"/>
        </w:rPr>
        <w:t xml:space="preserve"> </w:t>
      </w:r>
      <w:r w:rsidRPr="00385AA5">
        <w:rPr>
          <w:snapToGrid w:val="0"/>
        </w:rPr>
        <w:t>je povinna písemně oznámit druhé straně důvody svého odstoupení, které ji k takovému kroku opravňují, s uvedením termínu, k němuž od smlouvy odstupuje. Bez těchto náležitostí je odstoupení neplatné.</w:t>
      </w:r>
    </w:p>
    <w:p w14:paraId="586415BD" w14:textId="77777777" w:rsidR="0007358A" w:rsidRPr="00385AA5" w:rsidRDefault="0007358A" w:rsidP="007D0B0A">
      <w:pPr>
        <w:jc w:val="both"/>
        <w:rPr>
          <w:snapToGrid w:val="0"/>
        </w:rPr>
      </w:pPr>
    </w:p>
    <w:p w14:paraId="12A2E0D5" w14:textId="77777777" w:rsidR="00C62F40" w:rsidRDefault="0007358A" w:rsidP="002F2F79">
      <w:pPr>
        <w:pStyle w:val="Nadpis2"/>
        <w:jc w:val="both"/>
        <w:rPr>
          <w:snapToGrid w:val="0"/>
        </w:rPr>
      </w:pPr>
      <w:bookmarkStart w:id="8" w:name="_Ref348439135"/>
      <w:r w:rsidRPr="00DC5108">
        <w:rPr>
          <w:snapToGrid w:val="0"/>
        </w:rPr>
        <w:lastRenderedPageBreak/>
        <w:t xml:space="preserve">Za podstatné </w:t>
      </w:r>
      <w:r w:rsidRPr="00EA517B">
        <w:t>porušení</w:t>
      </w:r>
      <w:r w:rsidRPr="00DC5108">
        <w:rPr>
          <w:snapToGrid w:val="0"/>
        </w:rPr>
        <w:t xml:space="preserve"> </w:t>
      </w:r>
      <w:r w:rsidRPr="00DC5108">
        <w:t>smlouvy</w:t>
      </w:r>
      <w:r w:rsidRPr="00DC5108">
        <w:rPr>
          <w:snapToGrid w:val="0"/>
        </w:rPr>
        <w:t>, které je důvodem k odstoupení od smlouvy, se považují:</w:t>
      </w:r>
      <w:bookmarkEnd w:id="8"/>
    </w:p>
    <w:p w14:paraId="0D9817CF" w14:textId="77777777" w:rsidR="0007358A" w:rsidRPr="00EA517B" w:rsidRDefault="0007358A" w:rsidP="007D0B0A">
      <w:pPr>
        <w:ind w:left="709" w:firstLine="11"/>
        <w:jc w:val="both"/>
        <w:rPr>
          <w:sz w:val="22"/>
          <w:szCs w:val="22"/>
        </w:rPr>
      </w:pPr>
      <w:r w:rsidRPr="008F4311">
        <w:rPr>
          <w:snapToGrid w:val="0"/>
          <w:sz w:val="22"/>
          <w:szCs w:val="22"/>
        </w:rPr>
        <w:t>- časová prodleva zhotovitele, která nezaručuje včasné dokončení díla</w:t>
      </w:r>
      <w:r w:rsidR="00F23616">
        <w:rPr>
          <w:snapToGrid w:val="0"/>
        </w:rPr>
        <w:t xml:space="preserve">, </w:t>
      </w:r>
      <w:r w:rsidRPr="008F4311">
        <w:rPr>
          <w:snapToGrid w:val="0"/>
          <w:sz w:val="22"/>
          <w:szCs w:val="22"/>
        </w:rPr>
        <w:t xml:space="preserve">nebo již </w:t>
      </w:r>
      <w:r w:rsidRPr="00EA517B">
        <w:rPr>
          <w:sz w:val="22"/>
          <w:szCs w:val="22"/>
        </w:rPr>
        <w:t>samotné prodlení s dokončením díla,</w:t>
      </w:r>
    </w:p>
    <w:p w14:paraId="1ED61E2B" w14:textId="77777777" w:rsidR="0007358A" w:rsidRPr="00DC5108" w:rsidRDefault="0007358A" w:rsidP="007D0B0A">
      <w:pPr>
        <w:jc w:val="both"/>
        <w:rPr>
          <w:snapToGrid w:val="0"/>
          <w:sz w:val="22"/>
          <w:szCs w:val="22"/>
        </w:rPr>
      </w:pPr>
      <w:r w:rsidRPr="00385AA5">
        <w:rPr>
          <w:snapToGrid w:val="0"/>
        </w:rPr>
        <w:tab/>
      </w:r>
      <w:r w:rsidRPr="008F4311">
        <w:rPr>
          <w:snapToGrid w:val="0"/>
          <w:sz w:val="22"/>
          <w:szCs w:val="22"/>
        </w:rPr>
        <w:t>- prodlení objednatele s plněním jeho finančních závazků (o více než 2 týdny).</w:t>
      </w:r>
    </w:p>
    <w:p w14:paraId="1750136B" w14:textId="77777777" w:rsidR="0007358A" w:rsidRPr="00DC5108" w:rsidRDefault="0007358A" w:rsidP="007D0B0A">
      <w:pPr>
        <w:jc w:val="both"/>
        <w:rPr>
          <w:snapToGrid w:val="0"/>
          <w:sz w:val="22"/>
          <w:szCs w:val="22"/>
        </w:rPr>
      </w:pPr>
    </w:p>
    <w:p w14:paraId="7605A165" w14:textId="77777777" w:rsidR="00C62F40" w:rsidRDefault="0007358A" w:rsidP="002F2F79">
      <w:pPr>
        <w:pStyle w:val="Nadpis2"/>
        <w:jc w:val="both"/>
        <w:rPr>
          <w:snapToGrid w:val="0"/>
        </w:rPr>
      </w:pPr>
      <w:r w:rsidRPr="00EA517B">
        <w:t>Nesouhlasí</w:t>
      </w:r>
      <w:r w:rsidRPr="00DC5108">
        <w:rPr>
          <w:snapToGrid w:val="0"/>
        </w:rPr>
        <w:t xml:space="preserve">-li jedna ze stran s </w:t>
      </w:r>
      <w:r w:rsidRPr="00DC5108">
        <w:t>důvodem</w:t>
      </w:r>
      <w:r w:rsidRPr="00DC5108">
        <w:rPr>
          <w:snapToGrid w:val="0"/>
        </w:rPr>
        <w:t xml:space="preserve"> odstoupení druhé strany nebo popírá-li jeho existenci, je povinna to písemně oznámit, nejpozději do</w:t>
      </w:r>
      <w:r>
        <w:rPr>
          <w:snapToGrid w:val="0"/>
        </w:rPr>
        <w:t xml:space="preserve"> </w:t>
      </w:r>
      <w:r w:rsidRPr="00DC5108">
        <w:rPr>
          <w:snapToGrid w:val="0"/>
        </w:rPr>
        <w:t>10 dnů po obdržení oznámení o odstoupení.</w:t>
      </w:r>
    </w:p>
    <w:p w14:paraId="510DA25E" w14:textId="77777777" w:rsidR="0007358A" w:rsidRPr="00DC5108" w:rsidRDefault="0007358A" w:rsidP="007D0B0A">
      <w:pPr>
        <w:jc w:val="both"/>
        <w:rPr>
          <w:snapToGrid w:val="0"/>
          <w:sz w:val="22"/>
          <w:szCs w:val="22"/>
        </w:rPr>
      </w:pPr>
    </w:p>
    <w:p w14:paraId="131AC199" w14:textId="1C42CD90" w:rsidR="00C62F40" w:rsidRDefault="0007358A" w:rsidP="002F2F79">
      <w:pPr>
        <w:pStyle w:val="Nadpis2"/>
        <w:jc w:val="both"/>
        <w:rPr>
          <w:snapToGrid w:val="0"/>
        </w:rPr>
      </w:pPr>
      <w:r w:rsidRPr="00DC5108">
        <w:rPr>
          <w:snapToGrid w:val="0"/>
        </w:rPr>
        <w:t xml:space="preserve">Odstoupí-li některá ze stran této </w:t>
      </w:r>
      <w:r w:rsidRPr="00EA517B">
        <w:t>smlouvy</w:t>
      </w:r>
      <w:r w:rsidRPr="00DC5108">
        <w:rPr>
          <w:snapToGrid w:val="0"/>
        </w:rPr>
        <w:t xml:space="preserve"> na základě ujednání z této smlouvy vyplývajících /viz. Bod</w:t>
      </w:r>
      <w:r>
        <w:rPr>
          <w:snapToGrid w:val="0"/>
        </w:rPr>
        <w:t xml:space="preserve"> </w:t>
      </w:r>
      <w:r w:rsidR="0090217F">
        <w:fldChar w:fldCharType="begin"/>
      </w:r>
      <w:r w:rsidR="00C62F40">
        <w:instrText xml:space="preserve"> REF _Ref348439135 \r \h  \* MERGEFORMAT </w:instrText>
      </w:r>
      <w:r w:rsidR="0090217F">
        <w:fldChar w:fldCharType="separate"/>
      </w:r>
      <w:r w:rsidR="009B2794" w:rsidRPr="009B2794">
        <w:rPr>
          <w:snapToGrid w:val="0"/>
        </w:rPr>
        <w:t>14.4</w:t>
      </w:r>
      <w:r w:rsidR="0090217F">
        <w:fldChar w:fldCharType="end"/>
      </w:r>
      <w:r w:rsidRPr="00DC5108">
        <w:rPr>
          <w:snapToGrid w:val="0"/>
        </w:rPr>
        <w:t xml:space="preserve">/, jsou povinnosti obou stran </w:t>
      </w:r>
      <w:r w:rsidRPr="00DC5108">
        <w:t>následující</w:t>
      </w:r>
      <w:r w:rsidRPr="00DC5108">
        <w:rPr>
          <w:snapToGrid w:val="0"/>
        </w:rPr>
        <w:t>:</w:t>
      </w:r>
    </w:p>
    <w:p w14:paraId="0481CF12" w14:textId="77777777" w:rsidR="0007358A" w:rsidRPr="00DC5108" w:rsidRDefault="0007358A" w:rsidP="007D0B0A">
      <w:pPr>
        <w:ind w:left="567"/>
        <w:jc w:val="both"/>
        <w:rPr>
          <w:snapToGrid w:val="0"/>
          <w:sz w:val="22"/>
          <w:szCs w:val="22"/>
        </w:rPr>
      </w:pPr>
      <w:r w:rsidRPr="008F4311">
        <w:rPr>
          <w:snapToGrid w:val="0"/>
          <w:sz w:val="22"/>
          <w:szCs w:val="22"/>
        </w:rPr>
        <w:t xml:space="preserve">- zhotovitel provede soupis všech provedených prací a dodávek oceněný dle způsobu, kterým je stanovena cena díla. Smluvní strany se dohodly, že při ocenění se vychází z cen uvedených v položkovém rozpočtu, který je nedílnou součástí této smlouvy. </w:t>
      </w:r>
    </w:p>
    <w:p w14:paraId="02F199C5" w14:textId="77777777" w:rsidR="0007358A" w:rsidRPr="00DC5108" w:rsidRDefault="0007358A" w:rsidP="007D0B0A">
      <w:pPr>
        <w:ind w:left="567"/>
        <w:jc w:val="both"/>
        <w:rPr>
          <w:snapToGrid w:val="0"/>
          <w:sz w:val="22"/>
          <w:szCs w:val="22"/>
        </w:rPr>
      </w:pPr>
      <w:r w:rsidRPr="008F4311">
        <w:rPr>
          <w:snapToGrid w:val="0"/>
          <w:sz w:val="22"/>
          <w:szCs w:val="22"/>
        </w:rPr>
        <w:t xml:space="preserve">- zhotovitel provede finanční vyčíslení provedených prací a nepoužitelného a nezabudovaného materiálu, poskytnutých záloh, které předloží objednateli k vyjádření </w:t>
      </w:r>
    </w:p>
    <w:p w14:paraId="09A4BED6" w14:textId="77777777" w:rsidR="0007358A" w:rsidRPr="00DC5108" w:rsidRDefault="0007358A" w:rsidP="007D0B0A">
      <w:pPr>
        <w:ind w:left="567"/>
        <w:jc w:val="both"/>
        <w:rPr>
          <w:snapToGrid w:val="0"/>
          <w:sz w:val="22"/>
          <w:szCs w:val="22"/>
        </w:rPr>
      </w:pPr>
      <w:r w:rsidRPr="008F4311">
        <w:rPr>
          <w:snapToGrid w:val="0"/>
          <w:sz w:val="22"/>
          <w:szCs w:val="22"/>
        </w:rPr>
        <w:t>- zhotovitel odveze svůj nezabudovaný materiál, který má možnost dále využít, speciální a atypické dodávky uhradí v případě odstoupení zhotovitele objednatel,</w:t>
      </w:r>
    </w:p>
    <w:p w14:paraId="1039C7ED" w14:textId="77777777" w:rsidR="0007358A" w:rsidRPr="00DC5108" w:rsidRDefault="0007358A" w:rsidP="007D0B0A">
      <w:pPr>
        <w:ind w:left="567"/>
        <w:jc w:val="both"/>
        <w:rPr>
          <w:snapToGrid w:val="0"/>
          <w:sz w:val="22"/>
          <w:szCs w:val="22"/>
        </w:rPr>
      </w:pPr>
      <w:r w:rsidRPr="008F4311">
        <w:rPr>
          <w:snapToGrid w:val="0"/>
          <w:sz w:val="22"/>
          <w:szCs w:val="22"/>
        </w:rPr>
        <w:t>- zhotovitel vyzve objednatele k dílčímu předání díla a objednatel je povinen, do tří dnů od obdržení vyzvání, zahájit dílčí přejímací řízení,</w:t>
      </w:r>
    </w:p>
    <w:p w14:paraId="13B791B4" w14:textId="77777777" w:rsidR="0007358A" w:rsidRPr="00DC5108" w:rsidRDefault="0007358A" w:rsidP="007D0B0A">
      <w:pPr>
        <w:ind w:left="567"/>
        <w:jc w:val="both"/>
        <w:rPr>
          <w:snapToGrid w:val="0"/>
          <w:sz w:val="22"/>
          <w:szCs w:val="22"/>
        </w:rPr>
      </w:pPr>
      <w:r w:rsidRPr="008F4311">
        <w:rPr>
          <w:snapToGrid w:val="0"/>
          <w:sz w:val="22"/>
          <w:szCs w:val="22"/>
        </w:rPr>
        <w:t xml:space="preserve">- po dílčím předání provedených prací sjednají smluvní strany písemně dohodu o narovnání vzájemných nároků vyplývajících ze zrušení smlouvy, která bude podkladem pro finanční vypořádání mezi stranami ze zrušené smlouvy, </w:t>
      </w:r>
    </w:p>
    <w:p w14:paraId="045D5CFB" w14:textId="77777777" w:rsidR="0007358A" w:rsidRPr="00DC5108" w:rsidRDefault="0007358A" w:rsidP="007D0B0A">
      <w:pPr>
        <w:ind w:left="567"/>
        <w:jc w:val="both"/>
        <w:rPr>
          <w:sz w:val="22"/>
          <w:szCs w:val="22"/>
        </w:rPr>
      </w:pPr>
      <w:r w:rsidRPr="008F4311">
        <w:rPr>
          <w:sz w:val="22"/>
          <w:szCs w:val="22"/>
        </w:rPr>
        <w:t>- strana, která důvodné odstoupení od smlouvy zapříčinila, je povinna uhradit druhé straně veškeré náklady jí vzniklé z důvodu odstoupení od smlouvy.</w:t>
      </w:r>
    </w:p>
    <w:p w14:paraId="0CC4B5F5" w14:textId="77777777" w:rsidR="0007358A" w:rsidRPr="00DC5108" w:rsidRDefault="0007358A" w:rsidP="007D0B0A">
      <w:pPr>
        <w:jc w:val="both"/>
        <w:rPr>
          <w:snapToGrid w:val="0"/>
          <w:sz w:val="22"/>
          <w:szCs w:val="22"/>
        </w:rPr>
      </w:pPr>
    </w:p>
    <w:p w14:paraId="71852CA3" w14:textId="77777777" w:rsidR="00C62F40" w:rsidRDefault="0007358A" w:rsidP="002F2F79">
      <w:pPr>
        <w:pStyle w:val="Nadpis2"/>
        <w:jc w:val="both"/>
        <w:rPr>
          <w:snapToGrid w:val="0"/>
        </w:rPr>
      </w:pPr>
      <w:r w:rsidRPr="00EA517B">
        <w:t>Odstoupením</w:t>
      </w:r>
      <w:r w:rsidRPr="00DC5108">
        <w:rPr>
          <w:snapToGrid w:val="0"/>
        </w:rPr>
        <w:t xml:space="preserve"> od </w:t>
      </w:r>
      <w:r w:rsidRPr="00DC5108">
        <w:t>smlouvy</w:t>
      </w:r>
      <w:r w:rsidRPr="00DC5108">
        <w:rPr>
          <w:snapToGrid w:val="0"/>
        </w:rPr>
        <w:t xml:space="preserve"> nezaniká žádné smluvní straně nárok na zaplacení</w:t>
      </w:r>
      <w:r w:rsidRPr="00385AA5">
        <w:rPr>
          <w:snapToGrid w:val="0"/>
        </w:rPr>
        <w:t xml:space="preserve"> smluvních pokut a uplatnění náhrady vzniklých škod. V případě odstoupení od smlouvy nezanikají ani ujednání čl. 14.</w:t>
      </w:r>
      <w:proofErr w:type="gramStart"/>
      <w:r w:rsidRPr="00385AA5">
        <w:rPr>
          <w:snapToGrid w:val="0"/>
        </w:rPr>
        <w:t>5 – 14</w:t>
      </w:r>
      <w:proofErr w:type="gramEnd"/>
      <w:r w:rsidRPr="00385AA5">
        <w:rPr>
          <w:snapToGrid w:val="0"/>
        </w:rPr>
        <w:t>.</w:t>
      </w:r>
      <w:r>
        <w:rPr>
          <w:snapToGrid w:val="0"/>
        </w:rPr>
        <w:t>8</w:t>
      </w:r>
      <w:r w:rsidRPr="00385AA5">
        <w:rPr>
          <w:snapToGrid w:val="0"/>
        </w:rPr>
        <w:t xml:space="preserve">. této smlouvy. </w:t>
      </w:r>
    </w:p>
    <w:p w14:paraId="1D0E6D5A" w14:textId="77777777" w:rsidR="0007358A" w:rsidRDefault="0007358A" w:rsidP="007D0B0A">
      <w:pPr>
        <w:jc w:val="both"/>
      </w:pPr>
    </w:p>
    <w:p w14:paraId="4D85E8CA" w14:textId="77777777" w:rsidR="00C62F40" w:rsidRDefault="0007358A" w:rsidP="002F2F79">
      <w:pPr>
        <w:pStyle w:val="Nadpis2"/>
        <w:jc w:val="both"/>
      </w:pPr>
      <w:r w:rsidRPr="00980BB9">
        <w:t xml:space="preserve">Odstoupí-li objednatel od smlouvy, smí </w:t>
      </w:r>
      <w:r w:rsidRPr="00EA517B">
        <w:t>dle</w:t>
      </w:r>
      <w:r w:rsidRPr="00980BB9">
        <w:t xml:space="preserve"> svého uvážení nechat dílo dokončit jiným zhotovitelem. Tím není dotčeno jakékoliv </w:t>
      </w:r>
      <w:r w:rsidRPr="00D148AE">
        <w:t>právo</w:t>
      </w:r>
      <w:r w:rsidRPr="00980BB9">
        <w:t xml:space="preserve"> na smluvní pokuty ani na náhradu škody, zejména na náhradu cenového rozdílu mezi cenou sjednanou a cenou, za niž bylo v takovémto případě dílo dokončeno jiným zhotovitelem. Případná prodlení zhotovitele, vzniklá nesplněním závazku z této smlouvy a určující následným plynutím času výši smluvní pokuty, vzniklé dle této smlouvy, přestávají běžet úplným dokončením díla náhradním zhotovitelem.</w:t>
      </w:r>
    </w:p>
    <w:p w14:paraId="25407815" w14:textId="77777777" w:rsidR="00CA33CA" w:rsidRDefault="00CA33CA" w:rsidP="005525C1">
      <w:pPr>
        <w:jc w:val="both"/>
        <w:rPr>
          <w:snapToGrid w:val="0"/>
        </w:rPr>
      </w:pPr>
    </w:p>
    <w:p w14:paraId="4F7403FE" w14:textId="77777777" w:rsidR="00451C9A" w:rsidRDefault="00451C9A" w:rsidP="005525C1">
      <w:pPr>
        <w:jc w:val="both"/>
        <w:rPr>
          <w:snapToGrid w:val="0"/>
        </w:rPr>
      </w:pPr>
    </w:p>
    <w:p w14:paraId="60CE9965" w14:textId="77777777" w:rsidR="00451C9A" w:rsidRPr="00385AA5" w:rsidRDefault="00451C9A" w:rsidP="005525C1">
      <w:pPr>
        <w:jc w:val="both"/>
        <w:rPr>
          <w:snapToGrid w:val="0"/>
        </w:rPr>
      </w:pPr>
    </w:p>
    <w:p w14:paraId="354B8A48" w14:textId="77777777" w:rsidR="00C62F40" w:rsidRDefault="0007358A" w:rsidP="00A73B7D">
      <w:pPr>
        <w:pStyle w:val="Nadpis1"/>
      </w:pPr>
      <w:r>
        <w:t xml:space="preserve"> </w:t>
      </w:r>
      <w:r w:rsidRPr="00A73B7D">
        <w:t>SOUČINNOST</w:t>
      </w:r>
      <w:r>
        <w:t xml:space="preserve"> </w:t>
      </w:r>
      <w:r w:rsidRPr="00D148AE">
        <w:t>OBJEDNATELE</w:t>
      </w:r>
      <w:r>
        <w:t xml:space="preserve"> PŘI</w:t>
      </w:r>
      <w:r w:rsidRPr="00385AA5">
        <w:t xml:space="preserve"> ZHOTOVENÍ DÍLA</w:t>
      </w:r>
    </w:p>
    <w:p w14:paraId="2E04BF07" w14:textId="77777777" w:rsidR="0007358A" w:rsidRPr="00385AA5" w:rsidRDefault="0007358A" w:rsidP="005525C1">
      <w:pPr>
        <w:jc w:val="both"/>
      </w:pPr>
    </w:p>
    <w:p w14:paraId="07214557" w14:textId="77777777" w:rsidR="00C62F40" w:rsidRDefault="0007358A" w:rsidP="002F2F79">
      <w:pPr>
        <w:pStyle w:val="Nadpis2"/>
        <w:jc w:val="both"/>
        <w:rPr>
          <w:snapToGrid w:val="0"/>
        </w:rPr>
      </w:pPr>
      <w:r w:rsidRPr="00EA517B">
        <w:t>Objednatel</w:t>
      </w:r>
      <w:r w:rsidRPr="00385AA5">
        <w:rPr>
          <w:snapToGrid w:val="0"/>
        </w:rPr>
        <w:t xml:space="preserve"> se zavazuje předat zhotoviteli se staveništěm napojovací body pro odběr vody a elektřiny 380/220 V.</w:t>
      </w:r>
    </w:p>
    <w:p w14:paraId="226DCD42" w14:textId="77777777" w:rsidR="0007358A" w:rsidRPr="00385AA5" w:rsidRDefault="0007358A" w:rsidP="007D0B0A">
      <w:pPr>
        <w:jc w:val="both"/>
        <w:rPr>
          <w:snapToGrid w:val="0"/>
        </w:rPr>
      </w:pPr>
    </w:p>
    <w:p w14:paraId="69682EB9" w14:textId="77777777" w:rsidR="00C62F40" w:rsidRDefault="0007358A" w:rsidP="002F2F79">
      <w:pPr>
        <w:pStyle w:val="Nadpis2"/>
        <w:jc w:val="both"/>
        <w:rPr>
          <w:snapToGrid w:val="0"/>
        </w:rPr>
      </w:pPr>
      <w:r w:rsidRPr="00385AA5">
        <w:rPr>
          <w:snapToGrid w:val="0"/>
        </w:rPr>
        <w:t xml:space="preserve">Smluvní strany sepíší o </w:t>
      </w:r>
      <w:r w:rsidRPr="00D148AE">
        <w:t>předání</w:t>
      </w:r>
      <w:r w:rsidRPr="00385AA5">
        <w:rPr>
          <w:snapToGrid w:val="0"/>
        </w:rPr>
        <w:t xml:space="preserve"> </w:t>
      </w:r>
      <w:r w:rsidRPr="00EA517B">
        <w:t>staveniště</w:t>
      </w:r>
      <w:r w:rsidRPr="00385AA5">
        <w:rPr>
          <w:snapToGrid w:val="0"/>
        </w:rPr>
        <w:t xml:space="preserve"> zápis. Prodlení zhotovitele s převzetím staveniště se nedotýká termínu pro dokončení a předání díla objednateli. </w:t>
      </w:r>
    </w:p>
    <w:p w14:paraId="5CD54F90" w14:textId="77777777" w:rsidR="0007358A" w:rsidRPr="00385AA5" w:rsidRDefault="0007358A" w:rsidP="007D0B0A">
      <w:pPr>
        <w:jc w:val="both"/>
        <w:rPr>
          <w:snapToGrid w:val="0"/>
        </w:rPr>
      </w:pPr>
    </w:p>
    <w:p w14:paraId="7E5A37C7" w14:textId="77777777" w:rsidR="00C62F40" w:rsidRDefault="0007358A" w:rsidP="002F2F79">
      <w:pPr>
        <w:pStyle w:val="Nadpis2"/>
        <w:jc w:val="both"/>
        <w:rPr>
          <w:snapToGrid w:val="0"/>
        </w:rPr>
      </w:pPr>
      <w:r w:rsidRPr="00385AA5">
        <w:rPr>
          <w:snapToGrid w:val="0"/>
        </w:rPr>
        <w:t xml:space="preserve">Objednatel a osoby jím zmocněné jsou povinny se bez zbytečného odkladu vyjádřit k návrhu zhotovitele na změnu dohodnutého materiálu nebo </w:t>
      </w:r>
      <w:r w:rsidRPr="00D148AE">
        <w:t>postupu</w:t>
      </w:r>
      <w:r w:rsidRPr="00385AA5">
        <w:rPr>
          <w:snapToGrid w:val="0"/>
        </w:rPr>
        <w:t xml:space="preserve">, stanovisko objednatele nebo jím zmocněné osoby je zhotovitel povinen respektovat. </w:t>
      </w:r>
    </w:p>
    <w:p w14:paraId="661ABFC8" w14:textId="77777777" w:rsidR="0007358A" w:rsidRPr="00385AA5" w:rsidRDefault="0007358A" w:rsidP="007D0B0A">
      <w:pPr>
        <w:jc w:val="both"/>
        <w:rPr>
          <w:snapToGrid w:val="0"/>
        </w:rPr>
      </w:pPr>
    </w:p>
    <w:p w14:paraId="2B3C4A7A" w14:textId="77777777" w:rsidR="00CA33CA" w:rsidRDefault="0007358A" w:rsidP="005525C1">
      <w:pPr>
        <w:pStyle w:val="Nadpis2"/>
        <w:jc w:val="both"/>
        <w:rPr>
          <w:snapToGrid w:val="0"/>
        </w:rPr>
      </w:pPr>
      <w:r w:rsidRPr="00385AA5">
        <w:rPr>
          <w:snapToGrid w:val="0"/>
        </w:rPr>
        <w:t xml:space="preserve">Objednatel je </w:t>
      </w:r>
      <w:r w:rsidRPr="00EA517B">
        <w:t>odpovědný</w:t>
      </w:r>
      <w:r w:rsidRPr="00385AA5">
        <w:rPr>
          <w:snapToGrid w:val="0"/>
        </w:rPr>
        <w:t xml:space="preserve"> za </w:t>
      </w:r>
      <w:r w:rsidRPr="00D148AE">
        <w:t>to</w:t>
      </w:r>
      <w:r w:rsidRPr="00385AA5">
        <w:rPr>
          <w:snapToGrid w:val="0"/>
        </w:rPr>
        <w:t>, že řádný průběh prací zhotovitele nebude rušen zásahy neoprávněných třetích osob.</w:t>
      </w:r>
    </w:p>
    <w:p w14:paraId="52121644" w14:textId="77777777" w:rsidR="00451C9A" w:rsidRDefault="00451C9A" w:rsidP="00451C9A"/>
    <w:p w14:paraId="173AF9F5" w14:textId="77777777" w:rsidR="00451C9A" w:rsidRPr="00451C9A" w:rsidRDefault="00451C9A" w:rsidP="00451C9A"/>
    <w:p w14:paraId="4301F699" w14:textId="77777777" w:rsidR="00C62F40" w:rsidRDefault="0007358A" w:rsidP="00A73B7D">
      <w:pPr>
        <w:pStyle w:val="Nadpis1"/>
      </w:pPr>
      <w:r w:rsidRPr="00D148AE">
        <w:lastRenderedPageBreak/>
        <w:t>ZÁVĚREČNÁ</w:t>
      </w:r>
      <w:r w:rsidRPr="00385AA5">
        <w:t xml:space="preserve"> </w:t>
      </w:r>
      <w:r w:rsidRPr="00A73B7D">
        <w:t>UJEDNÁNÍ</w:t>
      </w:r>
    </w:p>
    <w:p w14:paraId="3D5E21FA" w14:textId="77777777" w:rsidR="0007358A" w:rsidRPr="00385AA5" w:rsidRDefault="0007358A" w:rsidP="005525C1">
      <w:pPr>
        <w:jc w:val="both"/>
        <w:rPr>
          <w:snapToGrid w:val="0"/>
        </w:rPr>
      </w:pPr>
    </w:p>
    <w:p w14:paraId="5F4A37DB" w14:textId="77777777" w:rsidR="00C62F40" w:rsidRDefault="0007358A" w:rsidP="002F2F79">
      <w:pPr>
        <w:pStyle w:val="Nadpis2"/>
        <w:jc w:val="both"/>
        <w:rPr>
          <w:snapToGrid w:val="0"/>
        </w:rPr>
      </w:pPr>
      <w:r w:rsidRPr="00385AA5">
        <w:rPr>
          <w:snapToGrid w:val="0"/>
        </w:rPr>
        <w:t xml:space="preserve">Práva a povinnosti neupravené touto </w:t>
      </w:r>
      <w:r w:rsidRPr="002C576D">
        <w:t>smlouvou</w:t>
      </w:r>
      <w:r w:rsidRPr="00385AA5">
        <w:rPr>
          <w:snapToGrid w:val="0"/>
        </w:rPr>
        <w:t xml:space="preserve"> se budou řídit příslušnými ustanoveními zák. čís. </w:t>
      </w:r>
      <w:r>
        <w:rPr>
          <w:snapToGrid w:val="0"/>
        </w:rPr>
        <w:t xml:space="preserve">89/2012 Sb., občanský zákoník </w:t>
      </w:r>
      <w:r w:rsidRPr="00385AA5">
        <w:rPr>
          <w:snapToGrid w:val="0"/>
        </w:rPr>
        <w:t>v platném znění</w:t>
      </w:r>
      <w:r>
        <w:rPr>
          <w:snapToGrid w:val="0"/>
        </w:rPr>
        <w:t xml:space="preserve"> </w:t>
      </w:r>
      <w:r w:rsidRPr="00385AA5">
        <w:rPr>
          <w:snapToGrid w:val="0"/>
        </w:rPr>
        <w:t>a předpis</w:t>
      </w:r>
      <w:r>
        <w:rPr>
          <w:snapToGrid w:val="0"/>
        </w:rPr>
        <w:t>y</w:t>
      </w:r>
      <w:r w:rsidRPr="00385AA5">
        <w:rPr>
          <w:snapToGrid w:val="0"/>
        </w:rPr>
        <w:t xml:space="preserve"> související</w:t>
      </w:r>
      <w:r>
        <w:rPr>
          <w:snapToGrid w:val="0"/>
        </w:rPr>
        <w:t>mi</w:t>
      </w:r>
      <w:r w:rsidRPr="00385AA5">
        <w:rPr>
          <w:snapToGrid w:val="0"/>
        </w:rPr>
        <w:t xml:space="preserve">. </w:t>
      </w:r>
    </w:p>
    <w:p w14:paraId="3D4DA3B3" w14:textId="77777777" w:rsidR="0007358A" w:rsidRPr="00385AA5" w:rsidRDefault="0007358A" w:rsidP="007D0B0A">
      <w:pPr>
        <w:jc w:val="both"/>
        <w:rPr>
          <w:snapToGrid w:val="0"/>
        </w:rPr>
      </w:pPr>
    </w:p>
    <w:p w14:paraId="668DED61" w14:textId="77777777" w:rsidR="00C62F40" w:rsidRDefault="0007358A" w:rsidP="002F2F79">
      <w:pPr>
        <w:pStyle w:val="Nadpis2"/>
        <w:jc w:val="both"/>
        <w:rPr>
          <w:snapToGrid w:val="0"/>
        </w:rPr>
      </w:pPr>
      <w:r w:rsidRPr="006F1594">
        <w:rPr>
          <w:snapToGrid w:val="0"/>
        </w:rPr>
        <w:t>Strany se dohodly</w:t>
      </w:r>
      <w:r>
        <w:rPr>
          <w:snapToGrid w:val="0"/>
        </w:rPr>
        <w:t xml:space="preserve">, </w:t>
      </w:r>
      <w:r w:rsidRPr="00EA517B">
        <w:t>že</w:t>
      </w:r>
      <w:r>
        <w:rPr>
          <w:snapToGrid w:val="0"/>
        </w:rPr>
        <w:t xml:space="preserve"> </w:t>
      </w:r>
      <w:r w:rsidRPr="006F1594">
        <w:rPr>
          <w:snapToGrid w:val="0"/>
        </w:rPr>
        <w:t>případné vzniklé smluvní spory, pokud nebudou dohodnuty jinak, řešit soudní cestou. Strany si dohodly v souladu s § 89a zák. č. 99/1963 Sb., občanský soudní řád, že místně příslušným soudem pro řešení sporů, vyplývajících z této smlouvy, je soud příslušný podle sídla objednatele.</w:t>
      </w:r>
    </w:p>
    <w:p w14:paraId="6DD89CE5" w14:textId="77777777" w:rsidR="0007358A" w:rsidRDefault="0007358A" w:rsidP="007D0B0A">
      <w:pPr>
        <w:jc w:val="both"/>
        <w:rPr>
          <w:snapToGrid w:val="0"/>
        </w:rPr>
      </w:pPr>
    </w:p>
    <w:p w14:paraId="2A07E44B" w14:textId="77777777" w:rsidR="00C62F40" w:rsidRDefault="0007358A" w:rsidP="002F2F79">
      <w:pPr>
        <w:pStyle w:val="Nadpis2"/>
        <w:jc w:val="both"/>
        <w:rPr>
          <w:snapToGrid w:val="0"/>
        </w:rPr>
      </w:pPr>
      <w:r>
        <w:rPr>
          <w:snapToGrid w:val="0"/>
        </w:rPr>
        <w:t xml:space="preserve"> </w:t>
      </w:r>
      <w:r w:rsidRPr="00EA517B">
        <w:t>Zhotovitel</w:t>
      </w:r>
      <w:r>
        <w:rPr>
          <w:snapToGrid w:val="0"/>
        </w:rPr>
        <w:t xml:space="preserve"> na sebe touto smlouvou přejímá nebezpečí změny okolností dle </w:t>
      </w:r>
      <w:proofErr w:type="spellStart"/>
      <w:r>
        <w:rPr>
          <w:snapToGrid w:val="0"/>
        </w:rPr>
        <w:t>ust</w:t>
      </w:r>
      <w:proofErr w:type="spellEnd"/>
      <w:r>
        <w:rPr>
          <w:snapToGrid w:val="0"/>
        </w:rPr>
        <w:t xml:space="preserve">. § 1765 zákona č. 89/2012 Sb., občanský zákoník. </w:t>
      </w:r>
    </w:p>
    <w:p w14:paraId="0BCDE8B1" w14:textId="77777777" w:rsidR="0007358A" w:rsidRDefault="0007358A" w:rsidP="007D0B0A">
      <w:pPr>
        <w:jc w:val="both"/>
        <w:rPr>
          <w:snapToGrid w:val="0"/>
        </w:rPr>
      </w:pPr>
    </w:p>
    <w:p w14:paraId="756480CD" w14:textId="77777777" w:rsidR="00C62F40" w:rsidRDefault="0007358A" w:rsidP="002F2F79">
      <w:pPr>
        <w:pStyle w:val="Nadpis2"/>
        <w:jc w:val="both"/>
        <w:rPr>
          <w:snapToGrid w:val="0"/>
        </w:rPr>
      </w:pPr>
      <w:r w:rsidRPr="00A15549">
        <w:rPr>
          <w:snapToGrid w:val="0"/>
        </w:rPr>
        <w:t xml:space="preserve">Smluvní </w:t>
      </w:r>
      <w:r w:rsidRPr="00A66F4D">
        <w:t>strany</w:t>
      </w:r>
      <w:r w:rsidRPr="00A15549">
        <w:rPr>
          <w:snapToGrid w:val="0"/>
        </w:rPr>
        <w:t xml:space="preserve"> </w:t>
      </w:r>
      <w:r w:rsidRPr="00EA517B">
        <w:t>vylučují</w:t>
      </w:r>
      <w:r w:rsidRPr="00A15549">
        <w:rPr>
          <w:snapToGrid w:val="0"/>
        </w:rPr>
        <w:t xml:space="preserve"> použití </w:t>
      </w:r>
      <w:proofErr w:type="spellStart"/>
      <w:r>
        <w:rPr>
          <w:snapToGrid w:val="0"/>
        </w:rPr>
        <w:t>ust</w:t>
      </w:r>
      <w:proofErr w:type="spellEnd"/>
      <w:r>
        <w:rPr>
          <w:snapToGrid w:val="0"/>
        </w:rPr>
        <w:t xml:space="preserve">. </w:t>
      </w:r>
      <w:r w:rsidRPr="00A15549">
        <w:rPr>
          <w:snapToGrid w:val="0"/>
        </w:rPr>
        <w:t xml:space="preserve">§ 2609 </w:t>
      </w:r>
      <w:r w:rsidRPr="002C576D">
        <w:t>zákona</w:t>
      </w:r>
      <w:r>
        <w:rPr>
          <w:snapToGrid w:val="0"/>
        </w:rPr>
        <w:t xml:space="preserve"> č. 89/2012 Sb., občanský zákoník </w:t>
      </w:r>
      <w:r w:rsidRPr="00A15549">
        <w:rPr>
          <w:snapToGrid w:val="0"/>
        </w:rPr>
        <w:t>a dohodly se, že zhotovitel není oprávněn předmět díla prodat formou svépomocného prodeje.</w:t>
      </w:r>
    </w:p>
    <w:p w14:paraId="2BAE22A6" w14:textId="77777777" w:rsidR="0007358A" w:rsidRDefault="0007358A" w:rsidP="007D0B0A">
      <w:pPr>
        <w:jc w:val="both"/>
        <w:rPr>
          <w:snapToGrid w:val="0"/>
        </w:rPr>
      </w:pPr>
    </w:p>
    <w:p w14:paraId="5273FC9E" w14:textId="77777777" w:rsidR="00C62F40" w:rsidRDefault="0007358A" w:rsidP="002F2F79">
      <w:pPr>
        <w:pStyle w:val="Nadpis2"/>
        <w:jc w:val="both"/>
      </w:pPr>
      <w:r w:rsidRPr="00A15549">
        <w:rPr>
          <w:snapToGrid w:val="0"/>
        </w:rPr>
        <w:t xml:space="preserve">Smluvní strany </w:t>
      </w:r>
      <w:r w:rsidRPr="00EA517B">
        <w:t>vylučují</w:t>
      </w:r>
      <w:r w:rsidRPr="00A15549">
        <w:rPr>
          <w:snapToGrid w:val="0"/>
        </w:rPr>
        <w:t xml:space="preserve"> použití § 2630 odst. 2 </w:t>
      </w:r>
      <w:r w:rsidRPr="002C576D">
        <w:t>zákona</w:t>
      </w:r>
      <w:r>
        <w:rPr>
          <w:snapToGrid w:val="0"/>
        </w:rPr>
        <w:t xml:space="preserve"> č. 89/2012 Sb., občanský zákoník </w:t>
      </w:r>
      <w:r w:rsidRPr="00A15549">
        <w:rPr>
          <w:snapToGrid w:val="0"/>
        </w:rPr>
        <w:t>a dohodly se, že zhotovitel se nemůže zprostit povinnosti z vady díla způsobené chybou</w:t>
      </w:r>
      <w:r w:rsidRPr="00A15549">
        <w:t xml:space="preserve"> ve stavební dokumentaci nebo selháním dozoru nad stavbou.</w:t>
      </w:r>
    </w:p>
    <w:p w14:paraId="46AF09B9" w14:textId="77777777" w:rsidR="0007358A" w:rsidRDefault="0007358A" w:rsidP="007D0B0A">
      <w:pPr>
        <w:jc w:val="both"/>
      </w:pPr>
    </w:p>
    <w:p w14:paraId="4414CD42" w14:textId="77777777" w:rsidR="00C62F40" w:rsidRDefault="0007358A" w:rsidP="002F2F79">
      <w:pPr>
        <w:pStyle w:val="Nadpis2"/>
        <w:jc w:val="both"/>
      </w:pPr>
      <w:r w:rsidRPr="00EA517B">
        <w:t>Zhotovitel</w:t>
      </w:r>
      <w:r w:rsidRPr="00A15549">
        <w:t xml:space="preserve"> se v souladu s § 2000 odst. 2 </w:t>
      </w:r>
      <w:r>
        <w:rPr>
          <w:snapToGrid w:val="0"/>
        </w:rPr>
        <w:t xml:space="preserve">zákona č. 89/2012 Sb., občanský zákoník </w:t>
      </w:r>
      <w:r w:rsidRPr="00A15549">
        <w:t xml:space="preserve">vzdává práva na zrušení smlouvy zavazující </w:t>
      </w:r>
      <w:r w:rsidRPr="00A66F4D">
        <w:t>jej</w:t>
      </w:r>
      <w:r w:rsidRPr="00A15549">
        <w:t xml:space="preserve"> na dobu delší než 10 let.</w:t>
      </w:r>
    </w:p>
    <w:p w14:paraId="6D1328A7" w14:textId="77777777" w:rsidR="0007358A" w:rsidRPr="00A15549" w:rsidRDefault="0007358A" w:rsidP="007D0B0A">
      <w:pPr>
        <w:jc w:val="both"/>
      </w:pPr>
    </w:p>
    <w:p w14:paraId="130B7A0B" w14:textId="77777777" w:rsidR="00C62F40" w:rsidRDefault="0007358A" w:rsidP="002F2F79">
      <w:pPr>
        <w:pStyle w:val="Nadpis2"/>
        <w:jc w:val="both"/>
      </w:pPr>
      <w:r w:rsidRPr="00EA517B">
        <w:t>Smluvní</w:t>
      </w:r>
      <w:r w:rsidRPr="005D3BF1">
        <w:t xml:space="preserve"> strany se dohodly, že žádná ze stran není </w:t>
      </w:r>
      <w:proofErr w:type="gramStart"/>
      <w:r w:rsidRPr="005D3BF1">
        <w:t>oprávněna</w:t>
      </w:r>
      <w:proofErr w:type="gramEnd"/>
      <w:r w:rsidRPr="005D3BF1">
        <w:t xml:space="preserve"> jakkoliv převést práva a povinnosti vyplývající </w:t>
      </w:r>
      <w:r>
        <w:t>z této s</w:t>
      </w:r>
      <w:r w:rsidRPr="005D3BF1">
        <w:t>mlouvy na třetí osobu bez písemného souhlasu druhé smluvní strany.</w:t>
      </w:r>
    </w:p>
    <w:p w14:paraId="3A55B6B6" w14:textId="77777777" w:rsidR="0007358A" w:rsidRDefault="0007358A" w:rsidP="002F2F79">
      <w:pPr>
        <w:jc w:val="both"/>
        <w:rPr>
          <w:snapToGrid w:val="0"/>
        </w:rPr>
      </w:pPr>
    </w:p>
    <w:p w14:paraId="054F3F3C" w14:textId="77777777" w:rsidR="00C62F40" w:rsidRDefault="0007358A" w:rsidP="002F2F79">
      <w:pPr>
        <w:pStyle w:val="Nadpis2"/>
        <w:jc w:val="both"/>
        <w:rPr>
          <w:snapToGrid w:val="0"/>
        </w:rPr>
      </w:pPr>
      <w:r w:rsidRPr="00EA517B">
        <w:t>Nedílnou</w:t>
      </w:r>
      <w:r w:rsidRPr="00F23616">
        <w:rPr>
          <w:snapToGrid w:val="0"/>
        </w:rPr>
        <w:t xml:space="preserve"> </w:t>
      </w:r>
      <w:r w:rsidRPr="00F23616">
        <w:t>součástí</w:t>
      </w:r>
      <w:r w:rsidRPr="00F23616">
        <w:rPr>
          <w:snapToGrid w:val="0"/>
        </w:rPr>
        <w:t xml:space="preserve"> této smlouvy je:</w:t>
      </w:r>
    </w:p>
    <w:p w14:paraId="5A145884" w14:textId="5314A1BA" w:rsidR="0083606C" w:rsidRPr="007A001E" w:rsidRDefault="0083606C" w:rsidP="007A001E">
      <w:pPr>
        <w:pStyle w:val="Odstavecseseznamem"/>
        <w:numPr>
          <w:ilvl w:val="0"/>
          <w:numId w:val="23"/>
        </w:numPr>
      </w:pPr>
      <w:r>
        <w:t xml:space="preserve">Technická specifikace - </w:t>
      </w:r>
      <w:r w:rsidRPr="00CA33CA">
        <w:rPr>
          <w:snapToGrid w:val="0"/>
          <w:sz w:val="22"/>
          <w:szCs w:val="22"/>
        </w:rPr>
        <w:t xml:space="preserve">1 </w:t>
      </w:r>
      <w:proofErr w:type="spellStart"/>
      <w:r w:rsidRPr="00CA33CA">
        <w:rPr>
          <w:snapToGrid w:val="0"/>
          <w:sz w:val="22"/>
          <w:szCs w:val="22"/>
        </w:rPr>
        <w:t>paré</w:t>
      </w:r>
      <w:proofErr w:type="spellEnd"/>
      <w:r w:rsidRPr="00CA33CA">
        <w:rPr>
          <w:snapToGrid w:val="0"/>
          <w:sz w:val="22"/>
          <w:szCs w:val="22"/>
        </w:rPr>
        <w:t xml:space="preserve"> v písemné podobě – příloha č.</w:t>
      </w:r>
      <w:r>
        <w:rPr>
          <w:snapToGrid w:val="0"/>
          <w:sz w:val="22"/>
          <w:szCs w:val="22"/>
        </w:rPr>
        <w:t xml:space="preserve"> 1</w:t>
      </w:r>
    </w:p>
    <w:p w14:paraId="4C398F7A" w14:textId="3EB79105" w:rsidR="002903BB" w:rsidRPr="00A57164" w:rsidRDefault="00D07BFE" w:rsidP="002F2F79">
      <w:pPr>
        <w:pStyle w:val="Odstavecseseznamem"/>
        <w:numPr>
          <w:ilvl w:val="0"/>
          <w:numId w:val="23"/>
        </w:numPr>
        <w:jc w:val="both"/>
        <w:rPr>
          <w:sz w:val="22"/>
          <w:szCs w:val="22"/>
        </w:rPr>
      </w:pPr>
      <w:r>
        <w:rPr>
          <w:sz w:val="22"/>
          <w:szCs w:val="22"/>
        </w:rPr>
        <w:t>Cenová nabídka</w:t>
      </w:r>
      <w:r w:rsidR="005D30D3">
        <w:rPr>
          <w:sz w:val="22"/>
          <w:szCs w:val="22"/>
        </w:rPr>
        <w:t xml:space="preserve"> </w:t>
      </w:r>
      <w:r w:rsidR="004F4449" w:rsidRPr="00CA33CA">
        <w:rPr>
          <w:snapToGrid w:val="0"/>
          <w:sz w:val="22"/>
          <w:szCs w:val="22"/>
        </w:rPr>
        <w:t xml:space="preserve">– 1 </w:t>
      </w:r>
      <w:proofErr w:type="spellStart"/>
      <w:r w:rsidR="004F4449" w:rsidRPr="00CA33CA">
        <w:rPr>
          <w:snapToGrid w:val="0"/>
          <w:sz w:val="22"/>
          <w:szCs w:val="22"/>
        </w:rPr>
        <w:t>paré</w:t>
      </w:r>
      <w:proofErr w:type="spellEnd"/>
      <w:r w:rsidR="0079365D" w:rsidRPr="00CA33CA">
        <w:rPr>
          <w:snapToGrid w:val="0"/>
          <w:sz w:val="22"/>
          <w:szCs w:val="22"/>
        </w:rPr>
        <w:t xml:space="preserve"> v písemné podobě – příloha č. </w:t>
      </w:r>
      <w:r>
        <w:rPr>
          <w:snapToGrid w:val="0"/>
          <w:sz w:val="22"/>
          <w:szCs w:val="22"/>
        </w:rPr>
        <w:t>2</w:t>
      </w:r>
    </w:p>
    <w:p w14:paraId="57421B61" w14:textId="77777777" w:rsidR="00733FB5" w:rsidRPr="00CA33CA" w:rsidRDefault="00733FB5" w:rsidP="007D0B0A">
      <w:pPr>
        <w:jc w:val="both"/>
        <w:rPr>
          <w:snapToGrid w:val="0"/>
          <w:sz w:val="22"/>
          <w:szCs w:val="22"/>
        </w:rPr>
      </w:pPr>
    </w:p>
    <w:p w14:paraId="1E212CD6" w14:textId="77777777" w:rsidR="00C62F40" w:rsidRDefault="0007358A" w:rsidP="002F2F79">
      <w:pPr>
        <w:pStyle w:val="Nadpis2"/>
        <w:jc w:val="both"/>
        <w:rPr>
          <w:snapToGrid w:val="0"/>
        </w:rPr>
      </w:pPr>
      <w:r w:rsidRPr="00F23616">
        <w:rPr>
          <w:snapToGrid w:val="0"/>
        </w:rPr>
        <w:t xml:space="preserve">Veškeré </w:t>
      </w:r>
      <w:r w:rsidRPr="00F23616">
        <w:t>dohody</w:t>
      </w:r>
      <w:r w:rsidRPr="00F23616">
        <w:rPr>
          <w:snapToGrid w:val="0"/>
        </w:rPr>
        <w:t xml:space="preserve"> učiněné před podpisem</w:t>
      </w:r>
      <w:r w:rsidRPr="00385AA5">
        <w:rPr>
          <w:snapToGrid w:val="0"/>
        </w:rPr>
        <w:t xml:space="preserve"> </w:t>
      </w:r>
      <w:r w:rsidRPr="00EA517B">
        <w:t>smlouvy</w:t>
      </w:r>
      <w:r w:rsidRPr="00385AA5">
        <w:rPr>
          <w:snapToGrid w:val="0"/>
        </w:rPr>
        <w:t xml:space="preserve"> a v jejím obsahu nezahrnuté, pozbývají dnem podpisu smlouvy platnosti, a to bez ohledu na funkční postavení osob, které předsmluvní ujednání učinily.</w:t>
      </w:r>
    </w:p>
    <w:p w14:paraId="79C1C3FD" w14:textId="77777777" w:rsidR="0007358A" w:rsidRPr="00FF6DB4" w:rsidRDefault="0007358A" w:rsidP="007D0B0A">
      <w:pPr>
        <w:jc w:val="both"/>
        <w:rPr>
          <w:snapToGrid w:val="0"/>
        </w:rPr>
      </w:pPr>
    </w:p>
    <w:p w14:paraId="1988AE3C" w14:textId="77777777" w:rsidR="00C62F40" w:rsidRDefault="0007358A" w:rsidP="002F2F79">
      <w:pPr>
        <w:pStyle w:val="Nadpis2"/>
        <w:jc w:val="both"/>
      </w:pPr>
      <w:r>
        <w:rPr>
          <w:snapToGrid w:val="0"/>
        </w:rPr>
        <w:t xml:space="preserve"> Obě strany prohlašují, že došlo k dohodě o </w:t>
      </w:r>
      <w:r w:rsidRPr="00EA517B">
        <w:t>celém</w:t>
      </w:r>
      <w:r>
        <w:rPr>
          <w:snapToGrid w:val="0"/>
        </w:rPr>
        <w:t xml:space="preserve"> rozsahu smlouvy. </w:t>
      </w:r>
      <w:r w:rsidRPr="001F27DB">
        <w:rPr>
          <w:snapToGrid w:val="0"/>
        </w:rPr>
        <w:t xml:space="preserve">Obě smluvní strany prohlašují, že považují obsah smlouvy za vyvážený a </w:t>
      </w:r>
      <w:r w:rsidRPr="001F27DB">
        <w:t>ekonomicky výhodný pro každou z nich.</w:t>
      </w:r>
    </w:p>
    <w:p w14:paraId="2B90E7E0" w14:textId="77777777" w:rsidR="0007358A" w:rsidRPr="00385AA5" w:rsidRDefault="0007358A" w:rsidP="007D0B0A">
      <w:pPr>
        <w:jc w:val="both"/>
        <w:rPr>
          <w:snapToGrid w:val="0"/>
        </w:rPr>
      </w:pPr>
    </w:p>
    <w:p w14:paraId="711C3910" w14:textId="77777777" w:rsidR="00C62F40" w:rsidRDefault="0007358A" w:rsidP="002F2F79">
      <w:pPr>
        <w:pStyle w:val="Nadpis2"/>
        <w:jc w:val="both"/>
        <w:rPr>
          <w:snapToGrid w:val="0"/>
        </w:rPr>
      </w:pPr>
      <w:r w:rsidRPr="00AA5A61">
        <w:rPr>
          <w:snapToGrid w:val="0"/>
        </w:rPr>
        <w:t xml:space="preserve">Zhotovitel bere na vědomí, že tato </w:t>
      </w:r>
      <w:r w:rsidRPr="00EA517B">
        <w:t>smlouva</w:t>
      </w:r>
      <w:r w:rsidRPr="00AA5A61">
        <w:rPr>
          <w:snapToGrid w:val="0"/>
        </w:rPr>
        <w:t xml:space="preserve"> bude uveřejněna v registru smluv v souladu se zákonem č</w:t>
      </w:r>
      <w:r w:rsidR="007D0B0A" w:rsidRPr="00AA5A61">
        <w:rPr>
          <w:snapToGrid w:val="0"/>
        </w:rPr>
        <w:t>.</w:t>
      </w:r>
      <w:r w:rsidR="007D0B0A">
        <w:rPr>
          <w:snapToGrid w:val="0"/>
        </w:rPr>
        <w:t> </w:t>
      </w:r>
      <w:r w:rsidRPr="00AA5A61">
        <w:rPr>
          <w:snapToGrid w:val="0"/>
        </w:rPr>
        <w:t xml:space="preserve">340/2015 Sb., zákon o registru smluv, neboť objednatel je povinným subjektem ve smyslu </w:t>
      </w:r>
      <w:proofErr w:type="spellStart"/>
      <w:r w:rsidRPr="00AA5A61">
        <w:rPr>
          <w:snapToGrid w:val="0"/>
        </w:rPr>
        <w:t>ust</w:t>
      </w:r>
      <w:proofErr w:type="spellEnd"/>
      <w:r w:rsidRPr="00AA5A61">
        <w:rPr>
          <w:snapToGrid w:val="0"/>
        </w:rPr>
        <w:t xml:space="preserve">. § 2 odst. 1 písm. </w:t>
      </w:r>
      <w:r w:rsidR="00BB16A1">
        <w:rPr>
          <w:snapToGrid w:val="0"/>
        </w:rPr>
        <w:t>m</w:t>
      </w:r>
      <w:r w:rsidRPr="00AA5A61">
        <w:rPr>
          <w:snapToGrid w:val="0"/>
        </w:rPr>
        <w:t xml:space="preserve">) cit. zákona. Smluvní strany se dohodly, že tuto smlouvu zašle k uveřejnění do registru smluv objednatel. Zhotovitel je povinen upozornit objednatele </w:t>
      </w:r>
      <w:r>
        <w:rPr>
          <w:snapToGrid w:val="0"/>
        </w:rPr>
        <w:t xml:space="preserve">písemně </w:t>
      </w:r>
      <w:r w:rsidRPr="00AA5A61">
        <w:rPr>
          <w:snapToGrid w:val="0"/>
        </w:rPr>
        <w:t>na ta ustanovení smlouvy, na která se vztahují výjimky z povinnosti uveřejnění dle zákona o registru smluv</w:t>
      </w:r>
      <w:r>
        <w:rPr>
          <w:snapToGrid w:val="0"/>
        </w:rPr>
        <w:t xml:space="preserve">, a to před jejím uzavřením. Zhotovitel </w:t>
      </w:r>
      <w:r w:rsidRPr="00AA5A61">
        <w:rPr>
          <w:snapToGrid w:val="0"/>
        </w:rPr>
        <w:t xml:space="preserve">prohlašuje, že tato smlouva neobsahuje žádné informace spadající do oblasti obchodního tajemství ve smyslu </w:t>
      </w:r>
      <w:proofErr w:type="spellStart"/>
      <w:r w:rsidRPr="00AA5A61">
        <w:rPr>
          <w:snapToGrid w:val="0"/>
        </w:rPr>
        <w:t>ust</w:t>
      </w:r>
      <w:proofErr w:type="spellEnd"/>
      <w:r w:rsidRPr="00AA5A61">
        <w:rPr>
          <w:snapToGrid w:val="0"/>
        </w:rPr>
        <w:t xml:space="preserve">. § 504 </w:t>
      </w:r>
      <w:r>
        <w:rPr>
          <w:snapToGrid w:val="0"/>
        </w:rPr>
        <w:t xml:space="preserve">zákona č. 89/2012 Sb., občanský zákoník. </w:t>
      </w:r>
    </w:p>
    <w:p w14:paraId="62C61FF5" w14:textId="77777777" w:rsidR="00AE341A" w:rsidRDefault="00AE341A" w:rsidP="007D0B0A">
      <w:pPr>
        <w:jc w:val="both"/>
      </w:pPr>
    </w:p>
    <w:p w14:paraId="65C4F1AA" w14:textId="77777777" w:rsidR="00C62F40" w:rsidRDefault="0007358A" w:rsidP="002F2F79">
      <w:pPr>
        <w:pStyle w:val="Nadpis2"/>
        <w:jc w:val="both"/>
        <w:rPr>
          <w:snapToGrid w:val="0"/>
        </w:rPr>
      </w:pPr>
      <w:r>
        <w:rPr>
          <w:snapToGrid w:val="0"/>
        </w:rPr>
        <w:t xml:space="preserve">Tato </w:t>
      </w:r>
      <w:r w:rsidRPr="00EA517B">
        <w:t>smlouva</w:t>
      </w:r>
      <w:r w:rsidRPr="00015468">
        <w:rPr>
          <w:snapToGrid w:val="0"/>
        </w:rPr>
        <w:t xml:space="preserve"> nabývá </w:t>
      </w:r>
      <w:r w:rsidRPr="002C576D">
        <w:t>platnosti</w:t>
      </w:r>
      <w:r w:rsidRPr="00015468">
        <w:rPr>
          <w:snapToGrid w:val="0"/>
        </w:rPr>
        <w:t xml:space="preserve"> dnem podpisu oběm</w:t>
      </w:r>
      <w:r>
        <w:rPr>
          <w:snapToGrid w:val="0"/>
        </w:rPr>
        <w:t>a</w:t>
      </w:r>
      <w:r w:rsidRPr="00015468">
        <w:rPr>
          <w:snapToGrid w:val="0"/>
        </w:rPr>
        <w:t xml:space="preserve"> smluvními stranami</w:t>
      </w:r>
      <w:r w:rsidRPr="00DC5108">
        <w:rPr>
          <w:snapToGrid w:val="0"/>
        </w:rPr>
        <w:t xml:space="preserve"> </w:t>
      </w:r>
      <w:r w:rsidRPr="00015468">
        <w:rPr>
          <w:snapToGrid w:val="0"/>
        </w:rPr>
        <w:t>a účinnosti</w:t>
      </w:r>
      <w:r>
        <w:rPr>
          <w:snapToGrid w:val="0"/>
        </w:rPr>
        <w:t xml:space="preserve"> dnem zveřejnění v registru smluv. </w:t>
      </w:r>
    </w:p>
    <w:p w14:paraId="4F77E3AB" w14:textId="77777777" w:rsidR="0007358A" w:rsidRDefault="0007358A" w:rsidP="007D0B0A">
      <w:pPr>
        <w:jc w:val="both"/>
        <w:rPr>
          <w:snapToGrid w:val="0"/>
        </w:rPr>
      </w:pPr>
    </w:p>
    <w:p w14:paraId="4565F9F4" w14:textId="77777777" w:rsidR="00454C97" w:rsidRDefault="0007358A" w:rsidP="007D0B0A">
      <w:pPr>
        <w:pStyle w:val="Nadpis2"/>
        <w:autoSpaceDE/>
        <w:autoSpaceDN/>
        <w:jc w:val="both"/>
        <w:rPr>
          <w:snapToGrid w:val="0"/>
        </w:rPr>
      </w:pPr>
      <w:r w:rsidRPr="00F9227C">
        <w:rPr>
          <w:snapToGrid w:val="0"/>
        </w:rPr>
        <w:t>Tuto smlouvu je možné měnit pouze písemně, a to formou písemných vzestupně číslovaných dodatků, nestanoví-li smlouva jinak</w:t>
      </w:r>
    </w:p>
    <w:p w14:paraId="7432CF84" w14:textId="77777777" w:rsidR="004F377B" w:rsidRPr="004F377B" w:rsidRDefault="004F377B" w:rsidP="004F377B"/>
    <w:p w14:paraId="5C4FFEE7" w14:textId="77777777" w:rsidR="00C62F40" w:rsidRDefault="0007358A" w:rsidP="002F2F79">
      <w:pPr>
        <w:pStyle w:val="Nadpis2"/>
        <w:jc w:val="both"/>
        <w:rPr>
          <w:snapToGrid w:val="0"/>
        </w:rPr>
      </w:pPr>
      <w:r>
        <w:rPr>
          <w:snapToGrid w:val="0"/>
        </w:rPr>
        <w:t>Tato s</w:t>
      </w:r>
      <w:r w:rsidRPr="00015468">
        <w:rPr>
          <w:snapToGrid w:val="0"/>
        </w:rPr>
        <w:t xml:space="preserve">mlouva je </w:t>
      </w:r>
      <w:r w:rsidRPr="002C576D">
        <w:t>vyhotovena</w:t>
      </w:r>
      <w:r w:rsidRPr="00015468">
        <w:rPr>
          <w:snapToGrid w:val="0"/>
        </w:rPr>
        <w:t xml:space="preserve"> ve dvou </w:t>
      </w:r>
      <w:r w:rsidRPr="00EA517B">
        <w:t>stejnopisech</w:t>
      </w:r>
      <w:r w:rsidRPr="00015468">
        <w:rPr>
          <w:snapToGrid w:val="0"/>
        </w:rPr>
        <w:t>, z nichž každý má právní sílu originálu. Každá smluvní strana obdrží jedno vyhotovení smlouvy.</w:t>
      </w:r>
    </w:p>
    <w:p w14:paraId="03F2B8D1" w14:textId="77777777" w:rsidR="0007358A" w:rsidRDefault="0007358A" w:rsidP="007D0B0A">
      <w:pPr>
        <w:jc w:val="both"/>
        <w:rPr>
          <w:snapToGrid w:val="0"/>
        </w:rPr>
      </w:pPr>
    </w:p>
    <w:p w14:paraId="11A8D5B0" w14:textId="77777777" w:rsidR="00C62F40" w:rsidRDefault="0007358A" w:rsidP="002F2F79">
      <w:pPr>
        <w:pStyle w:val="Nadpis2"/>
        <w:jc w:val="both"/>
      </w:pPr>
      <w:r w:rsidRPr="005D3BF1">
        <w:t xml:space="preserve">Smluvní strany výslovně </w:t>
      </w:r>
      <w:r w:rsidRPr="00EA517B">
        <w:t>prohlašují</w:t>
      </w:r>
      <w:r w:rsidRPr="005D3BF1">
        <w:t xml:space="preserve">, že tato smlouva je projevem jejich svobodné, vážné a pravé vůle prosté omylu, že smlouva nebyla uzavřena v tísni či za nápadně nevýhodných podmínek. Účastníci prohlašují, že </w:t>
      </w:r>
      <w:r w:rsidRPr="005D3BF1">
        <w:lastRenderedPageBreak/>
        <w:t xml:space="preserve">si smlouvu přečetli, jejímu obsahu porozuměli, čemuž na důkaz připojují svoje podpisy. </w:t>
      </w:r>
    </w:p>
    <w:p w14:paraId="443E8FFA" w14:textId="77777777" w:rsidR="00451C9A" w:rsidRDefault="00451C9A" w:rsidP="00451C9A"/>
    <w:p w14:paraId="67919800" w14:textId="77777777" w:rsidR="00451C9A" w:rsidRDefault="00451C9A" w:rsidP="00451C9A"/>
    <w:p w14:paraId="0EAFEA1B" w14:textId="77777777" w:rsidR="00451C9A" w:rsidRDefault="00451C9A" w:rsidP="00451C9A"/>
    <w:p w14:paraId="6D0E40AB" w14:textId="77777777" w:rsidR="00451C9A" w:rsidRPr="00451C9A" w:rsidRDefault="00451C9A" w:rsidP="00451C9A"/>
    <w:p w14:paraId="151A776A" w14:textId="77777777" w:rsidR="0007358A" w:rsidRPr="00465E73" w:rsidRDefault="0007358A" w:rsidP="00544756">
      <w:pPr>
        <w:rPr>
          <w:sz w:val="22"/>
          <w:szCs w:val="22"/>
        </w:rPr>
      </w:pPr>
    </w:p>
    <w:tbl>
      <w:tblPr>
        <w:tblW w:w="0" w:type="auto"/>
        <w:jc w:val="center"/>
        <w:tblLook w:val="01E0" w:firstRow="1" w:lastRow="1" w:firstColumn="1" w:lastColumn="1" w:noHBand="0" w:noVBand="0"/>
      </w:tblPr>
      <w:tblGrid>
        <w:gridCol w:w="3222"/>
        <w:gridCol w:w="3172"/>
        <w:gridCol w:w="3226"/>
      </w:tblGrid>
      <w:tr w:rsidR="00451C9A" w:rsidRPr="00465E73" w14:paraId="41CBC3C1" w14:textId="77777777" w:rsidTr="00FE2DF1">
        <w:trPr>
          <w:jc w:val="center"/>
        </w:trPr>
        <w:tc>
          <w:tcPr>
            <w:tcW w:w="3222" w:type="dxa"/>
          </w:tcPr>
          <w:p w14:paraId="3713A837" w14:textId="26DCA3D2" w:rsidR="00451C9A" w:rsidRPr="00465E73" w:rsidRDefault="00451C9A" w:rsidP="00FE2DF1">
            <w:pPr>
              <w:rPr>
                <w:sz w:val="22"/>
                <w:szCs w:val="22"/>
              </w:rPr>
            </w:pPr>
            <w:r w:rsidRPr="00465E73">
              <w:rPr>
                <w:sz w:val="22"/>
                <w:szCs w:val="22"/>
              </w:rPr>
              <w:t>V</w:t>
            </w:r>
            <w:r w:rsidR="009B2794">
              <w:rPr>
                <w:sz w:val="22"/>
                <w:szCs w:val="22"/>
              </w:rPr>
              <w:t> </w:t>
            </w:r>
            <w:proofErr w:type="gramStart"/>
            <w:r w:rsidR="009B2794">
              <w:rPr>
                <w:sz w:val="22"/>
                <w:szCs w:val="22"/>
              </w:rPr>
              <w:t xml:space="preserve">Šumperku, </w:t>
            </w:r>
            <w:r w:rsidRPr="00465E73">
              <w:rPr>
                <w:sz w:val="22"/>
                <w:szCs w:val="22"/>
              </w:rPr>
              <w:t xml:space="preserve"> dne</w:t>
            </w:r>
            <w:proofErr w:type="gramEnd"/>
            <w:r w:rsidRPr="00465E73">
              <w:rPr>
                <w:sz w:val="22"/>
                <w:szCs w:val="22"/>
              </w:rPr>
              <w:t>:</w:t>
            </w:r>
          </w:p>
          <w:p w14:paraId="08291FD3" w14:textId="77777777" w:rsidR="00451C9A" w:rsidRPr="00465E73" w:rsidRDefault="00451C9A" w:rsidP="00FE2DF1">
            <w:pPr>
              <w:rPr>
                <w:sz w:val="22"/>
                <w:szCs w:val="22"/>
              </w:rPr>
            </w:pPr>
          </w:p>
          <w:p w14:paraId="2CB68CF6" w14:textId="77777777" w:rsidR="00451C9A" w:rsidRPr="00465E73" w:rsidRDefault="00451C9A" w:rsidP="00FE2DF1">
            <w:pPr>
              <w:rPr>
                <w:sz w:val="22"/>
                <w:szCs w:val="22"/>
              </w:rPr>
            </w:pPr>
            <w:r w:rsidRPr="00465E73">
              <w:rPr>
                <w:sz w:val="22"/>
                <w:szCs w:val="22"/>
              </w:rPr>
              <w:t>Zhotovitel:</w:t>
            </w:r>
          </w:p>
        </w:tc>
        <w:tc>
          <w:tcPr>
            <w:tcW w:w="3172" w:type="dxa"/>
          </w:tcPr>
          <w:p w14:paraId="724A92C1" w14:textId="77777777" w:rsidR="00451C9A" w:rsidRPr="00465E73" w:rsidRDefault="00451C9A" w:rsidP="00FE2DF1">
            <w:pPr>
              <w:rPr>
                <w:sz w:val="22"/>
                <w:szCs w:val="22"/>
              </w:rPr>
            </w:pPr>
          </w:p>
        </w:tc>
        <w:tc>
          <w:tcPr>
            <w:tcW w:w="3226" w:type="dxa"/>
          </w:tcPr>
          <w:p w14:paraId="31ECEAB4" w14:textId="77777777" w:rsidR="00451C9A" w:rsidRPr="00465E73" w:rsidRDefault="00451C9A" w:rsidP="00FE2DF1">
            <w:pPr>
              <w:rPr>
                <w:sz w:val="22"/>
                <w:szCs w:val="22"/>
              </w:rPr>
            </w:pPr>
            <w:r w:rsidRPr="00465E73">
              <w:rPr>
                <w:sz w:val="22"/>
                <w:szCs w:val="22"/>
              </w:rPr>
              <w:t>Ve Zlíně</w:t>
            </w:r>
            <w:r>
              <w:rPr>
                <w:sz w:val="22"/>
                <w:szCs w:val="22"/>
              </w:rPr>
              <w:t xml:space="preserve">, </w:t>
            </w:r>
            <w:r w:rsidRPr="00465E73">
              <w:rPr>
                <w:sz w:val="22"/>
                <w:szCs w:val="22"/>
              </w:rPr>
              <w:t>dne:</w:t>
            </w:r>
            <w:r>
              <w:rPr>
                <w:sz w:val="22"/>
                <w:szCs w:val="22"/>
              </w:rPr>
              <w:t xml:space="preserve"> </w:t>
            </w:r>
          </w:p>
          <w:p w14:paraId="68F4C724" w14:textId="77777777" w:rsidR="00451C9A" w:rsidRPr="00465E73" w:rsidRDefault="00451C9A" w:rsidP="00FE2DF1">
            <w:pPr>
              <w:rPr>
                <w:sz w:val="22"/>
                <w:szCs w:val="22"/>
              </w:rPr>
            </w:pPr>
          </w:p>
          <w:p w14:paraId="1188A26C" w14:textId="77777777" w:rsidR="00451C9A" w:rsidRPr="00465E73" w:rsidRDefault="00451C9A" w:rsidP="00FE2DF1">
            <w:pPr>
              <w:rPr>
                <w:sz w:val="22"/>
                <w:szCs w:val="22"/>
              </w:rPr>
            </w:pPr>
            <w:r w:rsidRPr="00465E73">
              <w:rPr>
                <w:sz w:val="22"/>
                <w:szCs w:val="22"/>
              </w:rPr>
              <w:t>Objednatel:</w:t>
            </w:r>
          </w:p>
        </w:tc>
      </w:tr>
    </w:tbl>
    <w:p w14:paraId="412197A2" w14:textId="77777777" w:rsidR="00451C9A" w:rsidRDefault="00451C9A" w:rsidP="00451C9A">
      <w:pPr>
        <w:rPr>
          <w:sz w:val="22"/>
          <w:szCs w:val="22"/>
        </w:rPr>
      </w:pPr>
    </w:p>
    <w:p w14:paraId="40C2F77F" w14:textId="77777777" w:rsidR="00451C9A" w:rsidRDefault="00451C9A" w:rsidP="00451C9A">
      <w:pPr>
        <w:rPr>
          <w:sz w:val="22"/>
          <w:szCs w:val="22"/>
        </w:rPr>
      </w:pPr>
    </w:p>
    <w:p w14:paraId="129D8E38" w14:textId="77777777" w:rsidR="00451C9A" w:rsidRPr="00465E73" w:rsidRDefault="00451C9A" w:rsidP="00451C9A">
      <w:pPr>
        <w:rPr>
          <w:sz w:val="22"/>
          <w:szCs w:val="22"/>
        </w:rPr>
      </w:pPr>
    </w:p>
    <w:p w14:paraId="4165ADF8" w14:textId="77777777" w:rsidR="00451C9A" w:rsidRPr="00465E73" w:rsidRDefault="00451C9A" w:rsidP="00451C9A">
      <w:pPr>
        <w:rPr>
          <w:sz w:val="22"/>
          <w:szCs w:val="22"/>
        </w:rPr>
      </w:pPr>
    </w:p>
    <w:p w14:paraId="74CFE2B3" w14:textId="77777777" w:rsidR="00451C9A" w:rsidRDefault="00451C9A" w:rsidP="00451C9A"/>
    <w:p w14:paraId="6638E489" w14:textId="77777777" w:rsidR="00451C9A" w:rsidRPr="00DB7105" w:rsidRDefault="00451C9A" w:rsidP="00451C9A">
      <w:r w:rsidRPr="00DB7105">
        <w:t>…….…………………………….</w:t>
      </w:r>
      <w:r>
        <w:tab/>
      </w:r>
      <w:r>
        <w:tab/>
      </w:r>
      <w:r>
        <w:tab/>
      </w:r>
      <w:r>
        <w:tab/>
      </w:r>
      <w:r>
        <w:tab/>
      </w:r>
      <w:r w:rsidRPr="00DB7105">
        <w:t>…….…………………………….</w:t>
      </w:r>
    </w:p>
    <w:p w14:paraId="761BC650" w14:textId="77777777" w:rsidR="00AD75CD" w:rsidRDefault="009B2794" w:rsidP="00451C9A">
      <w:r>
        <w:t>FIRETECH s.r.o.</w:t>
      </w:r>
      <w:r w:rsidR="00451C9A">
        <w:tab/>
      </w:r>
      <w:r w:rsidR="00451C9A">
        <w:tab/>
        <w:t xml:space="preserve">                      </w:t>
      </w:r>
      <w:r w:rsidR="00451C9A" w:rsidRPr="00DB7105">
        <w:t xml:space="preserve"> </w:t>
      </w:r>
      <w:r w:rsidR="00451C9A">
        <w:tab/>
      </w:r>
      <w:r w:rsidR="00451C9A">
        <w:tab/>
      </w:r>
      <w:r w:rsidR="00451C9A">
        <w:tab/>
      </w:r>
      <w:r w:rsidR="00451C9A">
        <w:tab/>
      </w:r>
      <w:r w:rsidR="00451C9A" w:rsidRPr="00DB7105">
        <w:t>za Dopravní společnost Zlín-Otrokovice, s.r.o</w:t>
      </w:r>
      <w:r>
        <w:t xml:space="preserve">. </w:t>
      </w:r>
    </w:p>
    <w:p w14:paraId="2FA4512F" w14:textId="4B846A34" w:rsidR="00451C9A" w:rsidRPr="00DB7105" w:rsidRDefault="00AD75CD" w:rsidP="00451C9A">
      <w:r>
        <w:t>Ing. J</w:t>
      </w:r>
      <w:r w:rsidR="009B2794">
        <w:t>an Pavlík, jednatel</w:t>
      </w:r>
      <w:r w:rsidR="00451C9A">
        <w:tab/>
      </w:r>
      <w:r w:rsidR="00451C9A">
        <w:tab/>
      </w:r>
      <w:r w:rsidR="00451C9A">
        <w:tab/>
      </w:r>
      <w:r w:rsidR="00451C9A">
        <w:tab/>
      </w:r>
      <w:r w:rsidR="00451C9A">
        <w:tab/>
      </w:r>
      <w:r w:rsidR="00451C9A">
        <w:tab/>
      </w:r>
      <w:r w:rsidR="00451C9A" w:rsidRPr="00DB7105">
        <w:t>Josef Kocháň, jednatel</w:t>
      </w:r>
    </w:p>
    <w:p w14:paraId="4DCB43C0" w14:textId="77777777" w:rsidR="00451C9A" w:rsidRPr="00DB7105" w:rsidRDefault="00451C9A" w:rsidP="00451C9A"/>
    <w:p w14:paraId="09F30820" w14:textId="77777777" w:rsidR="00451C9A" w:rsidRDefault="00451C9A" w:rsidP="00451C9A"/>
    <w:p w14:paraId="4B8B7244" w14:textId="77777777" w:rsidR="00451C9A" w:rsidRDefault="00451C9A" w:rsidP="00451C9A">
      <w:r w:rsidRPr="00DB7105">
        <w:tab/>
      </w:r>
      <w:r w:rsidRPr="00DB7105">
        <w:tab/>
      </w:r>
      <w:r w:rsidRPr="00DB7105">
        <w:tab/>
      </w:r>
      <w:r w:rsidRPr="00DB7105">
        <w:tab/>
      </w:r>
      <w:r w:rsidRPr="00DB7105">
        <w:tab/>
      </w:r>
      <w:r w:rsidRPr="00DB7105">
        <w:tab/>
      </w:r>
    </w:p>
    <w:p w14:paraId="3FAB6ED9" w14:textId="77777777" w:rsidR="00451C9A" w:rsidRPr="00DB7105" w:rsidRDefault="00451C9A" w:rsidP="00451C9A">
      <w:r>
        <w:tab/>
      </w:r>
      <w:r>
        <w:tab/>
      </w:r>
      <w:r>
        <w:tab/>
      </w:r>
      <w:r w:rsidRPr="00DB7105">
        <w:tab/>
      </w:r>
      <w:r>
        <w:tab/>
      </w:r>
      <w:r>
        <w:tab/>
      </w:r>
      <w:r>
        <w:tab/>
      </w:r>
      <w:r>
        <w:tab/>
      </w:r>
      <w:r w:rsidRPr="00DB7105">
        <w:t>…….…………………………….</w:t>
      </w:r>
    </w:p>
    <w:p w14:paraId="2EC85400" w14:textId="77777777" w:rsidR="00451C9A" w:rsidRPr="00DB7105" w:rsidRDefault="00451C9A" w:rsidP="00451C9A">
      <w:r>
        <w:tab/>
      </w:r>
      <w:r>
        <w:tab/>
      </w:r>
      <w:r>
        <w:tab/>
      </w:r>
      <w:r>
        <w:tab/>
      </w:r>
      <w:r>
        <w:tab/>
      </w:r>
      <w:r>
        <w:tab/>
      </w:r>
      <w:r>
        <w:tab/>
      </w:r>
      <w:r>
        <w:tab/>
      </w:r>
      <w:r w:rsidRPr="00DB7105">
        <w:t>za Dopravní společnost Zlín-Otrokovice, s.r.o</w:t>
      </w:r>
    </w:p>
    <w:p w14:paraId="564B3D52" w14:textId="77777777" w:rsidR="00451C9A" w:rsidRPr="00DB7105" w:rsidRDefault="00451C9A" w:rsidP="00451C9A">
      <w:pPr>
        <w:tabs>
          <w:tab w:val="left" w:pos="4253"/>
        </w:tabs>
      </w:pPr>
      <w:r w:rsidRPr="00DB7105">
        <w:tab/>
      </w:r>
      <w:r>
        <w:tab/>
      </w:r>
      <w:r>
        <w:tab/>
      </w:r>
      <w:r>
        <w:tab/>
        <w:t>Ing. Martin Mlčák</w:t>
      </w:r>
      <w:r w:rsidRPr="00DB7105">
        <w:t>, jednatel</w:t>
      </w:r>
      <w:r w:rsidRPr="00DB7105">
        <w:tab/>
      </w:r>
      <w:r w:rsidRPr="00DB7105">
        <w:tab/>
      </w:r>
    </w:p>
    <w:p w14:paraId="1F7C4AE8" w14:textId="77777777" w:rsidR="00451C9A" w:rsidRPr="00DB7105" w:rsidRDefault="00451C9A" w:rsidP="00451C9A"/>
    <w:p w14:paraId="7E527122" w14:textId="77777777" w:rsidR="00451C9A" w:rsidRPr="00DB7105" w:rsidRDefault="00451C9A" w:rsidP="00451C9A"/>
    <w:p w14:paraId="3BCB10CD" w14:textId="77777777" w:rsidR="00451C9A" w:rsidRPr="00DB7105" w:rsidRDefault="00451C9A" w:rsidP="00451C9A">
      <w:r w:rsidRPr="00DB7105">
        <w:tab/>
      </w:r>
      <w:r w:rsidRPr="00DB7105">
        <w:tab/>
      </w:r>
      <w:r w:rsidRPr="00DB7105">
        <w:tab/>
      </w:r>
      <w:r w:rsidRPr="00DB7105">
        <w:tab/>
      </w:r>
      <w:r w:rsidRPr="00DB7105">
        <w:tab/>
      </w:r>
      <w:r w:rsidRPr="00DB7105">
        <w:tab/>
      </w:r>
      <w:r w:rsidRPr="00DB7105">
        <w:tab/>
      </w:r>
      <w:r w:rsidRPr="00DB7105">
        <w:tab/>
      </w:r>
      <w:r w:rsidRPr="00DB7105">
        <w:tab/>
      </w:r>
      <w:r w:rsidRPr="00DB7105">
        <w:tab/>
      </w:r>
      <w:r w:rsidRPr="00DB7105">
        <w:tab/>
      </w:r>
      <w:r w:rsidRPr="00DB7105">
        <w:tab/>
      </w:r>
      <w:r w:rsidRPr="00DB7105">
        <w:tab/>
      </w:r>
      <w:r w:rsidRPr="00DB7105">
        <w:tab/>
      </w:r>
      <w:r w:rsidRPr="00DB7105">
        <w:tab/>
      </w:r>
      <w:r w:rsidRPr="00DB7105">
        <w:tab/>
      </w:r>
      <w:r w:rsidRPr="00DB7105">
        <w:tab/>
      </w:r>
      <w:r w:rsidRPr="00DB7105">
        <w:tab/>
      </w:r>
      <w:r>
        <w:tab/>
      </w:r>
      <w:r>
        <w:tab/>
      </w:r>
      <w:r>
        <w:tab/>
      </w:r>
      <w:r w:rsidRPr="00DB7105">
        <w:t>…….…………………………….</w:t>
      </w:r>
    </w:p>
    <w:p w14:paraId="78504E3A" w14:textId="77777777" w:rsidR="00451C9A" w:rsidRPr="00DB7105" w:rsidRDefault="00451C9A" w:rsidP="00451C9A">
      <w:pPr>
        <w:ind w:left="5688" w:firstLine="72"/>
      </w:pPr>
      <w:r w:rsidRPr="00DB7105">
        <w:t>za Dopravní společnost Zlín-Otrokovice, s.r.o</w:t>
      </w:r>
    </w:p>
    <w:p w14:paraId="3BD60B65" w14:textId="77777777" w:rsidR="00451C9A" w:rsidRPr="00DB7105" w:rsidRDefault="00451C9A" w:rsidP="00451C9A">
      <w:pPr>
        <w:tabs>
          <w:tab w:val="left" w:pos="4253"/>
        </w:tabs>
      </w:pPr>
      <w:r w:rsidRPr="00DB7105">
        <w:tab/>
      </w:r>
      <w:r>
        <w:tab/>
      </w:r>
      <w:r>
        <w:tab/>
      </w:r>
      <w:r>
        <w:tab/>
        <w:t>Ing. Pavel Beznoska</w:t>
      </w:r>
      <w:r w:rsidRPr="00DB7105">
        <w:t>, jednatel</w:t>
      </w:r>
    </w:p>
    <w:p w14:paraId="2B728438" w14:textId="77777777" w:rsidR="0007358A" w:rsidRPr="00465E73" w:rsidRDefault="0007358A" w:rsidP="00451C9A"/>
    <w:sectPr w:rsidR="0007358A" w:rsidRPr="00465E73" w:rsidSect="00F9227C">
      <w:headerReference w:type="even" r:id="rId9"/>
      <w:headerReference w:type="default" r:id="rId10"/>
      <w:footerReference w:type="even" r:id="rId11"/>
      <w:footerReference w:type="default" r:id="rId12"/>
      <w:headerReference w:type="first" r:id="rId13"/>
      <w:footerReference w:type="first" r:id="rId14"/>
      <w:pgSz w:w="12240" w:h="15840"/>
      <w:pgMar w:top="426" w:right="1134" w:bottom="1134" w:left="1134" w:header="709" w:footer="709" w:gutter="0"/>
      <w:cols w:space="709"/>
      <w:noEndnote/>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FEB2F" w14:textId="77777777" w:rsidR="001E3185" w:rsidRDefault="001E3185" w:rsidP="00E87C3E">
      <w:r>
        <w:separator/>
      </w:r>
    </w:p>
  </w:endnote>
  <w:endnote w:type="continuationSeparator" w:id="0">
    <w:p w14:paraId="41DB6238" w14:textId="77777777" w:rsidR="001E3185" w:rsidRDefault="001E3185" w:rsidP="00E87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8EB09" w14:textId="77777777" w:rsidR="00735AA5" w:rsidRDefault="00735A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ECFC5" w14:textId="77777777" w:rsidR="0007358A" w:rsidRDefault="00594B98">
    <w:pPr>
      <w:pStyle w:val="Zpat"/>
      <w:jc w:val="center"/>
    </w:pPr>
    <w:r>
      <w:fldChar w:fldCharType="begin"/>
    </w:r>
    <w:r w:rsidR="003D30F2">
      <w:instrText xml:space="preserve"> PAGE   \* MERGEFORMAT </w:instrText>
    </w:r>
    <w:r>
      <w:fldChar w:fldCharType="separate"/>
    </w:r>
    <w:r w:rsidR="004F377B">
      <w:rPr>
        <w:noProof/>
      </w:rPr>
      <w:t>8</w:t>
    </w:r>
    <w:r>
      <w:rPr>
        <w:noProof/>
      </w:rPr>
      <w:fldChar w:fldCharType="end"/>
    </w:r>
  </w:p>
  <w:p w14:paraId="33557C61" w14:textId="77777777" w:rsidR="0007358A" w:rsidRDefault="0007358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43711" w14:textId="77777777" w:rsidR="00735AA5" w:rsidRDefault="00735AA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98EC5" w14:textId="77777777" w:rsidR="001E3185" w:rsidRDefault="001E3185" w:rsidP="00E87C3E">
      <w:r>
        <w:separator/>
      </w:r>
    </w:p>
  </w:footnote>
  <w:footnote w:type="continuationSeparator" w:id="0">
    <w:p w14:paraId="14401287" w14:textId="77777777" w:rsidR="001E3185" w:rsidRDefault="001E3185" w:rsidP="00E87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D4EDF" w14:textId="77777777" w:rsidR="00735AA5" w:rsidRDefault="00735AA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AB343" w14:textId="77777777" w:rsidR="00735AA5" w:rsidRPr="00735AA5" w:rsidRDefault="00735AA5" w:rsidP="00735AA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5ACAC" w14:textId="77777777" w:rsidR="00735AA5" w:rsidRDefault="00735AA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6B89"/>
    <w:multiLevelType w:val="multilevel"/>
    <w:tmpl w:val="F9D86E7C"/>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6830EF2"/>
    <w:multiLevelType w:val="multilevel"/>
    <w:tmpl w:val="022821D4"/>
    <w:lvl w:ilvl="0">
      <w:start w:val="10"/>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 w15:restartNumberingAfterBreak="0">
    <w:nsid w:val="07697E06"/>
    <w:multiLevelType w:val="multilevel"/>
    <w:tmpl w:val="174E6B28"/>
    <w:lvl w:ilvl="0">
      <w:start w:val="9"/>
      <w:numFmt w:val="decimal"/>
      <w:lvlText w:val="%1"/>
      <w:lvlJc w:val="left"/>
      <w:pPr>
        <w:tabs>
          <w:tab w:val="num" w:pos="420"/>
        </w:tabs>
        <w:ind w:left="420" w:hanging="420"/>
      </w:pPr>
      <w:rPr>
        <w:rFonts w:cs="Times New Roman" w:hint="default"/>
      </w:rPr>
    </w:lvl>
    <w:lvl w:ilvl="1">
      <w:start w:val="14"/>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87D60F6"/>
    <w:multiLevelType w:val="multilevel"/>
    <w:tmpl w:val="0405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 w15:restartNumberingAfterBreak="0">
    <w:nsid w:val="09727C6B"/>
    <w:multiLevelType w:val="multilevel"/>
    <w:tmpl w:val="E1808EE0"/>
    <w:lvl w:ilvl="0">
      <w:start w:val="5"/>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1080"/>
        </w:tabs>
        <w:ind w:left="1080" w:hanging="720"/>
      </w:pPr>
      <w:rPr>
        <w:rFonts w:cs="Times New Roman" w:hint="default"/>
        <w:b/>
        <w:bCs/>
      </w:rPr>
    </w:lvl>
    <w:lvl w:ilvl="2">
      <w:start w:val="2"/>
      <w:numFmt w:val="decimal"/>
      <w:lvlText w:val="%1.%2.%3"/>
      <w:lvlJc w:val="left"/>
      <w:pPr>
        <w:tabs>
          <w:tab w:val="num" w:pos="1440"/>
        </w:tabs>
        <w:ind w:left="1440" w:hanging="720"/>
      </w:pPr>
      <w:rPr>
        <w:rFonts w:cs="Times New Roman" w:hint="default"/>
        <w:b/>
        <w:bCs/>
      </w:rPr>
    </w:lvl>
    <w:lvl w:ilvl="3">
      <w:start w:val="1"/>
      <w:numFmt w:val="decimal"/>
      <w:lvlText w:val="%1.%2.%3.%4"/>
      <w:lvlJc w:val="left"/>
      <w:pPr>
        <w:tabs>
          <w:tab w:val="num" w:pos="1800"/>
        </w:tabs>
        <w:ind w:left="1800" w:hanging="720"/>
      </w:pPr>
      <w:rPr>
        <w:rFonts w:cs="Times New Roman" w:hint="default"/>
        <w:b/>
        <w:bCs/>
      </w:rPr>
    </w:lvl>
    <w:lvl w:ilvl="4">
      <w:start w:val="1"/>
      <w:numFmt w:val="decimal"/>
      <w:lvlText w:val="%1.%2.%3.%4.%5"/>
      <w:lvlJc w:val="left"/>
      <w:pPr>
        <w:tabs>
          <w:tab w:val="num" w:pos="2520"/>
        </w:tabs>
        <w:ind w:left="2520" w:hanging="1080"/>
      </w:pPr>
      <w:rPr>
        <w:rFonts w:cs="Times New Roman" w:hint="default"/>
        <w:b/>
        <w:bCs/>
      </w:rPr>
    </w:lvl>
    <w:lvl w:ilvl="5">
      <w:start w:val="1"/>
      <w:numFmt w:val="decimal"/>
      <w:lvlText w:val="%1.%2.%3.%4.%5.%6"/>
      <w:lvlJc w:val="left"/>
      <w:pPr>
        <w:tabs>
          <w:tab w:val="num" w:pos="2880"/>
        </w:tabs>
        <w:ind w:left="2880" w:hanging="1080"/>
      </w:pPr>
      <w:rPr>
        <w:rFonts w:cs="Times New Roman" w:hint="default"/>
        <w:b/>
        <w:bCs/>
      </w:rPr>
    </w:lvl>
    <w:lvl w:ilvl="6">
      <w:start w:val="1"/>
      <w:numFmt w:val="decimal"/>
      <w:lvlText w:val="%1.%2.%3.%4.%5.%6.%7"/>
      <w:lvlJc w:val="left"/>
      <w:pPr>
        <w:tabs>
          <w:tab w:val="num" w:pos="3600"/>
        </w:tabs>
        <w:ind w:left="3600" w:hanging="1440"/>
      </w:pPr>
      <w:rPr>
        <w:rFonts w:cs="Times New Roman" w:hint="default"/>
        <w:b/>
        <w:bCs/>
      </w:rPr>
    </w:lvl>
    <w:lvl w:ilvl="7">
      <w:start w:val="1"/>
      <w:numFmt w:val="decimal"/>
      <w:lvlText w:val="%1.%2.%3.%4.%5.%6.%7.%8"/>
      <w:lvlJc w:val="left"/>
      <w:pPr>
        <w:tabs>
          <w:tab w:val="num" w:pos="3960"/>
        </w:tabs>
        <w:ind w:left="3960" w:hanging="1440"/>
      </w:pPr>
      <w:rPr>
        <w:rFonts w:cs="Times New Roman" w:hint="default"/>
        <w:b/>
        <w:bCs/>
      </w:rPr>
    </w:lvl>
    <w:lvl w:ilvl="8">
      <w:start w:val="1"/>
      <w:numFmt w:val="decimal"/>
      <w:lvlText w:val="%1.%2.%3.%4.%5.%6.%7.%8.%9"/>
      <w:lvlJc w:val="left"/>
      <w:pPr>
        <w:tabs>
          <w:tab w:val="num" w:pos="4680"/>
        </w:tabs>
        <w:ind w:left="4680" w:hanging="1800"/>
      </w:pPr>
      <w:rPr>
        <w:rFonts w:cs="Times New Roman" w:hint="default"/>
        <w:b/>
        <w:bCs/>
      </w:rPr>
    </w:lvl>
  </w:abstractNum>
  <w:abstractNum w:abstractNumId="5" w15:restartNumberingAfterBreak="0">
    <w:nsid w:val="13AB2DF9"/>
    <w:multiLevelType w:val="hybridMultilevel"/>
    <w:tmpl w:val="3E940F88"/>
    <w:lvl w:ilvl="0" w:tplc="5972E884">
      <w:start w:val="1"/>
      <w:numFmt w:val="decimal"/>
      <w:lvlText w:val="%1."/>
      <w:lvlJc w:val="left"/>
      <w:pPr>
        <w:ind w:left="936" w:hanging="360"/>
      </w:pPr>
      <w:rPr>
        <w:rFonts w:hint="default"/>
        <w:b/>
        <w:bCs/>
        <w:color w:val="auto"/>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6" w15:restartNumberingAfterBreak="0">
    <w:nsid w:val="14314BF9"/>
    <w:multiLevelType w:val="multilevel"/>
    <w:tmpl w:val="9F7CFFC0"/>
    <w:lvl w:ilvl="0">
      <w:start w:val="6"/>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7" w15:restartNumberingAfterBreak="0">
    <w:nsid w:val="15C42CD5"/>
    <w:multiLevelType w:val="multilevel"/>
    <w:tmpl w:val="2856EB0C"/>
    <w:lvl w:ilvl="0">
      <w:start w:val="6"/>
      <w:numFmt w:val="decimal"/>
      <w:lvlText w:val="%1"/>
      <w:lvlJc w:val="left"/>
      <w:pPr>
        <w:tabs>
          <w:tab w:val="num" w:pos="720"/>
        </w:tabs>
        <w:ind w:left="720" w:hanging="720"/>
      </w:pPr>
      <w:rPr>
        <w:rFonts w:cs="Times New Roman" w:hint="default"/>
        <w:b/>
        <w:bCs/>
      </w:rPr>
    </w:lvl>
    <w:lvl w:ilvl="1">
      <w:start w:val="4"/>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8" w15:restartNumberingAfterBreak="0">
    <w:nsid w:val="16737732"/>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8303114"/>
    <w:multiLevelType w:val="multilevel"/>
    <w:tmpl w:val="B23AD3DA"/>
    <w:lvl w:ilvl="0">
      <w:start w:val="6"/>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0" w15:restartNumberingAfterBreak="0">
    <w:nsid w:val="19C6722C"/>
    <w:multiLevelType w:val="multilevel"/>
    <w:tmpl w:val="A48CF6E0"/>
    <w:lvl w:ilvl="0">
      <w:start w:val="13"/>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1" w15:restartNumberingAfterBreak="0">
    <w:nsid w:val="1A0D1198"/>
    <w:multiLevelType w:val="multilevel"/>
    <w:tmpl w:val="65A042E4"/>
    <w:lvl w:ilvl="0">
      <w:start w:val="9"/>
      <w:numFmt w:val="decimal"/>
      <w:lvlText w:val="%1"/>
      <w:lvlJc w:val="left"/>
      <w:pPr>
        <w:tabs>
          <w:tab w:val="num" w:pos="720"/>
        </w:tabs>
        <w:ind w:left="720" w:hanging="720"/>
      </w:pPr>
      <w:rPr>
        <w:rFonts w:cs="Times New Roman" w:hint="default"/>
        <w:b/>
        <w:bCs/>
      </w:rPr>
    </w:lvl>
    <w:lvl w:ilvl="1">
      <w:start w:val="17"/>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2" w15:restartNumberingAfterBreak="0">
    <w:nsid w:val="1EBC3BC5"/>
    <w:multiLevelType w:val="hybridMultilevel"/>
    <w:tmpl w:val="B3B496A0"/>
    <w:lvl w:ilvl="0" w:tplc="B958E7B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12E2060"/>
    <w:multiLevelType w:val="hybridMultilevel"/>
    <w:tmpl w:val="C4FEE70A"/>
    <w:lvl w:ilvl="0" w:tplc="F72CD7B4">
      <w:start w:val="3"/>
      <w:numFmt w:val="bullet"/>
      <w:lvlText w:val="-"/>
      <w:lvlJc w:val="left"/>
      <w:pPr>
        <w:ind w:left="1069" w:hanging="360"/>
      </w:pPr>
      <w:rPr>
        <w:rFonts w:ascii="Times New Roman" w:eastAsia="Times New Roman" w:hAnsi="Times New Roman" w:cs="Times New Roman" w:hint="default"/>
        <w:color w:val="FF0000"/>
        <w:sz w:val="22"/>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25B53841"/>
    <w:multiLevelType w:val="multilevel"/>
    <w:tmpl w:val="E314078A"/>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15:restartNumberingAfterBreak="0">
    <w:nsid w:val="35345330"/>
    <w:multiLevelType w:val="multilevel"/>
    <w:tmpl w:val="C256F56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5F95E0D"/>
    <w:multiLevelType w:val="multilevel"/>
    <w:tmpl w:val="D76AB728"/>
    <w:lvl w:ilvl="0">
      <w:start w:val="1"/>
      <w:numFmt w:val="bullet"/>
      <w:lvlText w:val="-"/>
      <w:lvlJc w:val="left"/>
      <w:pPr>
        <w:tabs>
          <w:tab w:val="num" w:pos="283"/>
        </w:tabs>
        <w:ind w:left="283" w:hanging="283"/>
      </w:pPr>
      <w:rPr>
        <w:rFonts w:ascii="Courier New" w:hAnsi="Courier New" w:hint="default"/>
        <w:sz w:val="24"/>
      </w:rPr>
    </w:lvl>
    <w:lvl w:ilvl="1">
      <w:start w:val="1"/>
      <w:numFmt w:val="bullet"/>
      <w:lvlText w:val="-"/>
      <w:lvlJc w:val="left"/>
      <w:pPr>
        <w:tabs>
          <w:tab w:val="num" w:pos="567"/>
        </w:tabs>
        <w:ind w:left="567" w:hanging="284"/>
      </w:pPr>
      <w:rPr>
        <w:rFonts w:ascii="Courier New" w:hAnsi="Courier New" w:hint="default"/>
        <w:sz w:val="24"/>
      </w:rPr>
    </w:lvl>
    <w:lvl w:ilvl="2">
      <w:start w:val="1"/>
      <w:numFmt w:val="bullet"/>
      <w:lvlText w:val="-"/>
      <w:lvlJc w:val="left"/>
      <w:pPr>
        <w:tabs>
          <w:tab w:val="num" w:pos="850"/>
        </w:tabs>
        <w:ind w:left="850" w:hanging="283"/>
      </w:pPr>
      <w:rPr>
        <w:rFonts w:ascii="Courier New" w:hAnsi="Courier New" w:hint="default"/>
        <w:sz w:val="24"/>
      </w:rPr>
    </w:lvl>
    <w:lvl w:ilvl="3">
      <w:start w:val="1"/>
      <w:numFmt w:val="bullet"/>
      <w:lvlText w:val="-"/>
      <w:lvlJc w:val="left"/>
      <w:pPr>
        <w:tabs>
          <w:tab w:val="num" w:pos="1134"/>
        </w:tabs>
        <w:ind w:left="1134" w:hanging="284"/>
      </w:pPr>
      <w:rPr>
        <w:rFonts w:ascii="Courier New" w:hAnsi="Courier New" w:hint="default"/>
        <w:sz w:val="24"/>
      </w:rPr>
    </w:lvl>
    <w:lvl w:ilvl="4">
      <w:start w:val="1"/>
      <w:numFmt w:val="bullet"/>
      <w:lvlText w:val="-"/>
      <w:lvlJc w:val="left"/>
      <w:pPr>
        <w:tabs>
          <w:tab w:val="num" w:pos="1417"/>
        </w:tabs>
        <w:ind w:left="1417" w:hanging="283"/>
      </w:pPr>
      <w:rPr>
        <w:rFonts w:ascii="Courier New" w:hAnsi="Courier New" w:hint="default"/>
        <w:sz w:val="24"/>
      </w:rPr>
    </w:lvl>
    <w:lvl w:ilvl="5">
      <w:start w:val="1"/>
      <w:numFmt w:val="bullet"/>
      <w:lvlText w:val="-"/>
      <w:lvlJc w:val="left"/>
      <w:pPr>
        <w:tabs>
          <w:tab w:val="num" w:pos="1701"/>
        </w:tabs>
        <w:ind w:left="1701" w:hanging="284"/>
      </w:pPr>
      <w:rPr>
        <w:rFonts w:ascii="Courier New" w:hAnsi="Courier New" w:hint="default"/>
        <w:sz w:val="24"/>
      </w:rPr>
    </w:lvl>
    <w:lvl w:ilvl="6">
      <w:start w:val="1"/>
      <w:numFmt w:val="bullet"/>
      <w:lvlText w:val="-"/>
      <w:lvlJc w:val="left"/>
      <w:pPr>
        <w:tabs>
          <w:tab w:val="num" w:pos="1984"/>
        </w:tabs>
        <w:ind w:left="1984" w:hanging="283"/>
      </w:pPr>
      <w:rPr>
        <w:rFonts w:ascii="Courier New" w:hAnsi="Courier New" w:hint="default"/>
      </w:rPr>
    </w:lvl>
    <w:lvl w:ilvl="7">
      <w:start w:val="1"/>
      <w:numFmt w:val="bullet"/>
      <w:lvlText w:val="-"/>
      <w:lvlJc w:val="left"/>
      <w:pPr>
        <w:tabs>
          <w:tab w:val="num" w:pos="2268"/>
        </w:tabs>
        <w:ind w:left="2268" w:hanging="284"/>
      </w:pPr>
      <w:rPr>
        <w:rFonts w:ascii="Courier New" w:hAnsi="Courier New" w:hint="default"/>
      </w:rPr>
    </w:lvl>
    <w:lvl w:ilvl="8">
      <w:start w:val="1"/>
      <w:numFmt w:val="bullet"/>
      <w:lvlText w:val="-"/>
      <w:lvlJc w:val="left"/>
      <w:pPr>
        <w:tabs>
          <w:tab w:val="num" w:pos="2551"/>
        </w:tabs>
        <w:ind w:left="2551" w:hanging="283"/>
      </w:pPr>
      <w:rPr>
        <w:rFonts w:ascii="Courier New" w:hAnsi="Courier New" w:hint="default"/>
      </w:rPr>
    </w:lvl>
  </w:abstractNum>
  <w:abstractNum w:abstractNumId="17" w15:restartNumberingAfterBreak="0">
    <w:nsid w:val="4814621D"/>
    <w:multiLevelType w:val="multilevel"/>
    <w:tmpl w:val="A112BBDA"/>
    <w:lvl w:ilvl="0">
      <w:start w:val="16"/>
      <w:numFmt w:val="decimal"/>
      <w:lvlText w:val="%1"/>
      <w:lvlJc w:val="left"/>
      <w:pPr>
        <w:tabs>
          <w:tab w:val="num" w:pos="795"/>
        </w:tabs>
        <w:ind w:left="795" w:hanging="795"/>
      </w:pPr>
      <w:rPr>
        <w:rFonts w:cs="Times New Roman" w:hint="default"/>
        <w:b/>
        <w:bCs/>
      </w:rPr>
    </w:lvl>
    <w:lvl w:ilvl="1">
      <w:start w:val="2"/>
      <w:numFmt w:val="decimal"/>
      <w:lvlText w:val="%1.%2"/>
      <w:lvlJc w:val="left"/>
      <w:pPr>
        <w:tabs>
          <w:tab w:val="num" w:pos="795"/>
        </w:tabs>
        <w:ind w:left="795" w:hanging="795"/>
      </w:pPr>
      <w:rPr>
        <w:rFonts w:cs="Times New Roman" w:hint="default"/>
        <w:b/>
        <w:bCs/>
      </w:rPr>
    </w:lvl>
    <w:lvl w:ilvl="2">
      <w:start w:val="1"/>
      <w:numFmt w:val="decimal"/>
      <w:lvlText w:val="%1.%2.%3"/>
      <w:lvlJc w:val="left"/>
      <w:pPr>
        <w:tabs>
          <w:tab w:val="num" w:pos="795"/>
        </w:tabs>
        <w:ind w:left="795" w:hanging="795"/>
      </w:pPr>
      <w:rPr>
        <w:rFonts w:cs="Times New Roman" w:hint="default"/>
        <w:b/>
        <w:bCs/>
      </w:rPr>
    </w:lvl>
    <w:lvl w:ilvl="3">
      <w:start w:val="1"/>
      <w:numFmt w:val="decimal"/>
      <w:lvlText w:val="%1.%2.%3.%4"/>
      <w:lvlJc w:val="left"/>
      <w:pPr>
        <w:tabs>
          <w:tab w:val="num" w:pos="795"/>
        </w:tabs>
        <w:ind w:left="795" w:hanging="795"/>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8" w15:restartNumberingAfterBreak="0">
    <w:nsid w:val="4F0244EC"/>
    <w:multiLevelType w:val="multilevel"/>
    <w:tmpl w:val="883AAF1A"/>
    <w:lvl w:ilvl="0">
      <w:start w:val="1"/>
      <w:numFmt w:val="decimal"/>
      <w:pStyle w:val="Nadpis1"/>
      <w:lvlText w:val="ČL. %1."/>
      <w:lvlJc w:val="center"/>
      <w:pPr>
        <w:ind w:left="360" w:hanging="360"/>
      </w:pPr>
      <w:rPr>
        <w:rFonts w:ascii="Times New Roman" w:hAnsi="Times New Roman" w:cs="Times New Roman" w:hint="default"/>
        <w:b/>
        <w:bCs/>
        <w:i w:val="0"/>
        <w:iCs w:val="0"/>
        <w:sz w:val="24"/>
        <w:szCs w:val="24"/>
      </w:rPr>
    </w:lvl>
    <w:lvl w:ilvl="1">
      <w:start w:val="1"/>
      <w:numFmt w:val="decimal"/>
      <w:pStyle w:val="Nadpis2"/>
      <w:lvlText w:val="%1.%2"/>
      <w:lvlJc w:val="left"/>
      <w:pPr>
        <w:ind w:left="576" w:hanging="576"/>
      </w:pPr>
      <w:rPr>
        <w:rFonts w:cs="Times New Roman"/>
        <w:b w:val="0"/>
        <w:bCs w:val="0"/>
        <w:i w:val="0"/>
        <w:iCs w:val="0"/>
      </w:rPr>
    </w:lvl>
    <w:lvl w:ilvl="2">
      <w:start w:val="1"/>
      <w:numFmt w:val="decimal"/>
      <w:pStyle w:val="Nadpis3"/>
      <w:lvlText w:val="%1.%2.%3"/>
      <w:lvlJc w:val="left"/>
      <w:pPr>
        <w:ind w:left="1288"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19" w15:restartNumberingAfterBreak="0">
    <w:nsid w:val="5125380A"/>
    <w:multiLevelType w:val="singleLevel"/>
    <w:tmpl w:val="27AC6792"/>
    <w:lvl w:ilvl="0">
      <w:start w:val="1"/>
      <w:numFmt w:val="lowerLetter"/>
      <w:lvlText w:val="%1)"/>
      <w:lvlJc w:val="left"/>
      <w:pPr>
        <w:tabs>
          <w:tab w:val="num" w:pos="2520"/>
        </w:tabs>
        <w:ind w:left="2520" w:hanging="360"/>
      </w:pPr>
      <w:rPr>
        <w:rFonts w:cs="Times New Roman" w:hint="default"/>
      </w:rPr>
    </w:lvl>
  </w:abstractNum>
  <w:abstractNum w:abstractNumId="20" w15:restartNumberingAfterBreak="0">
    <w:nsid w:val="587E1DA5"/>
    <w:multiLevelType w:val="multilevel"/>
    <w:tmpl w:val="DA06A758"/>
    <w:lvl w:ilvl="0">
      <w:start w:val="3"/>
      <w:numFmt w:val="decimal"/>
      <w:lvlText w:val="%1."/>
      <w:lvlJc w:val="left"/>
      <w:pPr>
        <w:ind w:left="1080" w:hanging="1080"/>
      </w:pPr>
      <w:rPr>
        <w:rFonts w:hint="default"/>
      </w:rPr>
    </w:lvl>
    <w:lvl w:ilvl="1">
      <w:start w:val="1"/>
      <w:numFmt w:val="decimal"/>
      <w:lvlText w:val="%1.%2."/>
      <w:lvlJc w:val="left"/>
      <w:pPr>
        <w:ind w:left="1440" w:hanging="1080"/>
      </w:pPr>
      <w:rPr>
        <w:rFonts w:hint="default"/>
      </w:rPr>
    </w:lvl>
    <w:lvl w:ilvl="2">
      <w:start w:val="1"/>
      <w:numFmt w:val="decimal"/>
      <w:lvlText w:val="%1.%2.%3."/>
      <w:lvlJc w:val="left"/>
      <w:pPr>
        <w:ind w:left="2160" w:hanging="144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3240" w:hanging="180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1" w15:restartNumberingAfterBreak="0">
    <w:nsid w:val="5B4E1833"/>
    <w:multiLevelType w:val="multilevel"/>
    <w:tmpl w:val="3822C8B0"/>
    <w:lvl w:ilvl="0">
      <w:start w:val="7"/>
      <w:numFmt w:val="decimal"/>
      <w:lvlText w:val="%1"/>
      <w:lvlJc w:val="left"/>
      <w:pPr>
        <w:tabs>
          <w:tab w:val="num" w:pos="720"/>
        </w:tabs>
        <w:ind w:left="720" w:hanging="720"/>
      </w:pPr>
      <w:rPr>
        <w:rFonts w:cs="Times New Roman" w:hint="default"/>
        <w:b/>
        <w:bCs/>
      </w:rPr>
    </w:lvl>
    <w:lvl w:ilvl="1">
      <w:start w:val="6"/>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2" w15:restartNumberingAfterBreak="0">
    <w:nsid w:val="63AA3C0E"/>
    <w:multiLevelType w:val="hybridMultilevel"/>
    <w:tmpl w:val="25FA3E72"/>
    <w:lvl w:ilvl="0" w:tplc="0405000F">
      <w:start w:val="1"/>
      <w:numFmt w:val="decimal"/>
      <w:lvlText w:val="%1."/>
      <w:lvlJc w:val="left"/>
      <w:pPr>
        <w:ind w:left="720" w:hanging="360"/>
      </w:pPr>
      <w:rPr>
        <w:rFonts w:cs="Times New Roman"/>
      </w:rPr>
    </w:lvl>
    <w:lvl w:ilvl="1" w:tplc="1CF42090">
      <w:numFmt w:val="bullet"/>
      <w:lvlText w:val=""/>
      <w:lvlJc w:val="left"/>
      <w:pPr>
        <w:ind w:left="2115" w:hanging="1035"/>
      </w:pPr>
      <w:rPr>
        <w:rFonts w:ascii="Symbol" w:eastAsia="Times New Roman" w:hAnsi="Symbol" w:hint="default"/>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3" w15:restartNumberingAfterBreak="0">
    <w:nsid w:val="64334189"/>
    <w:multiLevelType w:val="multilevel"/>
    <w:tmpl w:val="3A4A9B80"/>
    <w:lvl w:ilvl="0">
      <w:start w:val="1"/>
      <w:numFmt w:val="lowerLetter"/>
      <w:lvlText w:val="%1)"/>
      <w:lvlJc w:val="left"/>
      <w:pPr>
        <w:tabs>
          <w:tab w:val="num" w:pos="2520"/>
        </w:tabs>
        <w:ind w:left="2520" w:hanging="360"/>
      </w:pPr>
      <w:rPr>
        <w:rFonts w:cs="Times New Roman" w:hint="default"/>
      </w:rPr>
    </w:lvl>
    <w:lvl w:ilvl="1">
      <w:start w:val="1"/>
      <w:numFmt w:val="lowerLetter"/>
      <w:lvlText w:val="%2."/>
      <w:lvlJc w:val="left"/>
      <w:pPr>
        <w:tabs>
          <w:tab w:val="num" w:pos="3240"/>
        </w:tabs>
        <w:ind w:left="3240" w:hanging="360"/>
      </w:pPr>
      <w:rPr>
        <w:rFonts w:cs="Times New Roman"/>
      </w:rPr>
    </w:lvl>
    <w:lvl w:ilvl="2">
      <w:start w:val="1"/>
      <w:numFmt w:val="lowerRoman"/>
      <w:lvlText w:val="%3."/>
      <w:lvlJc w:val="right"/>
      <w:pPr>
        <w:tabs>
          <w:tab w:val="num" w:pos="3960"/>
        </w:tabs>
        <w:ind w:left="3960" w:hanging="180"/>
      </w:pPr>
      <w:rPr>
        <w:rFonts w:cs="Times New Roman"/>
      </w:rPr>
    </w:lvl>
    <w:lvl w:ilvl="3">
      <w:start w:val="1"/>
      <w:numFmt w:val="decimal"/>
      <w:lvlText w:val="%4."/>
      <w:lvlJc w:val="left"/>
      <w:pPr>
        <w:tabs>
          <w:tab w:val="num" w:pos="4680"/>
        </w:tabs>
        <w:ind w:left="4680" w:hanging="360"/>
      </w:pPr>
      <w:rPr>
        <w:rFonts w:cs="Times New Roman"/>
      </w:rPr>
    </w:lvl>
    <w:lvl w:ilvl="4">
      <w:start w:val="1"/>
      <w:numFmt w:val="lowerLetter"/>
      <w:lvlText w:val="%5."/>
      <w:lvlJc w:val="left"/>
      <w:pPr>
        <w:tabs>
          <w:tab w:val="num" w:pos="5400"/>
        </w:tabs>
        <w:ind w:left="5400" w:hanging="360"/>
      </w:pPr>
      <w:rPr>
        <w:rFonts w:cs="Times New Roman"/>
      </w:rPr>
    </w:lvl>
    <w:lvl w:ilvl="5">
      <w:start w:val="1"/>
      <w:numFmt w:val="lowerRoman"/>
      <w:lvlText w:val="%6."/>
      <w:lvlJc w:val="right"/>
      <w:pPr>
        <w:tabs>
          <w:tab w:val="num" w:pos="6120"/>
        </w:tabs>
        <w:ind w:left="6120" w:hanging="180"/>
      </w:pPr>
      <w:rPr>
        <w:rFonts w:cs="Times New Roman"/>
      </w:rPr>
    </w:lvl>
    <w:lvl w:ilvl="6">
      <w:start w:val="1"/>
      <w:numFmt w:val="decimal"/>
      <w:lvlText w:val="%7."/>
      <w:lvlJc w:val="left"/>
      <w:pPr>
        <w:tabs>
          <w:tab w:val="num" w:pos="6840"/>
        </w:tabs>
        <w:ind w:left="6840" w:hanging="360"/>
      </w:pPr>
      <w:rPr>
        <w:rFonts w:cs="Times New Roman"/>
      </w:rPr>
    </w:lvl>
    <w:lvl w:ilvl="7">
      <w:start w:val="1"/>
      <w:numFmt w:val="lowerLetter"/>
      <w:lvlText w:val="%8."/>
      <w:lvlJc w:val="left"/>
      <w:pPr>
        <w:tabs>
          <w:tab w:val="num" w:pos="7560"/>
        </w:tabs>
        <w:ind w:left="7560" w:hanging="360"/>
      </w:pPr>
      <w:rPr>
        <w:rFonts w:cs="Times New Roman"/>
      </w:rPr>
    </w:lvl>
    <w:lvl w:ilvl="8">
      <w:start w:val="1"/>
      <w:numFmt w:val="lowerRoman"/>
      <w:lvlText w:val="%9."/>
      <w:lvlJc w:val="right"/>
      <w:pPr>
        <w:tabs>
          <w:tab w:val="num" w:pos="8280"/>
        </w:tabs>
        <w:ind w:left="8280" w:hanging="180"/>
      </w:pPr>
      <w:rPr>
        <w:rFonts w:cs="Times New Roman"/>
      </w:rPr>
    </w:lvl>
  </w:abstractNum>
  <w:abstractNum w:abstractNumId="24" w15:restartNumberingAfterBreak="0">
    <w:nsid w:val="7F565917"/>
    <w:multiLevelType w:val="multilevel"/>
    <w:tmpl w:val="2660BDC8"/>
    <w:lvl w:ilvl="0">
      <w:start w:val="1"/>
      <w:numFmt w:val="upperRoman"/>
      <w:lvlText w:val="ČL %1."/>
      <w:lvlJc w:val="left"/>
      <w:pPr>
        <w:ind w:left="360" w:hanging="360"/>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num w:numId="1" w16cid:durableId="762805217">
    <w:abstractNumId w:val="19"/>
  </w:num>
  <w:num w:numId="2" w16cid:durableId="1718580222">
    <w:abstractNumId w:val="7"/>
  </w:num>
  <w:num w:numId="3" w16cid:durableId="1780829004">
    <w:abstractNumId w:val="9"/>
  </w:num>
  <w:num w:numId="4" w16cid:durableId="332874001">
    <w:abstractNumId w:val="23"/>
  </w:num>
  <w:num w:numId="5" w16cid:durableId="1646809856">
    <w:abstractNumId w:val="1"/>
  </w:num>
  <w:num w:numId="6" w16cid:durableId="1744450085">
    <w:abstractNumId w:val="10"/>
  </w:num>
  <w:num w:numId="7" w16cid:durableId="2115318461">
    <w:abstractNumId w:val="11"/>
  </w:num>
  <w:num w:numId="8" w16cid:durableId="1195078584">
    <w:abstractNumId w:val="4"/>
  </w:num>
  <w:num w:numId="9" w16cid:durableId="613946720">
    <w:abstractNumId w:val="21"/>
  </w:num>
  <w:num w:numId="10" w16cid:durableId="362480498">
    <w:abstractNumId w:val="17"/>
  </w:num>
  <w:num w:numId="11" w16cid:durableId="139230456">
    <w:abstractNumId w:val="2"/>
  </w:num>
  <w:num w:numId="12" w16cid:durableId="1730838321">
    <w:abstractNumId w:val="0"/>
  </w:num>
  <w:num w:numId="13" w16cid:durableId="19671883">
    <w:abstractNumId w:val="24"/>
  </w:num>
  <w:num w:numId="14" w16cid:durableId="1962609945">
    <w:abstractNumId w:val="18"/>
  </w:num>
  <w:num w:numId="15" w16cid:durableId="5605544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7669979">
    <w:abstractNumId w:val="15"/>
  </w:num>
  <w:num w:numId="17" w16cid:durableId="871958538">
    <w:abstractNumId w:val="8"/>
  </w:num>
  <w:num w:numId="18" w16cid:durableId="23792631">
    <w:abstractNumId w:val="3"/>
  </w:num>
  <w:num w:numId="19" w16cid:durableId="1515994164">
    <w:abstractNumId w:val="14"/>
  </w:num>
  <w:num w:numId="20" w16cid:durableId="56249330">
    <w:abstractNumId w:val="16"/>
  </w:num>
  <w:num w:numId="21" w16cid:durableId="849225653">
    <w:abstractNumId w:val="22"/>
  </w:num>
  <w:num w:numId="22" w16cid:durableId="1380865057">
    <w:abstractNumId w:val="6"/>
  </w:num>
  <w:num w:numId="23" w16cid:durableId="1165970083">
    <w:abstractNumId w:val="12"/>
  </w:num>
  <w:num w:numId="24" w16cid:durableId="15989085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50864739">
    <w:abstractNumId w:val="20"/>
  </w:num>
  <w:num w:numId="26" w16cid:durableId="845100092">
    <w:abstractNumId w:val="5"/>
  </w:num>
  <w:num w:numId="27" w16cid:durableId="954862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12"/>
    <w:rsid w:val="000009E7"/>
    <w:rsid w:val="00000B36"/>
    <w:rsid w:val="000101C8"/>
    <w:rsid w:val="00014D2B"/>
    <w:rsid w:val="00015468"/>
    <w:rsid w:val="00017F74"/>
    <w:rsid w:val="00020354"/>
    <w:rsid w:val="000209EB"/>
    <w:rsid w:val="00022A1C"/>
    <w:rsid w:val="00024999"/>
    <w:rsid w:val="00025CFB"/>
    <w:rsid w:val="00025F65"/>
    <w:rsid w:val="00026A38"/>
    <w:rsid w:val="00027594"/>
    <w:rsid w:val="00036797"/>
    <w:rsid w:val="00036A4E"/>
    <w:rsid w:val="000401C8"/>
    <w:rsid w:val="00043D34"/>
    <w:rsid w:val="000501BD"/>
    <w:rsid w:val="00050676"/>
    <w:rsid w:val="00051043"/>
    <w:rsid w:val="000536B9"/>
    <w:rsid w:val="00054B18"/>
    <w:rsid w:val="000555B6"/>
    <w:rsid w:val="00056942"/>
    <w:rsid w:val="00062B8D"/>
    <w:rsid w:val="000640AF"/>
    <w:rsid w:val="00066DC6"/>
    <w:rsid w:val="00067A9F"/>
    <w:rsid w:val="000716B1"/>
    <w:rsid w:val="00073439"/>
    <w:rsid w:val="0007358A"/>
    <w:rsid w:val="00080A83"/>
    <w:rsid w:val="000813EA"/>
    <w:rsid w:val="000819D5"/>
    <w:rsid w:val="0008212A"/>
    <w:rsid w:val="00090872"/>
    <w:rsid w:val="00091284"/>
    <w:rsid w:val="00091D9E"/>
    <w:rsid w:val="00091FB9"/>
    <w:rsid w:val="00092F9B"/>
    <w:rsid w:val="00096033"/>
    <w:rsid w:val="000968A1"/>
    <w:rsid w:val="000A1D79"/>
    <w:rsid w:val="000A3E0D"/>
    <w:rsid w:val="000B10E8"/>
    <w:rsid w:val="000B220D"/>
    <w:rsid w:val="000B2EC8"/>
    <w:rsid w:val="000B5DF3"/>
    <w:rsid w:val="000C016C"/>
    <w:rsid w:val="000C212A"/>
    <w:rsid w:val="000C51AE"/>
    <w:rsid w:val="000C69F6"/>
    <w:rsid w:val="000C713C"/>
    <w:rsid w:val="000C7C6C"/>
    <w:rsid w:val="000D3FAE"/>
    <w:rsid w:val="000D588D"/>
    <w:rsid w:val="000E38DC"/>
    <w:rsid w:val="000E396A"/>
    <w:rsid w:val="000F23B3"/>
    <w:rsid w:val="000F2B42"/>
    <w:rsid w:val="000F3E44"/>
    <w:rsid w:val="000F43DD"/>
    <w:rsid w:val="000F5DE0"/>
    <w:rsid w:val="000F6EBA"/>
    <w:rsid w:val="00100B75"/>
    <w:rsid w:val="001024B4"/>
    <w:rsid w:val="00103F5A"/>
    <w:rsid w:val="001044CE"/>
    <w:rsid w:val="00106241"/>
    <w:rsid w:val="00107564"/>
    <w:rsid w:val="001078C7"/>
    <w:rsid w:val="00107DF6"/>
    <w:rsid w:val="00112DFE"/>
    <w:rsid w:val="0011590B"/>
    <w:rsid w:val="001159FE"/>
    <w:rsid w:val="001242F3"/>
    <w:rsid w:val="001254BF"/>
    <w:rsid w:val="001311FA"/>
    <w:rsid w:val="00132963"/>
    <w:rsid w:val="001350A7"/>
    <w:rsid w:val="00135891"/>
    <w:rsid w:val="00135C70"/>
    <w:rsid w:val="0014304E"/>
    <w:rsid w:val="0014488A"/>
    <w:rsid w:val="00147D8C"/>
    <w:rsid w:val="00150030"/>
    <w:rsid w:val="00152B09"/>
    <w:rsid w:val="00157962"/>
    <w:rsid w:val="00157EFF"/>
    <w:rsid w:val="001606D6"/>
    <w:rsid w:val="00161DB2"/>
    <w:rsid w:val="0016241A"/>
    <w:rsid w:val="00171750"/>
    <w:rsid w:val="00176978"/>
    <w:rsid w:val="001871A7"/>
    <w:rsid w:val="001915C7"/>
    <w:rsid w:val="00194F1E"/>
    <w:rsid w:val="001975FE"/>
    <w:rsid w:val="00197E6D"/>
    <w:rsid w:val="001A3346"/>
    <w:rsid w:val="001A46BF"/>
    <w:rsid w:val="001A5CFA"/>
    <w:rsid w:val="001A76CE"/>
    <w:rsid w:val="001B3F49"/>
    <w:rsid w:val="001C08FE"/>
    <w:rsid w:val="001C15F4"/>
    <w:rsid w:val="001C243B"/>
    <w:rsid w:val="001C676F"/>
    <w:rsid w:val="001C7462"/>
    <w:rsid w:val="001C76F2"/>
    <w:rsid w:val="001C797D"/>
    <w:rsid w:val="001D4E16"/>
    <w:rsid w:val="001D51EC"/>
    <w:rsid w:val="001E0E16"/>
    <w:rsid w:val="001E17A2"/>
    <w:rsid w:val="001E1F91"/>
    <w:rsid w:val="001E268B"/>
    <w:rsid w:val="001E3185"/>
    <w:rsid w:val="001F182C"/>
    <w:rsid w:val="001F27DB"/>
    <w:rsid w:val="001F33D3"/>
    <w:rsid w:val="00206E4B"/>
    <w:rsid w:val="00211330"/>
    <w:rsid w:val="002126B4"/>
    <w:rsid w:val="00216E1D"/>
    <w:rsid w:val="002176BF"/>
    <w:rsid w:val="002214F3"/>
    <w:rsid w:val="00221E79"/>
    <w:rsid w:val="002234E3"/>
    <w:rsid w:val="00223C4A"/>
    <w:rsid w:val="002264A6"/>
    <w:rsid w:val="002337DA"/>
    <w:rsid w:val="00235B82"/>
    <w:rsid w:val="00236E3D"/>
    <w:rsid w:val="0024663E"/>
    <w:rsid w:val="00247704"/>
    <w:rsid w:val="002501F0"/>
    <w:rsid w:val="00257C52"/>
    <w:rsid w:val="00257F52"/>
    <w:rsid w:val="002759EF"/>
    <w:rsid w:val="00277EA2"/>
    <w:rsid w:val="00280069"/>
    <w:rsid w:val="00280133"/>
    <w:rsid w:val="00280D00"/>
    <w:rsid w:val="002903BB"/>
    <w:rsid w:val="00290FE4"/>
    <w:rsid w:val="00294BDF"/>
    <w:rsid w:val="00294E0E"/>
    <w:rsid w:val="0029550E"/>
    <w:rsid w:val="002A0B4A"/>
    <w:rsid w:val="002A215D"/>
    <w:rsid w:val="002A3210"/>
    <w:rsid w:val="002A3B24"/>
    <w:rsid w:val="002B4859"/>
    <w:rsid w:val="002B614F"/>
    <w:rsid w:val="002C0CBA"/>
    <w:rsid w:val="002C0CFE"/>
    <w:rsid w:val="002C1E89"/>
    <w:rsid w:val="002C1F48"/>
    <w:rsid w:val="002C2292"/>
    <w:rsid w:val="002C4126"/>
    <w:rsid w:val="002C51EE"/>
    <w:rsid w:val="002C576D"/>
    <w:rsid w:val="002D1BAF"/>
    <w:rsid w:val="002D20BA"/>
    <w:rsid w:val="002D2162"/>
    <w:rsid w:val="002D4A1B"/>
    <w:rsid w:val="002D56B4"/>
    <w:rsid w:val="002E071D"/>
    <w:rsid w:val="002E511A"/>
    <w:rsid w:val="002F2EF0"/>
    <w:rsid w:val="002F2F79"/>
    <w:rsid w:val="0030133A"/>
    <w:rsid w:val="00303892"/>
    <w:rsid w:val="0031055D"/>
    <w:rsid w:val="0031602C"/>
    <w:rsid w:val="00322670"/>
    <w:rsid w:val="00323BF9"/>
    <w:rsid w:val="003269A7"/>
    <w:rsid w:val="003314E1"/>
    <w:rsid w:val="00333661"/>
    <w:rsid w:val="00333A1D"/>
    <w:rsid w:val="00333EBE"/>
    <w:rsid w:val="00335A76"/>
    <w:rsid w:val="003422E6"/>
    <w:rsid w:val="003441D4"/>
    <w:rsid w:val="00345538"/>
    <w:rsid w:val="00347831"/>
    <w:rsid w:val="0035456E"/>
    <w:rsid w:val="00354EAD"/>
    <w:rsid w:val="00356F9E"/>
    <w:rsid w:val="003572EE"/>
    <w:rsid w:val="00362208"/>
    <w:rsid w:val="003639A0"/>
    <w:rsid w:val="00366512"/>
    <w:rsid w:val="00367806"/>
    <w:rsid w:val="00367C7A"/>
    <w:rsid w:val="0037073A"/>
    <w:rsid w:val="00371589"/>
    <w:rsid w:val="003723D0"/>
    <w:rsid w:val="00375606"/>
    <w:rsid w:val="00380557"/>
    <w:rsid w:val="00383263"/>
    <w:rsid w:val="003839C7"/>
    <w:rsid w:val="00383E61"/>
    <w:rsid w:val="00385AA5"/>
    <w:rsid w:val="0039054E"/>
    <w:rsid w:val="003905E5"/>
    <w:rsid w:val="003907E7"/>
    <w:rsid w:val="00392315"/>
    <w:rsid w:val="003A0F12"/>
    <w:rsid w:val="003A5931"/>
    <w:rsid w:val="003A65B7"/>
    <w:rsid w:val="003A6699"/>
    <w:rsid w:val="003B0907"/>
    <w:rsid w:val="003B266E"/>
    <w:rsid w:val="003B75CC"/>
    <w:rsid w:val="003C1F49"/>
    <w:rsid w:val="003C6215"/>
    <w:rsid w:val="003D1BD1"/>
    <w:rsid w:val="003D30F2"/>
    <w:rsid w:val="003E1CC5"/>
    <w:rsid w:val="003E2DA5"/>
    <w:rsid w:val="003E413F"/>
    <w:rsid w:val="003E4E83"/>
    <w:rsid w:val="003E7CE7"/>
    <w:rsid w:val="003F50FB"/>
    <w:rsid w:val="003F52A5"/>
    <w:rsid w:val="003F6DB7"/>
    <w:rsid w:val="003F733A"/>
    <w:rsid w:val="00402170"/>
    <w:rsid w:val="00403101"/>
    <w:rsid w:val="00403FA4"/>
    <w:rsid w:val="00405B8A"/>
    <w:rsid w:val="00405FAB"/>
    <w:rsid w:val="00411052"/>
    <w:rsid w:val="004224B0"/>
    <w:rsid w:val="0042313A"/>
    <w:rsid w:val="00430289"/>
    <w:rsid w:val="004304A5"/>
    <w:rsid w:val="00432FFE"/>
    <w:rsid w:val="0043330A"/>
    <w:rsid w:val="0043437B"/>
    <w:rsid w:val="00436FD3"/>
    <w:rsid w:val="00437218"/>
    <w:rsid w:val="00446827"/>
    <w:rsid w:val="00446D31"/>
    <w:rsid w:val="00447B7C"/>
    <w:rsid w:val="00447E6C"/>
    <w:rsid w:val="00451854"/>
    <w:rsid w:val="00451C9A"/>
    <w:rsid w:val="0045309C"/>
    <w:rsid w:val="00454C97"/>
    <w:rsid w:val="00457B96"/>
    <w:rsid w:val="00465E73"/>
    <w:rsid w:val="0047080A"/>
    <w:rsid w:val="00474379"/>
    <w:rsid w:val="00475339"/>
    <w:rsid w:val="004755E0"/>
    <w:rsid w:val="0048137A"/>
    <w:rsid w:val="004838D3"/>
    <w:rsid w:val="00484AF4"/>
    <w:rsid w:val="00485523"/>
    <w:rsid w:val="004858C4"/>
    <w:rsid w:val="004901F0"/>
    <w:rsid w:val="00495A5B"/>
    <w:rsid w:val="004A0C31"/>
    <w:rsid w:val="004A0F8C"/>
    <w:rsid w:val="004A7395"/>
    <w:rsid w:val="004B1888"/>
    <w:rsid w:val="004B1F33"/>
    <w:rsid w:val="004B2278"/>
    <w:rsid w:val="004B2C35"/>
    <w:rsid w:val="004B31FC"/>
    <w:rsid w:val="004B5313"/>
    <w:rsid w:val="004B5872"/>
    <w:rsid w:val="004B5EB8"/>
    <w:rsid w:val="004B6308"/>
    <w:rsid w:val="004C04E7"/>
    <w:rsid w:val="004C28B1"/>
    <w:rsid w:val="004C4E49"/>
    <w:rsid w:val="004D37AB"/>
    <w:rsid w:val="004E01FB"/>
    <w:rsid w:val="004E5B35"/>
    <w:rsid w:val="004E67BC"/>
    <w:rsid w:val="004E7EF2"/>
    <w:rsid w:val="004F268B"/>
    <w:rsid w:val="004F2EF2"/>
    <w:rsid w:val="004F377B"/>
    <w:rsid w:val="004F4381"/>
    <w:rsid w:val="004F4449"/>
    <w:rsid w:val="00500D3E"/>
    <w:rsid w:val="005042F2"/>
    <w:rsid w:val="005053A5"/>
    <w:rsid w:val="00505D10"/>
    <w:rsid w:val="00505D9C"/>
    <w:rsid w:val="00517686"/>
    <w:rsid w:val="005202A4"/>
    <w:rsid w:val="005230C1"/>
    <w:rsid w:val="005253FC"/>
    <w:rsid w:val="00527D20"/>
    <w:rsid w:val="00534A2E"/>
    <w:rsid w:val="00541351"/>
    <w:rsid w:val="00543517"/>
    <w:rsid w:val="00544756"/>
    <w:rsid w:val="0054602A"/>
    <w:rsid w:val="00550994"/>
    <w:rsid w:val="005525C1"/>
    <w:rsid w:val="00556EA4"/>
    <w:rsid w:val="00562C05"/>
    <w:rsid w:val="005667BB"/>
    <w:rsid w:val="005740B6"/>
    <w:rsid w:val="00582FCE"/>
    <w:rsid w:val="00585BD1"/>
    <w:rsid w:val="00586CD4"/>
    <w:rsid w:val="00594B98"/>
    <w:rsid w:val="005958F5"/>
    <w:rsid w:val="005A02BC"/>
    <w:rsid w:val="005A18D1"/>
    <w:rsid w:val="005A46BE"/>
    <w:rsid w:val="005A6439"/>
    <w:rsid w:val="005B1D93"/>
    <w:rsid w:val="005B62D0"/>
    <w:rsid w:val="005C1218"/>
    <w:rsid w:val="005D18D3"/>
    <w:rsid w:val="005D18DC"/>
    <w:rsid w:val="005D1B67"/>
    <w:rsid w:val="005D1F93"/>
    <w:rsid w:val="005D30D3"/>
    <w:rsid w:val="005D3BF1"/>
    <w:rsid w:val="005D7F9E"/>
    <w:rsid w:val="005E326A"/>
    <w:rsid w:val="005E70D8"/>
    <w:rsid w:val="005E70DD"/>
    <w:rsid w:val="005E75C2"/>
    <w:rsid w:val="005F0005"/>
    <w:rsid w:val="005F0267"/>
    <w:rsid w:val="005F37EF"/>
    <w:rsid w:val="005F5A81"/>
    <w:rsid w:val="005F77DD"/>
    <w:rsid w:val="00603528"/>
    <w:rsid w:val="00603535"/>
    <w:rsid w:val="0060411E"/>
    <w:rsid w:val="00605DDB"/>
    <w:rsid w:val="0061619E"/>
    <w:rsid w:val="00616887"/>
    <w:rsid w:val="0062035B"/>
    <w:rsid w:val="006247F1"/>
    <w:rsid w:val="00625392"/>
    <w:rsid w:val="00630C68"/>
    <w:rsid w:val="00631ED7"/>
    <w:rsid w:val="006334B3"/>
    <w:rsid w:val="006353A2"/>
    <w:rsid w:val="006436D5"/>
    <w:rsid w:val="006442BE"/>
    <w:rsid w:val="00644BE3"/>
    <w:rsid w:val="006505C1"/>
    <w:rsid w:val="00650A80"/>
    <w:rsid w:val="00650B1C"/>
    <w:rsid w:val="006520ED"/>
    <w:rsid w:val="006625BC"/>
    <w:rsid w:val="006640A2"/>
    <w:rsid w:val="00666E72"/>
    <w:rsid w:val="0067218D"/>
    <w:rsid w:val="0067430F"/>
    <w:rsid w:val="00675C0C"/>
    <w:rsid w:val="00675CB8"/>
    <w:rsid w:val="00680973"/>
    <w:rsid w:val="00682615"/>
    <w:rsid w:val="00683CC6"/>
    <w:rsid w:val="00684FB2"/>
    <w:rsid w:val="006856F3"/>
    <w:rsid w:val="00691371"/>
    <w:rsid w:val="00696535"/>
    <w:rsid w:val="006A06D4"/>
    <w:rsid w:val="006A4444"/>
    <w:rsid w:val="006A4692"/>
    <w:rsid w:val="006A7B74"/>
    <w:rsid w:val="006C4D5B"/>
    <w:rsid w:val="006D4C4C"/>
    <w:rsid w:val="006D77B7"/>
    <w:rsid w:val="006E02DA"/>
    <w:rsid w:val="006E19A6"/>
    <w:rsid w:val="006E1CBD"/>
    <w:rsid w:val="006E7FC9"/>
    <w:rsid w:val="006F1594"/>
    <w:rsid w:val="006F1C16"/>
    <w:rsid w:val="006F241C"/>
    <w:rsid w:val="006F303E"/>
    <w:rsid w:val="006F5558"/>
    <w:rsid w:val="006F587D"/>
    <w:rsid w:val="006F760F"/>
    <w:rsid w:val="006F7DCD"/>
    <w:rsid w:val="007013A1"/>
    <w:rsid w:val="00701B82"/>
    <w:rsid w:val="00705258"/>
    <w:rsid w:val="00711E38"/>
    <w:rsid w:val="00711EB9"/>
    <w:rsid w:val="0071328B"/>
    <w:rsid w:val="00715069"/>
    <w:rsid w:val="00726BDD"/>
    <w:rsid w:val="00727528"/>
    <w:rsid w:val="00733FB5"/>
    <w:rsid w:val="00735AA5"/>
    <w:rsid w:val="00744EF4"/>
    <w:rsid w:val="00745E37"/>
    <w:rsid w:val="007468ED"/>
    <w:rsid w:val="007468FE"/>
    <w:rsid w:val="00750228"/>
    <w:rsid w:val="0075121C"/>
    <w:rsid w:val="00752A72"/>
    <w:rsid w:val="0075306E"/>
    <w:rsid w:val="00755AC1"/>
    <w:rsid w:val="007560DA"/>
    <w:rsid w:val="00756D8F"/>
    <w:rsid w:val="00761DF4"/>
    <w:rsid w:val="00762C71"/>
    <w:rsid w:val="007720A9"/>
    <w:rsid w:val="00775E94"/>
    <w:rsid w:val="007806E3"/>
    <w:rsid w:val="0078232D"/>
    <w:rsid w:val="007828C6"/>
    <w:rsid w:val="007908C8"/>
    <w:rsid w:val="0079365D"/>
    <w:rsid w:val="007A001E"/>
    <w:rsid w:val="007A3349"/>
    <w:rsid w:val="007A4BB9"/>
    <w:rsid w:val="007B2028"/>
    <w:rsid w:val="007B5340"/>
    <w:rsid w:val="007D0B0A"/>
    <w:rsid w:val="007D3070"/>
    <w:rsid w:val="007D32CC"/>
    <w:rsid w:val="007D47E8"/>
    <w:rsid w:val="007D49B9"/>
    <w:rsid w:val="007D6018"/>
    <w:rsid w:val="007E05B8"/>
    <w:rsid w:val="007F4990"/>
    <w:rsid w:val="007F574D"/>
    <w:rsid w:val="007F6759"/>
    <w:rsid w:val="007F71AD"/>
    <w:rsid w:val="00801D4F"/>
    <w:rsid w:val="00803E1D"/>
    <w:rsid w:val="0080698C"/>
    <w:rsid w:val="008112EF"/>
    <w:rsid w:val="008135E0"/>
    <w:rsid w:val="008163DB"/>
    <w:rsid w:val="00816AC7"/>
    <w:rsid w:val="00830471"/>
    <w:rsid w:val="0083606C"/>
    <w:rsid w:val="00836D73"/>
    <w:rsid w:val="00841B41"/>
    <w:rsid w:val="008478AF"/>
    <w:rsid w:val="008524E3"/>
    <w:rsid w:val="008552AB"/>
    <w:rsid w:val="00855397"/>
    <w:rsid w:val="008564FF"/>
    <w:rsid w:val="00857A37"/>
    <w:rsid w:val="0086379D"/>
    <w:rsid w:val="008649BB"/>
    <w:rsid w:val="008662E5"/>
    <w:rsid w:val="00880146"/>
    <w:rsid w:val="008846A4"/>
    <w:rsid w:val="00885B54"/>
    <w:rsid w:val="00892A46"/>
    <w:rsid w:val="00893BB5"/>
    <w:rsid w:val="008945E7"/>
    <w:rsid w:val="00894FAD"/>
    <w:rsid w:val="008958FA"/>
    <w:rsid w:val="008A3DF1"/>
    <w:rsid w:val="008A5278"/>
    <w:rsid w:val="008A67A2"/>
    <w:rsid w:val="008B0240"/>
    <w:rsid w:val="008B4B26"/>
    <w:rsid w:val="008B5A0C"/>
    <w:rsid w:val="008B5FAC"/>
    <w:rsid w:val="008C0141"/>
    <w:rsid w:val="008C5000"/>
    <w:rsid w:val="008D00B6"/>
    <w:rsid w:val="008D1EF7"/>
    <w:rsid w:val="008D2F7E"/>
    <w:rsid w:val="008E07D0"/>
    <w:rsid w:val="008E50FE"/>
    <w:rsid w:val="008E75BF"/>
    <w:rsid w:val="008E769F"/>
    <w:rsid w:val="008F1D5C"/>
    <w:rsid w:val="008F4311"/>
    <w:rsid w:val="008F5C8E"/>
    <w:rsid w:val="008F6470"/>
    <w:rsid w:val="0090217F"/>
    <w:rsid w:val="009037A5"/>
    <w:rsid w:val="00903980"/>
    <w:rsid w:val="00907EDA"/>
    <w:rsid w:val="00910E3F"/>
    <w:rsid w:val="009120D7"/>
    <w:rsid w:val="009174DC"/>
    <w:rsid w:val="0092410A"/>
    <w:rsid w:val="00927B2A"/>
    <w:rsid w:val="00931CA1"/>
    <w:rsid w:val="00932A2A"/>
    <w:rsid w:val="00936249"/>
    <w:rsid w:val="00941D2A"/>
    <w:rsid w:val="00956805"/>
    <w:rsid w:val="00957B2F"/>
    <w:rsid w:val="009620BA"/>
    <w:rsid w:val="009632E1"/>
    <w:rsid w:val="0096339B"/>
    <w:rsid w:val="00963BA8"/>
    <w:rsid w:val="00966379"/>
    <w:rsid w:val="009672C4"/>
    <w:rsid w:val="00976816"/>
    <w:rsid w:val="00976877"/>
    <w:rsid w:val="009803F3"/>
    <w:rsid w:val="00980884"/>
    <w:rsid w:val="00980BB9"/>
    <w:rsid w:val="00981F97"/>
    <w:rsid w:val="009846CE"/>
    <w:rsid w:val="00984F55"/>
    <w:rsid w:val="00994553"/>
    <w:rsid w:val="00995C36"/>
    <w:rsid w:val="00996353"/>
    <w:rsid w:val="00996808"/>
    <w:rsid w:val="009A2486"/>
    <w:rsid w:val="009A5A71"/>
    <w:rsid w:val="009B1C00"/>
    <w:rsid w:val="009B2794"/>
    <w:rsid w:val="009B4A02"/>
    <w:rsid w:val="009B4F73"/>
    <w:rsid w:val="009B658A"/>
    <w:rsid w:val="009B6835"/>
    <w:rsid w:val="009C246F"/>
    <w:rsid w:val="009C4A5A"/>
    <w:rsid w:val="009C5383"/>
    <w:rsid w:val="009C576E"/>
    <w:rsid w:val="009C6BAC"/>
    <w:rsid w:val="009C7A2E"/>
    <w:rsid w:val="009D12F9"/>
    <w:rsid w:val="009D1E4D"/>
    <w:rsid w:val="009D3851"/>
    <w:rsid w:val="009D3E32"/>
    <w:rsid w:val="009E25CC"/>
    <w:rsid w:val="009E29E2"/>
    <w:rsid w:val="009F1C4F"/>
    <w:rsid w:val="009F3C9C"/>
    <w:rsid w:val="00A012EC"/>
    <w:rsid w:val="00A04436"/>
    <w:rsid w:val="00A05635"/>
    <w:rsid w:val="00A13DB0"/>
    <w:rsid w:val="00A15549"/>
    <w:rsid w:val="00A178BD"/>
    <w:rsid w:val="00A30DCE"/>
    <w:rsid w:val="00A3326D"/>
    <w:rsid w:val="00A33E58"/>
    <w:rsid w:val="00A421D1"/>
    <w:rsid w:val="00A42A28"/>
    <w:rsid w:val="00A4381D"/>
    <w:rsid w:val="00A4526B"/>
    <w:rsid w:val="00A4637E"/>
    <w:rsid w:val="00A47889"/>
    <w:rsid w:val="00A52C34"/>
    <w:rsid w:val="00A57164"/>
    <w:rsid w:val="00A60EB9"/>
    <w:rsid w:val="00A62BAB"/>
    <w:rsid w:val="00A63E33"/>
    <w:rsid w:val="00A656C4"/>
    <w:rsid w:val="00A66F4D"/>
    <w:rsid w:val="00A703B9"/>
    <w:rsid w:val="00A70A06"/>
    <w:rsid w:val="00A73B7D"/>
    <w:rsid w:val="00A777ED"/>
    <w:rsid w:val="00A86A34"/>
    <w:rsid w:val="00A875C4"/>
    <w:rsid w:val="00A876DB"/>
    <w:rsid w:val="00A941D4"/>
    <w:rsid w:val="00AA00F8"/>
    <w:rsid w:val="00AA01C5"/>
    <w:rsid w:val="00AA123B"/>
    <w:rsid w:val="00AA1F3F"/>
    <w:rsid w:val="00AA1FA9"/>
    <w:rsid w:val="00AA356E"/>
    <w:rsid w:val="00AA5A61"/>
    <w:rsid w:val="00AB0379"/>
    <w:rsid w:val="00AB40C9"/>
    <w:rsid w:val="00AB44E6"/>
    <w:rsid w:val="00AB5A5C"/>
    <w:rsid w:val="00AB78BB"/>
    <w:rsid w:val="00AD3B22"/>
    <w:rsid w:val="00AD75CD"/>
    <w:rsid w:val="00AE00A4"/>
    <w:rsid w:val="00AE17CF"/>
    <w:rsid w:val="00AE341A"/>
    <w:rsid w:val="00AE367F"/>
    <w:rsid w:val="00AE379C"/>
    <w:rsid w:val="00AE66D2"/>
    <w:rsid w:val="00AE7552"/>
    <w:rsid w:val="00AF0854"/>
    <w:rsid w:val="00AF08D1"/>
    <w:rsid w:val="00B10217"/>
    <w:rsid w:val="00B12EE8"/>
    <w:rsid w:val="00B3296A"/>
    <w:rsid w:val="00B33C2B"/>
    <w:rsid w:val="00B357D1"/>
    <w:rsid w:val="00B4194C"/>
    <w:rsid w:val="00B42449"/>
    <w:rsid w:val="00B52571"/>
    <w:rsid w:val="00B558C9"/>
    <w:rsid w:val="00B60DE8"/>
    <w:rsid w:val="00B6699B"/>
    <w:rsid w:val="00B724F0"/>
    <w:rsid w:val="00B7400C"/>
    <w:rsid w:val="00B7499E"/>
    <w:rsid w:val="00B85CD7"/>
    <w:rsid w:val="00B86FCC"/>
    <w:rsid w:val="00B878DD"/>
    <w:rsid w:val="00B92522"/>
    <w:rsid w:val="00B96AA3"/>
    <w:rsid w:val="00BA16E6"/>
    <w:rsid w:val="00BA3669"/>
    <w:rsid w:val="00BA68BE"/>
    <w:rsid w:val="00BB16A1"/>
    <w:rsid w:val="00BB3D8D"/>
    <w:rsid w:val="00BB3FA5"/>
    <w:rsid w:val="00BB5DAF"/>
    <w:rsid w:val="00BD422E"/>
    <w:rsid w:val="00BD612C"/>
    <w:rsid w:val="00BE0C69"/>
    <w:rsid w:val="00BE68A4"/>
    <w:rsid w:val="00BF1A2D"/>
    <w:rsid w:val="00C0410B"/>
    <w:rsid w:val="00C14978"/>
    <w:rsid w:val="00C1741A"/>
    <w:rsid w:val="00C24389"/>
    <w:rsid w:val="00C25EF1"/>
    <w:rsid w:val="00C31BC8"/>
    <w:rsid w:val="00C33244"/>
    <w:rsid w:val="00C37A56"/>
    <w:rsid w:val="00C4004D"/>
    <w:rsid w:val="00C4226A"/>
    <w:rsid w:val="00C441E1"/>
    <w:rsid w:val="00C44979"/>
    <w:rsid w:val="00C45203"/>
    <w:rsid w:val="00C50BE1"/>
    <w:rsid w:val="00C50CC6"/>
    <w:rsid w:val="00C51F68"/>
    <w:rsid w:val="00C54A36"/>
    <w:rsid w:val="00C60A17"/>
    <w:rsid w:val="00C61548"/>
    <w:rsid w:val="00C6207B"/>
    <w:rsid w:val="00C62F40"/>
    <w:rsid w:val="00C73186"/>
    <w:rsid w:val="00C73FB1"/>
    <w:rsid w:val="00C76B20"/>
    <w:rsid w:val="00C83E89"/>
    <w:rsid w:val="00C84854"/>
    <w:rsid w:val="00C8664F"/>
    <w:rsid w:val="00C879BE"/>
    <w:rsid w:val="00C87D57"/>
    <w:rsid w:val="00C93425"/>
    <w:rsid w:val="00C93890"/>
    <w:rsid w:val="00C959F5"/>
    <w:rsid w:val="00C95FAC"/>
    <w:rsid w:val="00CA0903"/>
    <w:rsid w:val="00CA13E2"/>
    <w:rsid w:val="00CA2AE2"/>
    <w:rsid w:val="00CA3016"/>
    <w:rsid w:val="00CA3111"/>
    <w:rsid w:val="00CA33CA"/>
    <w:rsid w:val="00CA4A67"/>
    <w:rsid w:val="00CA4C12"/>
    <w:rsid w:val="00CB3D2F"/>
    <w:rsid w:val="00CB49CD"/>
    <w:rsid w:val="00CB665C"/>
    <w:rsid w:val="00CB67AF"/>
    <w:rsid w:val="00CB6E30"/>
    <w:rsid w:val="00CC0060"/>
    <w:rsid w:val="00CC1CF0"/>
    <w:rsid w:val="00CC3EDF"/>
    <w:rsid w:val="00CC46C4"/>
    <w:rsid w:val="00CC5C8F"/>
    <w:rsid w:val="00CC699F"/>
    <w:rsid w:val="00CD2430"/>
    <w:rsid w:val="00CD7227"/>
    <w:rsid w:val="00CE5685"/>
    <w:rsid w:val="00CF24A9"/>
    <w:rsid w:val="00CF31EF"/>
    <w:rsid w:val="00CF7574"/>
    <w:rsid w:val="00D07BFE"/>
    <w:rsid w:val="00D11AAE"/>
    <w:rsid w:val="00D148AE"/>
    <w:rsid w:val="00D172E2"/>
    <w:rsid w:val="00D218F6"/>
    <w:rsid w:val="00D322A4"/>
    <w:rsid w:val="00D3353C"/>
    <w:rsid w:val="00D33E43"/>
    <w:rsid w:val="00D41A4B"/>
    <w:rsid w:val="00D4335C"/>
    <w:rsid w:val="00D44191"/>
    <w:rsid w:val="00D50941"/>
    <w:rsid w:val="00D51B5A"/>
    <w:rsid w:val="00D531F1"/>
    <w:rsid w:val="00D61281"/>
    <w:rsid w:val="00D61D29"/>
    <w:rsid w:val="00D63114"/>
    <w:rsid w:val="00D6431C"/>
    <w:rsid w:val="00D6621B"/>
    <w:rsid w:val="00D767FA"/>
    <w:rsid w:val="00D825ED"/>
    <w:rsid w:val="00D83613"/>
    <w:rsid w:val="00D854DD"/>
    <w:rsid w:val="00D85EAC"/>
    <w:rsid w:val="00D923E4"/>
    <w:rsid w:val="00D92E8A"/>
    <w:rsid w:val="00D94547"/>
    <w:rsid w:val="00D955EE"/>
    <w:rsid w:val="00D97457"/>
    <w:rsid w:val="00DA3BD4"/>
    <w:rsid w:val="00DA3BE5"/>
    <w:rsid w:val="00DA6B47"/>
    <w:rsid w:val="00DB0FE4"/>
    <w:rsid w:val="00DB1127"/>
    <w:rsid w:val="00DB1D94"/>
    <w:rsid w:val="00DB47C9"/>
    <w:rsid w:val="00DB75AC"/>
    <w:rsid w:val="00DB7EB5"/>
    <w:rsid w:val="00DC3273"/>
    <w:rsid w:val="00DC3966"/>
    <w:rsid w:val="00DC5108"/>
    <w:rsid w:val="00DC796F"/>
    <w:rsid w:val="00DD00DC"/>
    <w:rsid w:val="00DD0DF4"/>
    <w:rsid w:val="00DD2D20"/>
    <w:rsid w:val="00DD62BA"/>
    <w:rsid w:val="00DE1C2B"/>
    <w:rsid w:val="00DE3F81"/>
    <w:rsid w:val="00DE4F5F"/>
    <w:rsid w:val="00DE68BA"/>
    <w:rsid w:val="00DF32B8"/>
    <w:rsid w:val="00DF720E"/>
    <w:rsid w:val="00E05B7E"/>
    <w:rsid w:val="00E07A1D"/>
    <w:rsid w:val="00E16014"/>
    <w:rsid w:val="00E17B17"/>
    <w:rsid w:val="00E22A89"/>
    <w:rsid w:val="00E23473"/>
    <w:rsid w:val="00E31E3E"/>
    <w:rsid w:val="00E32304"/>
    <w:rsid w:val="00E36FAA"/>
    <w:rsid w:val="00E42B51"/>
    <w:rsid w:val="00E433B2"/>
    <w:rsid w:val="00E4624C"/>
    <w:rsid w:val="00E50042"/>
    <w:rsid w:val="00E51462"/>
    <w:rsid w:val="00E521E7"/>
    <w:rsid w:val="00E53F67"/>
    <w:rsid w:val="00E5718F"/>
    <w:rsid w:val="00E61DB6"/>
    <w:rsid w:val="00E647E3"/>
    <w:rsid w:val="00E65738"/>
    <w:rsid w:val="00E659C0"/>
    <w:rsid w:val="00E6741F"/>
    <w:rsid w:val="00E67612"/>
    <w:rsid w:val="00E73248"/>
    <w:rsid w:val="00E7565F"/>
    <w:rsid w:val="00E77E12"/>
    <w:rsid w:val="00E82072"/>
    <w:rsid w:val="00E82285"/>
    <w:rsid w:val="00E86A9C"/>
    <w:rsid w:val="00E87C3E"/>
    <w:rsid w:val="00E906C6"/>
    <w:rsid w:val="00E90E5F"/>
    <w:rsid w:val="00E943AF"/>
    <w:rsid w:val="00E955CD"/>
    <w:rsid w:val="00E95790"/>
    <w:rsid w:val="00EA1630"/>
    <w:rsid w:val="00EA2E56"/>
    <w:rsid w:val="00EA4A1E"/>
    <w:rsid w:val="00EA517B"/>
    <w:rsid w:val="00EB09AA"/>
    <w:rsid w:val="00EB1641"/>
    <w:rsid w:val="00EC1B39"/>
    <w:rsid w:val="00ED1834"/>
    <w:rsid w:val="00ED73FA"/>
    <w:rsid w:val="00EF0F68"/>
    <w:rsid w:val="00EF4C2F"/>
    <w:rsid w:val="00EF5A24"/>
    <w:rsid w:val="00F00465"/>
    <w:rsid w:val="00F00941"/>
    <w:rsid w:val="00F01771"/>
    <w:rsid w:val="00F02997"/>
    <w:rsid w:val="00F03451"/>
    <w:rsid w:val="00F10E15"/>
    <w:rsid w:val="00F20F1D"/>
    <w:rsid w:val="00F22219"/>
    <w:rsid w:val="00F23616"/>
    <w:rsid w:val="00F24B60"/>
    <w:rsid w:val="00F334A5"/>
    <w:rsid w:val="00F34B59"/>
    <w:rsid w:val="00F366E4"/>
    <w:rsid w:val="00F36BBC"/>
    <w:rsid w:val="00F4070B"/>
    <w:rsid w:val="00F4112B"/>
    <w:rsid w:val="00F41669"/>
    <w:rsid w:val="00F41717"/>
    <w:rsid w:val="00F429E4"/>
    <w:rsid w:val="00F464BA"/>
    <w:rsid w:val="00F47F0D"/>
    <w:rsid w:val="00F517D0"/>
    <w:rsid w:val="00F5413E"/>
    <w:rsid w:val="00F575CF"/>
    <w:rsid w:val="00F63254"/>
    <w:rsid w:val="00F750FA"/>
    <w:rsid w:val="00F774BA"/>
    <w:rsid w:val="00F80549"/>
    <w:rsid w:val="00F820DE"/>
    <w:rsid w:val="00F91EF5"/>
    <w:rsid w:val="00F9227C"/>
    <w:rsid w:val="00F92D0F"/>
    <w:rsid w:val="00F94E73"/>
    <w:rsid w:val="00F9629C"/>
    <w:rsid w:val="00F96A6E"/>
    <w:rsid w:val="00F97B04"/>
    <w:rsid w:val="00FB00CA"/>
    <w:rsid w:val="00FB394D"/>
    <w:rsid w:val="00FB7742"/>
    <w:rsid w:val="00FC6569"/>
    <w:rsid w:val="00FC725A"/>
    <w:rsid w:val="00FD3ABA"/>
    <w:rsid w:val="00FD41C2"/>
    <w:rsid w:val="00FD4481"/>
    <w:rsid w:val="00FD5952"/>
    <w:rsid w:val="00FE62A6"/>
    <w:rsid w:val="00FE63E2"/>
    <w:rsid w:val="00FE6692"/>
    <w:rsid w:val="00FE66EA"/>
    <w:rsid w:val="00FE6E78"/>
    <w:rsid w:val="00FE759F"/>
    <w:rsid w:val="00FF1FE2"/>
    <w:rsid w:val="00FF32BA"/>
    <w:rsid w:val="00FF6D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034D97D"/>
  <w15:docId w15:val="{E715B370-6ABD-4D50-A43C-661EF686F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27DB"/>
    <w:pPr>
      <w:autoSpaceDE w:val="0"/>
      <w:autoSpaceDN w:val="0"/>
    </w:pPr>
    <w:rPr>
      <w:sz w:val="20"/>
      <w:szCs w:val="20"/>
    </w:rPr>
  </w:style>
  <w:style w:type="paragraph" w:styleId="Nadpis1">
    <w:name w:val="heading 1"/>
    <w:basedOn w:val="Normln"/>
    <w:next w:val="Normln"/>
    <w:link w:val="Nadpis1Char"/>
    <w:uiPriority w:val="99"/>
    <w:qFormat/>
    <w:rsid w:val="00A66F4D"/>
    <w:pPr>
      <w:keepNext/>
      <w:widowControl w:val="0"/>
      <w:numPr>
        <w:numId w:val="14"/>
      </w:numPr>
      <w:jc w:val="center"/>
      <w:outlineLvl w:val="0"/>
    </w:pPr>
    <w:rPr>
      <w:b/>
      <w:bCs/>
      <w:sz w:val="28"/>
      <w:szCs w:val="28"/>
    </w:rPr>
  </w:style>
  <w:style w:type="paragraph" w:styleId="Nadpis2">
    <w:name w:val="heading 2"/>
    <w:basedOn w:val="Normln"/>
    <w:next w:val="Normln"/>
    <w:link w:val="Nadpis2Char"/>
    <w:uiPriority w:val="99"/>
    <w:qFormat/>
    <w:rsid w:val="00A66F4D"/>
    <w:pPr>
      <w:keepNext/>
      <w:widowControl w:val="0"/>
      <w:numPr>
        <w:ilvl w:val="1"/>
        <w:numId w:val="14"/>
      </w:numPr>
      <w:outlineLvl w:val="1"/>
    </w:pPr>
    <w:rPr>
      <w:sz w:val="22"/>
      <w:szCs w:val="22"/>
    </w:rPr>
  </w:style>
  <w:style w:type="paragraph" w:styleId="Nadpis3">
    <w:name w:val="heading 3"/>
    <w:basedOn w:val="Normln"/>
    <w:next w:val="Normln"/>
    <w:link w:val="Nadpis3Char"/>
    <w:uiPriority w:val="99"/>
    <w:qFormat/>
    <w:rsid w:val="00A66F4D"/>
    <w:pPr>
      <w:keepNext/>
      <w:widowControl w:val="0"/>
      <w:numPr>
        <w:ilvl w:val="2"/>
        <w:numId w:val="14"/>
      </w:numPr>
      <w:ind w:left="720"/>
      <w:outlineLvl w:val="2"/>
    </w:pPr>
    <w:rPr>
      <w:sz w:val="22"/>
      <w:szCs w:val="22"/>
    </w:rPr>
  </w:style>
  <w:style w:type="paragraph" w:styleId="Nadpis4">
    <w:name w:val="heading 4"/>
    <w:basedOn w:val="Normln"/>
    <w:next w:val="Normln"/>
    <w:link w:val="Nadpis4Char"/>
    <w:uiPriority w:val="99"/>
    <w:qFormat/>
    <w:rsid w:val="001F27DB"/>
    <w:pPr>
      <w:keepNext/>
      <w:widowControl w:val="0"/>
      <w:numPr>
        <w:ilvl w:val="3"/>
        <w:numId w:val="14"/>
      </w:numPr>
      <w:outlineLvl w:val="3"/>
    </w:pPr>
    <w:rPr>
      <w:b/>
      <w:bCs/>
      <w:sz w:val="24"/>
      <w:szCs w:val="24"/>
    </w:rPr>
  </w:style>
  <w:style w:type="paragraph" w:styleId="Nadpis5">
    <w:name w:val="heading 5"/>
    <w:basedOn w:val="Normln"/>
    <w:next w:val="Normln"/>
    <w:link w:val="Nadpis5Char"/>
    <w:uiPriority w:val="99"/>
    <w:qFormat/>
    <w:rsid w:val="00DB1D94"/>
    <w:pPr>
      <w:numPr>
        <w:ilvl w:val="4"/>
        <w:numId w:val="14"/>
      </w:numPr>
      <w:spacing w:before="240" w:after="60"/>
      <w:outlineLvl w:val="4"/>
    </w:pPr>
    <w:rPr>
      <w:rFonts w:ascii="Calibri" w:hAnsi="Calibri" w:cs="Calibri"/>
      <w:b/>
      <w:bCs/>
      <w:i/>
      <w:iCs/>
      <w:sz w:val="26"/>
      <w:szCs w:val="26"/>
    </w:rPr>
  </w:style>
  <w:style w:type="paragraph" w:styleId="Nadpis6">
    <w:name w:val="heading 6"/>
    <w:basedOn w:val="Normln"/>
    <w:next w:val="Normln"/>
    <w:link w:val="Nadpis6Char"/>
    <w:uiPriority w:val="99"/>
    <w:qFormat/>
    <w:rsid w:val="00DB1D94"/>
    <w:pPr>
      <w:numPr>
        <w:ilvl w:val="5"/>
        <w:numId w:val="14"/>
      </w:numPr>
      <w:spacing w:before="240" w:after="60"/>
      <w:outlineLvl w:val="5"/>
    </w:pPr>
    <w:rPr>
      <w:rFonts w:ascii="Calibri" w:hAnsi="Calibri" w:cs="Calibri"/>
      <w:b/>
      <w:bCs/>
      <w:sz w:val="22"/>
      <w:szCs w:val="22"/>
    </w:rPr>
  </w:style>
  <w:style w:type="paragraph" w:styleId="Nadpis7">
    <w:name w:val="heading 7"/>
    <w:basedOn w:val="Normln"/>
    <w:next w:val="Normln"/>
    <w:link w:val="Nadpis7Char"/>
    <w:uiPriority w:val="99"/>
    <w:qFormat/>
    <w:rsid w:val="00DB1D94"/>
    <w:pPr>
      <w:numPr>
        <w:ilvl w:val="6"/>
        <w:numId w:val="14"/>
      </w:numPr>
      <w:spacing w:before="240" w:after="60"/>
      <w:outlineLvl w:val="6"/>
    </w:pPr>
    <w:rPr>
      <w:rFonts w:ascii="Calibri" w:hAnsi="Calibri" w:cs="Calibri"/>
      <w:sz w:val="24"/>
      <w:szCs w:val="24"/>
    </w:rPr>
  </w:style>
  <w:style w:type="paragraph" w:styleId="Nadpis8">
    <w:name w:val="heading 8"/>
    <w:basedOn w:val="Normln"/>
    <w:next w:val="Normln"/>
    <w:link w:val="Nadpis8Char"/>
    <w:uiPriority w:val="99"/>
    <w:qFormat/>
    <w:rsid w:val="00DB1D94"/>
    <w:pPr>
      <w:numPr>
        <w:ilvl w:val="7"/>
        <w:numId w:val="14"/>
      </w:numPr>
      <w:spacing w:before="240" w:after="60"/>
      <w:outlineLvl w:val="7"/>
    </w:pPr>
    <w:rPr>
      <w:rFonts w:ascii="Calibri" w:hAnsi="Calibri" w:cs="Calibri"/>
      <w:i/>
      <w:iCs/>
      <w:sz w:val="24"/>
      <w:szCs w:val="24"/>
    </w:rPr>
  </w:style>
  <w:style w:type="paragraph" w:styleId="Nadpis9">
    <w:name w:val="heading 9"/>
    <w:basedOn w:val="Normln"/>
    <w:next w:val="Normln"/>
    <w:link w:val="Nadpis9Char"/>
    <w:uiPriority w:val="99"/>
    <w:qFormat/>
    <w:rsid w:val="00DB1D94"/>
    <w:pPr>
      <w:numPr>
        <w:ilvl w:val="8"/>
        <w:numId w:val="14"/>
      </w:numPr>
      <w:spacing w:before="240" w:after="60"/>
      <w:outlineLvl w:val="8"/>
    </w:pPr>
    <w:rPr>
      <w:rFonts w:ascii="Cambria" w:hAnsi="Cambria" w:cs="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66F4D"/>
    <w:rPr>
      <w:rFonts w:cs="Times New Roman"/>
      <w:b/>
      <w:bCs/>
      <w:sz w:val="24"/>
      <w:szCs w:val="24"/>
    </w:rPr>
  </w:style>
  <w:style w:type="character" w:customStyle="1" w:styleId="Nadpis2Char">
    <w:name w:val="Nadpis 2 Char"/>
    <w:basedOn w:val="Standardnpsmoodstavce"/>
    <w:link w:val="Nadpis2"/>
    <w:uiPriority w:val="99"/>
    <w:locked/>
    <w:rsid w:val="00A66F4D"/>
    <w:rPr>
      <w:rFonts w:cs="Times New Roman"/>
      <w:sz w:val="20"/>
      <w:szCs w:val="20"/>
    </w:rPr>
  </w:style>
  <w:style w:type="character" w:customStyle="1" w:styleId="Nadpis3Char">
    <w:name w:val="Nadpis 3 Char"/>
    <w:basedOn w:val="Standardnpsmoodstavce"/>
    <w:link w:val="Nadpis3"/>
    <w:uiPriority w:val="99"/>
    <w:locked/>
    <w:rsid w:val="00A66F4D"/>
    <w:rPr>
      <w:rFonts w:cs="Times New Roman"/>
      <w:sz w:val="20"/>
      <w:szCs w:val="20"/>
    </w:rPr>
  </w:style>
  <w:style w:type="character" w:customStyle="1" w:styleId="Nadpis4Char">
    <w:name w:val="Nadpis 4 Char"/>
    <w:basedOn w:val="Standardnpsmoodstavce"/>
    <w:link w:val="Nadpis4"/>
    <w:uiPriority w:val="99"/>
    <w:locked/>
    <w:rsid w:val="001F27DB"/>
    <w:rPr>
      <w:rFonts w:cs="Times New Roman"/>
      <w:b/>
      <w:bCs/>
      <w:sz w:val="24"/>
      <w:szCs w:val="24"/>
    </w:rPr>
  </w:style>
  <w:style w:type="character" w:customStyle="1" w:styleId="Nadpis5Char">
    <w:name w:val="Nadpis 5 Char"/>
    <w:basedOn w:val="Standardnpsmoodstavce"/>
    <w:link w:val="Nadpis5"/>
    <w:uiPriority w:val="99"/>
    <w:locked/>
    <w:rsid w:val="00DB1D94"/>
    <w:rPr>
      <w:rFonts w:ascii="Calibri" w:hAnsi="Calibri" w:cs="Calibri"/>
      <w:b/>
      <w:bCs/>
      <w:i/>
      <w:iCs/>
      <w:sz w:val="26"/>
      <w:szCs w:val="26"/>
    </w:rPr>
  </w:style>
  <w:style w:type="character" w:customStyle="1" w:styleId="Nadpis6Char">
    <w:name w:val="Nadpis 6 Char"/>
    <w:basedOn w:val="Standardnpsmoodstavce"/>
    <w:link w:val="Nadpis6"/>
    <w:uiPriority w:val="99"/>
    <w:locked/>
    <w:rsid w:val="00DB1D94"/>
    <w:rPr>
      <w:rFonts w:ascii="Calibri" w:hAnsi="Calibri" w:cs="Calibri"/>
      <w:b/>
      <w:bCs/>
      <w:sz w:val="22"/>
      <w:szCs w:val="22"/>
    </w:rPr>
  </w:style>
  <w:style w:type="character" w:customStyle="1" w:styleId="Nadpis7Char">
    <w:name w:val="Nadpis 7 Char"/>
    <w:basedOn w:val="Standardnpsmoodstavce"/>
    <w:link w:val="Nadpis7"/>
    <w:uiPriority w:val="99"/>
    <w:locked/>
    <w:rsid w:val="00DB1D94"/>
    <w:rPr>
      <w:rFonts w:ascii="Calibri" w:hAnsi="Calibri" w:cs="Calibri"/>
      <w:sz w:val="24"/>
      <w:szCs w:val="24"/>
    </w:rPr>
  </w:style>
  <w:style w:type="character" w:customStyle="1" w:styleId="Nadpis8Char">
    <w:name w:val="Nadpis 8 Char"/>
    <w:basedOn w:val="Standardnpsmoodstavce"/>
    <w:link w:val="Nadpis8"/>
    <w:uiPriority w:val="99"/>
    <w:locked/>
    <w:rsid w:val="00DB1D94"/>
    <w:rPr>
      <w:rFonts w:ascii="Calibri" w:hAnsi="Calibri" w:cs="Calibri"/>
      <w:i/>
      <w:iCs/>
      <w:sz w:val="24"/>
      <w:szCs w:val="24"/>
    </w:rPr>
  </w:style>
  <w:style w:type="character" w:customStyle="1" w:styleId="Nadpis9Char">
    <w:name w:val="Nadpis 9 Char"/>
    <w:basedOn w:val="Standardnpsmoodstavce"/>
    <w:link w:val="Nadpis9"/>
    <w:uiPriority w:val="99"/>
    <w:locked/>
    <w:rsid w:val="00DB1D94"/>
    <w:rPr>
      <w:rFonts w:ascii="Cambria" w:hAnsi="Cambria" w:cs="Cambria"/>
      <w:sz w:val="22"/>
      <w:szCs w:val="22"/>
    </w:rPr>
  </w:style>
  <w:style w:type="paragraph" w:styleId="Nzev">
    <w:name w:val="Title"/>
    <w:basedOn w:val="Normln"/>
    <w:link w:val="NzevChar"/>
    <w:uiPriority w:val="99"/>
    <w:qFormat/>
    <w:rsid w:val="001F27DB"/>
    <w:pPr>
      <w:widowControl w:val="0"/>
      <w:jc w:val="center"/>
    </w:pPr>
    <w:rPr>
      <w:b/>
      <w:bCs/>
      <w:sz w:val="32"/>
      <w:szCs w:val="32"/>
    </w:rPr>
  </w:style>
  <w:style w:type="character" w:customStyle="1" w:styleId="NzevChar">
    <w:name w:val="Název Char"/>
    <w:basedOn w:val="Standardnpsmoodstavce"/>
    <w:link w:val="Nzev"/>
    <w:uiPriority w:val="99"/>
    <w:locked/>
    <w:rsid w:val="001F27DB"/>
    <w:rPr>
      <w:rFonts w:ascii="Cambria" w:hAnsi="Cambria" w:cs="Cambria"/>
      <w:b/>
      <w:bCs/>
      <w:kern w:val="28"/>
      <w:sz w:val="32"/>
      <w:szCs w:val="32"/>
    </w:rPr>
  </w:style>
  <w:style w:type="paragraph" w:styleId="Zkladntext">
    <w:name w:val="Body Text"/>
    <w:basedOn w:val="Normln"/>
    <w:link w:val="ZkladntextChar"/>
    <w:uiPriority w:val="99"/>
    <w:rsid w:val="001F27DB"/>
    <w:pPr>
      <w:widowControl w:val="0"/>
      <w:jc w:val="center"/>
    </w:pPr>
    <w:rPr>
      <w:sz w:val="24"/>
      <w:szCs w:val="24"/>
    </w:rPr>
  </w:style>
  <w:style w:type="character" w:customStyle="1" w:styleId="ZkladntextChar">
    <w:name w:val="Základní text Char"/>
    <w:basedOn w:val="Standardnpsmoodstavce"/>
    <w:link w:val="Zkladntext"/>
    <w:uiPriority w:val="99"/>
    <w:semiHidden/>
    <w:locked/>
    <w:rsid w:val="001F27DB"/>
    <w:rPr>
      <w:rFonts w:cs="Times New Roman"/>
      <w:sz w:val="20"/>
      <w:szCs w:val="20"/>
    </w:rPr>
  </w:style>
  <w:style w:type="paragraph" w:styleId="Zkladntext2">
    <w:name w:val="Body Text 2"/>
    <w:basedOn w:val="Normln"/>
    <w:link w:val="Zkladntext2Char"/>
    <w:uiPriority w:val="99"/>
    <w:rsid w:val="001F27DB"/>
    <w:pPr>
      <w:widowControl w:val="0"/>
      <w:ind w:left="720"/>
    </w:pPr>
    <w:rPr>
      <w:sz w:val="24"/>
      <w:szCs w:val="24"/>
    </w:rPr>
  </w:style>
  <w:style w:type="character" w:customStyle="1" w:styleId="Zkladntext2Char">
    <w:name w:val="Základní text 2 Char"/>
    <w:basedOn w:val="Standardnpsmoodstavce"/>
    <w:link w:val="Zkladntext2"/>
    <w:uiPriority w:val="99"/>
    <w:semiHidden/>
    <w:locked/>
    <w:rsid w:val="001F27DB"/>
    <w:rPr>
      <w:rFonts w:cs="Times New Roman"/>
      <w:sz w:val="20"/>
      <w:szCs w:val="20"/>
    </w:rPr>
  </w:style>
  <w:style w:type="paragraph" w:styleId="Zkladntext3">
    <w:name w:val="Body Text 3"/>
    <w:basedOn w:val="Normln"/>
    <w:link w:val="Zkladntext3Char"/>
    <w:uiPriority w:val="99"/>
    <w:rsid w:val="001F27DB"/>
    <w:pPr>
      <w:widowControl w:val="0"/>
      <w:jc w:val="both"/>
    </w:pPr>
    <w:rPr>
      <w:sz w:val="24"/>
      <w:szCs w:val="24"/>
    </w:rPr>
  </w:style>
  <w:style w:type="character" w:customStyle="1" w:styleId="Zkladntext3Char">
    <w:name w:val="Základní text 3 Char"/>
    <w:basedOn w:val="Standardnpsmoodstavce"/>
    <w:link w:val="Zkladntext3"/>
    <w:uiPriority w:val="99"/>
    <w:semiHidden/>
    <w:locked/>
    <w:rsid w:val="001F27DB"/>
    <w:rPr>
      <w:rFonts w:cs="Times New Roman"/>
      <w:sz w:val="16"/>
      <w:szCs w:val="16"/>
    </w:rPr>
  </w:style>
  <w:style w:type="paragraph" w:styleId="Rozloendokumentu">
    <w:name w:val="Document Map"/>
    <w:basedOn w:val="Normln"/>
    <w:link w:val="RozloendokumentuChar"/>
    <w:uiPriority w:val="99"/>
    <w:semiHidden/>
    <w:rsid w:val="001F27DB"/>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7DB"/>
    <w:rPr>
      <w:rFonts w:ascii="Tahoma" w:hAnsi="Tahoma" w:cs="Tahoma"/>
      <w:sz w:val="16"/>
      <w:szCs w:val="16"/>
    </w:rPr>
  </w:style>
  <w:style w:type="paragraph" w:customStyle="1" w:styleId="text">
    <w:name w:val="text"/>
    <w:uiPriority w:val="99"/>
    <w:rsid w:val="00F24B60"/>
    <w:pPr>
      <w:spacing w:before="120" w:line="360" w:lineRule="auto"/>
      <w:jc w:val="both"/>
    </w:pPr>
    <w:rPr>
      <w:sz w:val="24"/>
      <w:szCs w:val="24"/>
    </w:rPr>
  </w:style>
  <w:style w:type="paragraph" w:customStyle="1" w:styleId="ans">
    <w:name w:val="ans"/>
    <w:basedOn w:val="Normln"/>
    <w:uiPriority w:val="99"/>
    <w:rsid w:val="009A2486"/>
    <w:pPr>
      <w:overflowPunct w:val="0"/>
      <w:adjustRightInd w:val="0"/>
      <w:ind w:left="709" w:hanging="709"/>
      <w:jc w:val="both"/>
      <w:textAlignment w:val="baseline"/>
    </w:pPr>
    <w:rPr>
      <w:rFonts w:ascii="Arial" w:hAnsi="Arial" w:cs="Arial"/>
      <w:sz w:val="24"/>
      <w:szCs w:val="24"/>
    </w:rPr>
  </w:style>
  <w:style w:type="character" w:styleId="Hypertextovodkaz">
    <w:name w:val="Hyperlink"/>
    <w:basedOn w:val="Standardnpsmoodstavce"/>
    <w:uiPriority w:val="99"/>
    <w:rsid w:val="00CD7227"/>
    <w:rPr>
      <w:rFonts w:cs="Times New Roman"/>
      <w:color w:val="0000FF"/>
      <w:u w:val="single"/>
    </w:rPr>
  </w:style>
  <w:style w:type="paragraph" w:styleId="Textbubliny">
    <w:name w:val="Balloon Text"/>
    <w:basedOn w:val="Normln"/>
    <w:link w:val="TextbublinyChar"/>
    <w:uiPriority w:val="99"/>
    <w:semiHidden/>
    <w:rsid w:val="0039231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92315"/>
    <w:rPr>
      <w:rFonts w:ascii="Tahoma" w:hAnsi="Tahoma" w:cs="Tahoma"/>
      <w:sz w:val="16"/>
      <w:szCs w:val="16"/>
    </w:rPr>
  </w:style>
  <w:style w:type="character" w:styleId="Odkaznakoment">
    <w:name w:val="annotation reference"/>
    <w:basedOn w:val="Standardnpsmoodstavce"/>
    <w:uiPriority w:val="99"/>
    <w:semiHidden/>
    <w:rsid w:val="006C4D5B"/>
    <w:rPr>
      <w:rFonts w:cs="Times New Roman"/>
      <w:sz w:val="16"/>
      <w:szCs w:val="16"/>
    </w:rPr>
  </w:style>
  <w:style w:type="paragraph" w:styleId="Textkomente">
    <w:name w:val="annotation text"/>
    <w:basedOn w:val="Normln"/>
    <w:link w:val="TextkomenteChar"/>
    <w:uiPriority w:val="99"/>
    <w:semiHidden/>
    <w:rsid w:val="006C4D5B"/>
  </w:style>
  <w:style w:type="character" w:customStyle="1" w:styleId="TextkomenteChar">
    <w:name w:val="Text komentáře Char"/>
    <w:basedOn w:val="Standardnpsmoodstavce"/>
    <w:link w:val="Textkomente"/>
    <w:uiPriority w:val="99"/>
    <w:semiHidden/>
    <w:locked/>
    <w:rsid w:val="006C4D5B"/>
    <w:rPr>
      <w:rFonts w:cs="Times New Roman"/>
    </w:rPr>
  </w:style>
  <w:style w:type="paragraph" w:styleId="Pedmtkomente">
    <w:name w:val="annotation subject"/>
    <w:basedOn w:val="Textkomente"/>
    <w:next w:val="Textkomente"/>
    <w:link w:val="PedmtkomenteChar"/>
    <w:uiPriority w:val="99"/>
    <w:semiHidden/>
    <w:rsid w:val="006C4D5B"/>
    <w:rPr>
      <w:b/>
      <w:bCs/>
    </w:rPr>
  </w:style>
  <w:style w:type="character" w:customStyle="1" w:styleId="PedmtkomenteChar">
    <w:name w:val="Předmět komentáře Char"/>
    <w:basedOn w:val="TextkomenteChar"/>
    <w:link w:val="Pedmtkomente"/>
    <w:uiPriority w:val="99"/>
    <w:semiHidden/>
    <w:locked/>
    <w:rsid w:val="006C4D5B"/>
    <w:rPr>
      <w:rFonts w:cs="Times New Roman"/>
      <w:b/>
      <w:bCs/>
    </w:rPr>
  </w:style>
  <w:style w:type="paragraph" w:styleId="Revize">
    <w:name w:val="Revision"/>
    <w:hidden/>
    <w:uiPriority w:val="99"/>
    <w:semiHidden/>
    <w:rsid w:val="006C4D5B"/>
    <w:rPr>
      <w:sz w:val="20"/>
      <w:szCs w:val="20"/>
    </w:rPr>
  </w:style>
  <w:style w:type="paragraph" w:customStyle="1" w:styleId="BodyText21">
    <w:name w:val="Body Text 21"/>
    <w:basedOn w:val="Normln"/>
    <w:uiPriority w:val="99"/>
    <w:rsid w:val="00903980"/>
    <w:pPr>
      <w:widowControl w:val="0"/>
      <w:autoSpaceDE/>
      <w:autoSpaceDN/>
      <w:spacing w:before="120"/>
      <w:jc w:val="both"/>
    </w:pPr>
    <w:rPr>
      <w:sz w:val="24"/>
      <w:szCs w:val="24"/>
    </w:rPr>
  </w:style>
  <w:style w:type="paragraph" w:styleId="Zkladntextodsazen">
    <w:name w:val="Body Text Indent"/>
    <w:basedOn w:val="Normln"/>
    <w:link w:val="ZkladntextodsazenChar"/>
    <w:uiPriority w:val="99"/>
    <w:semiHidden/>
    <w:rsid w:val="005D3BF1"/>
    <w:pPr>
      <w:spacing w:after="120"/>
      <w:ind w:left="283"/>
    </w:pPr>
  </w:style>
  <w:style w:type="character" w:customStyle="1" w:styleId="ZkladntextodsazenChar">
    <w:name w:val="Základní text odsazený Char"/>
    <w:basedOn w:val="Standardnpsmoodstavce"/>
    <w:link w:val="Zkladntextodsazen"/>
    <w:uiPriority w:val="99"/>
    <w:semiHidden/>
    <w:locked/>
    <w:rsid w:val="005D3BF1"/>
    <w:rPr>
      <w:rFonts w:cs="Times New Roman"/>
    </w:rPr>
  </w:style>
  <w:style w:type="paragraph" w:styleId="Zkladntextodsazen2">
    <w:name w:val="Body Text Indent 2"/>
    <w:basedOn w:val="Normln"/>
    <w:link w:val="Zkladntextodsazen2Char"/>
    <w:uiPriority w:val="99"/>
    <w:semiHidden/>
    <w:rsid w:val="005D3BF1"/>
    <w:pPr>
      <w:autoSpaceDE/>
      <w:autoSpaceDN/>
      <w:spacing w:after="120" w:line="480" w:lineRule="auto"/>
      <w:ind w:left="283"/>
    </w:pPr>
    <w:rPr>
      <w:rFonts w:ascii="Calibri" w:hAnsi="Calibri" w:cs="Calibri"/>
      <w:sz w:val="22"/>
      <w:szCs w:val="22"/>
      <w:lang w:eastAsia="en-US"/>
    </w:rPr>
  </w:style>
  <w:style w:type="character" w:customStyle="1" w:styleId="Zkladntextodsazen2Char">
    <w:name w:val="Základní text odsazený 2 Char"/>
    <w:basedOn w:val="Standardnpsmoodstavce"/>
    <w:link w:val="Zkladntextodsazen2"/>
    <w:uiPriority w:val="99"/>
    <w:semiHidden/>
    <w:locked/>
    <w:rsid w:val="005D3BF1"/>
    <w:rPr>
      <w:rFonts w:ascii="Calibri" w:hAnsi="Calibri" w:cs="Calibri"/>
      <w:sz w:val="22"/>
      <w:szCs w:val="22"/>
      <w:lang w:eastAsia="en-US"/>
    </w:rPr>
  </w:style>
  <w:style w:type="paragraph" w:styleId="Zhlav">
    <w:name w:val="header"/>
    <w:basedOn w:val="Normln"/>
    <w:link w:val="ZhlavChar"/>
    <w:uiPriority w:val="99"/>
    <w:semiHidden/>
    <w:rsid w:val="00E87C3E"/>
    <w:pPr>
      <w:tabs>
        <w:tab w:val="center" w:pos="4536"/>
        <w:tab w:val="right" w:pos="9072"/>
      </w:tabs>
    </w:pPr>
  </w:style>
  <w:style w:type="character" w:customStyle="1" w:styleId="ZhlavChar">
    <w:name w:val="Záhlaví Char"/>
    <w:basedOn w:val="Standardnpsmoodstavce"/>
    <w:link w:val="Zhlav"/>
    <w:uiPriority w:val="99"/>
    <w:semiHidden/>
    <w:locked/>
    <w:rsid w:val="00E87C3E"/>
    <w:rPr>
      <w:rFonts w:cs="Times New Roman"/>
    </w:rPr>
  </w:style>
  <w:style w:type="paragraph" w:styleId="Zpat">
    <w:name w:val="footer"/>
    <w:basedOn w:val="Normln"/>
    <w:link w:val="ZpatChar"/>
    <w:uiPriority w:val="99"/>
    <w:rsid w:val="00E87C3E"/>
    <w:pPr>
      <w:tabs>
        <w:tab w:val="center" w:pos="4536"/>
        <w:tab w:val="right" w:pos="9072"/>
      </w:tabs>
    </w:pPr>
  </w:style>
  <w:style w:type="character" w:customStyle="1" w:styleId="ZpatChar">
    <w:name w:val="Zápatí Char"/>
    <w:basedOn w:val="Standardnpsmoodstavce"/>
    <w:link w:val="Zpat"/>
    <w:uiPriority w:val="99"/>
    <w:locked/>
    <w:rsid w:val="00E87C3E"/>
    <w:rPr>
      <w:rFonts w:cs="Times New Roman"/>
    </w:rPr>
  </w:style>
  <w:style w:type="paragraph" w:styleId="Odstavecseseznamem">
    <w:name w:val="List Paragraph"/>
    <w:basedOn w:val="Normln"/>
    <w:uiPriority w:val="34"/>
    <w:qFormat/>
    <w:rsid w:val="00733F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7066">
      <w:bodyDiv w:val="1"/>
      <w:marLeft w:val="0"/>
      <w:marRight w:val="0"/>
      <w:marTop w:val="0"/>
      <w:marBottom w:val="0"/>
      <w:divBdr>
        <w:top w:val="none" w:sz="0" w:space="0" w:color="auto"/>
        <w:left w:val="none" w:sz="0" w:space="0" w:color="auto"/>
        <w:bottom w:val="none" w:sz="0" w:space="0" w:color="auto"/>
        <w:right w:val="none" w:sz="0" w:space="0" w:color="auto"/>
      </w:divBdr>
    </w:div>
    <w:div w:id="230894839">
      <w:bodyDiv w:val="1"/>
      <w:marLeft w:val="0"/>
      <w:marRight w:val="0"/>
      <w:marTop w:val="0"/>
      <w:marBottom w:val="0"/>
      <w:divBdr>
        <w:top w:val="none" w:sz="0" w:space="0" w:color="auto"/>
        <w:left w:val="none" w:sz="0" w:space="0" w:color="auto"/>
        <w:bottom w:val="none" w:sz="0" w:space="0" w:color="auto"/>
        <w:right w:val="none" w:sz="0" w:space="0" w:color="auto"/>
      </w:divBdr>
    </w:div>
    <w:div w:id="493374148">
      <w:marLeft w:val="0"/>
      <w:marRight w:val="0"/>
      <w:marTop w:val="0"/>
      <w:marBottom w:val="0"/>
      <w:divBdr>
        <w:top w:val="none" w:sz="0" w:space="0" w:color="auto"/>
        <w:left w:val="none" w:sz="0" w:space="0" w:color="auto"/>
        <w:bottom w:val="none" w:sz="0" w:space="0" w:color="auto"/>
        <w:right w:val="none" w:sz="0" w:space="0" w:color="auto"/>
      </w:divBdr>
    </w:div>
    <w:div w:id="493374149">
      <w:marLeft w:val="0"/>
      <w:marRight w:val="0"/>
      <w:marTop w:val="0"/>
      <w:marBottom w:val="0"/>
      <w:divBdr>
        <w:top w:val="none" w:sz="0" w:space="0" w:color="auto"/>
        <w:left w:val="none" w:sz="0" w:space="0" w:color="auto"/>
        <w:bottom w:val="none" w:sz="0" w:space="0" w:color="auto"/>
        <w:right w:val="none" w:sz="0" w:space="0" w:color="auto"/>
      </w:divBdr>
    </w:div>
    <w:div w:id="493374150">
      <w:marLeft w:val="0"/>
      <w:marRight w:val="0"/>
      <w:marTop w:val="0"/>
      <w:marBottom w:val="0"/>
      <w:divBdr>
        <w:top w:val="none" w:sz="0" w:space="0" w:color="auto"/>
        <w:left w:val="none" w:sz="0" w:space="0" w:color="auto"/>
        <w:bottom w:val="none" w:sz="0" w:space="0" w:color="auto"/>
        <w:right w:val="none" w:sz="0" w:space="0" w:color="auto"/>
      </w:divBdr>
    </w:div>
    <w:div w:id="4933741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zo@dszo.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26B81-B867-4FB9-A429-3785F2204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4863</Words>
  <Characters>28447</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Root Entry</vt:lpstr>
    </vt:vector>
  </TitlesOfParts>
  <Company>DSZO, s.r.o.</Company>
  <LinksUpToDate>false</LinksUpToDate>
  <CharactersWithSpaces>33244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Root Entry</dc:title>
  <dc:creator>Sedlář</dc:creator>
  <cp:lastModifiedBy>Kateřina Reková</cp:lastModifiedBy>
  <cp:revision>2</cp:revision>
  <cp:lastPrinted>2025-11-18T06:40:00Z</cp:lastPrinted>
  <dcterms:created xsi:type="dcterms:W3CDTF">2025-11-25T06:11:00Z</dcterms:created>
  <dcterms:modified xsi:type="dcterms:W3CDTF">2025-11-25T06:11:00Z</dcterms:modified>
</cp:coreProperties>
</file>