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EDE04" w14:textId="77777777" w:rsidR="00F96200" w:rsidRDefault="00DA115D">
      <w:pPr>
        <w:pStyle w:val="Zkladntext20"/>
        <w:shd w:val="clear" w:color="auto" w:fill="auto"/>
      </w:pPr>
      <w:r>
        <w:t xml:space="preserve">Vypracování projektové dokumentace II/351 Průtahy </w:t>
      </w:r>
      <w:proofErr w:type="spellStart"/>
      <w:r>
        <w:t>Dobkov</w:t>
      </w:r>
      <w:proofErr w:type="spellEnd"/>
      <w:r>
        <w:t>, Počátky, Česká Bělá</w:t>
      </w:r>
    </w:p>
    <w:p w14:paraId="3C48238F" w14:textId="77777777" w:rsidR="00F96200" w:rsidRDefault="00DA115D">
      <w:pPr>
        <w:pStyle w:val="Zkladntext20"/>
        <w:shd w:val="clear" w:color="auto" w:fill="auto"/>
      </w:pPr>
      <w:r>
        <w:t>Číslo smlouvy objednatele: ZMR-SL-94-2025</w:t>
      </w:r>
    </w:p>
    <w:p w14:paraId="3688F234" w14:textId="77777777" w:rsidR="00F96200" w:rsidRDefault="00DA115D">
      <w:pPr>
        <w:pStyle w:val="Zkladntext20"/>
        <w:shd w:val="clear" w:color="auto" w:fill="auto"/>
        <w:sectPr w:rsidR="00F96200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/>
          <w:pgMar w:top="1085" w:right="1397" w:bottom="1479" w:left="1267" w:header="0" w:footer="3" w:gutter="0"/>
          <w:pgNumType w:start="1"/>
          <w:cols w:num="2" w:space="3048"/>
          <w:noEndnote/>
          <w:titlePg/>
          <w:docGrid w:linePitch="360"/>
        </w:sectPr>
      </w:pPr>
      <w:r>
        <w:t>Číslo smlouvy zhotovitele: 2025132</w:t>
      </w:r>
    </w:p>
    <w:p w14:paraId="3EC072C8" w14:textId="77777777" w:rsidR="00F96200" w:rsidRDefault="00F96200">
      <w:pPr>
        <w:spacing w:before="37" w:after="37" w:line="240" w:lineRule="exact"/>
        <w:rPr>
          <w:sz w:val="19"/>
          <w:szCs w:val="19"/>
        </w:rPr>
      </w:pPr>
    </w:p>
    <w:p w14:paraId="78003DD7" w14:textId="77777777" w:rsidR="00F96200" w:rsidRDefault="00F96200">
      <w:pPr>
        <w:spacing w:line="1" w:lineRule="exact"/>
        <w:sectPr w:rsidR="00F96200">
          <w:type w:val="continuous"/>
          <w:pgSz w:w="12240" w:h="15840"/>
          <w:pgMar w:top="1107" w:right="0" w:bottom="1399" w:left="0" w:header="0" w:footer="3" w:gutter="0"/>
          <w:cols w:space="720"/>
          <w:noEndnote/>
          <w:docGrid w:linePitch="360"/>
        </w:sectPr>
      </w:pPr>
    </w:p>
    <w:p w14:paraId="3C51637B" w14:textId="77777777" w:rsidR="00F96200" w:rsidRDefault="00DA115D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DODATEK Č. 1</w:t>
      </w:r>
      <w:bookmarkEnd w:id="0"/>
      <w:bookmarkEnd w:id="1"/>
    </w:p>
    <w:p w14:paraId="196241A0" w14:textId="77777777" w:rsidR="00F96200" w:rsidRDefault="00DA115D">
      <w:pPr>
        <w:pStyle w:val="Zkladntext1"/>
        <w:shd w:val="clear" w:color="auto" w:fill="auto"/>
        <w:spacing w:after="480" w:line="240" w:lineRule="auto"/>
        <w:jc w:val="center"/>
      </w:pPr>
      <w:r>
        <w:rPr>
          <w:b/>
          <w:bCs/>
        </w:rPr>
        <w:t>ke smlouvě o dílo Vypracování projektové dokumentace</w:t>
      </w:r>
      <w:r>
        <w:rPr>
          <w:b/>
          <w:bCs/>
        </w:rPr>
        <w:br/>
        <w:t xml:space="preserve">II/351 Průtahy </w:t>
      </w:r>
      <w:proofErr w:type="spellStart"/>
      <w:r>
        <w:rPr>
          <w:b/>
          <w:bCs/>
        </w:rPr>
        <w:t>Dobkov</w:t>
      </w:r>
      <w:proofErr w:type="spellEnd"/>
      <w:r>
        <w:rPr>
          <w:b/>
          <w:bCs/>
        </w:rPr>
        <w:t>, Počátky, Česká Bělá</w:t>
      </w:r>
      <w:r>
        <w:rPr>
          <w:b/>
          <w:bCs/>
        </w:rPr>
        <w:br/>
        <w:t>ze dne 22. 7. 2025</w:t>
      </w:r>
    </w:p>
    <w:p w14:paraId="697C45BA" w14:textId="77777777" w:rsidR="00F96200" w:rsidRDefault="00DA115D">
      <w:pPr>
        <w:pStyle w:val="Titulektabulky0"/>
        <w:shd w:val="clear" w:color="auto" w:fill="auto"/>
        <w:spacing w:after="0"/>
        <w:ind w:left="4421"/>
      </w:pPr>
      <w:r>
        <w:rPr>
          <w:b/>
          <w:bCs/>
        </w:rPr>
        <w:t>Článek 1.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7018"/>
      </w:tblGrid>
      <w:tr w:rsidR="00F96200" w14:paraId="5E70A36D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10" w:type="dxa"/>
            <w:shd w:val="clear" w:color="auto" w:fill="FFFFFF"/>
          </w:tcPr>
          <w:p w14:paraId="5F8BF006" w14:textId="77777777" w:rsidR="00F96200" w:rsidRDefault="00F96200">
            <w:pPr>
              <w:rPr>
                <w:sz w:val="10"/>
                <w:szCs w:val="10"/>
              </w:rPr>
            </w:pPr>
          </w:p>
        </w:tc>
        <w:tc>
          <w:tcPr>
            <w:tcW w:w="7018" w:type="dxa"/>
            <w:shd w:val="clear" w:color="auto" w:fill="FFFFFF"/>
            <w:vAlign w:val="center"/>
          </w:tcPr>
          <w:p w14:paraId="1683EEE6" w14:textId="77777777" w:rsidR="00F96200" w:rsidRDefault="00DA115D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Smluvní strany</w:t>
            </w:r>
          </w:p>
        </w:tc>
      </w:tr>
      <w:tr w:rsidR="00F96200" w14:paraId="2F50A73F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810" w:type="dxa"/>
            <w:shd w:val="clear" w:color="auto" w:fill="FFFFFF"/>
            <w:vAlign w:val="bottom"/>
          </w:tcPr>
          <w:p w14:paraId="223A7D71" w14:textId="77777777" w:rsidR="00F96200" w:rsidRDefault="00DA115D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7018" w:type="dxa"/>
            <w:shd w:val="clear" w:color="auto" w:fill="FFFFFF"/>
            <w:vAlign w:val="bottom"/>
          </w:tcPr>
          <w:p w14:paraId="38EB20A8" w14:textId="77777777" w:rsidR="00F96200" w:rsidRDefault="00DA115D">
            <w:pPr>
              <w:pStyle w:val="Jin0"/>
              <w:shd w:val="clear" w:color="auto" w:fill="auto"/>
              <w:spacing w:after="0" w:line="240" w:lineRule="auto"/>
              <w:ind w:firstLine="32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F96200" w14:paraId="536946F8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810" w:type="dxa"/>
            <w:shd w:val="clear" w:color="auto" w:fill="FFFFFF"/>
            <w:vAlign w:val="bottom"/>
          </w:tcPr>
          <w:p w14:paraId="442CEA09" w14:textId="77777777" w:rsidR="00F96200" w:rsidRDefault="00DA115D">
            <w:pPr>
              <w:pStyle w:val="Jin0"/>
              <w:shd w:val="clear" w:color="auto" w:fill="auto"/>
              <w:spacing w:after="0" w:line="240" w:lineRule="auto"/>
            </w:pPr>
            <w:r>
              <w:t>se sídlem:</w:t>
            </w:r>
          </w:p>
        </w:tc>
        <w:tc>
          <w:tcPr>
            <w:tcW w:w="7018" w:type="dxa"/>
            <w:shd w:val="clear" w:color="auto" w:fill="FFFFFF"/>
            <w:vAlign w:val="bottom"/>
          </w:tcPr>
          <w:p w14:paraId="0A1B466C" w14:textId="77777777" w:rsidR="00F96200" w:rsidRDefault="00DA115D">
            <w:pPr>
              <w:pStyle w:val="Jin0"/>
              <w:shd w:val="clear" w:color="auto" w:fill="auto"/>
              <w:spacing w:after="0" w:line="240" w:lineRule="auto"/>
              <w:ind w:firstLine="320"/>
            </w:pPr>
            <w:r>
              <w:t>Kosovská 1122/16, 586 01 Jihlava</w:t>
            </w:r>
          </w:p>
        </w:tc>
      </w:tr>
      <w:tr w:rsidR="00F96200" w14:paraId="1F8B44CC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810" w:type="dxa"/>
            <w:shd w:val="clear" w:color="auto" w:fill="FFFFFF"/>
            <w:vAlign w:val="bottom"/>
          </w:tcPr>
          <w:p w14:paraId="08D4789B" w14:textId="77777777" w:rsidR="00F96200" w:rsidRDefault="00DA115D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7018" w:type="dxa"/>
            <w:shd w:val="clear" w:color="auto" w:fill="FFFFFF"/>
            <w:vAlign w:val="bottom"/>
          </w:tcPr>
          <w:p w14:paraId="5A2383FC" w14:textId="77777777" w:rsidR="00F96200" w:rsidRDefault="00DA115D">
            <w:pPr>
              <w:pStyle w:val="Jin0"/>
              <w:shd w:val="clear" w:color="auto" w:fill="auto"/>
              <w:spacing w:after="0" w:line="240" w:lineRule="auto"/>
              <w:ind w:firstLine="32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3CDB0F51" w14:textId="77777777" w:rsidR="00F96200" w:rsidRDefault="00F96200">
      <w:pPr>
        <w:spacing w:after="119" w:line="1" w:lineRule="exact"/>
      </w:pPr>
    </w:p>
    <w:p w14:paraId="3AE75BA9" w14:textId="77777777" w:rsidR="00F96200" w:rsidRDefault="00DA115D">
      <w:pPr>
        <w:pStyle w:val="Zkladntext1"/>
        <w:shd w:val="clear" w:color="auto" w:fill="auto"/>
        <w:spacing w:after="0" w:line="401" w:lineRule="auto"/>
      </w:pPr>
      <w:r>
        <w:t>Osoba pověřená jednat jménem objednatele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7018"/>
      </w:tblGrid>
      <w:tr w:rsidR="00F96200" w14:paraId="7979652A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810" w:type="dxa"/>
            <w:shd w:val="clear" w:color="auto" w:fill="FFFFFF"/>
            <w:vAlign w:val="bottom"/>
          </w:tcPr>
          <w:p w14:paraId="58B435F0" w14:textId="77777777" w:rsidR="00F96200" w:rsidRDefault="00DA115D">
            <w:pPr>
              <w:pStyle w:val="Jin0"/>
              <w:shd w:val="clear" w:color="auto" w:fill="auto"/>
              <w:spacing w:after="0" w:line="240" w:lineRule="auto"/>
            </w:pPr>
            <w:r>
              <w:t>IČO:</w:t>
            </w:r>
          </w:p>
        </w:tc>
        <w:tc>
          <w:tcPr>
            <w:tcW w:w="7018" w:type="dxa"/>
            <w:shd w:val="clear" w:color="auto" w:fill="FFFFFF"/>
            <w:vAlign w:val="bottom"/>
          </w:tcPr>
          <w:p w14:paraId="14862656" w14:textId="77777777" w:rsidR="00F96200" w:rsidRDefault="00DA115D">
            <w:pPr>
              <w:pStyle w:val="Jin0"/>
              <w:shd w:val="clear" w:color="auto" w:fill="auto"/>
              <w:spacing w:after="0" w:line="240" w:lineRule="auto"/>
              <w:ind w:firstLine="320"/>
            </w:pPr>
            <w:r>
              <w:t>00090450</w:t>
            </w:r>
          </w:p>
        </w:tc>
      </w:tr>
      <w:tr w:rsidR="00F96200" w14:paraId="43ADD469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810" w:type="dxa"/>
            <w:shd w:val="clear" w:color="auto" w:fill="FFFFFF"/>
            <w:vAlign w:val="bottom"/>
          </w:tcPr>
          <w:p w14:paraId="412AF7BD" w14:textId="77777777" w:rsidR="00F96200" w:rsidRDefault="00DA115D">
            <w:pPr>
              <w:pStyle w:val="Jin0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7018" w:type="dxa"/>
            <w:shd w:val="clear" w:color="auto" w:fill="FFFFFF"/>
            <w:vAlign w:val="bottom"/>
          </w:tcPr>
          <w:p w14:paraId="286EF4B0" w14:textId="77777777" w:rsidR="00F96200" w:rsidRDefault="00DA115D">
            <w:pPr>
              <w:pStyle w:val="Jin0"/>
              <w:shd w:val="clear" w:color="auto" w:fill="auto"/>
              <w:spacing w:after="0" w:line="240" w:lineRule="auto"/>
              <w:ind w:firstLine="320"/>
            </w:pPr>
            <w:r>
              <w:t>CZ00090450</w:t>
            </w:r>
          </w:p>
        </w:tc>
      </w:tr>
      <w:tr w:rsidR="00F96200" w14:paraId="0097DF25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810" w:type="dxa"/>
            <w:shd w:val="clear" w:color="auto" w:fill="FFFFFF"/>
            <w:vAlign w:val="bottom"/>
          </w:tcPr>
          <w:p w14:paraId="7EBA9D21" w14:textId="77777777" w:rsidR="00F96200" w:rsidRDefault="00DA115D">
            <w:pPr>
              <w:pStyle w:val="Jin0"/>
              <w:shd w:val="clear" w:color="auto" w:fill="auto"/>
              <w:spacing w:after="0" w:line="240" w:lineRule="auto"/>
            </w:pPr>
            <w:r>
              <w:t>Zřizovatel:</w:t>
            </w:r>
          </w:p>
        </w:tc>
        <w:tc>
          <w:tcPr>
            <w:tcW w:w="7018" w:type="dxa"/>
            <w:shd w:val="clear" w:color="auto" w:fill="FFFFFF"/>
            <w:vAlign w:val="bottom"/>
          </w:tcPr>
          <w:p w14:paraId="582AE4C9" w14:textId="77777777" w:rsidR="00F96200" w:rsidRDefault="00DA115D">
            <w:pPr>
              <w:pStyle w:val="Jin0"/>
              <w:shd w:val="clear" w:color="auto" w:fill="auto"/>
              <w:spacing w:after="0" w:line="240" w:lineRule="auto"/>
              <w:ind w:firstLine="320"/>
            </w:pPr>
            <w:r>
              <w:t>Kraj Vysočina</w:t>
            </w:r>
          </w:p>
        </w:tc>
      </w:tr>
    </w:tbl>
    <w:p w14:paraId="5D584609" w14:textId="77777777" w:rsidR="00F96200" w:rsidRDefault="00F96200">
      <w:pPr>
        <w:spacing w:after="119" w:line="1" w:lineRule="exact"/>
      </w:pPr>
    </w:p>
    <w:p w14:paraId="1E83BEEF" w14:textId="77777777" w:rsidR="00F96200" w:rsidRDefault="00DA115D">
      <w:pPr>
        <w:pStyle w:val="Zkladntext1"/>
        <w:shd w:val="clear" w:color="auto" w:fill="auto"/>
        <w:spacing w:after="0" w:line="401" w:lineRule="auto"/>
      </w:pPr>
      <w:r>
        <w:t xml:space="preserve">(dále jen „Objednatel“) </w:t>
      </w: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7018"/>
      </w:tblGrid>
      <w:tr w:rsidR="00F96200" w14:paraId="676B3B1E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810" w:type="dxa"/>
            <w:shd w:val="clear" w:color="auto" w:fill="FFFFFF"/>
            <w:vAlign w:val="bottom"/>
          </w:tcPr>
          <w:p w14:paraId="3F4098D6" w14:textId="77777777" w:rsidR="00F96200" w:rsidRDefault="00DA115D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7018" w:type="dxa"/>
            <w:shd w:val="clear" w:color="auto" w:fill="FFFFFF"/>
            <w:vAlign w:val="bottom"/>
          </w:tcPr>
          <w:p w14:paraId="2C34248F" w14:textId="77777777" w:rsidR="00F96200" w:rsidRDefault="00DA115D">
            <w:pPr>
              <w:pStyle w:val="Jin0"/>
              <w:shd w:val="clear" w:color="auto" w:fill="auto"/>
              <w:spacing w:after="0" w:line="240" w:lineRule="auto"/>
              <w:ind w:firstLine="320"/>
            </w:pPr>
            <w:r>
              <w:rPr>
                <w:b/>
                <w:bCs/>
              </w:rPr>
              <w:t>2bim s.r.o.</w:t>
            </w:r>
          </w:p>
        </w:tc>
      </w:tr>
      <w:tr w:rsidR="00F96200" w14:paraId="3C813E24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810" w:type="dxa"/>
            <w:shd w:val="clear" w:color="auto" w:fill="FFFFFF"/>
            <w:vAlign w:val="bottom"/>
          </w:tcPr>
          <w:p w14:paraId="17C7DE72" w14:textId="77777777" w:rsidR="00F96200" w:rsidRDefault="00DA115D">
            <w:pPr>
              <w:pStyle w:val="Jin0"/>
              <w:shd w:val="clear" w:color="auto" w:fill="auto"/>
              <w:spacing w:after="0" w:line="240" w:lineRule="auto"/>
            </w:pPr>
            <w:r>
              <w:t>se sídlem:</w:t>
            </w:r>
          </w:p>
        </w:tc>
        <w:tc>
          <w:tcPr>
            <w:tcW w:w="7018" w:type="dxa"/>
            <w:shd w:val="clear" w:color="auto" w:fill="FFFFFF"/>
            <w:vAlign w:val="bottom"/>
          </w:tcPr>
          <w:p w14:paraId="69AD6825" w14:textId="77777777" w:rsidR="00F96200" w:rsidRDefault="00DA115D">
            <w:pPr>
              <w:pStyle w:val="Jin0"/>
              <w:shd w:val="clear" w:color="auto" w:fill="auto"/>
              <w:spacing w:after="0" w:line="240" w:lineRule="auto"/>
              <w:ind w:firstLine="320"/>
            </w:pPr>
            <w:r>
              <w:t>Otakarova 1364/45, 370 01 České Budějovice</w:t>
            </w:r>
          </w:p>
        </w:tc>
      </w:tr>
      <w:tr w:rsidR="00F96200" w14:paraId="087DDBA2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10" w:type="dxa"/>
            <w:shd w:val="clear" w:color="auto" w:fill="FFFFFF"/>
            <w:vAlign w:val="bottom"/>
          </w:tcPr>
          <w:p w14:paraId="4539B7BB" w14:textId="77777777" w:rsidR="00F96200" w:rsidRDefault="00DA115D">
            <w:pPr>
              <w:pStyle w:val="Jin0"/>
              <w:shd w:val="clear" w:color="auto" w:fill="auto"/>
              <w:spacing w:after="0" w:line="240" w:lineRule="auto"/>
            </w:pPr>
            <w:r>
              <w:t>zastoupený:</w:t>
            </w:r>
          </w:p>
        </w:tc>
        <w:tc>
          <w:tcPr>
            <w:tcW w:w="7018" w:type="dxa"/>
            <w:shd w:val="clear" w:color="auto" w:fill="FFFFFF"/>
            <w:vAlign w:val="bottom"/>
          </w:tcPr>
          <w:p w14:paraId="524A53CE" w14:textId="77777777" w:rsidR="00F96200" w:rsidRDefault="00DA115D">
            <w:pPr>
              <w:pStyle w:val="Jin0"/>
              <w:shd w:val="clear" w:color="auto" w:fill="auto"/>
              <w:spacing w:after="0" w:line="240" w:lineRule="auto"/>
              <w:ind w:firstLine="320"/>
            </w:pPr>
            <w:r>
              <w:rPr>
                <w:b/>
                <w:bCs/>
              </w:rPr>
              <w:t>Ing. Janou Lohrovou, jednatelkou</w:t>
            </w:r>
          </w:p>
        </w:tc>
      </w:tr>
    </w:tbl>
    <w:p w14:paraId="5F5F8880" w14:textId="77777777" w:rsidR="00F96200" w:rsidRDefault="00F96200">
      <w:pPr>
        <w:spacing w:after="59" w:line="1" w:lineRule="exact"/>
      </w:pPr>
    </w:p>
    <w:p w14:paraId="6F048E9C" w14:textId="77777777" w:rsidR="00F96200" w:rsidRDefault="00F96200">
      <w:pPr>
        <w:spacing w:line="1" w:lineRule="exact"/>
      </w:pPr>
    </w:p>
    <w:p w14:paraId="1CDFD708" w14:textId="77777777" w:rsidR="00F96200" w:rsidRDefault="00DA115D">
      <w:pPr>
        <w:pStyle w:val="Titulektabulky0"/>
        <w:shd w:val="clear" w:color="auto" w:fill="auto"/>
      </w:pPr>
      <w:r>
        <w:t>zapsán v obchodním rejstříku u Krajského soudu v Českých Budějovicích, spisová značka C 34289</w:t>
      </w:r>
    </w:p>
    <w:p w14:paraId="52491829" w14:textId="77777777" w:rsidR="00F96200" w:rsidRDefault="00DA115D">
      <w:pPr>
        <w:pStyle w:val="Titulektabulky0"/>
        <w:shd w:val="clear" w:color="auto" w:fill="auto"/>
      </w:pPr>
      <w:r>
        <w:t>Osoba pověřená jednat jménem zhotovitele ve věcech</w:t>
      </w:r>
    </w:p>
    <w:p w14:paraId="5930B6F5" w14:textId="77777777" w:rsidR="00F96200" w:rsidRDefault="00DA115D">
      <w:pPr>
        <w:pStyle w:val="Titulektabulky0"/>
        <w:shd w:val="clear" w:color="auto" w:fill="auto"/>
      </w:pPr>
      <w:r>
        <w:t>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7018"/>
      </w:tblGrid>
      <w:tr w:rsidR="00F96200" w14:paraId="19BC9DE2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10" w:type="dxa"/>
            <w:shd w:val="clear" w:color="auto" w:fill="FFFFFF"/>
            <w:vAlign w:val="bottom"/>
          </w:tcPr>
          <w:p w14:paraId="3CE7BB95" w14:textId="77777777" w:rsidR="00F96200" w:rsidRDefault="00DA115D">
            <w:pPr>
              <w:pStyle w:val="Jin0"/>
              <w:shd w:val="clear" w:color="auto" w:fill="auto"/>
              <w:spacing w:after="0" w:line="240" w:lineRule="auto"/>
            </w:pPr>
            <w:r>
              <w:t>IČO:</w:t>
            </w:r>
          </w:p>
        </w:tc>
        <w:tc>
          <w:tcPr>
            <w:tcW w:w="7018" w:type="dxa"/>
            <w:shd w:val="clear" w:color="auto" w:fill="FFFFFF"/>
            <w:vAlign w:val="bottom"/>
          </w:tcPr>
          <w:p w14:paraId="21141028" w14:textId="77777777" w:rsidR="00F96200" w:rsidRDefault="00DA115D">
            <w:pPr>
              <w:pStyle w:val="Jin0"/>
              <w:shd w:val="clear" w:color="auto" w:fill="auto"/>
              <w:spacing w:after="0" w:line="240" w:lineRule="auto"/>
              <w:ind w:firstLine="320"/>
            </w:pPr>
            <w:r>
              <w:t>21663785</w:t>
            </w:r>
          </w:p>
        </w:tc>
      </w:tr>
      <w:tr w:rsidR="00F96200" w14:paraId="26F7E125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10" w:type="dxa"/>
            <w:shd w:val="clear" w:color="auto" w:fill="FFFFFF"/>
            <w:vAlign w:val="bottom"/>
          </w:tcPr>
          <w:p w14:paraId="7401A849" w14:textId="77777777" w:rsidR="00F96200" w:rsidRDefault="00DA115D">
            <w:pPr>
              <w:pStyle w:val="Jin0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7018" w:type="dxa"/>
            <w:shd w:val="clear" w:color="auto" w:fill="FFFFFF"/>
            <w:vAlign w:val="bottom"/>
          </w:tcPr>
          <w:p w14:paraId="7EA1F9C4" w14:textId="77777777" w:rsidR="00F96200" w:rsidRDefault="00DA115D">
            <w:pPr>
              <w:pStyle w:val="Jin0"/>
              <w:shd w:val="clear" w:color="auto" w:fill="auto"/>
              <w:spacing w:after="0" w:line="240" w:lineRule="auto"/>
              <w:ind w:firstLine="320"/>
            </w:pPr>
            <w:r>
              <w:t>CZ21663785</w:t>
            </w:r>
          </w:p>
        </w:tc>
      </w:tr>
    </w:tbl>
    <w:p w14:paraId="0E85158C" w14:textId="77777777" w:rsidR="00F96200" w:rsidRDefault="00F96200">
      <w:pPr>
        <w:spacing w:after="119" w:line="1" w:lineRule="exact"/>
      </w:pPr>
    </w:p>
    <w:p w14:paraId="22984BD1" w14:textId="77777777" w:rsidR="00F96200" w:rsidRDefault="00DA115D">
      <w:pPr>
        <w:pStyle w:val="Zkladntext1"/>
        <w:shd w:val="clear" w:color="auto" w:fill="auto"/>
        <w:spacing w:after="0" w:line="240" w:lineRule="auto"/>
      </w:pPr>
      <w:r>
        <w:t>(dále jen jako „Zhotovitel“)</w:t>
      </w:r>
    </w:p>
    <w:p w14:paraId="47A14DFE" w14:textId="77777777" w:rsidR="00F96200" w:rsidRDefault="00DA115D">
      <w:pPr>
        <w:pStyle w:val="Zkladntext1"/>
        <w:shd w:val="clear" w:color="auto" w:fill="auto"/>
        <w:spacing w:after="280" w:line="240" w:lineRule="auto"/>
      </w:pPr>
      <w:r>
        <w:t>(společně také jako „</w:t>
      </w:r>
      <w:r>
        <w:rPr>
          <w:b/>
          <w:bCs/>
        </w:rPr>
        <w:t>Smluvní strany</w:t>
      </w:r>
      <w:r>
        <w:t>“ nebo jednotlivě „</w:t>
      </w:r>
      <w:r>
        <w:rPr>
          <w:b/>
          <w:bCs/>
        </w:rPr>
        <w:t>Smluvní strana</w:t>
      </w:r>
      <w:r>
        <w:t>“)</w:t>
      </w:r>
    </w:p>
    <w:p w14:paraId="1239E48A" w14:textId="77777777" w:rsidR="00F96200" w:rsidRDefault="00DA115D">
      <w:pPr>
        <w:pStyle w:val="Zkladntext1"/>
        <w:shd w:val="clear" w:color="auto" w:fill="auto"/>
        <w:spacing w:after="560" w:line="240" w:lineRule="auto"/>
      </w:pPr>
      <w:r>
        <w:t>se dohodly na následujících ustanoveních:</w:t>
      </w:r>
    </w:p>
    <w:p w14:paraId="52013EC0" w14:textId="77777777" w:rsidR="00F96200" w:rsidRDefault="00DA115D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2.</w:t>
      </w:r>
    </w:p>
    <w:p w14:paraId="14D12392" w14:textId="77777777" w:rsidR="00F96200" w:rsidRDefault="00DA115D">
      <w:pPr>
        <w:pStyle w:val="Zkladntext1"/>
        <w:shd w:val="clear" w:color="auto" w:fill="auto"/>
        <w:spacing w:after="280"/>
        <w:jc w:val="center"/>
      </w:pPr>
      <w:r>
        <w:rPr>
          <w:b/>
          <w:bCs/>
        </w:rPr>
        <w:t>Změna smluvních podmínek</w:t>
      </w:r>
    </w:p>
    <w:p w14:paraId="364E4705" w14:textId="77777777" w:rsidR="00F96200" w:rsidRDefault="00DA115D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120"/>
        <w:jc w:val="both"/>
      </w:pPr>
      <w:r>
        <w:t xml:space="preserve">Smluvní strany se vzájemně dohodly na změně stávající smlouvy o dílo, číslo objednatele ZMR-SL-94- 2025 a číslo zhotovitele 2025132, ze dne 22.7.2025, spočívající v úpravě odst. 6.1.1. nárok na zaplacení ceny a právo vystavení faktury. Z důvodu požadavku Města Chotěboř na doplnění chodníků na obou koncích místních částí </w:t>
      </w:r>
      <w:proofErr w:type="spellStart"/>
      <w:r>
        <w:t>Dobkov</w:t>
      </w:r>
      <w:proofErr w:type="spellEnd"/>
      <w:r>
        <w:t xml:space="preserve"> a Počátky, který má vliv na technické řešení silnice II/351 a ke zjištění mělko uložených</w:t>
      </w:r>
      <w:r>
        <w:br w:type="page"/>
      </w:r>
    </w:p>
    <w:p w14:paraId="74076062" w14:textId="77777777" w:rsidR="00F96200" w:rsidRDefault="00DA115D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8890" distB="203200" distL="0" distR="0" simplePos="0" relativeHeight="125829378" behindDoc="0" locked="0" layoutInCell="1" allowOverlap="1" wp14:anchorId="108EFF9D" wp14:editId="58F0E24E">
                <wp:simplePos x="0" y="0"/>
                <wp:positionH relativeFrom="page">
                  <wp:posOffset>805180</wp:posOffset>
                </wp:positionH>
                <wp:positionV relativeFrom="paragraph">
                  <wp:posOffset>8890</wp:posOffset>
                </wp:positionV>
                <wp:extent cx="2042160" cy="26225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84BB6E" w14:textId="77777777" w:rsidR="00F96200" w:rsidRDefault="00DA115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Vypracování projektové dokumentace II/351 Průtahy </w:t>
                            </w:r>
                            <w:proofErr w:type="spellStart"/>
                            <w:r>
                              <w:t>Dobkov</w:t>
                            </w:r>
                            <w:proofErr w:type="spellEnd"/>
                            <w:r>
                              <w:t>, Počátky, Česká Bělá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08EFF9D"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margin-left:63.4pt;margin-top:.7pt;width:160.8pt;height:20.65pt;z-index:125829378;visibility:visible;mso-wrap-style:square;mso-wrap-distance-left:0;mso-wrap-distance-top:.7pt;mso-wrap-distance-right:0;mso-wrap-distance-bottom:1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" filled="f" stroked="f">
                <v:textbox inset="0,0,0,0">
                  <w:txbxContent>
                    <w:p w14:paraId="5984BB6E" w14:textId="77777777" w:rsidR="00F96200" w:rsidRDefault="00DA115D">
                      <w:pPr>
                        <w:pStyle w:val="Zkladntext20"/>
                        <w:shd w:val="clear" w:color="auto" w:fill="auto"/>
                      </w:pPr>
                      <w:r>
                        <w:t xml:space="preserve">Vypracování projektové dokumentace II/351 Průtahy </w:t>
                      </w:r>
                      <w:proofErr w:type="spellStart"/>
                      <w:r>
                        <w:t>Dobkov</w:t>
                      </w:r>
                      <w:proofErr w:type="spellEnd"/>
                      <w:r>
                        <w:t>, Počátky, Česká Bělá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03200" distL="0" distR="0" simplePos="0" relativeHeight="125829380" behindDoc="0" locked="0" layoutInCell="1" allowOverlap="1" wp14:anchorId="2C26B3FD" wp14:editId="63D3A8BB">
                <wp:simplePos x="0" y="0"/>
                <wp:positionH relativeFrom="page">
                  <wp:posOffset>4813300</wp:posOffset>
                </wp:positionH>
                <wp:positionV relativeFrom="paragraph">
                  <wp:posOffset>0</wp:posOffset>
                </wp:positionV>
                <wp:extent cx="2072640" cy="27114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271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F00D85" w14:textId="77777777" w:rsidR="00F96200" w:rsidRDefault="00DA115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Číslo smlouvy objednatele: ZMR-SL-94-2025</w:t>
                            </w:r>
                          </w:p>
                          <w:p w14:paraId="574371B8" w14:textId="77777777" w:rsidR="00F96200" w:rsidRDefault="00DA115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Číslo smlouvy zhotovitele: 2025132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C26B3FD" id="Shape 13" o:spid="_x0000_s1027" type="#_x0000_t202" style="position:absolute;margin-left:379pt;margin-top:0;width:163.2pt;height:21.35pt;z-index:125829380;visibility:visible;mso-wrap-style:square;mso-wrap-distance-left:0;mso-wrap-distance-top:0;mso-wrap-distance-right:0;mso-wrap-distance-bottom:1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" filled="f" stroked="f">
                <v:textbox inset="0,0,0,0">
                  <w:txbxContent>
                    <w:p w14:paraId="1FF00D85" w14:textId="77777777" w:rsidR="00F96200" w:rsidRDefault="00DA115D">
                      <w:pPr>
                        <w:pStyle w:val="Zkladntext20"/>
                        <w:shd w:val="clear" w:color="auto" w:fill="auto"/>
                      </w:pPr>
                      <w:r>
                        <w:t>Číslo smlouvy objednatele: ZMR-SL-94-2025</w:t>
                      </w:r>
                    </w:p>
                    <w:p w14:paraId="574371B8" w14:textId="77777777" w:rsidR="00F96200" w:rsidRDefault="00DA115D">
                      <w:pPr>
                        <w:pStyle w:val="Zkladntext20"/>
                        <w:shd w:val="clear" w:color="auto" w:fill="auto"/>
                      </w:pPr>
                      <w:r>
                        <w:t>Číslo smlouvy zhotovitele: 2025132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097A13" w14:textId="77777777" w:rsidR="00F96200" w:rsidRDefault="00DA115D">
      <w:pPr>
        <w:pStyle w:val="Zkladntext1"/>
        <w:shd w:val="clear" w:color="auto" w:fill="auto"/>
        <w:spacing w:after="100"/>
        <w:jc w:val="both"/>
      </w:pPr>
      <w:r>
        <w:t xml:space="preserve">plynovodů (mimo normu), které je třeba dořešit s vlastníkem, společností </w:t>
      </w:r>
      <w:proofErr w:type="spellStart"/>
      <w:r>
        <w:t>GasNet</w:t>
      </w:r>
      <w:proofErr w:type="spellEnd"/>
      <w:r>
        <w:t>, dojde k prodloužení zpracování dokumentace DPS a následně jejímu proplacení dle smlouvy o dílo. Smluvní strany se z výše uvedených nezaviněných důvodů dohodly na proplacení finančně náročné subdodávky (kde práce již byly provedeny a musí být zaplaceny dodavateli).</w:t>
      </w:r>
    </w:p>
    <w:p w14:paraId="389D0917" w14:textId="77777777" w:rsidR="00F96200" w:rsidRDefault="00DA115D">
      <w:pPr>
        <w:pStyle w:val="Zkladntext1"/>
        <w:numPr>
          <w:ilvl w:val="0"/>
          <w:numId w:val="1"/>
        </w:numPr>
        <w:shd w:val="clear" w:color="auto" w:fill="auto"/>
        <w:tabs>
          <w:tab w:val="left" w:pos="711"/>
        </w:tabs>
        <w:spacing w:after="520"/>
        <w:jc w:val="both"/>
      </w:pPr>
      <w:r>
        <w:t xml:space="preserve">Nárok na zaplacení a právo vystavení faktury dle stávající smlouvy v aktuálním znění </w:t>
      </w:r>
      <w:r>
        <w:rPr>
          <w:b/>
          <w:bCs/>
        </w:rPr>
        <w:t>se mění tak, že původní ujednání, které zní:</w:t>
      </w:r>
    </w:p>
    <w:p w14:paraId="7B727731" w14:textId="77777777" w:rsidR="00F96200" w:rsidRDefault="00DA115D">
      <w:pPr>
        <w:pStyle w:val="Zkladntext1"/>
        <w:numPr>
          <w:ilvl w:val="0"/>
          <w:numId w:val="2"/>
        </w:numPr>
        <w:shd w:val="clear" w:color="auto" w:fill="auto"/>
        <w:tabs>
          <w:tab w:val="left" w:pos="1430"/>
        </w:tabs>
        <w:spacing w:line="240" w:lineRule="auto"/>
        <w:ind w:left="1420" w:hanging="700"/>
        <w:jc w:val="both"/>
      </w:pPr>
      <w:r>
        <w:t xml:space="preserve">Předáním kompletní dokumentace pro povolení záměru, včetně všech požadovaných příloh, dokladů a vyjádření, odsouhlasené objednatelem bez výhrad, ve formě a v počtu sjednaném v této smlouvě; strany se dohodly, že objednatel zaplatí cenu za tuto část díla na základě daňového dokladu vystaveného zhotovitelem ve lhůtě splatnosti 30 dnů od doručení, a to za každý průtah samostatně dle odst. 4.1.1., 4.1.2. a 4.1.3. a Přílohy C1.1., C1.2. a C1.3.. Na dílo může být uvedena pozastávka, a to do výše 80% celkové ceny </w:t>
      </w:r>
      <w:r>
        <w:t>díla v souvislosti se zjištěnými vadami díla nebo v souvislosti s odevzdáním neúplného díla. Tato pozastávka může být započtena v případě náhrady škody související s odstraňováním vad projektové dokumentace nebo v případě smluvní pokuty sjednané ve smlouvě o dílo.</w:t>
      </w:r>
    </w:p>
    <w:p w14:paraId="715389B6" w14:textId="77777777" w:rsidR="00F96200" w:rsidRDefault="00DA115D">
      <w:pPr>
        <w:pStyle w:val="Nadpis20"/>
        <w:keepNext/>
        <w:keepLines/>
        <w:shd w:val="clear" w:color="auto" w:fill="auto"/>
        <w:spacing w:after="520"/>
        <w:jc w:val="both"/>
      </w:pPr>
      <w:bookmarkStart w:id="2" w:name="bookmark2"/>
      <w:bookmarkStart w:id="3" w:name="bookmark3"/>
      <w:r>
        <w:t>se ruší a nahrazuje ujednáním:</w:t>
      </w:r>
      <w:bookmarkEnd w:id="2"/>
      <w:bookmarkEnd w:id="3"/>
    </w:p>
    <w:p w14:paraId="2CD6EF26" w14:textId="77777777" w:rsidR="00F96200" w:rsidRDefault="00DA115D">
      <w:pPr>
        <w:pStyle w:val="Zkladntext1"/>
        <w:numPr>
          <w:ilvl w:val="0"/>
          <w:numId w:val="3"/>
        </w:numPr>
        <w:shd w:val="clear" w:color="auto" w:fill="auto"/>
        <w:tabs>
          <w:tab w:val="left" w:pos="1430"/>
        </w:tabs>
        <w:spacing w:after="460" w:line="240" w:lineRule="auto"/>
        <w:ind w:left="1420" w:hanging="700"/>
        <w:jc w:val="both"/>
      </w:pPr>
      <w:r>
        <w:t>Předáním dílčích částí a to položek č. 1. a č. 2. dle Přílohy C1.1., C1.2. a C1.3. na základě předávacího protokolu, odsouhlaseném objednavatelem bez výhrad; strany se dohodly, že objednatel zaplatí cenu za tuto část díla na základě daňového dokladu vystaveného zhotovitelem ve lhůtě splatnosti 30 dnů od doručení, a to za každý průtah samostatně dle odst. 4.1.1., 4.1.2. a 4.1.3. a Přílohy C1.1., C1.2. a C1.3.. Další plnění se uskuteční po předání kompletní dokumentace pro povolení záměru tj. položek 3. - 10.</w:t>
      </w:r>
      <w:r>
        <w:t xml:space="preserve"> dle Přílohy C1.1., C1.2. a C1.3., včetně všech požadovaných příloh, dokladů a vyjádření, odsouhlasené objednatelem bez výhrad, ve formě a v počtu sjednaném v této smlouvě; strany se dohodly, že objednatel zaplatí cenu za tuto část díla na základě daňového dokladu vystaveného zhotovitelem ve lhůtě splatnosti 30 dnů od doručení, a to za každý průtah samostatně dle odst. 4.1.1., 4.1.2. a 4.1.3. a Přílohy C1.1., C1.2. a C1.3.. Na dílo může být uvedena pozastávka, a to do výše 80% celkové ceny díla v souvislost</w:t>
      </w:r>
      <w:r>
        <w:t>i se zjištěnými vadami díla nebo v souvislosti s odevzdáním neúplného díla. Tato pozastávka může být započtena v případě náhrady škody související s odstraňováním vad projektové dokumentace nebo v případě smluvní pokuty sjednané ve smlouvě o dílo.</w:t>
      </w:r>
    </w:p>
    <w:p w14:paraId="4CA14B29" w14:textId="77777777" w:rsidR="00F96200" w:rsidRDefault="00DA115D">
      <w:pPr>
        <w:pStyle w:val="Nadpis20"/>
        <w:keepNext/>
        <w:keepLines/>
        <w:shd w:val="clear" w:color="auto" w:fill="auto"/>
        <w:spacing w:after="0"/>
      </w:pPr>
      <w:bookmarkStart w:id="4" w:name="bookmark4"/>
      <w:bookmarkStart w:id="5" w:name="bookmark5"/>
      <w:r>
        <w:t>Článek 3.</w:t>
      </w:r>
      <w:bookmarkEnd w:id="4"/>
      <w:bookmarkEnd w:id="5"/>
    </w:p>
    <w:p w14:paraId="62CD533C" w14:textId="77777777" w:rsidR="00F96200" w:rsidRDefault="00DA115D">
      <w:pPr>
        <w:pStyle w:val="Nadpis20"/>
        <w:keepNext/>
        <w:keepLines/>
        <w:shd w:val="clear" w:color="auto" w:fill="auto"/>
      </w:pPr>
      <w:bookmarkStart w:id="6" w:name="bookmark6"/>
      <w:bookmarkStart w:id="7" w:name="bookmark7"/>
      <w:r>
        <w:t>Ostatní ujednání</w:t>
      </w:r>
      <w:bookmarkEnd w:id="6"/>
      <w:bookmarkEnd w:id="7"/>
    </w:p>
    <w:p w14:paraId="79FF21D9" w14:textId="77777777" w:rsidR="00F96200" w:rsidRDefault="00DA115D">
      <w:pPr>
        <w:pStyle w:val="Zkladntext1"/>
        <w:numPr>
          <w:ilvl w:val="0"/>
          <w:numId w:val="4"/>
        </w:numPr>
        <w:shd w:val="clear" w:color="auto" w:fill="auto"/>
        <w:tabs>
          <w:tab w:val="left" w:pos="711"/>
        </w:tabs>
        <w:spacing w:after="240"/>
        <w:jc w:val="both"/>
      </w:pPr>
      <w:r>
        <w:t>Ostatní ustanovení shora citované smlouvy v aktuálním znění se nemění a zůstávají v platnosti.</w:t>
      </w:r>
    </w:p>
    <w:p w14:paraId="4BC2881A" w14:textId="77777777" w:rsidR="00F96200" w:rsidRDefault="00DA115D">
      <w:pPr>
        <w:pStyle w:val="Zkladntext1"/>
        <w:numPr>
          <w:ilvl w:val="0"/>
          <w:numId w:val="4"/>
        </w:numPr>
        <w:shd w:val="clear" w:color="auto" w:fill="auto"/>
        <w:tabs>
          <w:tab w:val="left" w:pos="711"/>
        </w:tabs>
        <w:spacing w:after="240"/>
        <w:jc w:val="both"/>
      </w:pPr>
      <w:r>
        <w:t>Dodatek č. 1 je nedílnou součástí smlouvy v aktuálním znění.</w:t>
      </w:r>
    </w:p>
    <w:p w14:paraId="00EC3A78" w14:textId="77777777" w:rsidR="00F96200" w:rsidRDefault="00DA115D">
      <w:pPr>
        <w:pStyle w:val="Zkladntext1"/>
        <w:numPr>
          <w:ilvl w:val="0"/>
          <w:numId w:val="4"/>
        </w:numPr>
        <w:shd w:val="clear" w:color="auto" w:fill="auto"/>
        <w:tabs>
          <w:tab w:val="left" w:pos="711"/>
        </w:tabs>
        <w:spacing w:after="240"/>
        <w:jc w:val="both"/>
      </w:pPr>
      <w:r>
        <w:t>Dodatek č. 1 je vyhotoven v elektronické podobě, přičemž obě smluvní strany obdrží jeho elektronický originál.</w:t>
      </w:r>
    </w:p>
    <w:p w14:paraId="018BCC17" w14:textId="77777777" w:rsidR="00F96200" w:rsidRDefault="00DA115D">
      <w:pPr>
        <w:pStyle w:val="Zkladntext1"/>
        <w:numPr>
          <w:ilvl w:val="0"/>
          <w:numId w:val="4"/>
        </w:numPr>
        <w:shd w:val="clear" w:color="auto" w:fill="auto"/>
        <w:tabs>
          <w:tab w:val="left" w:pos="711"/>
        </w:tabs>
        <w:spacing w:after="260"/>
        <w:jc w:val="both"/>
      </w:pPr>
      <w:r>
        <w:t xml:space="preserve">Dodatek č. 1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</w:t>
      </w:r>
      <w:r>
        <w:br w:type="page"/>
      </w:r>
    </w:p>
    <w:p w14:paraId="6B212E33" w14:textId="77777777" w:rsidR="00F96200" w:rsidRDefault="00DA115D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8890" distB="203200" distL="0" distR="0" simplePos="0" relativeHeight="125829382" behindDoc="0" locked="0" layoutInCell="1" allowOverlap="1" wp14:anchorId="49FCF423" wp14:editId="082EB344">
                <wp:simplePos x="0" y="0"/>
                <wp:positionH relativeFrom="page">
                  <wp:posOffset>805180</wp:posOffset>
                </wp:positionH>
                <wp:positionV relativeFrom="paragraph">
                  <wp:posOffset>8890</wp:posOffset>
                </wp:positionV>
                <wp:extent cx="2042160" cy="26225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5E47CE" w14:textId="77777777" w:rsidR="00F96200" w:rsidRDefault="00DA115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Vypracování projektové dokumentace II/351 Průtahy </w:t>
                            </w:r>
                            <w:proofErr w:type="spellStart"/>
                            <w:r>
                              <w:t>Dobkov</w:t>
                            </w:r>
                            <w:proofErr w:type="spellEnd"/>
                            <w:r>
                              <w:t>, Počátky, Česká Bělá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9FCF423" id="Shape 15" o:spid="_x0000_s1028" type="#_x0000_t202" style="position:absolute;margin-left:63.4pt;margin-top:.7pt;width:160.8pt;height:20.65pt;z-index:125829382;visibility:visible;mso-wrap-style:square;mso-wrap-distance-left:0;mso-wrap-distance-top:.7pt;mso-wrap-distance-right:0;mso-wrap-distance-bottom:1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" filled="f" stroked="f">
                <v:textbox inset="0,0,0,0">
                  <w:txbxContent>
                    <w:p w14:paraId="185E47CE" w14:textId="77777777" w:rsidR="00F96200" w:rsidRDefault="00DA115D">
                      <w:pPr>
                        <w:pStyle w:val="Zkladntext20"/>
                        <w:shd w:val="clear" w:color="auto" w:fill="auto"/>
                      </w:pPr>
                      <w:r>
                        <w:t xml:space="preserve">Vypracování projektové dokumentace II/351 Průtahy </w:t>
                      </w:r>
                      <w:proofErr w:type="spellStart"/>
                      <w:r>
                        <w:t>Dobkov</w:t>
                      </w:r>
                      <w:proofErr w:type="spellEnd"/>
                      <w:r>
                        <w:t>, Počátky, Česká Bělá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03200" distL="0" distR="0" simplePos="0" relativeHeight="125829384" behindDoc="0" locked="0" layoutInCell="1" allowOverlap="1" wp14:anchorId="029FF54C" wp14:editId="4D9223EC">
                <wp:simplePos x="0" y="0"/>
                <wp:positionH relativeFrom="page">
                  <wp:posOffset>4813300</wp:posOffset>
                </wp:positionH>
                <wp:positionV relativeFrom="paragraph">
                  <wp:posOffset>0</wp:posOffset>
                </wp:positionV>
                <wp:extent cx="2072640" cy="27114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271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FA8A58" w14:textId="77777777" w:rsidR="00F96200" w:rsidRDefault="00DA115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Číslo smlouvy objednatele: ZMR-SL-94-2025</w:t>
                            </w:r>
                          </w:p>
                          <w:p w14:paraId="689A1062" w14:textId="77777777" w:rsidR="00F96200" w:rsidRDefault="00DA115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Číslo smlouvy zhotovitele: 2025132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29FF54C" id="Shape 17" o:spid="_x0000_s1029" type="#_x0000_t202" style="position:absolute;margin-left:379pt;margin-top:0;width:163.2pt;height:21.35pt;z-index:125829384;visibility:visible;mso-wrap-style:square;mso-wrap-distance-left:0;mso-wrap-distance-top:0;mso-wrap-distance-right:0;mso-wrap-distance-bottom:1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" filled="f" stroked="f">
                <v:textbox inset="0,0,0,0">
                  <w:txbxContent>
                    <w:p w14:paraId="2AFA8A58" w14:textId="77777777" w:rsidR="00F96200" w:rsidRDefault="00DA115D">
                      <w:pPr>
                        <w:pStyle w:val="Zkladntext20"/>
                        <w:shd w:val="clear" w:color="auto" w:fill="auto"/>
                      </w:pPr>
                      <w:r>
                        <w:t>Číslo smlouvy objednatele: ZMR-SL-94-2025</w:t>
                      </w:r>
                    </w:p>
                    <w:p w14:paraId="689A1062" w14:textId="77777777" w:rsidR="00F96200" w:rsidRDefault="00DA115D">
                      <w:pPr>
                        <w:pStyle w:val="Zkladntext20"/>
                        <w:shd w:val="clear" w:color="auto" w:fill="auto"/>
                      </w:pPr>
                      <w:r>
                        <w:t>Číslo smlouvy zhotovitele: 2025132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F6476E" w14:textId="77777777" w:rsidR="00F96200" w:rsidRDefault="00DA115D">
      <w:pPr>
        <w:pStyle w:val="Zkladntext1"/>
        <w:shd w:val="clear" w:color="auto" w:fill="auto"/>
        <w:spacing w:after="240"/>
      </w:pPr>
      <w:r>
        <w:t>do tohoto dodatku a jeho jednotlivých příloh, nejsou-li součástí jediného elektronického dokumentu (tj. do všech samostatných souborů tvořících v souhrnu dodatek), a to oběma smluvními stranami.</w:t>
      </w:r>
    </w:p>
    <w:p w14:paraId="6D1F4404" w14:textId="77777777" w:rsidR="00F96200" w:rsidRDefault="00DA115D">
      <w:pPr>
        <w:pStyle w:val="Zkladntext1"/>
        <w:numPr>
          <w:ilvl w:val="0"/>
          <w:numId w:val="4"/>
        </w:numPr>
        <w:shd w:val="clear" w:color="auto" w:fill="auto"/>
        <w:tabs>
          <w:tab w:val="left" w:pos="715"/>
        </w:tabs>
        <w:spacing w:after="240"/>
      </w:pPr>
      <w:r>
        <w:t xml:space="preserve">Dodatek č. 1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63812D6F" w14:textId="77777777" w:rsidR="00F96200" w:rsidRDefault="00DA115D">
      <w:pPr>
        <w:pStyle w:val="Zkladntext1"/>
        <w:numPr>
          <w:ilvl w:val="0"/>
          <w:numId w:val="4"/>
        </w:numPr>
        <w:shd w:val="clear" w:color="auto" w:fill="auto"/>
        <w:tabs>
          <w:tab w:val="left" w:pos="715"/>
        </w:tabs>
        <w:spacing w:after="240"/>
      </w:pPr>
      <w:r>
        <w:t>Dodatek č. 1 podléhá zveřejnění dle zákona č. 340/2015 Sb., o zvláštních podmínkách účinnosti některých smluv, uveřejňování těchto smluv a o registru smluv (zákon o registru smluv), v platném a účinném znění.</w:t>
      </w:r>
    </w:p>
    <w:p w14:paraId="6DB8EF63" w14:textId="77777777" w:rsidR="00F96200" w:rsidRDefault="00DA115D">
      <w:pPr>
        <w:pStyle w:val="Zkladntext1"/>
        <w:numPr>
          <w:ilvl w:val="0"/>
          <w:numId w:val="4"/>
        </w:numPr>
        <w:shd w:val="clear" w:color="auto" w:fill="auto"/>
        <w:tabs>
          <w:tab w:val="left" w:pos="715"/>
        </w:tabs>
        <w:spacing w:after="240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6AC490AA" w14:textId="77777777" w:rsidR="00F96200" w:rsidRDefault="00DA115D">
      <w:pPr>
        <w:pStyle w:val="Zkladntext1"/>
        <w:numPr>
          <w:ilvl w:val="0"/>
          <w:numId w:val="4"/>
        </w:numPr>
        <w:shd w:val="clear" w:color="auto" w:fill="auto"/>
        <w:tabs>
          <w:tab w:val="left" w:pos="715"/>
        </w:tabs>
        <w:spacing w:after="740"/>
      </w:pPr>
      <w: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 w14:paraId="11EEB296" w14:textId="77777777" w:rsidR="00F96200" w:rsidRDefault="00DA115D">
      <w:pPr>
        <w:pStyle w:val="Zkladntext1"/>
        <w:shd w:val="clear" w:color="auto" w:fill="auto"/>
        <w:spacing w:after="1240"/>
      </w:pPr>
      <w: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14:paraId="0D45DC78" w14:textId="159D68DE" w:rsidR="00F96200" w:rsidRDefault="00DA115D">
      <w:pPr>
        <w:pStyle w:val="Zkladntext1"/>
        <w:shd w:val="clear" w:color="auto" w:fill="auto"/>
        <w:tabs>
          <w:tab w:val="left" w:pos="5039"/>
        </w:tabs>
        <w:spacing w:after="540" w:line="240" w:lineRule="auto"/>
        <w:ind w:firstLine="22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C6EB6C4" wp14:editId="52CCC85E">
                <wp:simplePos x="0" y="0"/>
                <wp:positionH relativeFrom="page">
                  <wp:posOffset>1933575</wp:posOffset>
                </wp:positionH>
                <wp:positionV relativeFrom="paragraph">
                  <wp:posOffset>723900</wp:posOffset>
                </wp:positionV>
                <wp:extent cx="941705" cy="164465"/>
                <wp:effectExtent l="0" t="0" r="0" b="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0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FE616B" w14:textId="77777777" w:rsidR="00F96200" w:rsidRDefault="00DA115D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Podepsal Ing. Jana Lohrová DN: </w:t>
                            </w:r>
                            <w:proofErr w:type="spellStart"/>
                            <w:r>
                              <w:t>cn</w:t>
                            </w:r>
                            <w:proofErr w:type="spellEnd"/>
                            <w:r>
                              <w:t>=</w:t>
                            </w:r>
                            <w:proofErr w:type="spellStart"/>
                            <w:r>
                              <w:t>lng</w:t>
                            </w:r>
                            <w:proofErr w:type="spellEnd"/>
                            <w:r>
                              <w:t>. Jana Lohrová, c=CZ,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C6EB6C4" id="Shape 23" o:spid="_x0000_s1030" type="#_x0000_t202" style="position:absolute;left:0;text-align:left;margin-left:152.25pt;margin-top:57pt;width:74.15pt;height:12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" filled="f" stroked="f">
                <v:textbox inset="0,0,0,0">
                  <w:txbxContent>
                    <w:p w14:paraId="5AFE616B" w14:textId="77777777" w:rsidR="00F96200" w:rsidRDefault="00DA115D">
                      <w:pPr>
                        <w:pStyle w:val="Titulekobrzku0"/>
                        <w:shd w:val="clear" w:color="auto" w:fill="auto"/>
                        <w:spacing w:line="240" w:lineRule="auto"/>
                      </w:pPr>
                      <w:r>
                        <w:t xml:space="preserve">Podepsal Ing. Jana Lohrová DN: </w:t>
                      </w:r>
                      <w:proofErr w:type="spellStart"/>
                      <w:r>
                        <w:t>cn</w:t>
                      </w:r>
                      <w:proofErr w:type="spellEnd"/>
                      <w:r>
                        <w:t>=</w:t>
                      </w:r>
                      <w:proofErr w:type="spellStart"/>
                      <w:r>
                        <w:t>lng</w:t>
                      </w:r>
                      <w:proofErr w:type="spellEnd"/>
                      <w:r>
                        <w:t>. Jana Lohrová, c=CZ,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D786A01" wp14:editId="3F87A3C5">
                <wp:simplePos x="0" y="0"/>
                <wp:positionH relativeFrom="page">
                  <wp:posOffset>872490</wp:posOffset>
                </wp:positionH>
                <wp:positionV relativeFrom="paragraph">
                  <wp:posOffset>1171575</wp:posOffset>
                </wp:positionV>
                <wp:extent cx="1913890" cy="292735"/>
                <wp:effectExtent l="0" t="0" r="0" b="0"/>
                <wp:wrapNone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3890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415283" w14:textId="77777777" w:rsidR="00F96200" w:rsidRDefault="00DA115D">
                            <w:pPr>
                              <w:pStyle w:val="Titulekobrzku0"/>
                              <w:shd w:val="clear" w:color="auto" w:fill="auto"/>
                              <w:spacing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Ing. Jana Lohrová, jednatelka společnosti 2bim s.r.o..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D786A01" id="Shape 25" o:spid="_x0000_s1031" type="#_x0000_t202" style="position:absolute;left:0;text-align:left;margin-left:68.7pt;margin-top:92.25pt;width:150.7pt;height:23.0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" filled="f" stroked="f">
                <v:textbox inset="0,0,0,0">
                  <w:txbxContent>
                    <w:p w14:paraId="5D415283" w14:textId="77777777" w:rsidR="00F96200" w:rsidRDefault="00DA115D">
                      <w:pPr>
                        <w:pStyle w:val="Titulekobrzku0"/>
                        <w:shd w:val="clear" w:color="auto" w:fill="auto"/>
                        <w:spacing w:line="276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Ing. Jana Lohrová, jednatelka společnosti 2bim s.r.o..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 wp14:anchorId="51A29CB3" wp14:editId="66625A96">
                <wp:simplePos x="0" y="0"/>
                <wp:positionH relativeFrom="page">
                  <wp:posOffset>5109210</wp:posOffset>
                </wp:positionH>
                <wp:positionV relativeFrom="paragraph">
                  <wp:posOffset>431800</wp:posOffset>
                </wp:positionV>
                <wp:extent cx="1073150" cy="648970"/>
                <wp:effectExtent l="0" t="0" r="0" b="0"/>
                <wp:wrapSquare wrapText="left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50" cy="648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ABD6DF" w14:textId="77777777" w:rsidR="00F96200" w:rsidRDefault="00DA115D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Digitálně podepsal Ing. Radovan Necid Datum: 2025.11.24 07:10:57+01'00'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1A29CB3" id="Shape 27" o:spid="_x0000_s1032" type="#_x0000_t202" style="position:absolute;left:0;text-align:left;margin-left:402.3pt;margin-top:34pt;width:84.5pt;height:51.1pt;z-index:1258293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" filled="f" stroked="f">
                <v:textbox inset="0,0,0,0">
                  <w:txbxContent>
                    <w:p w14:paraId="68ABD6DF" w14:textId="77777777" w:rsidR="00F96200" w:rsidRDefault="00DA115D">
                      <w:pPr>
                        <w:pStyle w:val="Zkladntext30"/>
                        <w:shd w:val="clear" w:color="auto" w:fill="auto"/>
                      </w:pPr>
                      <w:r>
                        <w:t>Digitálně podepsal Ing. Radovan Necid Datum: 2025.11.24 07:10:57+01'00'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Českých Budějovicích, dne: viz podpis</w:t>
      </w:r>
      <w:r>
        <w:tab/>
        <w:t>V Jihlavě dne: viz podpis</w:t>
      </w:r>
    </w:p>
    <w:p w14:paraId="652C92A6" w14:textId="52744EB2" w:rsidR="00DA115D" w:rsidRDefault="00DA115D" w:rsidP="00DA115D">
      <w:pPr>
        <w:pStyle w:val="Zkladntext20"/>
        <w:shd w:val="clear" w:color="auto" w:fill="auto"/>
        <w:spacing w:after="240" w:line="276" w:lineRule="auto"/>
        <w:ind w:left="6372" w:firstLine="708"/>
      </w:pPr>
    </w:p>
    <w:p w14:paraId="24A60809" w14:textId="4850F750" w:rsidR="00F96200" w:rsidRDefault="00DA115D" w:rsidP="00DA115D">
      <w:pPr>
        <w:pStyle w:val="Zkladntext20"/>
        <w:shd w:val="clear" w:color="auto" w:fill="auto"/>
        <w:spacing w:after="240" w:line="276" w:lineRule="auto"/>
        <w:ind w:left="6372" w:firstLine="708"/>
      </w:pPr>
      <w:r>
        <w:t>Ing. Radovan Necid, ředitel organizace Krajská správa a údržba silnic Vysočiny, příspěvková organizace</w:t>
      </w:r>
    </w:p>
    <w:sectPr w:rsidR="00F96200">
      <w:type w:val="continuous"/>
      <w:pgSz w:w="12240" w:h="15840"/>
      <w:pgMar w:top="1107" w:right="1286" w:bottom="1399" w:left="11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5597B" w14:textId="77777777" w:rsidR="00DA115D" w:rsidRDefault="00DA115D">
      <w:r>
        <w:separator/>
      </w:r>
    </w:p>
  </w:endnote>
  <w:endnote w:type="continuationSeparator" w:id="0">
    <w:p w14:paraId="44669D64" w14:textId="77777777" w:rsidR="00DA115D" w:rsidRDefault="00DA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9275D" w14:textId="77777777" w:rsidR="00F96200" w:rsidRDefault="00DA115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60B2A73" wp14:editId="35686A6D">
              <wp:simplePos x="0" y="0"/>
              <wp:positionH relativeFrom="page">
                <wp:posOffset>3545205</wp:posOffset>
              </wp:positionH>
              <wp:positionV relativeFrom="page">
                <wp:posOffset>9517380</wp:posOffset>
              </wp:positionV>
              <wp:extent cx="600710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A258D1" w14:textId="77777777" w:rsidR="00F96200" w:rsidRDefault="00DA115D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B2A73" id="_x0000_t202" coordsize="21600,21600" o:spt="202" path="m,l,21600r21600,l21600,xe">
              <v:stroke joinstyle="miter"/>
              <v:path gradientshapeok="t" o:connecttype="rect"/>
            </v:shapetype>
            <v:shape id="Shape 3" o:spid="_x0000_s1034" type="#_x0000_t202" style="position:absolute;margin-left:279.15pt;margin-top:749.4pt;width:47.3pt;height:7.2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" filled="f" stroked="f">
              <v:textbox style="mso-fit-shape-to-text:t" inset="0,0,0,0">
                <w:txbxContent>
                  <w:p w14:paraId="4BA258D1" w14:textId="77777777" w:rsidR="00F96200" w:rsidRDefault="00DA115D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1C7999D" wp14:editId="615CD07C">
              <wp:simplePos x="0" y="0"/>
              <wp:positionH relativeFrom="page">
                <wp:posOffset>735330</wp:posOffset>
              </wp:positionH>
              <wp:positionV relativeFrom="page">
                <wp:posOffset>9482455</wp:posOffset>
              </wp:positionV>
              <wp:extent cx="621792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79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99999999999999pt;margin-top:746.64999999999998pt;width:489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0DFC0" w14:textId="77777777" w:rsidR="00F96200" w:rsidRDefault="00DA115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A672C18" wp14:editId="031359E2">
              <wp:simplePos x="0" y="0"/>
              <wp:positionH relativeFrom="page">
                <wp:posOffset>3544570</wp:posOffset>
              </wp:positionH>
              <wp:positionV relativeFrom="page">
                <wp:posOffset>9503410</wp:posOffset>
              </wp:positionV>
              <wp:extent cx="600710" cy="9144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85EBD5" w14:textId="77777777" w:rsidR="00F96200" w:rsidRDefault="00DA115D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672C18" id="_x0000_t202" coordsize="21600,21600" o:spt="202" path="m,l,21600r21600,l21600,xe">
              <v:stroke joinstyle="miter"/>
              <v:path gradientshapeok="t" o:connecttype="rect"/>
            </v:shapetype>
            <v:shape id="Shape 8" o:spid="_x0000_s1036" type="#_x0000_t202" style="position:absolute;margin-left:279.1pt;margin-top:748.3pt;width:47.3pt;height:7.2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" filled="f" stroked="f">
              <v:textbox style="mso-fit-shape-to-text:t" inset="0,0,0,0">
                <w:txbxContent>
                  <w:p w14:paraId="2785EBD5" w14:textId="77777777" w:rsidR="00F96200" w:rsidRDefault="00DA115D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86BD951" wp14:editId="7C7CC454">
              <wp:simplePos x="0" y="0"/>
              <wp:positionH relativeFrom="page">
                <wp:posOffset>734695</wp:posOffset>
              </wp:positionH>
              <wp:positionV relativeFrom="page">
                <wp:posOffset>9468485</wp:posOffset>
              </wp:positionV>
              <wp:extent cx="6217920" cy="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79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745.54999999999995pt;width:489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DBCA9" w14:textId="77777777" w:rsidR="00F96200" w:rsidRDefault="00F96200"/>
  </w:footnote>
  <w:footnote w:type="continuationSeparator" w:id="0">
    <w:p w14:paraId="3B93876D" w14:textId="77777777" w:rsidR="00F96200" w:rsidRDefault="00F962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17709" w14:textId="77777777" w:rsidR="00F96200" w:rsidRDefault="00DA115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6E457FE" wp14:editId="1110A15D">
              <wp:simplePos x="0" y="0"/>
              <wp:positionH relativeFrom="page">
                <wp:posOffset>774700</wp:posOffset>
              </wp:positionH>
              <wp:positionV relativeFrom="page">
                <wp:posOffset>154940</wp:posOffset>
              </wp:positionV>
              <wp:extent cx="2273935" cy="484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A5B9A4" w14:textId="77777777" w:rsidR="00F96200" w:rsidRDefault="00DA115D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Krajská správa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</w:rPr>
                            <w:t xml:space="preserve"> </w:t>
                          </w:r>
                        </w:p>
                        <w:p w14:paraId="67CFB23A" w14:textId="739BC5AA" w:rsidR="00F96200" w:rsidRDefault="00DA115D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a údržba silni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c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E457FE" id="_x0000_t202" coordsize="21600,21600" o:spt="202" path="m,l,21600r21600,l21600,xe">
              <v:stroke joinstyle="miter"/>
              <v:path gradientshapeok="t" o:connecttype="rect"/>
            </v:shapetype>
            <v:shape id="Shape 1" o:spid="_x0000_s1033" type="#_x0000_t202" style="position:absolute;margin-left:61pt;margin-top:12.2pt;width:179.05pt;height:38.15pt;z-index:-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" filled="f" stroked="f">
              <v:textbox style="mso-fit-shape-to-text:t" inset="0,0,0,0">
                <w:txbxContent>
                  <w:p w14:paraId="63A5B9A4" w14:textId="77777777" w:rsidR="00F96200" w:rsidRDefault="00DA115D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Krajská správa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0"/>
                        <w:szCs w:val="30"/>
                      </w:rPr>
                      <w:t xml:space="preserve"> </w:t>
                    </w:r>
                  </w:p>
                  <w:p w14:paraId="67CFB23A" w14:textId="739BC5AA" w:rsidR="00F96200" w:rsidRDefault="00DA115D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a údržba silni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c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AFAD9" w14:textId="77777777" w:rsidR="00F96200" w:rsidRDefault="00DA115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0B70495" wp14:editId="4837A950">
              <wp:simplePos x="0" y="0"/>
              <wp:positionH relativeFrom="page">
                <wp:posOffset>774065</wp:posOffset>
              </wp:positionH>
              <wp:positionV relativeFrom="page">
                <wp:posOffset>161290</wp:posOffset>
              </wp:positionV>
              <wp:extent cx="2273935" cy="48450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A277E9" w14:textId="30A47626" w:rsidR="00F96200" w:rsidRDefault="00DA115D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Kraj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ská správa</w:t>
                          </w:r>
                        </w:p>
                        <w:p w14:paraId="2FDF0B53" w14:textId="58BFA53B" w:rsidR="00F96200" w:rsidRDefault="00DA115D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a údržba silni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c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B70495" id="_x0000_t202" coordsize="21600,21600" o:spt="202" path="m,l,21600r21600,l21600,xe">
              <v:stroke joinstyle="miter"/>
              <v:path gradientshapeok="t" o:connecttype="rect"/>
            </v:shapetype>
            <v:shape id="Shape 6" o:spid="_x0000_s1035" type="#_x0000_t202" style="position:absolute;margin-left:60.95pt;margin-top:12.7pt;width:179.05pt;height:38.1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" filled="f" stroked="f">
              <v:textbox style="mso-fit-shape-to-text:t" inset="0,0,0,0">
                <w:txbxContent>
                  <w:p w14:paraId="6CA277E9" w14:textId="30A47626" w:rsidR="00F96200" w:rsidRDefault="00DA115D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Kraj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ská správa</w:t>
                    </w:r>
                  </w:p>
                  <w:p w14:paraId="2FDF0B53" w14:textId="58BFA53B" w:rsidR="00F96200" w:rsidRDefault="00DA115D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a údržba silni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c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108C"/>
    <w:multiLevelType w:val="multilevel"/>
    <w:tmpl w:val="2586C8D0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521973"/>
    <w:multiLevelType w:val="multilevel"/>
    <w:tmpl w:val="10E8F5E0"/>
    <w:lvl w:ilvl="0">
      <w:start w:val="1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866DBB"/>
    <w:multiLevelType w:val="multilevel"/>
    <w:tmpl w:val="F8D4709A"/>
    <w:lvl w:ilvl="0">
      <w:start w:val="1"/>
      <w:numFmt w:val="decimal"/>
      <w:lvlText w:val="6.1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F83A8A"/>
    <w:multiLevelType w:val="multilevel"/>
    <w:tmpl w:val="1B027622"/>
    <w:lvl w:ilvl="0">
      <w:start w:val="1"/>
      <w:numFmt w:val="decimal"/>
      <w:lvlText w:val="6.1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37359480">
    <w:abstractNumId w:val="0"/>
  </w:num>
  <w:num w:numId="2" w16cid:durableId="842205386">
    <w:abstractNumId w:val="3"/>
  </w:num>
  <w:num w:numId="3" w16cid:durableId="1811635424">
    <w:abstractNumId w:val="2"/>
  </w:num>
  <w:num w:numId="4" w16cid:durableId="1822187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200"/>
    <w:rsid w:val="00A6252C"/>
    <w:rsid w:val="00DA115D"/>
    <w:rsid w:val="00F9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F96AA"/>
  <w15:docId w15:val="{9B87BE5B-9A03-49DB-8DAC-FF1BC795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color w:val="374170"/>
      <w:sz w:val="8"/>
      <w:szCs w:val="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7" w:lineRule="auto"/>
    </w:pPr>
    <w:rPr>
      <w:rFonts w:ascii="Arial" w:eastAsia="Arial" w:hAnsi="Arial" w:cs="Arial"/>
      <w:sz w:val="9"/>
      <w:szCs w:val="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86" w:lineRule="auto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80" w:line="276" w:lineRule="auto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380" w:line="276" w:lineRule="auto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80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40" w:line="314" w:lineRule="auto"/>
      <w:ind w:left="1840"/>
    </w:pPr>
    <w:rPr>
      <w:rFonts w:ascii="Arial" w:eastAsia="Arial" w:hAnsi="Arial" w:cs="Arial"/>
      <w:b/>
      <w:bCs/>
      <w:i/>
      <w:iCs/>
      <w:color w:val="374170"/>
      <w:sz w:val="8"/>
      <w:szCs w:val="8"/>
    </w:rPr>
  </w:style>
  <w:style w:type="paragraph" w:styleId="Zhlav">
    <w:name w:val="header"/>
    <w:basedOn w:val="Normln"/>
    <w:link w:val="ZhlavChar"/>
    <w:uiPriority w:val="99"/>
    <w:unhideWhenUsed/>
    <w:rsid w:val="00DA11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115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A11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115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866</Words>
  <Characters>5112</Characters>
  <Application>Microsoft Office Word</Application>
  <DocSecurity>0</DocSecurity>
  <Lines>42</Lines>
  <Paragraphs>11</Paragraphs>
  <ScaleCrop>false</ScaleCrop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cp:lastModifiedBy>Marešová Marie</cp:lastModifiedBy>
  <cp:revision>2</cp:revision>
  <dcterms:created xsi:type="dcterms:W3CDTF">2025-11-25T05:06:00Z</dcterms:created>
  <dcterms:modified xsi:type="dcterms:W3CDTF">2025-11-25T05:08:00Z</dcterms:modified>
</cp:coreProperties>
</file>