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r w:rsidRPr="00F94039">
        <w:rPr>
          <w:sz w:val="32"/>
          <w:szCs w:val="32"/>
        </w:rPr>
        <w:t>Kupní smlouva</w:t>
      </w:r>
    </w:p>
    <w:p w:rsidR="001E2F88" w:rsidRPr="005853A7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5853A7">
        <w:rPr>
          <w:rFonts w:ascii="Times New Roman" w:hAnsi="Times New Roman" w:cs="Times New Roman"/>
          <w:b/>
          <w:i w:val="0"/>
        </w:rPr>
        <w:t>S-</w:t>
      </w:r>
      <w:bookmarkStart w:id="0" w:name="_GoBack"/>
      <w:bookmarkEnd w:id="0"/>
      <w:r w:rsidR="00F36AD4">
        <w:rPr>
          <w:rFonts w:ascii="Times New Roman" w:hAnsi="Times New Roman" w:cs="Times New Roman"/>
          <w:b/>
          <w:i w:val="0"/>
        </w:rPr>
        <w:t>2017000412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spellEnd"/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níže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uvedeného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dne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měsíce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a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roku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r w:rsidR="002546C4">
        <w:rPr>
          <w:b w:val="0"/>
          <w:bCs w:val="0"/>
          <w:sz w:val="24"/>
          <w:szCs w:val="24"/>
          <w:lang w:val="en-US"/>
        </w:rPr>
        <w:t xml:space="preserve">v </w:t>
      </w:r>
      <w:proofErr w:type="spellStart"/>
      <w:r w:rsidR="002546C4">
        <w:rPr>
          <w:b w:val="0"/>
          <w:bCs w:val="0"/>
          <w:sz w:val="24"/>
          <w:szCs w:val="24"/>
          <w:lang w:val="en-US"/>
        </w:rPr>
        <w:t>souladu</w:t>
      </w:r>
      <w:proofErr w:type="spellEnd"/>
      <w:r w:rsidR="002546C4">
        <w:rPr>
          <w:b w:val="0"/>
          <w:bCs w:val="0"/>
          <w:sz w:val="24"/>
          <w:szCs w:val="24"/>
          <w:lang w:val="en-US"/>
        </w:rPr>
        <w:t xml:space="preserve"> s </w:t>
      </w:r>
      <w:proofErr w:type="spellStart"/>
      <w:r w:rsidR="002546C4">
        <w:rPr>
          <w:b w:val="0"/>
          <w:bCs w:val="0"/>
          <w:sz w:val="24"/>
          <w:szCs w:val="24"/>
          <w:lang w:val="en-US"/>
        </w:rPr>
        <w:t>ust</w:t>
      </w:r>
      <w:proofErr w:type="spellEnd"/>
      <w:r w:rsidR="002546C4">
        <w:rPr>
          <w:b w:val="0"/>
          <w:bCs w:val="0"/>
          <w:sz w:val="24"/>
          <w:szCs w:val="24"/>
          <w:lang w:val="en-US"/>
        </w:rPr>
        <w:t>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násl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B4596D">
        <w:rPr>
          <w:b w:val="0"/>
          <w:bCs w:val="0"/>
          <w:sz w:val="24"/>
          <w:szCs w:val="24"/>
          <w:lang w:val="en-US"/>
        </w:rPr>
        <w:t>zákona</w:t>
      </w:r>
      <w:proofErr w:type="spellEnd"/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č. 89/2012 Sb.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občanského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zákoníku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mezi</w:t>
      </w:r>
      <w:proofErr w:type="spellEnd"/>
    </w:p>
    <w:p w:rsidR="00B4596D" w:rsidRPr="00A60E64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 xml:space="preserve">se sídlem Michálkovická 108, </w:t>
      </w:r>
      <w:proofErr w:type="gramStart"/>
      <w:r>
        <w:t>710 15  Slezská</w:t>
      </w:r>
      <w:proofErr w:type="gramEnd"/>
      <w:r>
        <w:t xml:space="preserve">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756B7E" w:rsidRPr="00756B7E">
        <w:rPr>
          <w:sz w:val="24"/>
          <w:szCs w:val="24"/>
          <w:highlight w:val="black"/>
        </w:rPr>
        <w:t>xxxxxxxxxxxxxxx</w:t>
      </w:r>
      <w:proofErr w:type="spellEnd"/>
      <w:r w:rsidR="000D2B4C" w:rsidRPr="000D2B4C">
        <w:rPr>
          <w:sz w:val="24"/>
          <w:szCs w:val="24"/>
        </w:rPr>
        <w:t xml:space="preserve">, </w:t>
      </w:r>
      <w:proofErr w:type="spellStart"/>
      <w:proofErr w:type="gramStart"/>
      <w:r w:rsidR="000D2B4C" w:rsidRPr="000D2B4C">
        <w:rPr>
          <w:sz w:val="24"/>
          <w:szCs w:val="24"/>
        </w:rPr>
        <w:t>č.ú</w:t>
      </w:r>
      <w:proofErr w:type="spellEnd"/>
      <w:r w:rsidR="000D2B4C" w:rsidRPr="000D2B4C">
        <w:rPr>
          <w:sz w:val="24"/>
          <w:szCs w:val="24"/>
        </w:rPr>
        <w:t>.:</w:t>
      </w:r>
      <w:proofErr w:type="gramEnd"/>
      <w:r w:rsidR="000D2B4C" w:rsidRPr="000D2B4C">
        <w:rPr>
          <w:sz w:val="24"/>
          <w:szCs w:val="24"/>
        </w:rPr>
        <w:t xml:space="preserve"> </w:t>
      </w:r>
      <w:proofErr w:type="spellStart"/>
      <w:r w:rsidR="00756B7E" w:rsidRPr="00756B7E">
        <w:rPr>
          <w:sz w:val="24"/>
          <w:szCs w:val="24"/>
          <w:highlight w:val="black"/>
        </w:rPr>
        <w:t>xxxxxxxxxxxxxxxx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213D54" w:rsidRDefault="00213D54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13D54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5367" w:rsidRPr="00D75367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75367">
        <w:rPr>
          <w:b/>
          <w:sz w:val="24"/>
          <w:szCs w:val="24"/>
        </w:rPr>
        <w:t xml:space="preserve"> </w:t>
      </w:r>
      <w:proofErr w:type="spellStart"/>
      <w:r w:rsidR="00D75367" w:rsidRPr="00D75367">
        <w:rPr>
          <w:b/>
          <w:sz w:val="24"/>
          <w:szCs w:val="24"/>
        </w:rPr>
        <w:t>AutoCont</w:t>
      </w:r>
      <w:proofErr w:type="spellEnd"/>
      <w:r w:rsidR="00D75367" w:rsidRPr="00D75367">
        <w:rPr>
          <w:b/>
          <w:sz w:val="24"/>
          <w:szCs w:val="24"/>
        </w:rPr>
        <w:t xml:space="preserve"> CZ a.s.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se sídlem:  </w:t>
      </w:r>
      <w:proofErr w:type="spellStart"/>
      <w:r w:rsidRPr="00D75367">
        <w:rPr>
          <w:sz w:val="24"/>
          <w:szCs w:val="24"/>
        </w:rPr>
        <w:t>Hornopolní</w:t>
      </w:r>
      <w:proofErr w:type="spellEnd"/>
      <w:r w:rsidRPr="00D75367">
        <w:rPr>
          <w:sz w:val="24"/>
          <w:szCs w:val="24"/>
        </w:rPr>
        <w:t xml:space="preserve"> 3322/34, Moravská Ostrava, 702 00 Ostrava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IČ:  47676795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DIČ:  CZ47676795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zastoupená: panem Jindřich</w:t>
      </w:r>
      <w:r w:rsidR="00F44C7C">
        <w:rPr>
          <w:sz w:val="24"/>
          <w:szCs w:val="24"/>
        </w:rPr>
        <w:t>em</w:t>
      </w:r>
      <w:r w:rsidRPr="00D75367">
        <w:rPr>
          <w:sz w:val="24"/>
          <w:szCs w:val="24"/>
        </w:rPr>
        <w:t xml:space="preserve"> </w:t>
      </w:r>
      <w:proofErr w:type="spellStart"/>
      <w:r w:rsidRPr="00D75367">
        <w:rPr>
          <w:sz w:val="24"/>
          <w:szCs w:val="24"/>
        </w:rPr>
        <w:t>Zimolou</w:t>
      </w:r>
      <w:proofErr w:type="spellEnd"/>
      <w:r w:rsidRPr="00D75367">
        <w:rPr>
          <w:sz w:val="24"/>
          <w:szCs w:val="24"/>
        </w:rPr>
        <w:t>, ředitelem regionálního centra Ostrava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zapsána u rejstříkového soudu v Ostravě pod spisovou </w:t>
      </w:r>
      <w:proofErr w:type="gramStart"/>
      <w:r w:rsidRPr="00D75367">
        <w:rPr>
          <w:sz w:val="24"/>
          <w:szCs w:val="24"/>
        </w:rPr>
        <w:t>značkou B.814</w:t>
      </w:r>
      <w:proofErr w:type="gramEnd"/>
      <w:r w:rsidRPr="00D75367">
        <w:rPr>
          <w:sz w:val="24"/>
          <w:szCs w:val="24"/>
        </w:rPr>
        <w:t xml:space="preserve"> 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bankovní spojení: </w:t>
      </w:r>
      <w:proofErr w:type="spellStart"/>
      <w:r w:rsidR="00756B7E" w:rsidRPr="00756B7E">
        <w:rPr>
          <w:sz w:val="24"/>
          <w:szCs w:val="24"/>
          <w:highlight w:val="black"/>
        </w:rPr>
        <w:t>xxxxxxxxxx</w:t>
      </w:r>
      <w:proofErr w:type="spellEnd"/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č. účtu: </w:t>
      </w:r>
      <w:proofErr w:type="spellStart"/>
      <w:r w:rsidR="00756B7E" w:rsidRPr="00756B7E">
        <w:rPr>
          <w:sz w:val="24"/>
          <w:szCs w:val="24"/>
          <w:highlight w:val="black"/>
        </w:rPr>
        <w:t>xxxxxxxxxxxxxx</w:t>
      </w:r>
      <w:proofErr w:type="spellEnd"/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osoby oprávněné k jednání: ve věcech obchodních: </w:t>
      </w:r>
      <w:proofErr w:type="spellStart"/>
      <w:r w:rsidR="00756B7E" w:rsidRPr="00756B7E">
        <w:rPr>
          <w:sz w:val="24"/>
          <w:szCs w:val="24"/>
          <w:highlight w:val="black"/>
        </w:rPr>
        <w:t>xxxxxxxxxxxxxxxxx</w:t>
      </w:r>
      <w:proofErr w:type="spellEnd"/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                                            ve věcech technických: </w:t>
      </w:r>
      <w:proofErr w:type="spellStart"/>
      <w:r w:rsidR="00756B7E" w:rsidRPr="00756B7E">
        <w:rPr>
          <w:sz w:val="24"/>
          <w:szCs w:val="24"/>
          <w:highlight w:val="black"/>
        </w:rPr>
        <w:t>xxxxxxxxxxxxxxxxx</w:t>
      </w:r>
      <w:proofErr w:type="spellEnd"/>
    </w:p>
    <w:p w:rsidR="00F3648B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(dále jen „</w:t>
      </w:r>
      <w:r w:rsidRPr="00D75367">
        <w:rPr>
          <w:b/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="00F3648B" w:rsidRPr="002546C4">
        <w:rPr>
          <w:sz w:val="24"/>
          <w:szCs w:val="24"/>
        </w:rPr>
        <w:t>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213D54" w:rsidRPr="00213D54" w:rsidRDefault="00153B5F" w:rsidP="00213D5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</w:t>
      </w:r>
      <w:r w:rsidR="00462B0A">
        <w:rPr>
          <w:sz w:val="24"/>
          <w:szCs w:val="24"/>
        </w:rPr>
        <w:t>zava</w:t>
      </w:r>
      <w:r w:rsidR="00462B0A" w:rsidRPr="00951FF6">
        <w:rPr>
          <w:sz w:val="24"/>
          <w:szCs w:val="24"/>
        </w:rPr>
        <w:t>zuje doda</w:t>
      </w:r>
      <w:r w:rsidR="00462B0A">
        <w:rPr>
          <w:sz w:val="24"/>
          <w:szCs w:val="24"/>
        </w:rPr>
        <w:t>t RBP</w:t>
      </w:r>
      <w:r w:rsidR="00911770">
        <w:rPr>
          <w:sz w:val="24"/>
          <w:szCs w:val="24"/>
        </w:rPr>
        <w:t xml:space="preserve"> roční prodloužení</w:t>
      </w:r>
      <w:r w:rsidR="00462B0A">
        <w:rPr>
          <w:sz w:val="24"/>
          <w:szCs w:val="24"/>
        </w:rPr>
        <w:t xml:space="preserve"> </w:t>
      </w:r>
      <w:r w:rsidR="00213D54" w:rsidRPr="00213D54">
        <w:rPr>
          <w:sz w:val="24"/>
          <w:szCs w:val="24"/>
        </w:rPr>
        <w:t>servisní podpor</w:t>
      </w:r>
      <w:r w:rsidR="00911770">
        <w:rPr>
          <w:sz w:val="24"/>
          <w:szCs w:val="24"/>
        </w:rPr>
        <w:t xml:space="preserve">y stávajícího </w:t>
      </w:r>
      <w:proofErr w:type="spellStart"/>
      <w:r w:rsidR="00911770">
        <w:rPr>
          <w:sz w:val="24"/>
          <w:szCs w:val="24"/>
        </w:rPr>
        <w:t>flashového</w:t>
      </w:r>
      <w:proofErr w:type="spellEnd"/>
      <w:r w:rsidR="00911770">
        <w:rPr>
          <w:sz w:val="24"/>
          <w:szCs w:val="24"/>
        </w:rPr>
        <w:t xml:space="preserve"> pole </w:t>
      </w:r>
      <w:proofErr w:type="spellStart"/>
      <w:r w:rsidR="00911770">
        <w:rPr>
          <w:sz w:val="24"/>
          <w:szCs w:val="24"/>
        </w:rPr>
        <w:t>Pure</w:t>
      </w:r>
      <w:proofErr w:type="spellEnd"/>
      <w:r w:rsidR="00911770">
        <w:rPr>
          <w:sz w:val="24"/>
          <w:szCs w:val="24"/>
        </w:rPr>
        <w:t xml:space="preserve"> </w:t>
      </w:r>
      <w:proofErr w:type="spellStart"/>
      <w:r w:rsidR="00911770">
        <w:rPr>
          <w:sz w:val="24"/>
          <w:szCs w:val="24"/>
        </w:rPr>
        <w:t>Storage</w:t>
      </w:r>
      <w:proofErr w:type="spellEnd"/>
      <w:r w:rsidR="00911770">
        <w:rPr>
          <w:sz w:val="24"/>
          <w:szCs w:val="24"/>
        </w:rPr>
        <w:t xml:space="preserve"> </w:t>
      </w:r>
      <w:proofErr w:type="spellStart"/>
      <w:r w:rsidR="00911770">
        <w:rPr>
          <w:sz w:val="24"/>
          <w:szCs w:val="24"/>
        </w:rPr>
        <w:t>FlashArray</w:t>
      </w:r>
      <w:proofErr w:type="spellEnd"/>
      <w:r w:rsidR="00911770">
        <w:rPr>
          <w:sz w:val="24"/>
          <w:szCs w:val="24"/>
        </w:rPr>
        <w:t xml:space="preserve"> m20</w:t>
      </w:r>
      <w:r w:rsidR="00213D54" w:rsidRPr="00213D54">
        <w:rPr>
          <w:sz w:val="24"/>
          <w:szCs w:val="24"/>
        </w:rPr>
        <w:t>, konkrétně:</w:t>
      </w:r>
    </w:p>
    <w:p w:rsidR="00816323" w:rsidRDefault="00816323" w:rsidP="00213D54">
      <w:pPr>
        <w:ind w:left="568" w:hanging="284"/>
        <w:jc w:val="both"/>
        <w:rPr>
          <w:sz w:val="24"/>
          <w:szCs w:val="24"/>
        </w:rPr>
      </w:pPr>
    </w:p>
    <w:p w:rsidR="001A1D96" w:rsidRPr="001A1D96" w:rsidRDefault="001A1D96" w:rsidP="001A1D96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 xml:space="preserve">1) roční prodloužení servisní podpory stávajícího </w:t>
      </w:r>
      <w:proofErr w:type="spellStart"/>
      <w:r w:rsidRPr="001A1D96">
        <w:rPr>
          <w:sz w:val="24"/>
          <w:szCs w:val="24"/>
        </w:rPr>
        <w:t>flashového</w:t>
      </w:r>
      <w:proofErr w:type="spellEnd"/>
      <w:r w:rsidRPr="001A1D96">
        <w:rPr>
          <w:sz w:val="24"/>
          <w:szCs w:val="24"/>
        </w:rPr>
        <w:t xml:space="preserve"> pole</w:t>
      </w: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  <w:t>1 ks</w:t>
      </w:r>
    </w:p>
    <w:p w:rsidR="001A1D96" w:rsidRPr="001A1D96" w:rsidRDefault="001A1D96" w:rsidP="001A1D96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</w:r>
      <w:proofErr w:type="spellStart"/>
      <w:r w:rsidRPr="001A1D96">
        <w:rPr>
          <w:sz w:val="24"/>
          <w:szCs w:val="24"/>
        </w:rPr>
        <w:t>Pure</w:t>
      </w:r>
      <w:proofErr w:type="spellEnd"/>
      <w:r w:rsidRPr="001A1D96">
        <w:rPr>
          <w:sz w:val="24"/>
          <w:szCs w:val="24"/>
        </w:rPr>
        <w:t xml:space="preserve"> </w:t>
      </w:r>
      <w:proofErr w:type="spellStart"/>
      <w:r w:rsidRPr="001A1D96">
        <w:rPr>
          <w:sz w:val="24"/>
          <w:szCs w:val="24"/>
        </w:rPr>
        <w:t>Storage</w:t>
      </w:r>
      <w:proofErr w:type="spellEnd"/>
      <w:r w:rsidRPr="001A1D96">
        <w:rPr>
          <w:sz w:val="24"/>
          <w:szCs w:val="24"/>
        </w:rPr>
        <w:t xml:space="preserve"> </w:t>
      </w:r>
      <w:proofErr w:type="spellStart"/>
      <w:r w:rsidRPr="001A1D96">
        <w:rPr>
          <w:sz w:val="24"/>
          <w:szCs w:val="24"/>
        </w:rPr>
        <w:t>FlashArray</w:t>
      </w:r>
      <w:proofErr w:type="spellEnd"/>
      <w:r w:rsidRPr="001A1D96">
        <w:rPr>
          <w:sz w:val="24"/>
          <w:szCs w:val="24"/>
        </w:rPr>
        <w:t xml:space="preserve"> m20 FC</w:t>
      </w:r>
      <w:r>
        <w:rPr>
          <w:sz w:val="24"/>
          <w:szCs w:val="24"/>
        </w:rPr>
        <w:t xml:space="preserve"> (S/N: PCHFS16020014)</w:t>
      </w:r>
      <w:r w:rsidRPr="001A1D96">
        <w:rPr>
          <w:sz w:val="24"/>
          <w:szCs w:val="24"/>
        </w:rPr>
        <w:t>,</w:t>
      </w:r>
    </w:p>
    <w:p w:rsidR="001A1D96" w:rsidRPr="001A1D96" w:rsidRDefault="001A1D96" w:rsidP="001A1D96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  <w:t xml:space="preserve">s </w:t>
      </w:r>
      <w:r w:rsidR="00A100C8">
        <w:rPr>
          <w:sz w:val="24"/>
          <w:szCs w:val="24"/>
        </w:rPr>
        <w:t xml:space="preserve">parametry podpory </w:t>
      </w:r>
      <w:r w:rsidRPr="001A1D96">
        <w:rPr>
          <w:sz w:val="24"/>
          <w:szCs w:val="24"/>
        </w:rPr>
        <w:t>minimálně:</w:t>
      </w:r>
    </w:p>
    <w:p w:rsidR="001A1D96" w:rsidRPr="001A1D96" w:rsidRDefault="001A1D96" w:rsidP="001A1D96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</w:r>
      <w:proofErr w:type="spellStart"/>
      <w:r w:rsidRPr="001A1D96">
        <w:rPr>
          <w:sz w:val="24"/>
          <w:szCs w:val="24"/>
        </w:rPr>
        <w:t>hotline</w:t>
      </w:r>
      <w:proofErr w:type="spellEnd"/>
      <w:r w:rsidRPr="001A1D96">
        <w:rPr>
          <w:sz w:val="24"/>
          <w:szCs w:val="24"/>
        </w:rPr>
        <w:t xml:space="preserve"> v režimu 365x24x7 - nepřetržitě,</w:t>
      </w:r>
    </w:p>
    <w:p w:rsidR="001A1D96" w:rsidRPr="001A1D96" w:rsidRDefault="001A1D96" w:rsidP="001A1D96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  <w:t xml:space="preserve">response </w:t>
      </w:r>
      <w:proofErr w:type="spellStart"/>
      <w:r w:rsidRPr="001A1D96">
        <w:rPr>
          <w:sz w:val="24"/>
          <w:szCs w:val="24"/>
        </w:rPr>
        <w:t>time</w:t>
      </w:r>
      <w:proofErr w:type="spellEnd"/>
      <w:r w:rsidRPr="001A1D96">
        <w:rPr>
          <w:sz w:val="24"/>
          <w:szCs w:val="24"/>
        </w:rPr>
        <w:t xml:space="preserve"> do 1 hodiny (pro kritické problémy),</w:t>
      </w:r>
    </w:p>
    <w:p w:rsidR="001A1D96" w:rsidRPr="001A1D96" w:rsidRDefault="001A1D96" w:rsidP="001A1D96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</w:r>
      <w:proofErr w:type="spellStart"/>
      <w:r w:rsidRPr="001A1D96">
        <w:rPr>
          <w:sz w:val="24"/>
          <w:szCs w:val="24"/>
        </w:rPr>
        <w:t>proaktivní</w:t>
      </w:r>
      <w:proofErr w:type="spellEnd"/>
      <w:r w:rsidRPr="001A1D96">
        <w:rPr>
          <w:sz w:val="24"/>
          <w:szCs w:val="24"/>
        </w:rPr>
        <w:t xml:space="preserve"> monitoring,</w:t>
      </w:r>
    </w:p>
    <w:p w:rsidR="001A1D96" w:rsidRPr="001A1D96" w:rsidRDefault="001A1D96" w:rsidP="001A1D96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</w:r>
      <w:proofErr w:type="spellStart"/>
      <w:r w:rsidRPr="001A1D96">
        <w:rPr>
          <w:sz w:val="24"/>
          <w:szCs w:val="24"/>
        </w:rPr>
        <w:t>remote</w:t>
      </w:r>
      <w:proofErr w:type="spellEnd"/>
      <w:r w:rsidRPr="001A1D96">
        <w:rPr>
          <w:sz w:val="24"/>
          <w:szCs w:val="24"/>
        </w:rPr>
        <w:t xml:space="preserve"> software upgrade (v pří</w:t>
      </w:r>
      <w:r w:rsidR="00033DB1">
        <w:rPr>
          <w:sz w:val="24"/>
          <w:szCs w:val="24"/>
        </w:rPr>
        <w:t>padě, že je doporučen výrobcem)</w:t>
      </w:r>
    </w:p>
    <w:p w:rsidR="00213D54" w:rsidRPr="006B0EBE" w:rsidRDefault="001A1D96" w:rsidP="00033DB1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</w:r>
    </w:p>
    <w:p w:rsidR="00462B0A" w:rsidRDefault="00213D54" w:rsidP="00213D5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Jedná se o</w:t>
      </w:r>
      <w:r w:rsidRPr="00213D54">
        <w:rPr>
          <w:sz w:val="24"/>
          <w:szCs w:val="24"/>
        </w:rPr>
        <w:t xml:space="preserve"> servis</w:t>
      </w:r>
      <w:r>
        <w:rPr>
          <w:sz w:val="24"/>
          <w:szCs w:val="24"/>
        </w:rPr>
        <w:t xml:space="preserve"> na</w:t>
      </w:r>
      <w:r w:rsidR="00991BDC">
        <w:rPr>
          <w:sz w:val="24"/>
          <w:szCs w:val="24"/>
        </w:rPr>
        <w:t xml:space="preserve"> období</w:t>
      </w:r>
      <w:r>
        <w:rPr>
          <w:sz w:val="24"/>
          <w:szCs w:val="24"/>
        </w:rPr>
        <w:t xml:space="preserve"> </w:t>
      </w:r>
      <w:r w:rsidR="00033DB1">
        <w:rPr>
          <w:sz w:val="24"/>
          <w:szCs w:val="24"/>
        </w:rPr>
        <w:t>1</w:t>
      </w:r>
      <w:r>
        <w:rPr>
          <w:sz w:val="24"/>
          <w:szCs w:val="24"/>
        </w:rPr>
        <w:t xml:space="preserve"> rok</w:t>
      </w:r>
      <w:r w:rsidR="00033DB1">
        <w:rPr>
          <w:sz w:val="24"/>
          <w:szCs w:val="24"/>
        </w:rPr>
        <w:t>u</w:t>
      </w:r>
      <w:r w:rsidRPr="00213D54">
        <w:rPr>
          <w:sz w:val="24"/>
          <w:szCs w:val="24"/>
        </w:rPr>
        <w:t xml:space="preserve"> u zákazníka, tj. v místě sídla RBP,</w:t>
      </w:r>
      <w:r>
        <w:rPr>
          <w:sz w:val="24"/>
          <w:szCs w:val="24"/>
        </w:rPr>
        <w:t xml:space="preserve"> </w:t>
      </w:r>
      <w:r w:rsidRPr="00213D54">
        <w:rPr>
          <w:sz w:val="24"/>
          <w:szCs w:val="24"/>
        </w:rPr>
        <w:t>práce, doprava i materiálové díly zahrnuty v ceně servisu,</w:t>
      </w:r>
      <w:r>
        <w:rPr>
          <w:sz w:val="24"/>
          <w:szCs w:val="24"/>
        </w:rPr>
        <w:t xml:space="preserve"> </w:t>
      </w:r>
      <w:r w:rsidRPr="00213D54">
        <w:rPr>
          <w:sz w:val="24"/>
          <w:szCs w:val="24"/>
        </w:rPr>
        <w:t>servisní zásah minimálně do následujícího pracovního dne od nahlášení poruchy.</w:t>
      </w:r>
    </w:p>
    <w:p w:rsidR="00CD6D0C" w:rsidRPr="00CD6D0C" w:rsidRDefault="00CD6D0C" w:rsidP="00CD6D0C">
      <w:pPr>
        <w:jc w:val="both"/>
        <w:rPr>
          <w:sz w:val="24"/>
          <w:szCs w:val="24"/>
        </w:rPr>
      </w:pPr>
    </w:p>
    <w:p w:rsidR="00421623" w:rsidRPr="005F2B33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 w:rsidRPr="005F2B33">
        <w:rPr>
          <w:sz w:val="24"/>
          <w:szCs w:val="24"/>
        </w:rPr>
        <w:t>Dodavatel p</w:t>
      </w:r>
      <w:r w:rsidR="00680A83" w:rsidRPr="005F2B33">
        <w:rPr>
          <w:sz w:val="24"/>
          <w:szCs w:val="24"/>
        </w:rPr>
        <w:t xml:space="preserve">rohlašuje, </w:t>
      </w:r>
      <w:r w:rsidR="00525357" w:rsidRPr="005F2B33">
        <w:rPr>
          <w:sz w:val="24"/>
          <w:szCs w:val="24"/>
        </w:rPr>
        <w:t xml:space="preserve">že je oprávněn distribuovat </w:t>
      </w:r>
      <w:r w:rsidR="00457C48" w:rsidRPr="005F2B33">
        <w:rPr>
          <w:sz w:val="24"/>
          <w:szCs w:val="24"/>
        </w:rPr>
        <w:t>předmět plnění</w:t>
      </w:r>
      <w:r w:rsidR="00525357" w:rsidRPr="005F2B33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5F2B33">
        <w:rPr>
          <w:sz w:val="24"/>
          <w:szCs w:val="24"/>
        </w:rPr>
        <w:t>i podmínkami</w:t>
      </w:r>
      <w:r w:rsidR="00421623" w:rsidRPr="005F2B33">
        <w:rPr>
          <w:sz w:val="24"/>
          <w:szCs w:val="24"/>
        </w:rPr>
        <w:t>.</w:t>
      </w: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330C21" w:rsidRPr="009519FD">
        <w:rPr>
          <w:bCs/>
          <w:sz w:val="24"/>
          <w:szCs w:val="24"/>
        </w:rPr>
        <w:t xml:space="preserve"> </w:t>
      </w:r>
      <w:r w:rsidR="008A34F7">
        <w:rPr>
          <w:sz w:val="24"/>
          <w:szCs w:val="24"/>
        </w:rPr>
        <w:t>357 192</w:t>
      </w:r>
      <w:r w:rsidR="00594BA1">
        <w:rPr>
          <w:sz w:val="24"/>
          <w:szCs w:val="24"/>
        </w:rPr>
        <w:t>,-</w:t>
      </w:r>
      <w:r w:rsidR="00330C21" w:rsidRPr="009519FD">
        <w:rPr>
          <w:bCs/>
          <w:sz w:val="24"/>
          <w:szCs w:val="24"/>
        </w:rPr>
        <w:t xml:space="preserve"> Kč s DPH (slovy:</w:t>
      </w:r>
      <w:r w:rsidR="008F106A">
        <w:rPr>
          <w:bCs/>
          <w:sz w:val="24"/>
          <w:szCs w:val="24"/>
        </w:rPr>
        <w:t xml:space="preserve"> </w:t>
      </w:r>
      <w:r w:rsidR="008A34F7">
        <w:rPr>
          <w:bCs/>
          <w:sz w:val="24"/>
          <w:szCs w:val="24"/>
        </w:rPr>
        <w:t>tři</w:t>
      </w:r>
      <w:r w:rsidR="00213D54">
        <w:rPr>
          <w:bCs/>
          <w:sz w:val="24"/>
          <w:szCs w:val="24"/>
        </w:rPr>
        <w:t xml:space="preserve"> sta</w:t>
      </w:r>
      <w:r w:rsidR="002D4C4D">
        <w:rPr>
          <w:bCs/>
          <w:sz w:val="24"/>
          <w:szCs w:val="24"/>
        </w:rPr>
        <w:t xml:space="preserve"> </w:t>
      </w:r>
      <w:r w:rsidR="008A34F7">
        <w:rPr>
          <w:bCs/>
          <w:sz w:val="24"/>
          <w:szCs w:val="24"/>
        </w:rPr>
        <w:t>padesát sedm</w:t>
      </w:r>
      <w:r w:rsidR="00754102">
        <w:rPr>
          <w:bCs/>
          <w:sz w:val="24"/>
          <w:szCs w:val="24"/>
        </w:rPr>
        <w:t xml:space="preserve"> </w:t>
      </w:r>
      <w:r w:rsidR="00275E28">
        <w:rPr>
          <w:bCs/>
          <w:sz w:val="24"/>
          <w:szCs w:val="24"/>
        </w:rPr>
        <w:t>tisíc</w:t>
      </w:r>
      <w:r w:rsidR="00617789">
        <w:rPr>
          <w:bCs/>
          <w:sz w:val="24"/>
          <w:szCs w:val="24"/>
        </w:rPr>
        <w:t xml:space="preserve"> </w:t>
      </w:r>
      <w:r w:rsidR="00213D54">
        <w:rPr>
          <w:bCs/>
          <w:sz w:val="24"/>
          <w:szCs w:val="24"/>
        </w:rPr>
        <w:t>jedno</w:t>
      </w:r>
      <w:r w:rsidR="00754102">
        <w:rPr>
          <w:bCs/>
          <w:sz w:val="24"/>
          <w:szCs w:val="24"/>
        </w:rPr>
        <w:t xml:space="preserve"> s</w:t>
      </w:r>
      <w:r w:rsidR="00213D54">
        <w:rPr>
          <w:bCs/>
          <w:sz w:val="24"/>
          <w:szCs w:val="24"/>
        </w:rPr>
        <w:t>to</w:t>
      </w:r>
      <w:r w:rsidR="00411E0A">
        <w:rPr>
          <w:bCs/>
          <w:sz w:val="24"/>
          <w:szCs w:val="24"/>
        </w:rPr>
        <w:t xml:space="preserve"> </w:t>
      </w:r>
      <w:r w:rsidR="0056632A">
        <w:rPr>
          <w:bCs/>
          <w:sz w:val="24"/>
          <w:szCs w:val="24"/>
        </w:rPr>
        <w:t>devadesát dvě</w:t>
      </w:r>
      <w:r w:rsidR="00275E28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</w:t>
      </w:r>
      <w:r w:rsidR="0056632A">
        <w:rPr>
          <w:bCs/>
          <w:sz w:val="24"/>
          <w:szCs w:val="24"/>
        </w:rPr>
        <w:t>y</w:t>
      </w:r>
      <w:r w:rsidR="00330C21" w:rsidRPr="009519FD">
        <w:rPr>
          <w:bCs/>
          <w:sz w:val="24"/>
          <w:szCs w:val="24"/>
        </w:rPr>
        <w:t xml:space="preserve"> česk</w:t>
      </w:r>
      <w:r w:rsidR="0056632A">
        <w:rPr>
          <w:bCs/>
          <w:sz w:val="24"/>
          <w:szCs w:val="24"/>
        </w:rPr>
        <w:t>é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316FE0" w:rsidRDefault="00316FE0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F82EC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</w:t>
      </w:r>
      <w:r w:rsidR="00DB10CA">
        <w:rPr>
          <w:sz w:val="24"/>
          <w:szCs w:val="24"/>
        </w:rPr>
        <w:t>dodat</w:t>
      </w:r>
      <w:r w:rsidR="00213D54">
        <w:rPr>
          <w:sz w:val="24"/>
          <w:szCs w:val="24"/>
        </w:rPr>
        <w:t xml:space="preserve"> </w:t>
      </w:r>
      <w:r w:rsidR="002A2F2B">
        <w:rPr>
          <w:sz w:val="24"/>
          <w:szCs w:val="24"/>
        </w:rPr>
        <w:t xml:space="preserve">prodloužení </w:t>
      </w:r>
      <w:r w:rsidR="00213D54">
        <w:rPr>
          <w:sz w:val="24"/>
          <w:szCs w:val="24"/>
        </w:rPr>
        <w:t xml:space="preserve">servisní </w:t>
      </w:r>
      <w:r w:rsidR="0068158C">
        <w:rPr>
          <w:sz w:val="24"/>
          <w:szCs w:val="24"/>
        </w:rPr>
        <w:t>podpor</w:t>
      </w:r>
      <w:r w:rsidR="002A2F2B">
        <w:rPr>
          <w:sz w:val="24"/>
          <w:szCs w:val="24"/>
        </w:rPr>
        <w:t>y</w:t>
      </w:r>
      <w:r w:rsidR="0068158C">
        <w:rPr>
          <w:sz w:val="24"/>
          <w:szCs w:val="24"/>
        </w:rPr>
        <w:t xml:space="preserve"> dle čl. I této smlouvy</w:t>
      </w:r>
      <w:r w:rsidR="008F5237">
        <w:rPr>
          <w:sz w:val="24"/>
          <w:szCs w:val="24"/>
        </w:rPr>
        <w:t xml:space="preserve"> </w:t>
      </w:r>
      <w:r w:rsidR="00F82EC0">
        <w:rPr>
          <w:sz w:val="24"/>
          <w:szCs w:val="24"/>
        </w:rPr>
        <w:t xml:space="preserve">do </w:t>
      </w:r>
      <w:r w:rsidR="002A2F2B">
        <w:rPr>
          <w:sz w:val="24"/>
          <w:szCs w:val="24"/>
        </w:rPr>
        <w:t>7</w:t>
      </w:r>
      <w:r w:rsidR="00F82EC0">
        <w:rPr>
          <w:sz w:val="24"/>
          <w:szCs w:val="24"/>
        </w:rPr>
        <w:t xml:space="preserve"> dnů</w:t>
      </w:r>
      <w:r w:rsidR="005243A2">
        <w:rPr>
          <w:sz w:val="24"/>
          <w:szCs w:val="24"/>
        </w:rPr>
        <w:t xml:space="preserve"> od</w:t>
      </w:r>
      <w:r w:rsidR="00F82EC0">
        <w:rPr>
          <w:sz w:val="24"/>
          <w:szCs w:val="24"/>
        </w:rPr>
        <w:t xml:space="preserve"> dat</w:t>
      </w:r>
      <w:r w:rsidR="00803688">
        <w:rPr>
          <w:sz w:val="24"/>
          <w:szCs w:val="24"/>
        </w:rPr>
        <w:t>a nabytí účinnosti této smlouvy tak, aby tato navázala na podporu stávající.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 xml:space="preserve">eobsahuje výše uvedené náležitosti nebo má jiné závady v obsahu podle této smlouvy </w:t>
      </w:r>
      <w:proofErr w:type="gramStart"/>
      <w:r w:rsidR="00525357">
        <w:rPr>
          <w:sz w:val="24"/>
          <w:szCs w:val="24"/>
        </w:rPr>
        <w:t>nebo</w:t>
      </w:r>
      <w:r w:rsidR="00C4256C">
        <w:rPr>
          <w:sz w:val="24"/>
          <w:szCs w:val="24"/>
        </w:rPr>
        <w:t xml:space="preserve">  </w:t>
      </w:r>
      <w:r w:rsidR="00525357">
        <w:rPr>
          <w:sz w:val="24"/>
          <w:szCs w:val="24"/>
        </w:rPr>
        <w:t>podle</w:t>
      </w:r>
      <w:proofErr w:type="gramEnd"/>
      <w:r w:rsidR="00525357">
        <w:rPr>
          <w:sz w:val="24"/>
          <w:szCs w:val="24"/>
        </w:rPr>
        <w:t xml:space="preserve">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040FA3">
        <w:rPr>
          <w:b/>
          <w:bCs/>
          <w:sz w:val="24"/>
          <w:szCs w:val="24"/>
        </w:rPr>
        <w:t>V.</w:t>
      </w:r>
      <w:r w:rsidR="00421623" w:rsidRPr="00040FA3">
        <w:rPr>
          <w:b/>
          <w:bCs/>
          <w:sz w:val="24"/>
          <w:szCs w:val="24"/>
        </w:rPr>
        <w:t xml:space="preserve"> </w:t>
      </w:r>
      <w:r w:rsidRPr="00040FA3">
        <w:rPr>
          <w:b/>
          <w:bCs/>
          <w:sz w:val="24"/>
          <w:szCs w:val="24"/>
        </w:rPr>
        <w:t>Odp</w:t>
      </w:r>
      <w:r w:rsidR="00C7550A" w:rsidRPr="00040FA3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331B07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>prodávajícímu nároky v souladu s </w:t>
      </w:r>
      <w:proofErr w:type="spellStart"/>
      <w:r w:rsidR="001156A1" w:rsidRPr="00331B07">
        <w:rPr>
          <w:bCs/>
          <w:sz w:val="24"/>
          <w:szCs w:val="24"/>
        </w:rPr>
        <w:t>ust</w:t>
      </w:r>
      <w:proofErr w:type="spellEnd"/>
      <w:r w:rsidR="001156A1" w:rsidRPr="00331B07">
        <w:rPr>
          <w:bCs/>
          <w:sz w:val="24"/>
          <w:szCs w:val="24"/>
        </w:rPr>
        <w:t xml:space="preserve">. § 2099 až § 2117 občanského zákoníku. </w:t>
      </w:r>
    </w:p>
    <w:p w:rsidR="00935084" w:rsidRDefault="001156A1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2.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Dodavatel se zavazuje splnit předmět</w:t>
      </w:r>
      <w:r w:rsidR="00331B07">
        <w:rPr>
          <w:sz w:val="24"/>
          <w:szCs w:val="24"/>
        </w:rPr>
        <w:t xml:space="preserve"> plnění specifikovaný v čl. </w:t>
      </w:r>
      <w:r w:rsidR="00CE1998">
        <w:rPr>
          <w:sz w:val="24"/>
          <w:szCs w:val="24"/>
        </w:rPr>
        <w:t>I.</w:t>
      </w:r>
      <w:r w:rsidR="00525357">
        <w:rPr>
          <w:sz w:val="24"/>
          <w:szCs w:val="24"/>
        </w:rPr>
        <w:t xml:space="preserve"> této smlouvy včas a řádně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bez faktických a právních vad, přitom odpovídá za jakost v záruční době</w:t>
      </w:r>
      <w:r w:rsidR="00BF3A18">
        <w:rPr>
          <w:sz w:val="24"/>
          <w:szCs w:val="24"/>
        </w:rPr>
        <w:t xml:space="preserve"> shodné s obdobím, na které je</w:t>
      </w:r>
      <w:r w:rsidR="000267F8">
        <w:rPr>
          <w:sz w:val="24"/>
          <w:szCs w:val="24"/>
        </w:rPr>
        <w:t xml:space="preserve"> zakoupeno prodloužení</w:t>
      </w:r>
      <w:r w:rsidR="00BF3A18">
        <w:rPr>
          <w:sz w:val="24"/>
          <w:szCs w:val="24"/>
        </w:rPr>
        <w:t xml:space="preserve"> podpor</w:t>
      </w:r>
      <w:r w:rsidR="000267F8">
        <w:rPr>
          <w:sz w:val="24"/>
          <w:szCs w:val="24"/>
        </w:rPr>
        <w:t>y</w:t>
      </w:r>
      <w:r w:rsidR="006F7EEA">
        <w:rPr>
          <w:sz w:val="24"/>
          <w:szCs w:val="24"/>
        </w:rPr>
        <w:t>.</w:t>
      </w:r>
    </w:p>
    <w:p w:rsidR="0065144F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6F7EEA">
        <w:rPr>
          <w:rFonts w:eastAsia="Arial" w:cs="Arial"/>
          <w:sz w:val="24"/>
          <w:szCs w:val="24"/>
        </w:rPr>
        <w:t>3.  Záruční doba</w:t>
      </w:r>
      <w:r w:rsidR="009546D7" w:rsidRPr="006F7EEA">
        <w:rPr>
          <w:rFonts w:eastAsia="Arial" w:cs="Arial"/>
          <w:sz w:val="24"/>
          <w:szCs w:val="24"/>
        </w:rPr>
        <w:t xml:space="preserve"> počíná běžet ode dne</w:t>
      </w:r>
      <w:r w:rsidR="008D0A9E" w:rsidRPr="006F7EEA">
        <w:rPr>
          <w:rFonts w:eastAsia="Arial" w:cs="Arial"/>
          <w:sz w:val="24"/>
          <w:szCs w:val="24"/>
        </w:rPr>
        <w:t xml:space="preserve"> </w:t>
      </w:r>
      <w:r w:rsidR="006F7EEA" w:rsidRPr="006F7EEA">
        <w:rPr>
          <w:bCs/>
          <w:sz w:val="24"/>
          <w:szCs w:val="24"/>
        </w:rPr>
        <w:t>počátku nového servis</w:t>
      </w:r>
      <w:r w:rsidR="006F7EEA">
        <w:rPr>
          <w:bCs/>
          <w:sz w:val="24"/>
          <w:szCs w:val="24"/>
        </w:rPr>
        <w:t xml:space="preserve">ního období, tj. od </w:t>
      </w:r>
      <w:r w:rsidR="006F7EEA" w:rsidRPr="006F7EEA">
        <w:rPr>
          <w:bCs/>
          <w:sz w:val="24"/>
          <w:szCs w:val="24"/>
        </w:rPr>
        <w:t>22.</w:t>
      </w:r>
      <w:r w:rsidR="006F7EEA">
        <w:rPr>
          <w:bCs/>
          <w:sz w:val="24"/>
          <w:szCs w:val="24"/>
        </w:rPr>
        <w:t xml:space="preserve"> 9. 2017</w:t>
      </w:r>
      <w:r w:rsidR="006F7EEA" w:rsidRPr="006F7EEA">
        <w:rPr>
          <w:bCs/>
          <w:sz w:val="24"/>
          <w:szCs w:val="24"/>
        </w:rPr>
        <w:t>.</w:t>
      </w:r>
    </w:p>
    <w:p w:rsidR="007D4E7A" w:rsidRDefault="007D4E7A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</w:t>
      </w:r>
      <w:r w:rsidRPr="007D4E7A">
        <w:rPr>
          <w:rFonts w:eastAsia="Arial" w:cs="Arial"/>
          <w:sz w:val="24"/>
          <w:szCs w:val="24"/>
        </w:rPr>
        <w:t>.</w:t>
      </w:r>
      <w:r w:rsidRPr="007D4E7A">
        <w:rPr>
          <w:rFonts w:eastAsia="Arial" w:cs="Arial"/>
          <w:sz w:val="24"/>
          <w:szCs w:val="24"/>
        </w:rPr>
        <w:tab/>
        <w:t>Servis předmětu plnění této smlouvy bude poskytován po celou záruční dobu bezplatně (práce, doprava i materiálové díly) v místě sídla RBP.</w:t>
      </w:r>
    </w:p>
    <w:p w:rsidR="00870ABA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525357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 xml:space="preserve">RBP vylučuje přijetí návrhu této smlouvy s dodatkem nebo odchylkou měnící návrh smlouvy ve smyslu </w:t>
      </w:r>
      <w:proofErr w:type="spellStart"/>
      <w:r w:rsidR="00371C08" w:rsidRPr="009B2317">
        <w:rPr>
          <w:sz w:val="24"/>
          <w:szCs w:val="24"/>
        </w:rPr>
        <w:t>ust</w:t>
      </w:r>
      <w:proofErr w:type="spellEnd"/>
      <w:r w:rsidR="00371C08" w:rsidRPr="009B2317">
        <w:rPr>
          <w:sz w:val="24"/>
          <w:szCs w:val="24"/>
        </w:rPr>
        <w:t>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V..............................   dne</w:t>
      </w:r>
      <w:proofErr w:type="gramEnd"/>
      <w:r>
        <w:rPr>
          <w:sz w:val="24"/>
          <w:szCs w:val="24"/>
        </w:rPr>
        <w:t>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CAC">
        <w:t xml:space="preserve">Jindřich </w:t>
      </w:r>
      <w:proofErr w:type="spellStart"/>
      <w:r w:rsidR="00CD0CAC">
        <w:t>Zimola</w:t>
      </w:r>
      <w:proofErr w:type="spellEnd"/>
    </w:p>
    <w:p w:rsidR="00641876" w:rsidRDefault="002126E0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CAC">
        <w:rPr>
          <w:sz w:val="24"/>
          <w:szCs w:val="24"/>
        </w:rPr>
        <w:t>ředitel regionálního centra Ostrava</w:t>
      </w:r>
    </w:p>
    <w:sectPr w:rsidR="00641876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5F" w:rsidRDefault="00FD4F5F">
      <w:r>
        <w:separator/>
      </w:r>
    </w:p>
  </w:endnote>
  <w:endnote w:type="continuationSeparator" w:id="0">
    <w:p w:rsidR="00FD4F5F" w:rsidRDefault="00FD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D10CBC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756B7E">
      <w:rPr>
        <w:noProof/>
      </w:rPr>
      <w:t>3</w:t>
    </w:r>
    <w:r>
      <w:fldChar w:fldCharType="end"/>
    </w:r>
    <w:r w:rsidR="00525357">
      <w:rPr>
        <w:rStyle w:val="slostrnky1"/>
      </w:rPr>
      <w:t xml:space="preserve"> / </w:t>
    </w:r>
    <w:fldSimple w:instr=" NUMPAGES \*Arabic ">
      <w:r w:rsidR="00756B7E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5F" w:rsidRDefault="00FD4F5F">
      <w:r>
        <w:separator/>
      </w:r>
    </w:p>
  </w:footnote>
  <w:footnote w:type="continuationSeparator" w:id="0">
    <w:p w:rsidR="00FD4F5F" w:rsidRDefault="00FD4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445"/>
    <w:rsid w:val="000067A9"/>
    <w:rsid w:val="00007F71"/>
    <w:rsid w:val="00013598"/>
    <w:rsid w:val="000267F8"/>
    <w:rsid w:val="00027DED"/>
    <w:rsid w:val="00030FF7"/>
    <w:rsid w:val="00033DB1"/>
    <w:rsid w:val="00034F1B"/>
    <w:rsid w:val="000351DD"/>
    <w:rsid w:val="00035615"/>
    <w:rsid w:val="0003789C"/>
    <w:rsid w:val="00040FA3"/>
    <w:rsid w:val="00043F2B"/>
    <w:rsid w:val="0004460C"/>
    <w:rsid w:val="000456F1"/>
    <w:rsid w:val="00046900"/>
    <w:rsid w:val="00054CAD"/>
    <w:rsid w:val="0005624E"/>
    <w:rsid w:val="00056D03"/>
    <w:rsid w:val="00060027"/>
    <w:rsid w:val="0006246B"/>
    <w:rsid w:val="00063212"/>
    <w:rsid w:val="000756A0"/>
    <w:rsid w:val="00077BF4"/>
    <w:rsid w:val="000826C3"/>
    <w:rsid w:val="000A517B"/>
    <w:rsid w:val="000C633A"/>
    <w:rsid w:val="000C7DCC"/>
    <w:rsid w:val="000C7FFB"/>
    <w:rsid w:val="000D2B4C"/>
    <w:rsid w:val="000D4B23"/>
    <w:rsid w:val="000D57E4"/>
    <w:rsid w:val="000E651C"/>
    <w:rsid w:val="000E7AA7"/>
    <w:rsid w:val="000F04C8"/>
    <w:rsid w:val="000F59C8"/>
    <w:rsid w:val="0010039F"/>
    <w:rsid w:val="001026FA"/>
    <w:rsid w:val="001118BC"/>
    <w:rsid w:val="001129A8"/>
    <w:rsid w:val="00114448"/>
    <w:rsid w:val="001156A1"/>
    <w:rsid w:val="00127E22"/>
    <w:rsid w:val="001328F6"/>
    <w:rsid w:val="00134018"/>
    <w:rsid w:val="00142A5A"/>
    <w:rsid w:val="00142D69"/>
    <w:rsid w:val="00153B5F"/>
    <w:rsid w:val="00155336"/>
    <w:rsid w:val="00161ACF"/>
    <w:rsid w:val="00165C62"/>
    <w:rsid w:val="00181AB4"/>
    <w:rsid w:val="001827C6"/>
    <w:rsid w:val="0018362B"/>
    <w:rsid w:val="00183970"/>
    <w:rsid w:val="0018584F"/>
    <w:rsid w:val="00190BBC"/>
    <w:rsid w:val="0019255D"/>
    <w:rsid w:val="00193BEE"/>
    <w:rsid w:val="001A1D96"/>
    <w:rsid w:val="001A34EA"/>
    <w:rsid w:val="001A6D58"/>
    <w:rsid w:val="001A7624"/>
    <w:rsid w:val="001B224C"/>
    <w:rsid w:val="001B2BD4"/>
    <w:rsid w:val="001C4426"/>
    <w:rsid w:val="001C4BB1"/>
    <w:rsid w:val="001D1C48"/>
    <w:rsid w:val="001D2F5B"/>
    <w:rsid w:val="001D5A6C"/>
    <w:rsid w:val="001D5B5D"/>
    <w:rsid w:val="001E1910"/>
    <w:rsid w:val="001E2F88"/>
    <w:rsid w:val="001E5B7D"/>
    <w:rsid w:val="001F3EB9"/>
    <w:rsid w:val="001F4FB2"/>
    <w:rsid w:val="001F5B85"/>
    <w:rsid w:val="001F7602"/>
    <w:rsid w:val="002000F4"/>
    <w:rsid w:val="002007D0"/>
    <w:rsid w:val="00200D9D"/>
    <w:rsid w:val="0020136A"/>
    <w:rsid w:val="0020540A"/>
    <w:rsid w:val="002066AF"/>
    <w:rsid w:val="0021104B"/>
    <w:rsid w:val="002126E0"/>
    <w:rsid w:val="00213D54"/>
    <w:rsid w:val="00224741"/>
    <w:rsid w:val="00224B2A"/>
    <w:rsid w:val="00236B55"/>
    <w:rsid w:val="00243C72"/>
    <w:rsid w:val="00245F45"/>
    <w:rsid w:val="002546C4"/>
    <w:rsid w:val="002628F8"/>
    <w:rsid w:val="00264D75"/>
    <w:rsid w:val="0026610F"/>
    <w:rsid w:val="0026702F"/>
    <w:rsid w:val="00275E28"/>
    <w:rsid w:val="0027781F"/>
    <w:rsid w:val="00292074"/>
    <w:rsid w:val="0029615D"/>
    <w:rsid w:val="00297997"/>
    <w:rsid w:val="002A2577"/>
    <w:rsid w:val="002A2B82"/>
    <w:rsid w:val="002A2F2B"/>
    <w:rsid w:val="002A5AE3"/>
    <w:rsid w:val="002A61A8"/>
    <w:rsid w:val="002B38D5"/>
    <w:rsid w:val="002B533F"/>
    <w:rsid w:val="002C28C2"/>
    <w:rsid w:val="002C6AA2"/>
    <w:rsid w:val="002D1DFA"/>
    <w:rsid w:val="002D289E"/>
    <w:rsid w:val="002D3C75"/>
    <w:rsid w:val="002D4C4D"/>
    <w:rsid w:val="002F04CB"/>
    <w:rsid w:val="002F1D4A"/>
    <w:rsid w:val="00316FE0"/>
    <w:rsid w:val="00317C94"/>
    <w:rsid w:val="0032223A"/>
    <w:rsid w:val="00322DD0"/>
    <w:rsid w:val="00325C22"/>
    <w:rsid w:val="00330C21"/>
    <w:rsid w:val="00331B07"/>
    <w:rsid w:val="00344CE5"/>
    <w:rsid w:val="003524C7"/>
    <w:rsid w:val="00352F33"/>
    <w:rsid w:val="00361537"/>
    <w:rsid w:val="00361952"/>
    <w:rsid w:val="0036258C"/>
    <w:rsid w:val="0036517B"/>
    <w:rsid w:val="00371C08"/>
    <w:rsid w:val="003834D4"/>
    <w:rsid w:val="00383B2E"/>
    <w:rsid w:val="00386259"/>
    <w:rsid w:val="00386801"/>
    <w:rsid w:val="00390268"/>
    <w:rsid w:val="003932CD"/>
    <w:rsid w:val="003A2FCA"/>
    <w:rsid w:val="003A5881"/>
    <w:rsid w:val="003B136F"/>
    <w:rsid w:val="003B1EC0"/>
    <w:rsid w:val="003B241D"/>
    <w:rsid w:val="003B44E0"/>
    <w:rsid w:val="003B7487"/>
    <w:rsid w:val="003C76EC"/>
    <w:rsid w:val="003D19C8"/>
    <w:rsid w:val="003D3CFA"/>
    <w:rsid w:val="003E2B5C"/>
    <w:rsid w:val="003F0EAD"/>
    <w:rsid w:val="003F2B19"/>
    <w:rsid w:val="004024A2"/>
    <w:rsid w:val="00411E0A"/>
    <w:rsid w:val="004146B8"/>
    <w:rsid w:val="00421623"/>
    <w:rsid w:val="00425592"/>
    <w:rsid w:val="00430032"/>
    <w:rsid w:val="004306F0"/>
    <w:rsid w:val="004321F9"/>
    <w:rsid w:val="00437626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1842"/>
    <w:rsid w:val="00483E50"/>
    <w:rsid w:val="004847E4"/>
    <w:rsid w:val="00493885"/>
    <w:rsid w:val="00494EB8"/>
    <w:rsid w:val="00496025"/>
    <w:rsid w:val="004A1ECD"/>
    <w:rsid w:val="004A469C"/>
    <w:rsid w:val="004A722E"/>
    <w:rsid w:val="004B19E3"/>
    <w:rsid w:val="004B27B8"/>
    <w:rsid w:val="004B3FCF"/>
    <w:rsid w:val="004B5D1F"/>
    <w:rsid w:val="004C06C3"/>
    <w:rsid w:val="004C0FEF"/>
    <w:rsid w:val="004C13D2"/>
    <w:rsid w:val="004E1AE9"/>
    <w:rsid w:val="004E2E45"/>
    <w:rsid w:val="004E6D33"/>
    <w:rsid w:val="004F066F"/>
    <w:rsid w:val="00504293"/>
    <w:rsid w:val="00507211"/>
    <w:rsid w:val="005102FD"/>
    <w:rsid w:val="0051098D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7A72"/>
    <w:rsid w:val="00556AED"/>
    <w:rsid w:val="0056136F"/>
    <w:rsid w:val="005615C8"/>
    <w:rsid w:val="0056632A"/>
    <w:rsid w:val="005678E0"/>
    <w:rsid w:val="005750EC"/>
    <w:rsid w:val="0058220E"/>
    <w:rsid w:val="0058306F"/>
    <w:rsid w:val="005853A7"/>
    <w:rsid w:val="00586304"/>
    <w:rsid w:val="00594BA1"/>
    <w:rsid w:val="00594BAE"/>
    <w:rsid w:val="0059756F"/>
    <w:rsid w:val="005A786F"/>
    <w:rsid w:val="005A7DE6"/>
    <w:rsid w:val="005C00FF"/>
    <w:rsid w:val="005C76EC"/>
    <w:rsid w:val="005C7C74"/>
    <w:rsid w:val="005D6ED2"/>
    <w:rsid w:val="005E7EC0"/>
    <w:rsid w:val="005F1345"/>
    <w:rsid w:val="005F266D"/>
    <w:rsid w:val="005F2B33"/>
    <w:rsid w:val="005F320C"/>
    <w:rsid w:val="005F5D24"/>
    <w:rsid w:val="005F73C1"/>
    <w:rsid w:val="005F7FAB"/>
    <w:rsid w:val="0060202B"/>
    <w:rsid w:val="006118FE"/>
    <w:rsid w:val="00615DF5"/>
    <w:rsid w:val="00617789"/>
    <w:rsid w:val="00622BCE"/>
    <w:rsid w:val="006348E2"/>
    <w:rsid w:val="006348FD"/>
    <w:rsid w:val="006373F4"/>
    <w:rsid w:val="006400BE"/>
    <w:rsid w:val="006411B4"/>
    <w:rsid w:val="00641876"/>
    <w:rsid w:val="006428E4"/>
    <w:rsid w:val="0065144F"/>
    <w:rsid w:val="0065628E"/>
    <w:rsid w:val="0066181B"/>
    <w:rsid w:val="00662C7E"/>
    <w:rsid w:val="00667983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5661"/>
    <w:rsid w:val="00697CF6"/>
    <w:rsid w:val="006A4379"/>
    <w:rsid w:val="006A7C73"/>
    <w:rsid w:val="006B0EBE"/>
    <w:rsid w:val="006C1F7D"/>
    <w:rsid w:val="006E1B21"/>
    <w:rsid w:val="006E4717"/>
    <w:rsid w:val="006E64ED"/>
    <w:rsid w:val="006F3C96"/>
    <w:rsid w:val="006F7A93"/>
    <w:rsid w:val="006F7EEA"/>
    <w:rsid w:val="0070079E"/>
    <w:rsid w:val="00710AC7"/>
    <w:rsid w:val="007305ED"/>
    <w:rsid w:val="00732F79"/>
    <w:rsid w:val="00733910"/>
    <w:rsid w:val="007344A6"/>
    <w:rsid w:val="0073664D"/>
    <w:rsid w:val="00742BC9"/>
    <w:rsid w:val="007451D8"/>
    <w:rsid w:val="00754102"/>
    <w:rsid w:val="00754872"/>
    <w:rsid w:val="00756B7E"/>
    <w:rsid w:val="007627CD"/>
    <w:rsid w:val="00767BCD"/>
    <w:rsid w:val="00767BD8"/>
    <w:rsid w:val="00774153"/>
    <w:rsid w:val="007748A0"/>
    <w:rsid w:val="007753A8"/>
    <w:rsid w:val="00794697"/>
    <w:rsid w:val="00797B29"/>
    <w:rsid w:val="007A1A4A"/>
    <w:rsid w:val="007A292F"/>
    <w:rsid w:val="007A2C02"/>
    <w:rsid w:val="007B07B2"/>
    <w:rsid w:val="007B2F62"/>
    <w:rsid w:val="007C4BB1"/>
    <w:rsid w:val="007D4840"/>
    <w:rsid w:val="007D4E7A"/>
    <w:rsid w:val="007D51E9"/>
    <w:rsid w:val="007D72F2"/>
    <w:rsid w:val="007F2C7D"/>
    <w:rsid w:val="007F4A88"/>
    <w:rsid w:val="008024B7"/>
    <w:rsid w:val="00803688"/>
    <w:rsid w:val="008046BD"/>
    <w:rsid w:val="00815819"/>
    <w:rsid w:val="00816323"/>
    <w:rsid w:val="00823201"/>
    <w:rsid w:val="00843780"/>
    <w:rsid w:val="0084694F"/>
    <w:rsid w:val="00847E80"/>
    <w:rsid w:val="008523C7"/>
    <w:rsid w:val="00860188"/>
    <w:rsid w:val="008642E6"/>
    <w:rsid w:val="008678E8"/>
    <w:rsid w:val="00870ABA"/>
    <w:rsid w:val="00871735"/>
    <w:rsid w:val="008819F8"/>
    <w:rsid w:val="008858F8"/>
    <w:rsid w:val="0088694D"/>
    <w:rsid w:val="008876A3"/>
    <w:rsid w:val="008A34F7"/>
    <w:rsid w:val="008A3A33"/>
    <w:rsid w:val="008A7849"/>
    <w:rsid w:val="008B0870"/>
    <w:rsid w:val="008B1EC1"/>
    <w:rsid w:val="008B21E8"/>
    <w:rsid w:val="008B44F9"/>
    <w:rsid w:val="008B4DB9"/>
    <w:rsid w:val="008B5158"/>
    <w:rsid w:val="008C384C"/>
    <w:rsid w:val="008C3BE0"/>
    <w:rsid w:val="008C60AB"/>
    <w:rsid w:val="008D0A9E"/>
    <w:rsid w:val="008D1CA1"/>
    <w:rsid w:val="008D393B"/>
    <w:rsid w:val="008D4CCA"/>
    <w:rsid w:val="008E12A0"/>
    <w:rsid w:val="008E6BFD"/>
    <w:rsid w:val="008F106A"/>
    <w:rsid w:val="008F3BED"/>
    <w:rsid w:val="008F5237"/>
    <w:rsid w:val="00907AC0"/>
    <w:rsid w:val="00911770"/>
    <w:rsid w:val="009252D7"/>
    <w:rsid w:val="00925885"/>
    <w:rsid w:val="00932572"/>
    <w:rsid w:val="0093484F"/>
    <w:rsid w:val="00935084"/>
    <w:rsid w:val="00940276"/>
    <w:rsid w:val="009519FD"/>
    <w:rsid w:val="00951A55"/>
    <w:rsid w:val="00951D7A"/>
    <w:rsid w:val="00951FF6"/>
    <w:rsid w:val="009546D7"/>
    <w:rsid w:val="0096490C"/>
    <w:rsid w:val="00973F33"/>
    <w:rsid w:val="00974B4F"/>
    <w:rsid w:val="009848C3"/>
    <w:rsid w:val="00991BDC"/>
    <w:rsid w:val="00995E09"/>
    <w:rsid w:val="009A528B"/>
    <w:rsid w:val="009B19CB"/>
    <w:rsid w:val="009B2317"/>
    <w:rsid w:val="009C216E"/>
    <w:rsid w:val="009C24DC"/>
    <w:rsid w:val="009C6D1A"/>
    <w:rsid w:val="009D2994"/>
    <w:rsid w:val="009D45CE"/>
    <w:rsid w:val="009E1B84"/>
    <w:rsid w:val="009E61B1"/>
    <w:rsid w:val="009E79FC"/>
    <w:rsid w:val="009F2E5E"/>
    <w:rsid w:val="00A0195D"/>
    <w:rsid w:val="00A02210"/>
    <w:rsid w:val="00A06208"/>
    <w:rsid w:val="00A100C8"/>
    <w:rsid w:val="00A113C5"/>
    <w:rsid w:val="00A2662E"/>
    <w:rsid w:val="00A55203"/>
    <w:rsid w:val="00A60E64"/>
    <w:rsid w:val="00A63C7D"/>
    <w:rsid w:val="00A740EC"/>
    <w:rsid w:val="00A77D3B"/>
    <w:rsid w:val="00A8218E"/>
    <w:rsid w:val="00A829DE"/>
    <w:rsid w:val="00A82A63"/>
    <w:rsid w:val="00A913D2"/>
    <w:rsid w:val="00A957CE"/>
    <w:rsid w:val="00A96576"/>
    <w:rsid w:val="00AA27FF"/>
    <w:rsid w:val="00AA3B8A"/>
    <w:rsid w:val="00AA7ECB"/>
    <w:rsid w:val="00AB1859"/>
    <w:rsid w:val="00AB352A"/>
    <w:rsid w:val="00AB5022"/>
    <w:rsid w:val="00AB6515"/>
    <w:rsid w:val="00AC2FFA"/>
    <w:rsid w:val="00AC574B"/>
    <w:rsid w:val="00AC58FA"/>
    <w:rsid w:val="00AD581D"/>
    <w:rsid w:val="00AD7098"/>
    <w:rsid w:val="00AE1C78"/>
    <w:rsid w:val="00B03CE0"/>
    <w:rsid w:val="00B04F70"/>
    <w:rsid w:val="00B13174"/>
    <w:rsid w:val="00B1490F"/>
    <w:rsid w:val="00B17C46"/>
    <w:rsid w:val="00B207A4"/>
    <w:rsid w:val="00B2184D"/>
    <w:rsid w:val="00B27844"/>
    <w:rsid w:val="00B319A0"/>
    <w:rsid w:val="00B3429B"/>
    <w:rsid w:val="00B359EC"/>
    <w:rsid w:val="00B42141"/>
    <w:rsid w:val="00B436A9"/>
    <w:rsid w:val="00B4596D"/>
    <w:rsid w:val="00B5489A"/>
    <w:rsid w:val="00B77549"/>
    <w:rsid w:val="00B80AA5"/>
    <w:rsid w:val="00B80F4B"/>
    <w:rsid w:val="00B85066"/>
    <w:rsid w:val="00BA6340"/>
    <w:rsid w:val="00BB7DAD"/>
    <w:rsid w:val="00BD1AAC"/>
    <w:rsid w:val="00BD5E29"/>
    <w:rsid w:val="00BD7057"/>
    <w:rsid w:val="00BD7770"/>
    <w:rsid w:val="00BE2359"/>
    <w:rsid w:val="00BE6EF6"/>
    <w:rsid w:val="00BF3A18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435DC"/>
    <w:rsid w:val="00C46BB8"/>
    <w:rsid w:val="00C50878"/>
    <w:rsid w:val="00C54685"/>
    <w:rsid w:val="00C60982"/>
    <w:rsid w:val="00C66C9D"/>
    <w:rsid w:val="00C7550A"/>
    <w:rsid w:val="00C90442"/>
    <w:rsid w:val="00C90E94"/>
    <w:rsid w:val="00CA2699"/>
    <w:rsid w:val="00CA2898"/>
    <w:rsid w:val="00CA30B8"/>
    <w:rsid w:val="00CB5B60"/>
    <w:rsid w:val="00CB7AB5"/>
    <w:rsid w:val="00CC2FDD"/>
    <w:rsid w:val="00CC524C"/>
    <w:rsid w:val="00CC5C11"/>
    <w:rsid w:val="00CD0CAC"/>
    <w:rsid w:val="00CD1A8E"/>
    <w:rsid w:val="00CD6D0C"/>
    <w:rsid w:val="00CE1645"/>
    <w:rsid w:val="00CE1998"/>
    <w:rsid w:val="00CF02CB"/>
    <w:rsid w:val="00D02188"/>
    <w:rsid w:val="00D05900"/>
    <w:rsid w:val="00D10CBC"/>
    <w:rsid w:val="00D1336E"/>
    <w:rsid w:val="00D16367"/>
    <w:rsid w:val="00D21D5A"/>
    <w:rsid w:val="00D226BF"/>
    <w:rsid w:val="00D23D4D"/>
    <w:rsid w:val="00D24E8C"/>
    <w:rsid w:val="00D379E1"/>
    <w:rsid w:val="00D410F8"/>
    <w:rsid w:val="00D4770B"/>
    <w:rsid w:val="00D47712"/>
    <w:rsid w:val="00D5087A"/>
    <w:rsid w:val="00D60D96"/>
    <w:rsid w:val="00D75367"/>
    <w:rsid w:val="00D7591B"/>
    <w:rsid w:val="00D81038"/>
    <w:rsid w:val="00D82D53"/>
    <w:rsid w:val="00D938DB"/>
    <w:rsid w:val="00D9678C"/>
    <w:rsid w:val="00DA0B89"/>
    <w:rsid w:val="00DA271B"/>
    <w:rsid w:val="00DB10CA"/>
    <w:rsid w:val="00DB6B11"/>
    <w:rsid w:val="00DB7904"/>
    <w:rsid w:val="00DC5CFA"/>
    <w:rsid w:val="00DD03D0"/>
    <w:rsid w:val="00DD29AC"/>
    <w:rsid w:val="00DD47A9"/>
    <w:rsid w:val="00DD6F3A"/>
    <w:rsid w:val="00DD7BCE"/>
    <w:rsid w:val="00DE3CA8"/>
    <w:rsid w:val="00DF2CE6"/>
    <w:rsid w:val="00DF5AE5"/>
    <w:rsid w:val="00E026D1"/>
    <w:rsid w:val="00E03C6F"/>
    <w:rsid w:val="00E05530"/>
    <w:rsid w:val="00E12DA7"/>
    <w:rsid w:val="00E13410"/>
    <w:rsid w:val="00E14331"/>
    <w:rsid w:val="00E157D2"/>
    <w:rsid w:val="00E2095F"/>
    <w:rsid w:val="00E2179F"/>
    <w:rsid w:val="00E25782"/>
    <w:rsid w:val="00E26F8E"/>
    <w:rsid w:val="00E34453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C1034"/>
    <w:rsid w:val="00EC221A"/>
    <w:rsid w:val="00EC254D"/>
    <w:rsid w:val="00EF7109"/>
    <w:rsid w:val="00F129B7"/>
    <w:rsid w:val="00F17940"/>
    <w:rsid w:val="00F202E2"/>
    <w:rsid w:val="00F22AC5"/>
    <w:rsid w:val="00F30DED"/>
    <w:rsid w:val="00F337C7"/>
    <w:rsid w:val="00F3648B"/>
    <w:rsid w:val="00F36AD4"/>
    <w:rsid w:val="00F41A67"/>
    <w:rsid w:val="00F431A9"/>
    <w:rsid w:val="00F43D04"/>
    <w:rsid w:val="00F44C7C"/>
    <w:rsid w:val="00F44D20"/>
    <w:rsid w:val="00F50990"/>
    <w:rsid w:val="00F51B98"/>
    <w:rsid w:val="00F53E51"/>
    <w:rsid w:val="00F54CA3"/>
    <w:rsid w:val="00F550DD"/>
    <w:rsid w:val="00F60DF3"/>
    <w:rsid w:val="00F61C58"/>
    <w:rsid w:val="00F67721"/>
    <w:rsid w:val="00F71588"/>
    <w:rsid w:val="00F77310"/>
    <w:rsid w:val="00F77CA7"/>
    <w:rsid w:val="00F824B4"/>
    <w:rsid w:val="00F82EC0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6DAD"/>
    <w:rsid w:val="00FD1AC1"/>
    <w:rsid w:val="00FD318A"/>
    <w:rsid w:val="00FD4F5F"/>
    <w:rsid w:val="00FE03EC"/>
    <w:rsid w:val="00FE1CC1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51C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E651C"/>
  </w:style>
  <w:style w:type="character" w:customStyle="1" w:styleId="WW-Absatz-Standardschriftart">
    <w:name w:val="WW-Absatz-Standardschriftart"/>
    <w:rsid w:val="000E651C"/>
  </w:style>
  <w:style w:type="character" w:customStyle="1" w:styleId="WW-Absatz-Standardschriftart1">
    <w:name w:val="WW-Absatz-Standardschriftart1"/>
    <w:rsid w:val="000E651C"/>
  </w:style>
  <w:style w:type="character" w:customStyle="1" w:styleId="WW-Absatz-Standardschriftart11">
    <w:name w:val="WW-Absatz-Standardschriftart11"/>
    <w:rsid w:val="000E651C"/>
  </w:style>
  <w:style w:type="character" w:customStyle="1" w:styleId="WW-Absatz-Standardschriftart111">
    <w:name w:val="WW-Absatz-Standardschriftart111"/>
    <w:rsid w:val="000E651C"/>
  </w:style>
  <w:style w:type="character" w:customStyle="1" w:styleId="WW-Absatz-Standardschriftart1111">
    <w:name w:val="WW-Absatz-Standardschriftart1111"/>
    <w:rsid w:val="000E651C"/>
  </w:style>
  <w:style w:type="character" w:customStyle="1" w:styleId="WW-Absatz-Standardschriftart11111">
    <w:name w:val="WW-Absatz-Standardschriftart11111"/>
    <w:rsid w:val="000E651C"/>
  </w:style>
  <w:style w:type="character" w:customStyle="1" w:styleId="WW-Absatz-Standardschriftart111111">
    <w:name w:val="WW-Absatz-Standardschriftart111111"/>
    <w:rsid w:val="000E651C"/>
  </w:style>
  <w:style w:type="character" w:customStyle="1" w:styleId="WW-Absatz-Standardschriftart1111111">
    <w:name w:val="WW-Absatz-Standardschriftart1111111"/>
    <w:rsid w:val="000E651C"/>
  </w:style>
  <w:style w:type="character" w:customStyle="1" w:styleId="WW-Absatz-Standardschriftart11111111">
    <w:name w:val="WW-Absatz-Standardschriftart11111111"/>
    <w:rsid w:val="000E651C"/>
  </w:style>
  <w:style w:type="character" w:customStyle="1" w:styleId="WW-Absatz-Standardschriftart111111111">
    <w:name w:val="WW-Absatz-Standardschriftart111111111"/>
    <w:rsid w:val="000E651C"/>
  </w:style>
  <w:style w:type="character" w:customStyle="1" w:styleId="WW-Absatz-Standardschriftart1111111111">
    <w:name w:val="WW-Absatz-Standardschriftart1111111111"/>
    <w:rsid w:val="000E651C"/>
  </w:style>
  <w:style w:type="character" w:customStyle="1" w:styleId="WW-Absatz-Standardschriftart11111111111">
    <w:name w:val="WW-Absatz-Standardschriftart11111111111"/>
    <w:rsid w:val="000E651C"/>
  </w:style>
  <w:style w:type="character" w:customStyle="1" w:styleId="WW-Absatz-Standardschriftart111111111111">
    <w:name w:val="WW-Absatz-Standardschriftart111111111111"/>
    <w:rsid w:val="000E651C"/>
  </w:style>
  <w:style w:type="character" w:customStyle="1" w:styleId="WW-Absatz-Standardschriftart1111111111111">
    <w:name w:val="WW-Absatz-Standardschriftart1111111111111"/>
    <w:rsid w:val="000E651C"/>
  </w:style>
  <w:style w:type="character" w:customStyle="1" w:styleId="WW-Absatz-Standardschriftart11111111111111">
    <w:name w:val="WW-Absatz-Standardschriftart11111111111111"/>
    <w:rsid w:val="000E651C"/>
  </w:style>
  <w:style w:type="character" w:customStyle="1" w:styleId="WW-Absatz-Standardschriftart111111111111111">
    <w:name w:val="WW-Absatz-Standardschriftart111111111111111"/>
    <w:rsid w:val="000E651C"/>
  </w:style>
  <w:style w:type="character" w:customStyle="1" w:styleId="WW-Absatz-Standardschriftart1111111111111111">
    <w:name w:val="WW-Absatz-Standardschriftart1111111111111111"/>
    <w:rsid w:val="000E651C"/>
  </w:style>
  <w:style w:type="character" w:customStyle="1" w:styleId="WW-Absatz-Standardschriftart11111111111111111">
    <w:name w:val="WW-Absatz-Standardschriftart11111111111111111"/>
    <w:rsid w:val="000E651C"/>
  </w:style>
  <w:style w:type="character" w:customStyle="1" w:styleId="WW-Absatz-Standardschriftart111111111111111111">
    <w:name w:val="WW-Absatz-Standardschriftart111111111111111111"/>
    <w:rsid w:val="000E651C"/>
  </w:style>
  <w:style w:type="character" w:customStyle="1" w:styleId="Symbolyproslovn">
    <w:name w:val="Symboly pro číslování"/>
    <w:rsid w:val="000E651C"/>
  </w:style>
  <w:style w:type="character" w:customStyle="1" w:styleId="Odrky">
    <w:name w:val="Odrážky"/>
    <w:rsid w:val="000E651C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0E651C"/>
  </w:style>
  <w:style w:type="character" w:customStyle="1" w:styleId="RTFNum22">
    <w:name w:val="RTF_Num 2 2"/>
    <w:rsid w:val="000E651C"/>
  </w:style>
  <w:style w:type="character" w:customStyle="1" w:styleId="RTFNum23">
    <w:name w:val="RTF_Num 2 3"/>
    <w:rsid w:val="000E651C"/>
  </w:style>
  <w:style w:type="character" w:customStyle="1" w:styleId="RTFNum24">
    <w:name w:val="RTF_Num 2 4"/>
    <w:rsid w:val="000E651C"/>
  </w:style>
  <w:style w:type="character" w:customStyle="1" w:styleId="RTFNum25">
    <w:name w:val="RTF_Num 2 5"/>
    <w:rsid w:val="000E651C"/>
  </w:style>
  <w:style w:type="character" w:customStyle="1" w:styleId="RTFNum26">
    <w:name w:val="RTF_Num 2 6"/>
    <w:rsid w:val="000E651C"/>
  </w:style>
  <w:style w:type="character" w:customStyle="1" w:styleId="RTFNum27">
    <w:name w:val="RTF_Num 2 7"/>
    <w:rsid w:val="000E651C"/>
  </w:style>
  <w:style w:type="character" w:customStyle="1" w:styleId="RTFNum28">
    <w:name w:val="RTF_Num 2 8"/>
    <w:rsid w:val="000E651C"/>
  </w:style>
  <w:style w:type="character" w:customStyle="1" w:styleId="RTFNum29">
    <w:name w:val="RTF_Num 2 9"/>
    <w:rsid w:val="000E651C"/>
  </w:style>
  <w:style w:type="character" w:customStyle="1" w:styleId="RTFNum31">
    <w:name w:val="RTF_Num 3 1"/>
    <w:rsid w:val="000E651C"/>
    <w:rPr>
      <w:rFonts w:ascii="Times New Roman" w:eastAsia="Times New Roman" w:hAnsi="Times New Roman"/>
    </w:rPr>
  </w:style>
  <w:style w:type="character" w:customStyle="1" w:styleId="RTFNum32">
    <w:name w:val="RTF_Num 3 2"/>
    <w:rsid w:val="000E651C"/>
    <w:rPr>
      <w:rFonts w:ascii="Courier New" w:eastAsia="Courier New" w:hAnsi="Courier New" w:cs="Courier New"/>
    </w:rPr>
  </w:style>
  <w:style w:type="character" w:customStyle="1" w:styleId="RTFNum33">
    <w:name w:val="RTF_Num 3 3"/>
    <w:rsid w:val="000E651C"/>
    <w:rPr>
      <w:rFonts w:ascii="Wingdings" w:eastAsia="Wingdings" w:hAnsi="Wingdings" w:cs="Wingdings"/>
    </w:rPr>
  </w:style>
  <w:style w:type="character" w:customStyle="1" w:styleId="RTFNum34">
    <w:name w:val="RTF_Num 3 4"/>
    <w:rsid w:val="000E651C"/>
    <w:rPr>
      <w:rFonts w:ascii="Symbol" w:eastAsia="Symbol" w:hAnsi="Symbol" w:cs="Symbol"/>
    </w:rPr>
  </w:style>
  <w:style w:type="character" w:customStyle="1" w:styleId="RTFNum35">
    <w:name w:val="RTF_Num 3 5"/>
    <w:rsid w:val="000E651C"/>
    <w:rPr>
      <w:rFonts w:ascii="Courier New" w:eastAsia="Courier New" w:hAnsi="Courier New" w:cs="Courier New"/>
    </w:rPr>
  </w:style>
  <w:style w:type="character" w:customStyle="1" w:styleId="RTFNum36">
    <w:name w:val="RTF_Num 3 6"/>
    <w:rsid w:val="000E651C"/>
    <w:rPr>
      <w:rFonts w:ascii="Wingdings" w:eastAsia="Wingdings" w:hAnsi="Wingdings" w:cs="Wingdings"/>
    </w:rPr>
  </w:style>
  <w:style w:type="character" w:customStyle="1" w:styleId="RTFNum37">
    <w:name w:val="RTF_Num 3 7"/>
    <w:rsid w:val="000E651C"/>
    <w:rPr>
      <w:rFonts w:ascii="Symbol" w:eastAsia="Symbol" w:hAnsi="Symbol" w:cs="Symbol"/>
    </w:rPr>
  </w:style>
  <w:style w:type="character" w:customStyle="1" w:styleId="RTFNum38">
    <w:name w:val="RTF_Num 3 8"/>
    <w:rsid w:val="000E651C"/>
    <w:rPr>
      <w:rFonts w:ascii="Courier New" w:eastAsia="Courier New" w:hAnsi="Courier New" w:cs="Courier New"/>
    </w:rPr>
  </w:style>
  <w:style w:type="character" w:customStyle="1" w:styleId="RTFNum39">
    <w:name w:val="RTF_Num 3 9"/>
    <w:rsid w:val="000E651C"/>
    <w:rPr>
      <w:rFonts w:ascii="Wingdings" w:eastAsia="Wingdings" w:hAnsi="Wingdings" w:cs="Wingdings"/>
    </w:rPr>
  </w:style>
  <w:style w:type="character" w:customStyle="1" w:styleId="RTFNum41">
    <w:name w:val="RTF_Num 4 1"/>
    <w:rsid w:val="000E651C"/>
    <w:rPr>
      <w:rFonts w:ascii="Times New Roman" w:eastAsia="Times New Roman" w:hAnsi="Times New Roman"/>
    </w:rPr>
  </w:style>
  <w:style w:type="character" w:customStyle="1" w:styleId="RTFNum42">
    <w:name w:val="RTF_Num 4 2"/>
    <w:rsid w:val="000E651C"/>
    <w:rPr>
      <w:rFonts w:ascii="Courier New" w:eastAsia="Courier New" w:hAnsi="Courier New" w:cs="Courier New"/>
    </w:rPr>
  </w:style>
  <w:style w:type="character" w:customStyle="1" w:styleId="RTFNum43">
    <w:name w:val="RTF_Num 4 3"/>
    <w:rsid w:val="000E651C"/>
    <w:rPr>
      <w:rFonts w:ascii="Wingdings" w:eastAsia="Wingdings" w:hAnsi="Wingdings" w:cs="Wingdings"/>
    </w:rPr>
  </w:style>
  <w:style w:type="character" w:customStyle="1" w:styleId="RTFNum44">
    <w:name w:val="RTF_Num 4 4"/>
    <w:rsid w:val="000E651C"/>
    <w:rPr>
      <w:rFonts w:ascii="Symbol" w:eastAsia="Symbol" w:hAnsi="Symbol" w:cs="Symbol"/>
    </w:rPr>
  </w:style>
  <w:style w:type="character" w:customStyle="1" w:styleId="RTFNum45">
    <w:name w:val="RTF_Num 4 5"/>
    <w:rsid w:val="000E651C"/>
    <w:rPr>
      <w:rFonts w:ascii="Courier New" w:eastAsia="Courier New" w:hAnsi="Courier New" w:cs="Courier New"/>
    </w:rPr>
  </w:style>
  <w:style w:type="character" w:customStyle="1" w:styleId="RTFNum46">
    <w:name w:val="RTF_Num 4 6"/>
    <w:rsid w:val="000E651C"/>
    <w:rPr>
      <w:rFonts w:ascii="Wingdings" w:eastAsia="Wingdings" w:hAnsi="Wingdings" w:cs="Wingdings"/>
    </w:rPr>
  </w:style>
  <w:style w:type="character" w:customStyle="1" w:styleId="RTFNum47">
    <w:name w:val="RTF_Num 4 7"/>
    <w:rsid w:val="000E651C"/>
    <w:rPr>
      <w:rFonts w:ascii="Symbol" w:eastAsia="Symbol" w:hAnsi="Symbol" w:cs="Symbol"/>
    </w:rPr>
  </w:style>
  <w:style w:type="character" w:customStyle="1" w:styleId="RTFNum48">
    <w:name w:val="RTF_Num 4 8"/>
    <w:rsid w:val="000E651C"/>
    <w:rPr>
      <w:rFonts w:ascii="Courier New" w:eastAsia="Courier New" w:hAnsi="Courier New" w:cs="Courier New"/>
    </w:rPr>
  </w:style>
  <w:style w:type="character" w:customStyle="1" w:styleId="RTFNum49">
    <w:name w:val="RTF_Num 4 9"/>
    <w:rsid w:val="000E651C"/>
    <w:rPr>
      <w:rFonts w:ascii="Wingdings" w:eastAsia="Wingdings" w:hAnsi="Wingdings" w:cs="Wingdings"/>
    </w:rPr>
  </w:style>
  <w:style w:type="character" w:customStyle="1" w:styleId="RTFNum51">
    <w:name w:val="RTF_Num 5 1"/>
    <w:rsid w:val="000E651C"/>
  </w:style>
  <w:style w:type="character" w:customStyle="1" w:styleId="RTFNum61">
    <w:name w:val="RTF_Num 6 1"/>
    <w:rsid w:val="000E651C"/>
    <w:rPr>
      <w:rFonts w:ascii="Symbol" w:eastAsia="Symbol" w:hAnsi="Symbol" w:cs="Symbol"/>
    </w:rPr>
  </w:style>
  <w:style w:type="character" w:customStyle="1" w:styleId="RTFNum71">
    <w:name w:val="RTF_Num 7 1"/>
    <w:rsid w:val="000E651C"/>
  </w:style>
  <w:style w:type="character" w:customStyle="1" w:styleId="RTFNum81">
    <w:name w:val="RTF_Num 8 1"/>
    <w:rsid w:val="000E651C"/>
  </w:style>
  <w:style w:type="character" w:customStyle="1" w:styleId="RTFNum91">
    <w:name w:val="RTF_Num 9 1"/>
    <w:rsid w:val="000E651C"/>
  </w:style>
  <w:style w:type="character" w:customStyle="1" w:styleId="RTFNum101">
    <w:name w:val="RTF_Num 10 1"/>
    <w:rsid w:val="000E651C"/>
  </w:style>
  <w:style w:type="character" w:customStyle="1" w:styleId="RTFNum111">
    <w:name w:val="RTF_Num 11 1"/>
    <w:rsid w:val="000E651C"/>
  </w:style>
  <w:style w:type="character" w:customStyle="1" w:styleId="RTFNum121">
    <w:name w:val="RTF_Num 12 1"/>
    <w:rsid w:val="000E651C"/>
  </w:style>
  <w:style w:type="character" w:customStyle="1" w:styleId="RTFNum131">
    <w:name w:val="RTF_Num 13 1"/>
    <w:rsid w:val="000E651C"/>
  </w:style>
  <w:style w:type="character" w:customStyle="1" w:styleId="RTFNum141">
    <w:name w:val="RTF_Num 14 1"/>
    <w:rsid w:val="000E651C"/>
  </w:style>
  <w:style w:type="character" w:customStyle="1" w:styleId="RTFNum151">
    <w:name w:val="RTF_Num 15 1"/>
    <w:rsid w:val="000E651C"/>
  </w:style>
  <w:style w:type="character" w:customStyle="1" w:styleId="RTFNum161">
    <w:name w:val="RTF_Num 16 1"/>
    <w:rsid w:val="000E651C"/>
  </w:style>
  <w:style w:type="character" w:customStyle="1" w:styleId="RTFNum171">
    <w:name w:val="RTF_Num 17 1"/>
    <w:rsid w:val="000E651C"/>
  </w:style>
  <w:style w:type="character" w:customStyle="1" w:styleId="RTFNum181">
    <w:name w:val="RTF_Num 18 1"/>
    <w:rsid w:val="000E651C"/>
  </w:style>
  <w:style w:type="character" w:customStyle="1" w:styleId="RTFNum191">
    <w:name w:val="RTF_Num 19 1"/>
    <w:rsid w:val="000E651C"/>
  </w:style>
  <w:style w:type="character" w:customStyle="1" w:styleId="RTFNum201">
    <w:name w:val="RTF_Num 20 1"/>
    <w:rsid w:val="000E651C"/>
  </w:style>
  <w:style w:type="character" w:customStyle="1" w:styleId="RTFNum211">
    <w:name w:val="RTF_Num 21 1"/>
    <w:rsid w:val="000E651C"/>
    <w:rPr>
      <w:rFonts w:ascii="Times New Roman" w:eastAsia="Times New Roman" w:hAnsi="Times New Roman"/>
    </w:rPr>
  </w:style>
  <w:style w:type="character" w:customStyle="1" w:styleId="RTFNum212">
    <w:name w:val="RTF_Num 21 2"/>
    <w:rsid w:val="000E651C"/>
    <w:rPr>
      <w:rFonts w:ascii="Courier New" w:eastAsia="Courier New" w:hAnsi="Courier New" w:cs="Courier New"/>
    </w:rPr>
  </w:style>
  <w:style w:type="character" w:customStyle="1" w:styleId="RTFNum213">
    <w:name w:val="RTF_Num 21 3"/>
    <w:rsid w:val="000E651C"/>
    <w:rPr>
      <w:rFonts w:ascii="Wingdings" w:eastAsia="Wingdings" w:hAnsi="Wingdings" w:cs="Wingdings"/>
    </w:rPr>
  </w:style>
  <w:style w:type="character" w:customStyle="1" w:styleId="RTFNum214">
    <w:name w:val="RTF_Num 21 4"/>
    <w:rsid w:val="000E651C"/>
    <w:rPr>
      <w:rFonts w:ascii="Symbol" w:eastAsia="Symbol" w:hAnsi="Symbol" w:cs="Symbol"/>
    </w:rPr>
  </w:style>
  <w:style w:type="character" w:customStyle="1" w:styleId="RTFNum215">
    <w:name w:val="RTF_Num 21 5"/>
    <w:rsid w:val="000E651C"/>
    <w:rPr>
      <w:rFonts w:ascii="Courier New" w:eastAsia="Courier New" w:hAnsi="Courier New" w:cs="Courier New"/>
    </w:rPr>
  </w:style>
  <w:style w:type="character" w:customStyle="1" w:styleId="RTFNum216">
    <w:name w:val="RTF_Num 21 6"/>
    <w:rsid w:val="000E651C"/>
    <w:rPr>
      <w:rFonts w:ascii="Wingdings" w:eastAsia="Wingdings" w:hAnsi="Wingdings" w:cs="Wingdings"/>
    </w:rPr>
  </w:style>
  <w:style w:type="character" w:customStyle="1" w:styleId="RTFNum217">
    <w:name w:val="RTF_Num 21 7"/>
    <w:rsid w:val="000E651C"/>
    <w:rPr>
      <w:rFonts w:ascii="Symbol" w:eastAsia="Symbol" w:hAnsi="Symbol" w:cs="Symbol"/>
    </w:rPr>
  </w:style>
  <w:style w:type="character" w:customStyle="1" w:styleId="RTFNum218">
    <w:name w:val="RTF_Num 21 8"/>
    <w:rsid w:val="000E651C"/>
    <w:rPr>
      <w:rFonts w:ascii="Courier New" w:eastAsia="Courier New" w:hAnsi="Courier New" w:cs="Courier New"/>
    </w:rPr>
  </w:style>
  <w:style w:type="character" w:customStyle="1" w:styleId="RTFNum219">
    <w:name w:val="RTF_Num 21 9"/>
    <w:rsid w:val="000E651C"/>
    <w:rPr>
      <w:rFonts w:ascii="Wingdings" w:eastAsia="Wingdings" w:hAnsi="Wingdings" w:cs="Wingdings"/>
    </w:rPr>
  </w:style>
  <w:style w:type="character" w:customStyle="1" w:styleId="RTFNum221">
    <w:name w:val="RTF_Num 22 1"/>
    <w:rsid w:val="000E651C"/>
  </w:style>
  <w:style w:type="character" w:customStyle="1" w:styleId="RTFNum231">
    <w:name w:val="RTF_Num 23 1"/>
    <w:rsid w:val="000E651C"/>
  </w:style>
  <w:style w:type="character" w:customStyle="1" w:styleId="Standardnpsmoodstavce1">
    <w:name w:val="Standardní písmo odstavce1"/>
    <w:rsid w:val="000E651C"/>
  </w:style>
  <w:style w:type="character" w:customStyle="1" w:styleId="slostrnky1">
    <w:name w:val="Číslo stránky1"/>
    <w:basedOn w:val="Standardnpsmoodstavce1"/>
    <w:rsid w:val="000E651C"/>
  </w:style>
  <w:style w:type="paragraph" w:customStyle="1" w:styleId="Nadpis">
    <w:name w:val="Nadpis"/>
    <w:basedOn w:val="Normln"/>
    <w:next w:val="Zkladntext"/>
    <w:rsid w:val="000E6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0E651C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0E651C"/>
    <w:rPr>
      <w:rFonts w:cs="Tahoma"/>
    </w:rPr>
  </w:style>
  <w:style w:type="paragraph" w:customStyle="1" w:styleId="Popisek">
    <w:name w:val="Popisek"/>
    <w:basedOn w:val="Normln"/>
    <w:rsid w:val="000E651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E651C"/>
    <w:pPr>
      <w:suppressLineNumbers/>
    </w:pPr>
    <w:rPr>
      <w:rFonts w:cs="Tahoma"/>
    </w:rPr>
  </w:style>
  <w:style w:type="paragraph" w:styleId="Zhlav">
    <w:name w:val="header"/>
    <w:basedOn w:val="Normln"/>
    <w:rsid w:val="000E651C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0E651C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0E651C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0E651C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0E651C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0E651C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0E651C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0E651C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0E651C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0E651C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0E651C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0E651C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0E651C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0E651C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0E651C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0E651C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0E651C"/>
    <w:rPr>
      <w:sz w:val="24"/>
      <w:szCs w:val="24"/>
    </w:rPr>
  </w:style>
  <w:style w:type="paragraph" w:customStyle="1" w:styleId="Zhlav1">
    <w:name w:val="Záhlaví1"/>
    <w:basedOn w:val="Normln"/>
    <w:rsid w:val="000E651C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0E651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0E651C"/>
    <w:pPr>
      <w:suppressLineNumbers/>
    </w:pPr>
  </w:style>
  <w:style w:type="paragraph" w:customStyle="1" w:styleId="Nadpistabulky">
    <w:name w:val="Nadpis tabulky"/>
    <w:basedOn w:val="Obsahtabulky"/>
    <w:rsid w:val="000E651C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234</cp:revision>
  <cp:lastPrinted>2017-08-24T09:22:00Z</cp:lastPrinted>
  <dcterms:created xsi:type="dcterms:W3CDTF">2014-04-14T13:50:00Z</dcterms:created>
  <dcterms:modified xsi:type="dcterms:W3CDTF">2017-09-08T11:57:00Z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1181164474</vt:i4>
  </property>
  <property fmtid="{D5CDD505-2E9C-101B-9397-08002B2CF9AE}" pid="4" name="_EmailSubject">
    <vt:lpwstr>K smlouvě k VZIN2017/04 - Dodávka prodloužení servisní podpory pole Pure Storage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