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371FBC" w14:paraId="655D9C84" w14:textId="77777777">
        <w:trPr>
          <w:cantSplit/>
        </w:trPr>
        <w:tc>
          <w:tcPr>
            <w:tcW w:w="187" w:type="dxa"/>
          </w:tcPr>
          <w:p w14:paraId="3976166B" w14:textId="77777777" w:rsidR="00371FBC" w:rsidRDefault="00371FB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0246E309" w14:textId="77777777" w:rsidR="00371FBC" w:rsidRDefault="00E34AB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772A00A" wp14:editId="437276E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748093C7" w14:textId="77777777" w:rsidR="00371FBC" w:rsidRDefault="00371FB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03B22C64" w14:textId="77777777" w:rsidR="00371FBC" w:rsidRDefault="00E34ABC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*S00BX02SJ1KW*</w:t>
            </w:r>
          </w:p>
        </w:tc>
      </w:tr>
      <w:tr w:rsidR="00371FBC" w14:paraId="7A81D499" w14:textId="77777777">
        <w:trPr>
          <w:cantSplit/>
        </w:trPr>
        <w:tc>
          <w:tcPr>
            <w:tcW w:w="187" w:type="dxa"/>
          </w:tcPr>
          <w:p w14:paraId="534A69E4" w14:textId="77777777" w:rsidR="00371FBC" w:rsidRDefault="00371FB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68CD25EB" w14:textId="77777777" w:rsidR="00371FBC" w:rsidRDefault="00371FB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21349D43" w14:textId="77777777" w:rsidR="00371FBC" w:rsidRDefault="00E34AB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371FBC" w14:paraId="272BCABC" w14:textId="77777777">
        <w:trPr>
          <w:cantSplit/>
        </w:trPr>
        <w:tc>
          <w:tcPr>
            <w:tcW w:w="2150" w:type="dxa"/>
            <w:gridSpan w:val="5"/>
          </w:tcPr>
          <w:p w14:paraId="61C5F9CD" w14:textId="77777777" w:rsidR="00371FBC" w:rsidRDefault="00371FBC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030D1002" w14:textId="77777777" w:rsidR="00371FBC" w:rsidRDefault="00E34AB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371FBC" w14:paraId="58A94EAF" w14:textId="77777777">
        <w:trPr>
          <w:cantSplit/>
        </w:trPr>
        <w:tc>
          <w:tcPr>
            <w:tcW w:w="9352" w:type="dxa"/>
            <w:gridSpan w:val="11"/>
          </w:tcPr>
          <w:p w14:paraId="560D5601" w14:textId="77777777" w:rsidR="00371FBC" w:rsidRDefault="00371FB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71FBC" w14:paraId="5484FF4C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23C861C" w14:textId="77777777" w:rsidR="00371FBC" w:rsidRDefault="00E34ABC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16F1C7A7" w14:textId="77777777" w:rsidR="00371FBC" w:rsidRDefault="00E34ABC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371FBC" w14:paraId="6109CD81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0D42F834" w14:textId="77777777" w:rsidR="00371FBC" w:rsidRDefault="00E34AB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5D38A474" w14:textId="77777777" w:rsidR="00371FBC" w:rsidRDefault="00E34AB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EDERA Group a.s.</w:t>
            </w:r>
          </w:p>
        </w:tc>
      </w:tr>
      <w:tr w:rsidR="00371FBC" w14:paraId="28E50CD0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501DC61F" w14:textId="77777777" w:rsidR="00371FBC" w:rsidRDefault="00E34AB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4"/>
            <w:vAlign w:val="center"/>
          </w:tcPr>
          <w:p w14:paraId="2146818F" w14:textId="77777777" w:rsidR="00371FBC" w:rsidRDefault="00E34AB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Arnošta z Pardubic 2789</w:t>
            </w:r>
          </w:p>
        </w:tc>
      </w:tr>
      <w:tr w:rsidR="00371FBC" w14:paraId="527E82BC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6295470" w14:textId="77777777" w:rsidR="00371FBC" w:rsidRDefault="00E34AB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4"/>
            <w:vAlign w:val="center"/>
          </w:tcPr>
          <w:p w14:paraId="2A993477" w14:textId="77777777" w:rsidR="00371FBC" w:rsidRDefault="00E34AB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53002 Pardubice</w:t>
            </w:r>
          </w:p>
        </w:tc>
      </w:tr>
      <w:tr w:rsidR="00371FBC" w14:paraId="1665DEC0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5A6A4767" w14:textId="77777777" w:rsidR="00371FBC" w:rsidRDefault="00E34AB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4"/>
            <w:vAlign w:val="center"/>
          </w:tcPr>
          <w:p w14:paraId="3A4223D8" w14:textId="77777777" w:rsidR="00371FBC" w:rsidRDefault="00E34AB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27461254</w:t>
            </w:r>
          </w:p>
        </w:tc>
      </w:tr>
      <w:tr w:rsidR="00371FBC" w14:paraId="025C6356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5D1F37F3" w14:textId="77777777" w:rsidR="00371FBC" w:rsidRDefault="00E34AB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14:paraId="11B25B11" w14:textId="77777777" w:rsidR="00371FBC" w:rsidRDefault="00E34AB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CZ27461254</w:t>
            </w:r>
          </w:p>
        </w:tc>
      </w:tr>
      <w:tr w:rsidR="00371FBC" w14:paraId="3558CBD4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2D5B8AA6" w14:textId="77777777" w:rsidR="00371FBC" w:rsidRDefault="00E34AB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2BE2C2D2" w14:textId="77777777" w:rsidR="00371FBC" w:rsidRDefault="00371FB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71FBC" w14:paraId="7E64BF6E" w14:textId="77777777">
        <w:trPr>
          <w:cantSplit/>
        </w:trPr>
        <w:tc>
          <w:tcPr>
            <w:tcW w:w="5237" w:type="dxa"/>
            <w:gridSpan w:val="7"/>
          </w:tcPr>
          <w:p w14:paraId="2A90602E" w14:textId="77777777" w:rsidR="00371FBC" w:rsidRDefault="00E34AB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4"/>
          </w:tcPr>
          <w:p w14:paraId="7FC68838" w14:textId="77777777" w:rsidR="00371FBC" w:rsidRDefault="00371F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71FBC" w14:paraId="744E2000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7A10DF29" w14:textId="77777777" w:rsidR="00371FBC" w:rsidRDefault="00371FB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71FBC" w14:paraId="3CC1B142" w14:textId="77777777">
        <w:trPr>
          <w:cantSplit/>
        </w:trPr>
        <w:tc>
          <w:tcPr>
            <w:tcW w:w="9352" w:type="dxa"/>
            <w:gridSpan w:val="11"/>
          </w:tcPr>
          <w:p w14:paraId="742EA6CB" w14:textId="77777777" w:rsidR="00371FBC" w:rsidRDefault="00E34ABC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OBJ/01964/25</w:t>
            </w:r>
          </w:p>
        </w:tc>
      </w:tr>
      <w:tr w:rsidR="00371FBC" w14:paraId="139FD839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DBA0006" w14:textId="77777777" w:rsidR="00371FBC" w:rsidRDefault="00371FB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71FBC" w14:paraId="2E9E5C3A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7636C7DD" w14:textId="77777777" w:rsidR="00371FBC" w:rsidRDefault="00E34ABC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371FBC" w14:paraId="4AB0321D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C44E920" w14:textId="77777777" w:rsidR="00371FBC" w:rsidRDefault="00371FB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71FBC" w14:paraId="634F5894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647F52EE" w14:textId="77777777" w:rsidR="00371FBC" w:rsidRDefault="00E34ABC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039D70D9" w14:textId="77777777" w:rsidR="00371FBC" w:rsidRDefault="00E34ABC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49FED606" w14:textId="77777777" w:rsidR="00371FBC" w:rsidRDefault="00E34ABC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50658FED" w14:textId="77777777" w:rsidR="00371FBC" w:rsidRDefault="00E34ABC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371FBC" w14:paraId="475F358A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0BAA" w14:textId="77777777" w:rsidR="00371FBC" w:rsidRDefault="00E34ABC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7A28" w14:textId="77777777" w:rsidR="00371FBC" w:rsidRDefault="00E34AB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Zemní a stavební práce - přípolož Edera - MKDS - </w:t>
            </w:r>
            <w:r>
              <w:rPr>
                <w:rFonts w:ascii="Calibri" w:hAnsi="Calibri"/>
                <w:sz w:val="21"/>
              </w:rPr>
              <w:t>Palackého třída 2546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450C" w14:textId="77777777" w:rsidR="00371FBC" w:rsidRDefault="00E34ABC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146 950,00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A224" w14:textId="77777777" w:rsidR="00371FBC" w:rsidRDefault="00E34ABC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177 809,50</w:t>
            </w:r>
          </w:p>
        </w:tc>
      </w:tr>
      <w:tr w:rsidR="00371FBC" w14:paraId="26DF9283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2A95CFA4" w14:textId="77777777" w:rsidR="00371FBC" w:rsidRDefault="00E34ABC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B9E9E" w14:textId="77777777" w:rsidR="00371FBC" w:rsidRDefault="00371FBC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0FDA7" w14:textId="77777777" w:rsidR="00371FBC" w:rsidRDefault="00E34ABC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177 809,50</w:t>
            </w:r>
          </w:p>
        </w:tc>
      </w:tr>
      <w:tr w:rsidR="00371FBC" w14:paraId="47692FD6" w14:textId="77777777">
        <w:trPr>
          <w:cantSplit/>
        </w:trPr>
        <w:tc>
          <w:tcPr>
            <w:tcW w:w="9352" w:type="dxa"/>
            <w:gridSpan w:val="11"/>
          </w:tcPr>
          <w:p w14:paraId="6A0470D3" w14:textId="77777777" w:rsidR="00371FBC" w:rsidRDefault="00371FB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71FBC" w14:paraId="6DEE29EE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295CEEC6" w14:textId="77777777" w:rsidR="00371FBC" w:rsidRDefault="00E34AB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6D40E716" w14:textId="77777777" w:rsidR="00371FBC" w:rsidRDefault="00E34AB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20.12.2025</w:t>
            </w:r>
          </w:p>
        </w:tc>
      </w:tr>
      <w:tr w:rsidR="00371FBC" w14:paraId="01F59F58" w14:textId="77777777">
        <w:trPr>
          <w:cantSplit/>
        </w:trPr>
        <w:tc>
          <w:tcPr>
            <w:tcW w:w="1122" w:type="dxa"/>
            <w:gridSpan w:val="3"/>
          </w:tcPr>
          <w:p w14:paraId="64CB81E0" w14:textId="77777777" w:rsidR="00371FBC" w:rsidRDefault="00E34AB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6E42564C" w14:textId="77777777" w:rsidR="00371FBC" w:rsidRDefault="00E34AB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Faktura musí obsahovat náležitosti daňového dokladu v souladu s platnými daňovými předpisy. „Dodavatel prohlašuje, že v okamžiku uskutečnění </w:t>
            </w:r>
            <w:r>
              <w:rPr>
                <w:rFonts w:ascii="Calibri" w:hAnsi="Calibri"/>
                <w:sz w:val="21"/>
              </w:rPr>
              <w:t>zdanitelného plnění nebude/není nespolehlivým plátcem. V případě 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objednávky. Faktury zasílejte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</w:t>
            </w:r>
            <w:r>
              <w:rPr>
                <w:rFonts w:ascii="Calibri" w:hAnsi="Calibri"/>
                <w:sz w:val="21"/>
              </w:rPr>
              <w:t>ní této smlouvy odešle smlouvu k řádnému uveřejnění do registru smluv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      </w:r>
          </w:p>
        </w:tc>
      </w:tr>
      <w:tr w:rsidR="00371FBC" w14:paraId="4B49428A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6EE9EA7" w14:textId="77777777" w:rsidR="00371FBC" w:rsidRDefault="00371FB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71FBC" w14:paraId="5F476F09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548A78C1" w14:textId="77777777" w:rsidR="00371FBC" w:rsidRDefault="00371FB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71FBC" w14:paraId="440C1F99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527B8DD3" w14:textId="77777777" w:rsidR="00371FBC" w:rsidRDefault="00E34AB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68FCC485" w14:textId="77777777" w:rsidR="00371FBC" w:rsidRDefault="00E34AB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24.11.2025</w:t>
            </w:r>
          </w:p>
        </w:tc>
      </w:tr>
      <w:tr w:rsidR="00371FBC" w14:paraId="4658B690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024FF09" w14:textId="77777777" w:rsidR="00371FBC" w:rsidRDefault="00371FB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71FBC" w14:paraId="18BF30E4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5460984A" w14:textId="77777777" w:rsidR="00371FBC" w:rsidRDefault="00371FB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71FBC" w14:paraId="57FE3135" w14:textId="77777777">
        <w:trPr>
          <w:cantSplit/>
        </w:trPr>
        <w:tc>
          <w:tcPr>
            <w:tcW w:w="9352" w:type="dxa"/>
            <w:gridSpan w:val="11"/>
          </w:tcPr>
          <w:p w14:paraId="79C364C7" w14:textId="77777777" w:rsidR="00371FBC" w:rsidRDefault="00371FB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71FBC" w14:paraId="7F11D4DB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4DB2B577" w14:textId="77777777" w:rsidR="00371FBC" w:rsidRDefault="00E34AB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14:paraId="5BE86FB2" w14:textId="77777777" w:rsidR="00371FBC" w:rsidRDefault="00E34AB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371FBC" w14:paraId="5F9DEAF0" w14:textId="77777777">
        <w:trPr>
          <w:cantSplit/>
        </w:trPr>
        <w:tc>
          <w:tcPr>
            <w:tcW w:w="9352" w:type="dxa"/>
            <w:gridSpan w:val="11"/>
          </w:tcPr>
          <w:p w14:paraId="6A1FC38D" w14:textId="77777777" w:rsidR="00371FBC" w:rsidRDefault="00371FB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71FBC" w14:paraId="7A159F22" w14:textId="77777777">
        <w:trPr>
          <w:cantSplit/>
        </w:trPr>
        <w:tc>
          <w:tcPr>
            <w:tcW w:w="9352" w:type="dxa"/>
            <w:gridSpan w:val="11"/>
          </w:tcPr>
          <w:p w14:paraId="484AD68C" w14:textId="77777777" w:rsidR="00371FBC" w:rsidRDefault="00371FB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71FBC" w14:paraId="12488C45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2A86D93C" w14:textId="77777777" w:rsidR="00371FBC" w:rsidRDefault="00E34AB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</w:t>
            </w:r>
            <w:r>
              <w:rPr>
                <w:rFonts w:ascii="Calibri" w:hAnsi="Calibri"/>
                <w:sz w:val="21"/>
              </w:rPr>
              <w:t>Jedličková Adéla Bc.</w:t>
            </w:r>
          </w:p>
        </w:tc>
      </w:tr>
      <w:tr w:rsidR="00371FBC" w14:paraId="3E22BF17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0439F2C2" w14:textId="77777777" w:rsidR="00371FBC" w:rsidRDefault="00E34AB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+420 466 859 239 | Email: adela.jedlickova@mppardubice.cz</w:t>
            </w:r>
          </w:p>
        </w:tc>
      </w:tr>
      <w:tr w:rsidR="00371FBC" w14:paraId="4993655E" w14:textId="77777777">
        <w:trPr>
          <w:cantSplit/>
        </w:trPr>
        <w:tc>
          <w:tcPr>
            <w:tcW w:w="9352" w:type="dxa"/>
            <w:gridSpan w:val="11"/>
          </w:tcPr>
          <w:p w14:paraId="56099B30" w14:textId="77777777" w:rsidR="00371FBC" w:rsidRDefault="00371FB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71FBC" w14:paraId="62DB1170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36A49453" w14:textId="77777777" w:rsidR="00371FBC" w:rsidRDefault="00E34AB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371FBC" w14:paraId="64501646" w14:textId="77777777">
        <w:trPr>
          <w:cantSplit/>
        </w:trPr>
        <w:tc>
          <w:tcPr>
            <w:tcW w:w="9352" w:type="dxa"/>
            <w:gridSpan w:val="11"/>
          </w:tcPr>
          <w:p w14:paraId="0938D500" w14:textId="77777777" w:rsidR="00371FBC" w:rsidRDefault="00371FB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6F735AE3" w14:textId="77777777" w:rsidR="00E34ABC" w:rsidRDefault="00E34ABC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FBC"/>
    <w:rsid w:val="00371FBC"/>
    <w:rsid w:val="00463265"/>
    <w:rsid w:val="00E34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87C11"/>
  <w15:docId w15:val="{8E119F6E-9E71-43A4-94C4-526672F6E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278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dcterms:created xsi:type="dcterms:W3CDTF">2025-11-24T12:25:00Z</dcterms:created>
  <dcterms:modified xsi:type="dcterms:W3CDTF">2025-11-24T12:25:00Z</dcterms:modified>
</cp:coreProperties>
</file>