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proofErr w:type="spellStart"/>
      <w:r w:rsidRPr="00CF26A1">
        <w:rPr>
          <w:rFonts w:ascii="Calibri" w:hAnsi="Calibri" w:cs="Calibri"/>
          <w:b/>
          <w:bCs/>
          <w:sz w:val="28"/>
          <w:szCs w:val="28"/>
        </w:rPr>
        <w:t>MUSEum</w:t>
      </w:r>
      <w:proofErr w:type="spellEnd"/>
      <w:r w:rsidRPr="00CF26A1">
        <w:rPr>
          <w:rFonts w:ascii="Calibri" w:hAnsi="Calibri" w:cs="Calibri"/>
          <w:b/>
          <w:bCs/>
          <w:sz w:val="28"/>
          <w:szCs w:val="28"/>
        </w:rPr>
        <w:t>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E07D35">
        <w:rPr>
          <w:rFonts w:ascii="Calibri" w:hAnsi="Calibri" w:cs="Calibri"/>
          <w:b/>
          <w:bCs/>
          <w:sz w:val="28"/>
          <w:szCs w:val="28"/>
        </w:rPr>
        <w:t>s.p.o</w:t>
      </w:r>
      <w:proofErr w:type="spellEnd"/>
      <w:r w:rsidR="00E07D35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5DDD7A23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9103B" w14:textId="24F1158C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 w:rsidR="00475A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EONICS </w:t>
                            </w:r>
                            <w:proofErr w:type="spellStart"/>
                            <w:r w:rsidR="00475A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Solutions</w:t>
                            </w:r>
                            <w:proofErr w:type="spellEnd"/>
                            <w:r w:rsidR="00475A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025ACF9A" w14:textId="77777777" w:rsidR="00A04F89" w:rsidRDefault="00A04F89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28. října 810/246</w:t>
                            </w:r>
                          </w:p>
                          <w:p w14:paraId="7DFAF747" w14:textId="47D444D9" w:rsidR="003B00BA" w:rsidRPr="003B00BA" w:rsidRDefault="00A04F89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proofErr w:type="gramStart"/>
                            <w:r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Mariánské</w:t>
                            </w:r>
                            <w:proofErr w:type="gramEnd"/>
                            <w:r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Hory</w:t>
                            </w:r>
                          </w:p>
                          <w:p w14:paraId="23E4BFCA" w14:textId="03C72D7E" w:rsidR="00422017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A04F89" w:rsidRPr="00A04F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17356598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5A09103B" w14:textId="24F1158C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L</w:t>
                      </w:r>
                      <w:r w:rsidR="00475A8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EONICS </w:t>
                      </w:r>
                      <w:proofErr w:type="spellStart"/>
                      <w:r w:rsidR="00475A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Solutions</w:t>
                      </w:r>
                      <w:proofErr w:type="spellEnd"/>
                      <w:r w:rsidR="00475A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, s.r.o.</w:t>
                      </w:r>
                    </w:p>
                    <w:p w14:paraId="025ACF9A" w14:textId="77777777" w:rsidR="00A04F89" w:rsidRDefault="00A04F89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28. října 810/246</w:t>
                      </w:r>
                    </w:p>
                    <w:p w14:paraId="7DFAF747" w14:textId="47D444D9" w:rsidR="003B00BA" w:rsidRPr="003B00BA" w:rsidRDefault="00A04F89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709 </w:t>
                      </w:r>
                      <w:proofErr w:type="gramStart"/>
                      <w:r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00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Mariánské</w:t>
                      </w:r>
                      <w:proofErr w:type="gramEnd"/>
                      <w:r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Hory</w:t>
                      </w:r>
                    </w:p>
                    <w:p w14:paraId="23E4BFCA" w14:textId="03C72D7E" w:rsidR="00422017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IČ: </w:t>
                      </w:r>
                      <w:r w:rsidR="00A04F89" w:rsidRPr="00A04F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17356598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Obj</w:t>
      </w:r>
      <w:proofErr w:type="spellEnd"/>
      <w:r>
        <w:rPr>
          <w:rFonts w:ascii="Calibri" w:hAnsi="Calibri" w:cs="Calibri"/>
        </w:rPr>
        <w:t>./</w:t>
      </w:r>
      <w:r w:rsidR="00475A83">
        <w:rPr>
          <w:rFonts w:ascii="Calibri" w:hAnsi="Calibri" w:cs="Calibri"/>
        </w:rPr>
        <w:t>36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Ing. Beáta </w:t>
      </w:r>
      <w:proofErr w:type="spellStart"/>
      <w:r>
        <w:rPr>
          <w:rFonts w:ascii="Calibri" w:hAnsi="Calibri" w:cs="Calibri"/>
        </w:rPr>
        <w:t>Kapošváry</w:t>
      </w:r>
      <w:proofErr w:type="spellEnd"/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M+/</w:t>
      </w:r>
      <w:r w:rsidR="009248FE">
        <w:rPr>
          <w:rFonts w:ascii="Calibri" w:hAnsi="Calibri" w:cs="Calibri"/>
        </w:rPr>
        <w:t>429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br/>
      </w:r>
    </w:p>
    <w:p w14:paraId="1F853358" w14:textId="3FE041F8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3B00BA">
        <w:rPr>
          <w:rFonts w:ascii="Calibri" w:hAnsi="Calibri" w:cs="Calibri"/>
        </w:rPr>
        <w:t>2</w:t>
      </w:r>
      <w:r w:rsidR="00475A83">
        <w:rPr>
          <w:rFonts w:ascii="Calibri" w:hAnsi="Calibri" w:cs="Calibri"/>
        </w:rPr>
        <w:t>0</w:t>
      </w:r>
      <w:r w:rsidR="005E35B2">
        <w:rPr>
          <w:rFonts w:ascii="Calibri" w:hAnsi="Calibri" w:cs="Calibri"/>
        </w:rPr>
        <w:t xml:space="preserve">. </w:t>
      </w:r>
      <w:r w:rsidR="00475A83">
        <w:rPr>
          <w:rFonts w:ascii="Calibri" w:hAnsi="Calibri" w:cs="Calibri"/>
        </w:rPr>
        <w:t>listopadu</w:t>
      </w:r>
      <w:r w:rsidR="005E35B2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1AB0D929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475A83">
        <w:rPr>
          <w:rFonts w:ascii="Calibri" w:hAnsi="Calibri" w:cs="Calibri"/>
          <w:b/>
          <w:bCs/>
          <w:sz w:val="28"/>
          <w:szCs w:val="28"/>
        </w:rPr>
        <w:t>36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5D34FCE9" w14:textId="2A5A4668" w:rsidR="00CF26A1" w:rsidRDefault="003B00BA" w:rsidP="00CF26A1">
      <w:pPr>
        <w:rPr>
          <w:rFonts w:ascii="Calibri" w:hAnsi="Calibri" w:cs="Calibri"/>
        </w:rPr>
      </w:pPr>
      <w:r w:rsidRPr="004738EE">
        <w:rPr>
          <w:rFonts w:ascii="Calibri" w:hAnsi="Calibri" w:cs="Calibri"/>
        </w:rPr>
        <w:t>V návaznosti na poptávkové řízení na nákup IT techniky p</w:t>
      </w:r>
      <w:r w:rsidR="00CE3700" w:rsidRPr="004738EE">
        <w:rPr>
          <w:rFonts w:ascii="Calibri" w:hAnsi="Calibri" w:cs="Calibri"/>
        </w:rPr>
        <w:t xml:space="preserve">ro </w:t>
      </w:r>
      <w:proofErr w:type="spellStart"/>
      <w:r w:rsidR="00CE3700" w:rsidRPr="004738EE">
        <w:rPr>
          <w:rFonts w:ascii="Calibri" w:hAnsi="Calibri" w:cs="Calibri"/>
        </w:rPr>
        <w:t>MUSEum</w:t>
      </w:r>
      <w:proofErr w:type="spellEnd"/>
      <w:r w:rsidR="00CE3700" w:rsidRPr="004738EE">
        <w:rPr>
          <w:rFonts w:ascii="Calibri" w:hAnsi="Calibri" w:cs="Calibri"/>
        </w:rPr>
        <w:t>+</w:t>
      </w:r>
      <w:r w:rsidRPr="004738EE">
        <w:rPr>
          <w:rFonts w:ascii="Calibri" w:hAnsi="Calibri" w:cs="Calibri"/>
        </w:rPr>
        <w:t xml:space="preserve"> (Výzva k podání cenové nabídky ze dne 1</w:t>
      </w:r>
      <w:r w:rsidR="00A04F89">
        <w:rPr>
          <w:rFonts w:ascii="Calibri" w:hAnsi="Calibri" w:cs="Calibri"/>
        </w:rPr>
        <w:t>3</w:t>
      </w:r>
      <w:r w:rsidRPr="004738EE">
        <w:rPr>
          <w:rFonts w:ascii="Calibri" w:hAnsi="Calibri" w:cs="Calibri"/>
        </w:rPr>
        <w:t xml:space="preserve">. </w:t>
      </w:r>
      <w:r w:rsidR="00A04F89">
        <w:rPr>
          <w:rFonts w:ascii="Calibri" w:hAnsi="Calibri" w:cs="Calibri"/>
        </w:rPr>
        <w:t>11</w:t>
      </w:r>
      <w:r w:rsidRPr="004738EE">
        <w:rPr>
          <w:rFonts w:ascii="Calibri" w:hAnsi="Calibri" w:cs="Calibri"/>
        </w:rPr>
        <w:t>. 2025)</w:t>
      </w:r>
      <w:r w:rsidR="00CE3700" w:rsidRPr="004738EE">
        <w:rPr>
          <w:rFonts w:ascii="Calibri" w:hAnsi="Calibri" w:cs="Calibri"/>
        </w:rPr>
        <w:t>,</w:t>
      </w:r>
      <w:r w:rsidRPr="004738EE">
        <w:rPr>
          <w:rFonts w:ascii="Calibri" w:hAnsi="Calibri" w:cs="Calibri"/>
        </w:rPr>
        <w:t xml:space="preserve"> ve kterém jste byli vybráni jako dodavatel této požadované IT techniky, objednáváme pro </w:t>
      </w:r>
      <w:proofErr w:type="spellStart"/>
      <w:r w:rsidRPr="004738EE">
        <w:rPr>
          <w:rFonts w:ascii="Calibri" w:hAnsi="Calibri" w:cs="Calibri"/>
        </w:rPr>
        <w:t>MUSEum</w:t>
      </w:r>
      <w:proofErr w:type="spellEnd"/>
      <w:r w:rsidRPr="004738EE">
        <w:rPr>
          <w:rFonts w:ascii="Calibri" w:hAnsi="Calibri" w:cs="Calibri"/>
        </w:rPr>
        <w:t xml:space="preserve">+, </w:t>
      </w:r>
      <w:r w:rsidR="00CE3700" w:rsidRPr="004738EE">
        <w:rPr>
          <w:rFonts w:ascii="Calibri" w:hAnsi="Calibri" w:cs="Calibri"/>
        </w:rPr>
        <w:t>Industriální muzeum v</w:t>
      </w:r>
      <w:r w:rsidRPr="004738EE">
        <w:rPr>
          <w:rFonts w:ascii="Calibri" w:hAnsi="Calibri" w:cs="Calibri"/>
        </w:rPr>
        <w:t> </w:t>
      </w:r>
      <w:r w:rsidR="00CE3700" w:rsidRPr="004738EE">
        <w:rPr>
          <w:rFonts w:ascii="Calibri" w:hAnsi="Calibri" w:cs="Calibri"/>
        </w:rPr>
        <w:t>Ostravě</w:t>
      </w:r>
      <w:r w:rsidRPr="004738EE">
        <w:rPr>
          <w:rFonts w:ascii="Calibri" w:hAnsi="Calibri" w:cs="Calibri"/>
        </w:rPr>
        <w:t>:</w:t>
      </w:r>
      <w:r w:rsidRPr="004738EE">
        <w:rPr>
          <w:rFonts w:ascii="Calibri" w:hAnsi="Calibri" w:cs="Calibri"/>
        </w:rPr>
        <w:br/>
      </w:r>
      <w:r w:rsidR="004738EE" w:rsidRPr="004738EE">
        <w:rPr>
          <w:rFonts w:ascii="Calibri" w:hAnsi="Calibri" w:cs="Calibri"/>
        </w:rPr>
        <w:br/>
      </w:r>
      <w:r w:rsidRPr="004738EE">
        <w:rPr>
          <w:rFonts w:ascii="Calibri" w:hAnsi="Calibri" w:cs="Calibri"/>
        </w:rPr>
        <w:t xml:space="preserve"> </w:t>
      </w:r>
      <w:r w:rsidR="00A04F89">
        <w:rPr>
          <w:rFonts w:ascii="Calibri" w:hAnsi="Calibri" w:cs="Calibri"/>
        </w:rPr>
        <w:t xml:space="preserve">- 2 ks </w:t>
      </w:r>
      <w:r w:rsidRPr="004738EE">
        <w:rPr>
          <w:rFonts w:ascii="Calibri" w:hAnsi="Calibri" w:cs="Calibri"/>
        </w:rPr>
        <w:t xml:space="preserve">NOTEBOOK </w:t>
      </w:r>
      <w:r w:rsidR="00A04F89" w:rsidRPr="00A04F89">
        <w:rPr>
          <w:rFonts w:ascii="Calibri" w:hAnsi="Calibri" w:cs="Calibri"/>
        </w:rPr>
        <w:t>a další příslušenství k NB</w:t>
      </w:r>
      <w:r w:rsidR="00A04F89" w:rsidRPr="00A04F89">
        <w:rPr>
          <w:rFonts w:ascii="Calibri" w:hAnsi="Calibri" w:cs="Calibri"/>
        </w:rPr>
        <w:t xml:space="preserve"> </w:t>
      </w:r>
      <w:r w:rsidRPr="004738EE">
        <w:rPr>
          <w:rFonts w:ascii="Calibri" w:hAnsi="Calibri" w:cs="Calibri"/>
        </w:rPr>
        <w:t xml:space="preserve">(viz </w:t>
      </w:r>
      <w:r w:rsidR="003411CD" w:rsidRPr="004738EE">
        <w:rPr>
          <w:rFonts w:ascii="Calibri" w:hAnsi="Calibri" w:cs="Calibri"/>
        </w:rPr>
        <w:t>Prodejní nabídka v příloze této objednávky)</w:t>
      </w:r>
      <w:r w:rsidR="00477C0E" w:rsidRPr="004738EE">
        <w:rPr>
          <w:rFonts w:ascii="Calibri" w:hAnsi="Calibri" w:cs="Calibri"/>
        </w:rPr>
        <w:t xml:space="preserve"> </w:t>
      </w:r>
      <w:r w:rsidR="003411CD" w:rsidRPr="004738EE">
        <w:rPr>
          <w:rFonts w:ascii="Calibri" w:hAnsi="Calibri" w:cs="Calibri"/>
        </w:rPr>
        <w:br/>
      </w:r>
      <w:r w:rsidRPr="004738EE">
        <w:rPr>
          <w:rFonts w:ascii="Calibri" w:hAnsi="Calibri" w:cs="Calibri"/>
        </w:rPr>
        <w:t xml:space="preserve"> </w:t>
      </w:r>
      <w:r w:rsidR="00A04F89">
        <w:rPr>
          <w:rFonts w:ascii="Calibri" w:hAnsi="Calibri" w:cs="Calibri"/>
        </w:rPr>
        <w:t>- 3</w:t>
      </w:r>
      <w:r w:rsidRPr="004738EE">
        <w:rPr>
          <w:rFonts w:ascii="Calibri" w:hAnsi="Calibri" w:cs="Calibri"/>
        </w:rPr>
        <w:t xml:space="preserve"> ks EXTERNÍ MONITORY </w:t>
      </w:r>
      <w:r w:rsidR="004738EE">
        <w:rPr>
          <w:rFonts w:ascii="Calibri" w:hAnsi="Calibri" w:cs="Calibri"/>
        </w:rPr>
        <w:t xml:space="preserve">k dokovací stanici </w:t>
      </w:r>
      <w:r w:rsidR="003411CD" w:rsidRPr="004738EE">
        <w:rPr>
          <w:rFonts w:ascii="Calibri" w:hAnsi="Calibri" w:cs="Calibri"/>
        </w:rPr>
        <w:t>(viz Prodejní nabídka v příloze této objednávky)</w:t>
      </w:r>
      <w:r w:rsidR="00477C0E" w:rsidRPr="004738EE">
        <w:rPr>
          <w:rFonts w:ascii="Calibri" w:hAnsi="Calibri" w:cs="Calibri"/>
        </w:rPr>
        <w:t xml:space="preserve"> </w:t>
      </w:r>
      <w:r w:rsidR="00A04F89">
        <w:rPr>
          <w:rFonts w:ascii="Calibri" w:hAnsi="Calibri" w:cs="Calibri"/>
        </w:rPr>
        <w:br/>
      </w:r>
      <w:r w:rsidR="003411CD" w:rsidRPr="004738EE"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9839F9">
        <w:rPr>
          <w:rFonts w:ascii="Calibri" w:hAnsi="Calibri" w:cs="Calibri"/>
        </w:rPr>
        <w:t xml:space="preserve"> </w:t>
      </w:r>
      <w:r w:rsidR="00A04F89">
        <w:rPr>
          <w:rFonts w:ascii="Calibri" w:hAnsi="Calibri" w:cs="Calibri"/>
        </w:rPr>
        <w:t>do 2</w:t>
      </w:r>
      <w:r w:rsidR="009839F9">
        <w:rPr>
          <w:rFonts w:ascii="Calibri" w:hAnsi="Calibri" w:cs="Calibri"/>
        </w:rPr>
        <w:t xml:space="preserve">. </w:t>
      </w:r>
      <w:r w:rsidR="00A04F89">
        <w:rPr>
          <w:rFonts w:ascii="Calibri" w:hAnsi="Calibri" w:cs="Calibri"/>
        </w:rPr>
        <w:t>12</w:t>
      </w:r>
      <w:r w:rsidR="009839F9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9839F9">
        <w:rPr>
          <w:rFonts w:ascii="Calibri" w:hAnsi="Calibri" w:cs="Calibri"/>
        </w:rPr>
        <w:t xml:space="preserve"> </w:t>
      </w:r>
      <w:r w:rsidR="00A04F89">
        <w:rPr>
          <w:rFonts w:ascii="Calibri" w:hAnsi="Calibri" w:cs="Calibri"/>
        </w:rPr>
        <w:t>129.289,86 Kč s DPH</w:t>
      </w:r>
      <w:r w:rsidR="00DE3ED2">
        <w:rPr>
          <w:rFonts w:ascii="Calibri" w:hAnsi="Calibri" w:cs="Calibri"/>
        </w:rPr>
        <w:br/>
      </w:r>
      <w:r w:rsidR="00DE3ED2">
        <w:rPr>
          <w:rFonts w:ascii="Calibri" w:hAnsi="Calibri" w:cs="Calibri"/>
        </w:rPr>
        <w:br/>
        <w:t xml:space="preserve">Určeno pro: </w:t>
      </w:r>
      <w:r w:rsidR="00A04F89">
        <w:rPr>
          <w:rFonts w:ascii="Calibri" w:hAnsi="Calibri" w:cs="Calibri"/>
        </w:rPr>
        <w:t xml:space="preserve">Ředitele a </w:t>
      </w:r>
      <w:r w:rsidR="00DE3ED2">
        <w:rPr>
          <w:rFonts w:ascii="Calibri" w:hAnsi="Calibri" w:cs="Calibri"/>
        </w:rPr>
        <w:t>Provozně-ekonomick</w:t>
      </w:r>
      <w:r w:rsidR="004C24CE">
        <w:rPr>
          <w:rFonts w:ascii="Calibri" w:hAnsi="Calibri" w:cs="Calibri"/>
        </w:rPr>
        <w:t>ý úsek</w:t>
      </w:r>
      <w:r w:rsidR="00DE3ED2">
        <w:rPr>
          <w:rFonts w:ascii="Calibri" w:hAnsi="Calibri" w:cs="Calibri"/>
        </w:rPr>
        <w:t xml:space="preserve">. </w:t>
      </w:r>
      <w:r w:rsidR="00CF26A1" w:rsidRPr="00CF26A1">
        <w:rPr>
          <w:rFonts w:ascii="Calibri" w:hAnsi="Calibri" w:cs="Calibri"/>
        </w:rPr>
        <w:br/>
      </w:r>
    </w:p>
    <w:p w14:paraId="44B2CC6F" w14:textId="77777777" w:rsidR="005E35B2" w:rsidRDefault="005E35B2" w:rsidP="00CF26A1">
      <w:pPr>
        <w:rPr>
          <w:rFonts w:ascii="Calibri" w:hAnsi="Calibri" w:cs="Calibri"/>
        </w:rPr>
      </w:pPr>
    </w:p>
    <w:p w14:paraId="2DBC8B22" w14:textId="77777777" w:rsidR="004738EE" w:rsidRDefault="004738EE" w:rsidP="00CF26A1">
      <w:pPr>
        <w:rPr>
          <w:rFonts w:ascii="Calibri" w:hAnsi="Calibri" w:cs="Calibri"/>
        </w:rPr>
      </w:pPr>
    </w:p>
    <w:p w14:paraId="7C06BFB8" w14:textId="118C28F6" w:rsidR="005E35B2" w:rsidRPr="00CF26A1" w:rsidRDefault="005E35B2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2B0D7361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 xml:space="preserve">Ing. arch. Naděžda </w:t>
      </w:r>
      <w:proofErr w:type="spellStart"/>
      <w:r w:rsidRPr="00CF26A1">
        <w:rPr>
          <w:rFonts w:ascii="Calibri" w:hAnsi="Calibri" w:cs="Calibri"/>
        </w:rPr>
        <w:t>Goryczková</w:t>
      </w:r>
      <w:proofErr w:type="spellEnd"/>
      <w:r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C290" w14:textId="77777777" w:rsidR="00CF26A1" w:rsidRDefault="00CF26A1" w:rsidP="00CF26A1">
      <w:pPr>
        <w:spacing w:after="0" w:line="240" w:lineRule="auto"/>
      </w:pPr>
      <w:r>
        <w:separator/>
      </w:r>
    </w:p>
  </w:endnote>
  <w:endnote w:type="continuationSeparator" w:id="0">
    <w:p w14:paraId="62C68565" w14:textId="77777777" w:rsidR="00CF26A1" w:rsidRDefault="00CF26A1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39FF" w14:textId="77777777" w:rsidR="00CF26A1" w:rsidRDefault="00CF26A1" w:rsidP="00CF26A1">
      <w:pPr>
        <w:spacing w:after="0" w:line="240" w:lineRule="auto"/>
      </w:pPr>
      <w:r>
        <w:separator/>
      </w:r>
    </w:p>
  </w:footnote>
  <w:footnote w:type="continuationSeparator" w:id="0">
    <w:p w14:paraId="59859AD1" w14:textId="77777777" w:rsidR="00CF26A1" w:rsidRDefault="00CF26A1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167"/>
    <w:multiLevelType w:val="hybridMultilevel"/>
    <w:tmpl w:val="0B82C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73641"/>
    <w:rsid w:val="0013210E"/>
    <w:rsid w:val="00197758"/>
    <w:rsid w:val="001A592B"/>
    <w:rsid w:val="001B7E55"/>
    <w:rsid w:val="00224037"/>
    <w:rsid w:val="002E608D"/>
    <w:rsid w:val="00320A2E"/>
    <w:rsid w:val="003411CD"/>
    <w:rsid w:val="00350086"/>
    <w:rsid w:val="00392FA4"/>
    <w:rsid w:val="003B00BA"/>
    <w:rsid w:val="00422017"/>
    <w:rsid w:val="00440B99"/>
    <w:rsid w:val="00442819"/>
    <w:rsid w:val="00460454"/>
    <w:rsid w:val="004738EE"/>
    <w:rsid w:val="00475A83"/>
    <w:rsid w:val="00477C0E"/>
    <w:rsid w:val="004C24CE"/>
    <w:rsid w:val="00515501"/>
    <w:rsid w:val="005454C5"/>
    <w:rsid w:val="00564C48"/>
    <w:rsid w:val="00594F7D"/>
    <w:rsid w:val="005E35B2"/>
    <w:rsid w:val="005F6038"/>
    <w:rsid w:val="00603BCE"/>
    <w:rsid w:val="0068123B"/>
    <w:rsid w:val="007B327C"/>
    <w:rsid w:val="00846E3C"/>
    <w:rsid w:val="00871D0D"/>
    <w:rsid w:val="008D2FC3"/>
    <w:rsid w:val="008F5E3D"/>
    <w:rsid w:val="009248FE"/>
    <w:rsid w:val="0094174F"/>
    <w:rsid w:val="009839F9"/>
    <w:rsid w:val="00A04F89"/>
    <w:rsid w:val="00A66FE6"/>
    <w:rsid w:val="00AD70DE"/>
    <w:rsid w:val="00AE7070"/>
    <w:rsid w:val="00B25C7E"/>
    <w:rsid w:val="00B264F5"/>
    <w:rsid w:val="00C00312"/>
    <w:rsid w:val="00C90C63"/>
    <w:rsid w:val="00C92FEB"/>
    <w:rsid w:val="00CE3700"/>
    <w:rsid w:val="00CF26A1"/>
    <w:rsid w:val="00D73C62"/>
    <w:rsid w:val="00DD2ABC"/>
    <w:rsid w:val="00DE3ED2"/>
    <w:rsid w:val="00E07D35"/>
    <w:rsid w:val="00E22F76"/>
    <w:rsid w:val="00EA6457"/>
    <w:rsid w:val="00EE1088"/>
    <w:rsid w:val="00F11BD4"/>
    <w:rsid w:val="00F53197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kaposvaryb@museum-plus.eu</cp:lastModifiedBy>
  <cp:revision>4</cp:revision>
  <cp:lastPrinted>2025-04-22T11:08:00Z</cp:lastPrinted>
  <dcterms:created xsi:type="dcterms:W3CDTF">2025-11-20T10:48:00Z</dcterms:created>
  <dcterms:modified xsi:type="dcterms:W3CDTF">2025-11-20T12:52:00Z</dcterms:modified>
</cp:coreProperties>
</file>