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0057490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AE47B5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17911B7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-Octavia</w:t>
      </w:r>
      <w:r w:rsidR="00B472BD">
        <w:rPr>
          <w:rFonts w:cstheme="minorHAnsi"/>
          <w:sz w:val="22"/>
        </w:rPr>
        <w:t>-</w:t>
      </w:r>
      <w:r w:rsidR="00AE47B5">
        <w:rPr>
          <w:rFonts w:cstheme="minorHAnsi"/>
          <w:sz w:val="22"/>
        </w:rPr>
        <w:t>8AH9110</w:t>
      </w:r>
      <w:r w:rsidR="00115033">
        <w:rPr>
          <w:rFonts w:cstheme="minorHAnsi"/>
          <w:sz w:val="22"/>
        </w:rPr>
        <w:t>-</w:t>
      </w:r>
      <w:r w:rsidR="00AE47B5">
        <w:rPr>
          <w:rFonts w:cstheme="minorHAnsi"/>
          <w:sz w:val="22"/>
        </w:rPr>
        <w:t xml:space="preserve">Aktualizace </w:t>
      </w:r>
      <w:r w:rsidR="007F2ABB">
        <w:rPr>
          <w:rFonts w:cstheme="minorHAnsi"/>
          <w:sz w:val="22"/>
        </w:rPr>
        <w:t>řídící jednotky motoru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B03483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AE47B5">
        <w:rPr>
          <w:rFonts w:cstheme="minorHAnsi"/>
          <w:b/>
          <w:sz w:val="22"/>
        </w:rPr>
        <w:t>2.048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2E25AD9E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503198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63415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B7EC8B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103F4">
        <w:rPr>
          <w:rFonts w:cstheme="minorHAnsi"/>
          <w:sz w:val="22"/>
        </w:rPr>
        <w:t>1</w:t>
      </w:r>
      <w:r w:rsidR="006E0920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3415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A68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170</cp:revision>
  <cp:lastPrinted>2025-11-20T13:42:00Z</cp:lastPrinted>
  <dcterms:created xsi:type="dcterms:W3CDTF">2023-08-22T09:27:00Z</dcterms:created>
  <dcterms:modified xsi:type="dcterms:W3CDTF">2025-11-24T11:52:00Z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