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: </w:t>
            </w:r>
            <w:r w:rsidR="004F40AB">
              <w:rPr>
                <w:rFonts w:ascii="Courier New" w:hAnsi="Courier New" w:cs="Courier New"/>
                <w:b/>
                <w:noProof/>
                <w:sz w:val="24"/>
              </w:rPr>
              <w:t>767/25/2900</w:t>
            </w:r>
          </w:p>
        </w:tc>
      </w:tr>
      <w:tr w:rsidR="00162BD4" w:rsidRPr="007A1BD6" w:rsidTr="002550F2">
        <w:trPr>
          <w:trHeight w:val="1126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2550F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4F40AB">
              <w:rPr>
                <w:rFonts w:ascii="Courier New" w:hAnsi="Courier New" w:cs="Courier New"/>
                <w:noProof/>
                <w:sz w:val="20"/>
              </w:rPr>
              <w:t>09114912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4F40AB">
              <w:rPr>
                <w:rFonts w:ascii="Courier New" w:hAnsi="Courier New" w:cs="Courier New"/>
                <w:noProof/>
                <w:sz w:val="20"/>
              </w:rPr>
              <w:t>CZ09114912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550F2" w:rsidRDefault="004F40AB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BT Ateliér s.r.o.</w:t>
            </w:r>
          </w:p>
          <w:p w:rsidR="00162BD4" w:rsidRPr="00223650" w:rsidRDefault="004F40AB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Vratimovská 681</w:t>
            </w:r>
          </w:p>
          <w:p w:rsidR="00162BD4" w:rsidRPr="00223650" w:rsidRDefault="004F40AB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Ostrava</w:t>
            </w:r>
          </w:p>
          <w:p w:rsidR="00162BD4" w:rsidRPr="00701756" w:rsidRDefault="004F40AB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719 00</w:t>
            </w:r>
          </w:p>
        </w:tc>
      </w:tr>
      <w:tr w:rsidR="00162BD4" w:rsidRPr="007A1BD6" w:rsidTr="002550F2">
        <w:trPr>
          <w:trHeight w:val="1110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2550F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2550F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BF2E0E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BF2E0E">
              <w:rPr>
                <w:rFonts w:ascii="Courier New" w:hAnsi="Courier New" w:cs="Courier New"/>
                <w:sz w:val="20"/>
              </w:rPr>
              <w:t>xxxxxxxxxx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550F2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527A0F">
        <w:trPr>
          <w:trHeight w:val="1254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527A0F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2550F2" w:rsidP="00527A0F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527A0F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527A0F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4F40AB" w:rsidP="00527A0F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14. 11. 2025</w:t>
            </w:r>
          </w:p>
          <w:p w:rsidR="00162BD4" w:rsidRPr="00223650" w:rsidRDefault="00BF2E0E" w:rsidP="00527A0F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BF2E0E" w:rsidRPr="00223650" w:rsidRDefault="00BF2E0E" w:rsidP="00BF2E0E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BF2E0E" w:rsidP="00BF2E0E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40AB" w:rsidRDefault="004F40AB" w:rsidP="00527A0F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Na základě Vaší cenové nabídky ze dne č. BT-N2025/41 u Vás objednáváme vypracování projektové dokumentace v rozsahu projektové dokumentace pro povolení a dokumentace pro provádění stavby. Dokumentace bude podkladem pro vypsání veřejné zakázky (nadlimitní veřejná zakázka). Dokumentace bude zpracována dle rozsahu uvedeného v cenové nabídce. Součástí prací bude koordinace mezi zpracovatelem PD gastro tech. dokumentace a zpracovatelem stavební části. </w:t>
            </w:r>
          </w:p>
          <w:p w:rsidR="004F40AB" w:rsidRDefault="004F40AB" w:rsidP="00527A0F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Součástí prací bude konzultace projektu s DOSS (primárně KHS ZL). Dokumentace bude odevzdána v elektronické podobě ve formátech PDF, zdrojových formátech DWG/DXF a rozpočet a zadávací výkaz výměr pro veřejnou zakázku v „živém“ formátu MS Excel. V tištěném pare bude odevzdáno 4ks dokumentace.</w:t>
            </w:r>
          </w:p>
          <w:p w:rsidR="004F40AB" w:rsidRPr="00527A0F" w:rsidRDefault="004F40AB" w:rsidP="00527A0F">
            <w:pPr>
              <w:spacing w:after="0"/>
              <w:jc w:val="both"/>
              <w:rPr>
                <w:rFonts w:ascii="Courier New" w:hAnsi="Courier New" w:cs="Courier New"/>
                <w:sz w:val="20"/>
                <w:u w:val="single"/>
              </w:rPr>
            </w:pPr>
            <w:r w:rsidRPr="00527A0F">
              <w:rPr>
                <w:rFonts w:ascii="Courier New" w:hAnsi="Courier New" w:cs="Courier New"/>
                <w:sz w:val="20"/>
                <w:u w:val="single"/>
              </w:rPr>
              <w:t>TERMÍNY PLNĚNÍ:</w:t>
            </w:r>
          </w:p>
          <w:p w:rsidR="004F40AB" w:rsidRDefault="004F40AB" w:rsidP="00527A0F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Zpracování dokumentace záměru (stavební povolení) 8 týdnů od schválení technologického </w:t>
            </w:r>
            <w:r w:rsidR="00527A0F">
              <w:rPr>
                <w:rFonts w:ascii="Courier New" w:hAnsi="Courier New" w:cs="Courier New"/>
                <w:sz w:val="20"/>
              </w:rPr>
              <w:t xml:space="preserve"> </w:t>
            </w:r>
            <w:r w:rsidR="00527A0F" w:rsidRPr="00527A0F">
              <w:rPr>
                <w:rFonts w:ascii="Courier New" w:hAnsi="Courier New" w:cs="Courier New"/>
                <w:color w:val="FFFFFF" w:themeColor="background1"/>
                <w:sz w:val="20"/>
              </w:rPr>
              <w:t>__</w:t>
            </w:r>
            <w:r>
              <w:rPr>
                <w:rFonts w:ascii="Courier New" w:hAnsi="Courier New" w:cs="Courier New"/>
                <w:sz w:val="20"/>
              </w:rPr>
              <w:t>návrhu objednatelem</w:t>
            </w:r>
          </w:p>
          <w:p w:rsidR="00162BD4" w:rsidRPr="00223650" w:rsidRDefault="004F40AB" w:rsidP="00527A0F">
            <w:pPr>
              <w:spacing w:after="0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Zpracování dokumentace pro provádění stavby 6 týdnů od vydání právoplatného stavebního </w:t>
            </w:r>
            <w:r w:rsidR="00527A0F" w:rsidRPr="00527A0F">
              <w:rPr>
                <w:rFonts w:ascii="Courier New" w:hAnsi="Courier New" w:cs="Courier New"/>
                <w:color w:val="FFFFFF" w:themeColor="background1"/>
                <w:sz w:val="20"/>
              </w:rPr>
              <w:t>__</w:t>
            </w:r>
            <w:r>
              <w:rPr>
                <w:rFonts w:ascii="Courier New" w:hAnsi="Courier New" w:cs="Courier New"/>
                <w:sz w:val="20"/>
              </w:rPr>
              <w:t>povolení.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4F40AB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1.PD – Gastro technologie - DSP,DPS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4F40AB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4F40AB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27A0F" w:rsidRDefault="00527A0F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527A0F">
              <w:rPr>
                <w:rFonts w:ascii="Courier New" w:hAnsi="Courier New" w:cs="Courier New"/>
                <w:sz w:val="18"/>
                <w:szCs w:val="18"/>
              </w:rPr>
              <w:t>145 200 Kč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vč.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27A0F" w:rsidRDefault="00527A0F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527A0F">
              <w:rPr>
                <w:rFonts w:ascii="Courier New" w:hAnsi="Courier New" w:cs="Courier New"/>
                <w:b/>
                <w:sz w:val="18"/>
                <w:szCs w:val="18"/>
              </w:rPr>
              <w:t>145 200 Kč vč. DPH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527A0F" w:rsidRDefault="00162BD4" w:rsidP="00827F84">
            <w:pPr>
              <w:spacing w:after="0"/>
              <w:rPr>
                <w:rFonts w:ascii="Courier New" w:hAnsi="Courier New" w:cs="Courier New"/>
                <w:sz w:val="8"/>
                <w:szCs w:val="8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4F40AB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4F40AB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231 400  31 13 61 21 0   0     0    6176 0         0 0  0     851 45244782 0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BF2E0E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BF2E0E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24.11.2025 </w:t>
                  </w:r>
                  <w:r w:rsidR="00BF2E0E" w:rsidRPr="00BF2E0E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BT Ateliér s.r.o.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4F40AB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>
      <w:bookmarkStart w:id="0" w:name="_GoBack"/>
      <w:bookmarkEnd w:id="0"/>
    </w:p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F2" w:rsidRDefault="002550F2" w:rsidP="000A7D75">
      <w:pPr>
        <w:spacing w:after="0" w:line="240" w:lineRule="auto"/>
      </w:pPr>
      <w:r>
        <w:separator/>
      </w:r>
    </w:p>
  </w:endnote>
  <w:endnote w:type="continuationSeparator" w:id="0">
    <w:p w:rsidR="002550F2" w:rsidRDefault="002550F2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F2" w:rsidRDefault="002550F2" w:rsidP="000A7D75">
      <w:pPr>
        <w:spacing w:after="0" w:line="240" w:lineRule="auto"/>
      </w:pPr>
      <w:r>
        <w:separator/>
      </w:r>
    </w:p>
  </w:footnote>
  <w:footnote w:type="continuationSeparator" w:id="0">
    <w:p w:rsidR="002550F2" w:rsidRDefault="002550F2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F2" w:rsidRPr="009D2612" w:rsidRDefault="002550F2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550F2"/>
    <w:rsid w:val="002774A2"/>
    <w:rsid w:val="002B1051"/>
    <w:rsid w:val="00320629"/>
    <w:rsid w:val="00331E00"/>
    <w:rsid w:val="00335973"/>
    <w:rsid w:val="00386537"/>
    <w:rsid w:val="003922EC"/>
    <w:rsid w:val="004951A7"/>
    <w:rsid w:val="004F40AB"/>
    <w:rsid w:val="005249F2"/>
    <w:rsid w:val="00527A0F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BF2E0E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03C6E-1137-402E-8174-44678C59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2025-11-24T11:13:00Z</dcterms:created>
  <dcterms:modified xsi:type="dcterms:W3CDTF">2025-11-24T11:13:00Z</dcterms:modified>
</cp:coreProperties>
</file>