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4044" w14:textId="77777777" w:rsidR="00FF1B56" w:rsidRDefault="00FF1B56" w:rsidP="00C71639">
      <w:pPr>
        <w:suppressAutoHyphens/>
        <w:jc w:val="center"/>
        <w:rPr>
          <w:rFonts w:ascii="Arial" w:hAnsi="Arial" w:cs="Arial"/>
          <w:b/>
          <w:sz w:val="36"/>
          <w:szCs w:val="36"/>
        </w:rPr>
      </w:pPr>
    </w:p>
    <w:p w14:paraId="60D6D917" w14:textId="77777777" w:rsidR="00FF1B56" w:rsidRDefault="00FF1B56" w:rsidP="00C71639">
      <w:pPr>
        <w:suppressAutoHyphens/>
        <w:jc w:val="center"/>
        <w:rPr>
          <w:rFonts w:ascii="Arial" w:hAnsi="Arial" w:cs="Arial"/>
          <w:b/>
          <w:sz w:val="36"/>
          <w:szCs w:val="36"/>
        </w:rPr>
      </w:pPr>
    </w:p>
    <w:p w14:paraId="089291E4" w14:textId="182865D2"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79F39BDC"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11AF446E"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0BE0ED08" w14:textId="77777777" w:rsidR="00C71639" w:rsidRPr="00C122C9" w:rsidRDefault="00C71639" w:rsidP="00C71639">
      <w:pPr>
        <w:suppressAutoHyphens/>
        <w:spacing w:before="40" w:after="60"/>
        <w:jc w:val="both"/>
        <w:rPr>
          <w:rFonts w:ascii="Arial" w:hAnsi="Arial" w:cs="Arial"/>
        </w:rPr>
      </w:pPr>
    </w:p>
    <w:p w14:paraId="4EF200CE" w14:textId="77777777" w:rsidR="00C71639" w:rsidRPr="00926127" w:rsidRDefault="00C71639" w:rsidP="00C71639">
      <w:pPr>
        <w:suppressAutoHyphens/>
        <w:spacing w:before="40" w:after="60"/>
        <w:jc w:val="both"/>
        <w:rPr>
          <w:rFonts w:ascii="Arial" w:hAnsi="Arial" w:cs="Arial"/>
        </w:rPr>
      </w:pPr>
    </w:p>
    <w:p w14:paraId="3515C1D1" w14:textId="77777777" w:rsidR="00C71639" w:rsidRPr="00926127" w:rsidRDefault="00C71639" w:rsidP="00C71639">
      <w:pPr>
        <w:pStyle w:val="Nadpis1"/>
        <w:tabs>
          <w:tab w:val="num" w:pos="567"/>
        </w:tabs>
        <w:suppressAutoHyphens/>
        <w:spacing w:before="40" w:after="60"/>
        <w:jc w:val="both"/>
        <w:rPr>
          <w:sz w:val="28"/>
          <w:szCs w:val="28"/>
        </w:rPr>
      </w:pPr>
      <w:r w:rsidRPr="00926127">
        <w:rPr>
          <w:sz w:val="28"/>
          <w:szCs w:val="28"/>
        </w:rPr>
        <w:t>Smluvní strany</w:t>
      </w:r>
    </w:p>
    <w:p w14:paraId="1EB946BE"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44DBBC5E" w14:textId="6B07F05E" w:rsidR="00C71639" w:rsidRPr="00FF1B56"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40641B">
        <w:rPr>
          <w:rFonts w:ascii="Arial" w:hAnsi="Arial" w:cs="Arial"/>
          <w:sz w:val="20"/>
          <w:szCs w:val="20"/>
        </w:rPr>
        <w:t>se sídlem:</w:t>
      </w:r>
      <w:r w:rsidRPr="0040641B">
        <w:rPr>
          <w:rFonts w:ascii="Arial" w:hAnsi="Arial" w:cs="Arial"/>
          <w:sz w:val="20"/>
          <w:szCs w:val="20"/>
        </w:rPr>
        <w:tab/>
      </w:r>
      <w:r w:rsidRPr="0040641B">
        <w:rPr>
          <w:rFonts w:ascii="Arial" w:hAnsi="Arial" w:cs="Arial"/>
          <w:sz w:val="20"/>
          <w:szCs w:val="20"/>
        </w:rPr>
        <w:tab/>
      </w:r>
      <w:r w:rsidR="00712DB7">
        <w:rPr>
          <w:rFonts w:ascii="Arial" w:hAnsi="Arial" w:cs="Arial"/>
          <w:sz w:val="20"/>
          <w:szCs w:val="20"/>
        </w:rPr>
        <w:tab/>
      </w:r>
      <w:r w:rsidRPr="00FF1B56">
        <w:rPr>
          <w:rFonts w:ascii="Arial" w:hAnsi="Arial" w:cs="Arial"/>
          <w:sz w:val="20"/>
          <w:szCs w:val="20"/>
        </w:rPr>
        <w:t>Fryštátská 72/1, 733 24 Karviná Fryštát</w:t>
      </w:r>
    </w:p>
    <w:p w14:paraId="3CD637B8" w14:textId="7DCB6CB2"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zastoupeno</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F24A73" w:rsidRPr="00FF1B56">
        <w:rPr>
          <w:rFonts w:ascii="Arial" w:hAnsi="Arial" w:cs="Arial"/>
          <w:sz w:val="20"/>
          <w:szCs w:val="20"/>
        </w:rPr>
        <w:t xml:space="preserve">Ing. Janem Wolfem, </w:t>
      </w:r>
      <w:r w:rsidRPr="00FF1B56">
        <w:rPr>
          <w:rFonts w:ascii="Arial" w:hAnsi="Arial" w:cs="Arial"/>
          <w:sz w:val="20"/>
          <w:szCs w:val="20"/>
        </w:rPr>
        <w:t>primátorem města</w:t>
      </w:r>
    </w:p>
    <w:p w14:paraId="012451F5" w14:textId="49ED1213" w:rsidR="00C71639" w:rsidRPr="0040641B" w:rsidRDefault="00C71639" w:rsidP="0040641B">
      <w:pPr>
        <w:pStyle w:val="Normln0"/>
        <w:tabs>
          <w:tab w:val="num" w:pos="567"/>
          <w:tab w:val="left" w:pos="3119"/>
        </w:tabs>
        <w:spacing w:line="240" w:lineRule="auto"/>
        <w:ind w:left="567" w:hanging="567"/>
        <w:jc w:val="both"/>
        <w:rPr>
          <w:rFonts w:ascii="Arial" w:hAnsi="Arial" w:cs="Arial"/>
          <w:sz w:val="20"/>
        </w:rPr>
      </w:pPr>
      <w:r w:rsidRPr="0040641B">
        <w:rPr>
          <w:rFonts w:ascii="Arial" w:hAnsi="Arial" w:cs="Arial"/>
          <w:sz w:val="20"/>
        </w:rPr>
        <w:tab/>
        <w:t>k podpisu smlouvy oprávněn na základě</w:t>
      </w:r>
      <w:r w:rsidR="00F24A73" w:rsidRPr="0040641B">
        <w:rPr>
          <w:rFonts w:ascii="Arial" w:hAnsi="Arial" w:cs="Arial"/>
          <w:sz w:val="20"/>
        </w:rPr>
        <w:t xml:space="preserve"> pověření </w:t>
      </w:r>
      <w:r w:rsidRPr="0040641B">
        <w:rPr>
          <w:rFonts w:ascii="Arial" w:hAnsi="Arial" w:cs="Arial"/>
          <w:sz w:val="20"/>
        </w:rPr>
        <w:t xml:space="preserve">ze dne </w:t>
      </w:r>
      <w:r w:rsidR="00F24A73" w:rsidRPr="0040641B">
        <w:rPr>
          <w:rFonts w:ascii="Arial" w:hAnsi="Arial" w:cs="Arial"/>
          <w:sz w:val="20"/>
        </w:rPr>
        <w:t>04.01.2021</w:t>
      </w:r>
      <w:r w:rsidRPr="0040641B">
        <w:rPr>
          <w:rFonts w:ascii="Arial" w:hAnsi="Arial" w:cs="Arial"/>
          <w:sz w:val="20"/>
        </w:rPr>
        <w:t xml:space="preserve">: </w:t>
      </w:r>
      <w:r w:rsidR="00F24A73" w:rsidRPr="0040641B">
        <w:rPr>
          <w:rFonts w:ascii="Arial" w:hAnsi="Arial" w:cs="Arial"/>
          <w:sz w:val="20"/>
        </w:rPr>
        <w:t xml:space="preserve"> Ing. Janu Maierovou, MPA</w:t>
      </w:r>
      <w:r w:rsidR="0040641B" w:rsidRPr="0040641B">
        <w:rPr>
          <w:rFonts w:ascii="Arial" w:hAnsi="Arial" w:cs="Arial"/>
          <w:sz w:val="20"/>
        </w:rPr>
        <w:t>, ve</w:t>
      </w:r>
      <w:r w:rsidR="00F24A73" w:rsidRPr="0040641B">
        <w:rPr>
          <w:rFonts w:ascii="Arial" w:hAnsi="Arial" w:cs="Arial"/>
          <w:sz w:val="20"/>
        </w:rPr>
        <w:t>doucí Odboru komunálních služeb</w:t>
      </w:r>
    </w:p>
    <w:p w14:paraId="6968DBC0" w14:textId="77777777" w:rsidR="00C71639" w:rsidRPr="0040641B" w:rsidRDefault="00C71639" w:rsidP="00C71639">
      <w:pPr>
        <w:pStyle w:val="Zkladntext"/>
        <w:tabs>
          <w:tab w:val="left" w:pos="0"/>
          <w:tab w:val="num" w:pos="567"/>
        </w:tabs>
        <w:ind w:left="567" w:hanging="567"/>
        <w:rPr>
          <w:rFonts w:ascii="Arial" w:hAnsi="Arial" w:cs="Arial"/>
          <w:sz w:val="20"/>
          <w:szCs w:val="20"/>
        </w:rPr>
      </w:pPr>
      <w:r w:rsidRPr="0040641B">
        <w:rPr>
          <w:rFonts w:ascii="Arial" w:hAnsi="Arial" w:cs="Arial"/>
          <w:sz w:val="20"/>
          <w:szCs w:val="20"/>
        </w:rPr>
        <w:tab/>
        <w:t>jednání ve věcech:</w:t>
      </w:r>
    </w:p>
    <w:p w14:paraId="76C333FB" w14:textId="0F62FAC0" w:rsidR="00C71639" w:rsidRPr="0040641B"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smluvních: </w:t>
      </w:r>
      <w:r w:rsidR="00F24A73" w:rsidRPr="0040641B">
        <w:rPr>
          <w:rFonts w:ascii="Arial" w:hAnsi="Arial" w:cs="Arial"/>
          <w:iCs/>
          <w:sz w:val="20"/>
        </w:rPr>
        <w:t>Ing. Jana Maierová, MPA, vedoucí Odboru komunálních služeb</w:t>
      </w:r>
    </w:p>
    <w:p w14:paraId="7ED9747A" w14:textId="74B437D6" w:rsidR="00F24A73" w:rsidRPr="0040641B" w:rsidRDefault="00C71639" w:rsidP="00847DAC">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technických:</w:t>
      </w:r>
      <w:r w:rsidRPr="0040641B">
        <w:rPr>
          <w:rFonts w:ascii="Arial" w:hAnsi="Arial" w:cs="Arial"/>
          <w:sz w:val="20"/>
        </w:rPr>
        <w:tab/>
      </w:r>
      <w:r w:rsidR="00847DAC">
        <w:rPr>
          <w:rFonts w:ascii="Arial" w:hAnsi="Arial" w:cs="Arial"/>
          <w:sz w:val="20"/>
        </w:rPr>
        <w:t>XXXXX</w:t>
      </w:r>
    </w:p>
    <w:p w14:paraId="69A830D9" w14:textId="77566819" w:rsidR="00C71639" w:rsidRPr="00FF1B56"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dotací: </w:t>
      </w:r>
      <w:r w:rsidRPr="0040641B">
        <w:rPr>
          <w:rFonts w:ascii="Arial" w:hAnsi="Arial" w:cs="Arial"/>
          <w:i/>
          <w:sz w:val="20"/>
        </w:rPr>
        <w:t>(</w:t>
      </w:r>
      <w:r w:rsidRPr="00FF1B56">
        <w:rPr>
          <w:rFonts w:ascii="Arial" w:hAnsi="Arial" w:cs="Arial"/>
          <w:i/>
          <w:sz w:val="20"/>
        </w:rPr>
        <w:t>doplnit jméno, příjmení a funkci)</w:t>
      </w:r>
    </w:p>
    <w:p w14:paraId="7466D44A"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00297534</w:t>
      </w:r>
    </w:p>
    <w:p w14:paraId="27EB0475"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DIČ: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CZ00297534</w:t>
      </w:r>
    </w:p>
    <w:p w14:paraId="7E16D3CB" w14:textId="49508D6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bankovní spojení:</w:t>
      </w:r>
      <w:r w:rsidRPr="00FF1B56">
        <w:rPr>
          <w:rFonts w:ascii="Arial" w:hAnsi="Arial" w:cs="Arial"/>
          <w:sz w:val="20"/>
          <w:szCs w:val="20"/>
        </w:rPr>
        <w:tab/>
      </w:r>
      <w:r w:rsidRPr="00FF1B56">
        <w:rPr>
          <w:rFonts w:ascii="Arial" w:hAnsi="Arial" w:cs="Arial"/>
          <w:sz w:val="20"/>
          <w:szCs w:val="20"/>
        </w:rPr>
        <w:tab/>
      </w:r>
      <w:r w:rsidR="00847DAC">
        <w:rPr>
          <w:rFonts w:ascii="Arial" w:hAnsi="Arial" w:cs="Arial"/>
          <w:sz w:val="20"/>
          <w:szCs w:val="20"/>
        </w:rPr>
        <w:t>XXXXX</w:t>
      </w:r>
      <w:r w:rsidRPr="00FF1B56">
        <w:rPr>
          <w:rFonts w:ascii="Arial" w:hAnsi="Arial" w:cs="Arial"/>
          <w:sz w:val="20"/>
          <w:szCs w:val="20"/>
        </w:rPr>
        <w:tab/>
      </w:r>
    </w:p>
    <w:p w14:paraId="4CC8040A" w14:textId="0135FF29"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číslo účtu:</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847DAC">
        <w:rPr>
          <w:rFonts w:ascii="Arial" w:hAnsi="Arial" w:cs="Arial"/>
          <w:sz w:val="20"/>
          <w:szCs w:val="20"/>
        </w:rPr>
        <w:t>XXXXX</w:t>
      </w:r>
      <w:r w:rsidR="0040641B" w:rsidRPr="00FF1B56">
        <w:rPr>
          <w:rFonts w:ascii="Arial" w:hAnsi="Arial" w:cs="Arial"/>
          <w:sz w:val="20"/>
          <w:szCs w:val="20"/>
        </w:rPr>
        <w:tab/>
      </w:r>
      <w:r w:rsidRPr="00FF1B56">
        <w:rPr>
          <w:rFonts w:ascii="Arial" w:hAnsi="Arial" w:cs="Arial"/>
          <w:sz w:val="20"/>
          <w:szCs w:val="20"/>
        </w:rPr>
        <w:tab/>
      </w:r>
    </w:p>
    <w:p w14:paraId="304FBFB0" w14:textId="77777777" w:rsidR="00C71639" w:rsidRPr="00FF1B56" w:rsidRDefault="00C71639" w:rsidP="00C71639">
      <w:pPr>
        <w:tabs>
          <w:tab w:val="num" w:pos="567"/>
        </w:tabs>
        <w:ind w:left="567" w:hanging="567"/>
        <w:rPr>
          <w:rFonts w:ascii="Arial" w:hAnsi="Arial" w:cs="Arial"/>
          <w:b/>
          <w:bCs/>
          <w:iCs/>
        </w:rPr>
      </w:pPr>
      <w:r w:rsidRPr="00FF1B56">
        <w:rPr>
          <w:rFonts w:ascii="Arial" w:hAnsi="Arial" w:cs="Arial"/>
          <w:b/>
          <w:bCs/>
          <w:iCs/>
        </w:rPr>
        <w:tab/>
        <w:t xml:space="preserve">(dále jen objednatel) </w:t>
      </w:r>
    </w:p>
    <w:p w14:paraId="7E79846C" w14:textId="77777777" w:rsidR="00C71639" w:rsidRPr="00FF1B56" w:rsidRDefault="00C71639" w:rsidP="00C71639">
      <w:pPr>
        <w:tabs>
          <w:tab w:val="num" w:pos="567"/>
        </w:tabs>
        <w:spacing w:before="40" w:after="40"/>
        <w:ind w:left="567" w:hanging="567"/>
        <w:rPr>
          <w:rFonts w:ascii="Arial" w:hAnsi="Arial" w:cs="Arial"/>
          <w:b/>
          <w:bCs/>
        </w:rPr>
      </w:pPr>
      <w:r w:rsidRPr="00FF1B56">
        <w:rPr>
          <w:rFonts w:ascii="Arial" w:hAnsi="Arial" w:cs="Arial"/>
          <w:b/>
          <w:bCs/>
        </w:rPr>
        <w:t xml:space="preserve"> </w:t>
      </w:r>
    </w:p>
    <w:p w14:paraId="16DA1A00" w14:textId="77777777" w:rsidR="00C71639" w:rsidRDefault="00C71639" w:rsidP="00C71639">
      <w:pPr>
        <w:tabs>
          <w:tab w:val="left" w:pos="426"/>
        </w:tabs>
        <w:spacing w:before="40" w:after="40"/>
        <w:ind w:left="567" w:hanging="567"/>
        <w:rPr>
          <w:rFonts w:ascii="Arial" w:hAnsi="Arial" w:cs="Arial"/>
          <w:b/>
          <w:bCs/>
        </w:rPr>
      </w:pPr>
      <w:r w:rsidRPr="0040641B">
        <w:rPr>
          <w:rFonts w:ascii="Arial" w:hAnsi="Arial" w:cs="Arial"/>
          <w:b/>
          <w:bCs/>
        </w:rPr>
        <w:tab/>
      </w:r>
      <w:r w:rsidRPr="0040641B">
        <w:rPr>
          <w:rFonts w:ascii="Arial" w:hAnsi="Arial" w:cs="Arial"/>
          <w:b/>
          <w:bCs/>
        </w:rPr>
        <w:tab/>
        <w:t>a</w:t>
      </w:r>
    </w:p>
    <w:p w14:paraId="482421BB" w14:textId="77777777" w:rsidR="00C71639" w:rsidRPr="00926127" w:rsidRDefault="00C71639" w:rsidP="00C71639">
      <w:pPr>
        <w:spacing w:before="40" w:after="40"/>
        <w:ind w:left="567" w:hanging="567"/>
        <w:rPr>
          <w:rFonts w:ascii="Arial" w:hAnsi="Arial" w:cs="Arial"/>
          <w:b/>
          <w:bCs/>
        </w:rPr>
      </w:pPr>
    </w:p>
    <w:p w14:paraId="2D2ED176" w14:textId="66A5FC1D"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061E16" w:rsidRPr="00061E16">
        <w:rPr>
          <w:sz w:val="20"/>
          <w:szCs w:val="20"/>
        </w:rPr>
        <w:t xml:space="preserve">Aleš </w:t>
      </w:r>
      <w:proofErr w:type="spellStart"/>
      <w:r w:rsidR="00061E16" w:rsidRPr="00061E16">
        <w:rPr>
          <w:sz w:val="20"/>
          <w:szCs w:val="20"/>
        </w:rPr>
        <w:t>Paździora</w:t>
      </w:r>
      <w:proofErr w:type="spellEnd"/>
      <w:r w:rsidR="00061E16" w:rsidRPr="00061E16">
        <w:rPr>
          <w:sz w:val="20"/>
          <w:szCs w:val="20"/>
        </w:rPr>
        <w:t xml:space="preserve"> s.r.o.</w:t>
      </w:r>
      <w:r w:rsidRPr="00926127">
        <w:rPr>
          <w:sz w:val="20"/>
          <w:szCs w:val="20"/>
        </w:rPr>
        <w:tab/>
      </w:r>
      <w:r w:rsidRPr="00926127">
        <w:rPr>
          <w:sz w:val="20"/>
          <w:szCs w:val="20"/>
        </w:rPr>
        <w:tab/>
      </w:r>
      <w:r w:rsidRPr="00926127">
        <w:rPr>
          <w:sz w:val="20"/>
          <w:szCs w:val="20"/>
        </w:rPr>
        <w:tab/>
      </w:r>
      <w:r w:rsidRPr="00926127">
        <w:rPr>
          <w:sz w:val="20"/>
          <w:szCs w:val="20"/>
        </w:rPr>
        <w:tab/>
      </w:r>
    </w:p>
    <w:p w14:paraId="68E76954" w14:textId="77777777" w:rsidR="00061E16" w:rsidRDefault="00C71639" w:rsidP="00C71639">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zapsána v</w:t>
      </w:r>
      <w:r w:rsidR="00133267" w:rsidRPr="002C60E4">
        <w:rPr>
          <w:rFonts w:ascii="Arial" w:hAnsi="Arial" w:cs="Arial"/>
          <w:sz w:val="20"/>
        </w:rPr>
        <w:t> obchodním rejstříku vedeném Krajským soudem v Ostravě, oddíl C,</w:t>
      </w:r>
      <w:r w:rsidR="00133267">
        <w:rPr>
          <w:rFonts w:ascii="Arial" w:hAnsi="Arial" w:cs="Arial"/>
          <w:sz w:val="20"/>
        </w:rPr>
        <w:t xml:space="preserve"> </w:t>
      </w:r>
      <w:r w:rsidR="00133267" w:rsidRPr="002C60E4">
        <w:rPr>
          <w:rFonts w:ascii="Arial" w:hAnsi="Arial" w:cs="Arial"/>
          <w:sz w:val="20"/>
        </w:rPr>
        <w:t>vložka</w:t>
      </w:r>
      <w:r w:rsidR="00133267">
        <w:rPr>
          <w:rFonts w:ascii="Arial" w:hAnsi="Arial" w:cs="Arial"/>
          <w:sz w:val="20"/>
        </w:rPr>
        <w:t xml:space="preserve"> </w:t>
      </w:r>
      <w:r w:rsidR="00133267" w:rsidRPr="00133267">
        <w:rPr>
          <w:rFonts w:ascii="Arial" w:hAnsi="Arial" w:cs="Arial"/>
          <w:sz w:val="20"/>
        </w:rPr>
        <w:t>73772 </w:t>
      </w:r>
    </w:p>
    <w:p w14:paraId="72CF9CD8" w14:textId="2A9D2635" w:rsidR="00C71639" w:rsidRPr="00926127" w:rsidRDefault="00061E16" w:rsidP="00C71639">
      <w:pPr>
        <w:pStyle w:val="Normln1"/>
        <w:tabs>
          <w:tab w:val="num" w:pos="426"/>
          <w:tab w:val="left" w:pos="3119"/>
        </w:tabs>
        <w:spacing w:line="240" w:lineRule="auto"/>
        <w:ind w:left="567" w:hanging="567"/>
        <w:jc w:val="both"/>
        <w:rPr>
          <w:rFonts w:ascii="Arial" w:hAnsi="Arial" w:cs="Arial"/>
          <w:i/>
          <w:sz w:val="20"/>
        </w:rPr>
      </w:pPr>
      <w:r>
        <w:rPr>
          <w:rFonts w:ascii="Arial" w:hAnsi="Arial" w:cs="Arial"/>
          <w:sz w:val="20"/>
        </w:rPr>
        <w:tab/>
      </w:r>
      <w:r>
        <w:rPr>
          <w:rFonts w:ascii="Arial" w:hAnsi="Arial" w:cs="Arial"/>
          <w:sz w:val="20"/>
        </w:rPr>
        <w:tab/>
      </w:r>
      <w:r w:rsidR="00C71639" w:rsidRPr="00926127">
        <w:rPr>
          <w:rFonts w:ascii="Arial" w:hAnsi="Arial" w:cs="Arial"/>
          <w:sz w:val="20"/>
        </w:rPr>
        <w:t>zastoupena:</w:t>
      </w:r>
      <w:r w:rsidRPr="00061E16">
        <w:rPr>
          <w:rFonts w:ascii="Verdana" w:hAnsi="Verdana"/>
          <w:color w:val="333333"/>
          <w:sz w:val="18"/>
          <w:szCs w:val="18"/>
          <w:shd w:val="clear" w:color="auto" w:fill="FFFFFF"/>
        </w:rPr>
        <w:t xml:space="preserve"> </w:t>
      </w:r>
      <w:r w:rsidR="00712DB7">
        <w:rPr>
          <w:rFonts w:ascii="Verdana" w:hAnsi="Verdana"/>
          <w:color w:val="333333"/>
          <w:sz w:val="18"/>
          <w:szCs w:val="18"/>
          <w:shd w:val="clear" w:color="auto" w:fill="FFFFFF"/>
        </w:rPr>
        <w:tab/>
      </w:r>
      <w:r w:rsidR="00712DB7">
        <w:rPr>
          <w:rFonts w:ascii="Verdana" w:hAnsi="Verdana"/>
          <w:color w:val="333333"/>
          <w:sz w:val="18"/>
          <w:szCs w:val="18"/>
          <w:shd w:val="clear" w:color="auto" w:fill="FFFFFF"/>
        </w:rPr>
        <w:tab/>
      </w:r>
      <w:r w:rsidRPr="00061E16">
        <w:rPr>
          <w:rFonts w:ascii="Arial" w:hAnsi="Arial" w:cs="Arial"/>
          <w:sz w:val="20"/>
        </w:rPr>
        <w:t>A</w:t>
      </w:r>
      <w:r>
        <w:rPr>
          <w:rFonts w:ascii="Arial" w:hAnsi="Arial" w:cs="Arial"/>
          <w:sz w:val="20"/>
        </w:rPr>
        <w:t>lešem</w:t>
      </w:r>
      <w:r w:rsidRPr="00061E16">
        <w:rPr>
          <w:rFonts w:ascii="Arial" w:hAnsi="Arial" w:cs="Arial"/>
          <w:sz w:val="20"/>
        </w:rPr>
        <w:t xml:space="preserve"> </w:t>
      </w:r>
      <w:proofErr w:type="spellStart"/>
      <w:r w:rsidRPr="00061E16">
        <w:rPr>
          <w:rFonts w:ascii="Arial" w:hAnsi="Arial" w:cs="Arial"/>
          <w:sz w:val="20"/>
        </w:rPr>
        <w:t>Paździor</w:t>
      </w:r>
      <w:r>
        <w:rPr>
          <w:rFonts w:ascii="Arial" w:hAnsi="Arial" w:cs="Arial"/>
          <w:sz w:val="20"/>
        </w:rPr>
        <w:t>ou</w:t>
      </w:r>
      <w:proofErr w:type="spellEnd"/>
      <w:r>
        <w:rPr>
          <w:rFonts w:ascii="Arial" w:hAnsi="Arial" w:cs="Arial"/>
          <w:sz w:val="20"/>
        </w:rPr>
        <w:t>, jednatelem společnosti</w:t>
      </w:r>
    </w:p>
    <w:p w14:paraId="176D7363" w14:textId="69CF93FF" w:rsidR="00061E16" w:rsidRPr="00681001" w:rsidRDefault="00C71639" w:rsidP="00061E16">
      <w:pPr>
        <w:pStyle w:val="Normln1"/>
        <w:tabs>
          <w:tab w:val="num" w:pos="426"/>
          <w:tab w:val="left" w:pos="3119"/>
        </w:tabs>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3B2374">
        <w:rPr>
          <w:rFonts w:ascii="Arial" w:hAnsi="Arial" w:cs="Arial"/>
          <w:sz w:val="20"/>
        </w:rPr>
        <w:t>se sídlem:</w:t>
      </w:r>
      <w:r w:rsidR="00061E16">
        <w:rPr>
          <w:rFonts w:ascii="Arial" w:hAnsi="Arial" w:cs="Arial"/>
          <w:sz w:val="20"/>
        </w:rPr>
        <w:t xml:space="preserve"> </w:t>
      </w:r>
      <w:r w:rsidR="00712DB7">
        <w:rPr>
          <w:rFonts w:ascii="Arial" w:hAnsi="Arial" w:cs="Arial"/>
          <w:sz w:val="20"/>
        </w:rPr>
        <w:tab/>
      </w:r>
      <w:r w:rsidR="00712DB7">
        <w:rPr>
          <w:rFonts w:ascii="Arial" w:hAnsi="Arial" w:cs="Arial"/>
          <w:sz w:val="20"/>
        </w:rPr>
        <w:tab/>
      </w:r>
      <w:r w:rsidR="00061E16" w:rsidRPr="00681001">
        <w:rPr>
          <w:rFonts w:ascii="Arial" w:hAnsi="Arial" w:cs="Arial"/>
          <w:sz w:val="20"/>
        </w:rPr>
        <w:t>Slovenská 2933/55, Hranice, 733 01 Karviná</w:t>
      </w:r>
    </w:p>
    <w:p w14:paraId="18B1FD17" w14:textId="5B6D882F" w:rsidR="00C71639" w:rsidRPr="00681001" w:rsidRDefault="00061E16" w:rsidP="00C71639">
      <w:pPr>
        <w:pStyle w:val="Normln1"/>
        <w:tabs>
          <w:tab w:val="left" w:pos="3119"/>
        </w:tabs>
        <w:spacing w:line="240" w:lineRule="auto"/>
        <w:ind w:left="567" w:hanging="567"/>
        <w:jc w:val="left"/>
        <w:rPr>
          <w:rFonts w:ascii="Arial" w:hAnsi="Arial" w:cs="Arial"/>
          <w:sz w:val="20"/>
        </w:rPr>
      </w:pPr>
      <w:r w:rsidRPr="00681001">
        <w:rPr>
          <w:rFonts w:ascii="Arial" w:hAnsi="Arial" w:cs="Arial"/>
          <w:sz w:val="20"/>
        </w:rPr>
        <w:tab/>
      </w:r>
      <w:r w:rsidR="00C71639" w:rsidRPr="00681001">
        <w:rPr>
          <w:rFonts w:ascii="Arial" w:hAnsi="Arial" w:cs="Arial"/>
          <w:sz w:val="20"/>
        </w:rPr>
        <w:t>IČ:</w:t>
      </w:r>
      <w:r w:rsidRPr="00681001">
        <w:rPr>
          <w:sz w:val="20"/>
        </w:rPr>
        <w:t xml:space="preserve"> </w:t>
      </w:r>
      <w:r w:rsidR="00712DB7">
        <w:rPr>
          <w:sz w:val="20"/>
        </w:rPr>
        <w:tab/>
      </w:r>
      <w:r w:rsidR="00712DB7">
        <w:rPr>
          <w:sz w:val="20"/>
        </w:rPr>
        <w:tab/>
      </w:r>
      <w:r w:rsidRPr="00681001">
        <w:rPr>
          <w:rFonts w:ascii="Arial" w:hAnsi="Arial" w:cs="Arial"/>
          <w:sz w:val="20"/>
        </w:rPr>
        <w:t>06429955</w:t>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r w:rsidR="00C71639" w:rsidRPr="00681001">
        <w:rPr>
          <w:rFonts w:ascii="Arial" w:hAnsi="Arial" w:cs="Arial"/>
          <w:sz w:val="20"/>
        </w:rPr>
        <w:tab/>
      </w:r>
    </w:p>
    <w:p w14:paraId="7F472A8D" w14:textId="140E5828" w:rsidR="00C71639" w:rsidRPr="00681001" w:rsidRDefault="00C71639" w:rsidP="00C71639">
      <w:pPr>
        <w:pStyle w:val="NormlnIMP"/>
        <w:tabs>
          <w:tab w:val="left" w:pos="3119"/>
        </w:tabs>
        <w:spacing w:line="240" w:lineRule="auto"/>
        <w:ind w:left="567" w:hanging="567"/>
        <w:rPr>
          <w:rFonts w:ascii="Arial" w:hAnsi="Arial" w:cs="Arial"/>
          <w:sz w:val="20"/>
        </w:rPr>
      </w:pPr>
      <w:r w:rsidRPr="00681001">
        <w:rPr>
          <w:rFonts w:ascii="Arial" w:hAnsi="Arial" w:cs="Arial"/>
          <w:sz w:val="20"/>
        </w:rPr>
        <w:tab/>
        <w:t>DIČ:</w:t>
      </w:r>
      <w:r w:rsidR="00061E16" w:rsidRPr="00681001">
        <w:rPr>
          <w:rFonts w:ascii="Arial" w:hAnsi="Arial" w:cs="Arial"/>
          <w:sz w:val="20"/>
        </w:rPr>
        <w:t xml:space="preserve"> </w:t>
      </w:r>
      <w:r w:rsidR="00712DB7">
        <w:rPr>
          <w:rFonts w:ascii="Arial" w:hAnsi="Arial" w:cs="Arial"/>
          <w:sz w:val="20"/>
        </w:rPr>
        <w:tab/>
      </w:r>
      <w:r w:rsidR="00712DB7">
        <w:rPr>
          <w:rFonts w:ascii="Arial" w:hAnsi="Arial" w:cs="Arial"/>
          <w:sz w:val="20"/>
        </w:rPr>
        <w:tab/>
      </w:r>
      <w:r w:rsidR="00061E16" w:rsidRPr="00681001">
        <w:rPr>
          <w:rFonts w:ascii="Arial" w:hAnsi="Arial" w:cs="Arial"/>
          <w:sz w:val="20"/>
        </w:rPr>
        <w:t>CZ06429955</w:t>
      </w:r>
      <w:r w:rsidRPr="00681001">
        <w:rPr>
          <w:rFonts w:ascii="Arial" w:hAnsi="Arial" w:cs="Arial"/>
          <w:sz w:val="20"/>
        </w:rPr>
        <w:tab/>
      </w:r>
      <w:r w:rsidRPr="00681001">
        <w:rPr>
          <w:rFonts w:ascii="Arial" w:hAnsi="Arial" w:cs="Arial"/>
          <w:sz w:val="20"/>
        </w:rPr>
        <w:tab/>
      </w:r>
      <w:r w:rsidRPr="00681001">
        <w:rPr>
          <w:rFonts w:ascii="Arial" w:hAnsi="Arial" w:cs="Arial"/>
          <w:sz w:val="20"/>
        </w:rPr>
        <w:tab/>
      </w:r>
    </w:p>
    <w:p w14:paraId="68386EB3" w14:textId="077B6B3D" w:rsidR="00C71639" w:rsidRPr="00681001" w:rsidRDefault="00C71639" w:rsidP="00712DB7">
      <w:pPr>
        <w:pStyle w:val="Zkladntext"/>
        <w:tabs>
          <w:tab w:val="left" w:pos="0"/>
        </w:tabs>
        <w:ind w:left="567" w:hanging="567"/>
        <w:rPr>
          <w:rFonts w:ascii="Arial" w:hAnsi="Arial" w:cs="Arial"/>
          <w:sz w:val="20"/>
          <w:szCs w:val="20"/>
        </w:rPr>
      </w:pPr>
      <w:r w:rsidRPr="00681001">
        <w:rPr>
          <w:rFonts w:ascii="Arial" w:hAnsi="Arial" w:cs="Arial"/>
          <w:sz w:val="20"/>
          <w:szCs w:val="20"/>
        </w:rPr>
        <w:tab/>
        <w:t>bankovní spojení:</w:t>
      </w:r>
      <w:r w:rsidR="00712DB7">
        <w:rPr>
          <w:rFonts w:ascii="Arial" w:hAnsi="Arial" w:cs="Arial"/>
          <w:sz w:val="20"/>
          <w:szCs w:val="20"/>
        </w:rPr>
        <w:t xml:space="preserve"> </w:t>
      </w:r>
      <w:r w:rsidR="00712DB7">
        <w:rPr>
          <w:rFonts w:ascii="Arial" w:hAnsi="Arial" w:cs="Arial"/>
          <w:sz w:val="20"/>
          <w:szCs w:val="20"/>
        </w:rPr>
        <w:tab/>
        <w:t xml:space="preserve">     </w:t>
      </w:r>
      <w:r w:rsidR="00712DB7">
        <w:rPr>
          <w:rFonts w:ascii="Arial" w:hAnsi="Arial" w:cs="Arial"/>
          <w:sz w:val="20"/>
          <w:szCs w:val="20"/>
        </w:rPr>
        <w:tab/>
      </w:r>
      <w:r w:rsidR="00847DAC">
        <w:rPr>
          <w:rFonts w:ascii="Arial" w:hAnsi="Arial" w:cs="Arial"/>
          <w:sz w:val="20"/>
          <w:szCs w:val="20"/>
        </w:rPr>
        <w:t>XXXXX</w:t>
      </w:r>
      <w:r w:rsidRPr="00681001">
        <w:rPr>
          <w:rFonts w:ascii="Arial" w:hAnsi="Arial" w:cs="Arial"/>
          <w:sz w:val="20"/>
          <w:szCs w:val="20"/>
        </w:rPr>
        <w:tab/>
      </w:r>
      <w:r w:rsidRPr="00681001">
        <w:rPr>
          <w:rFonts w:ascii="Arial" w:hAnsi="Arial" w:cs="Arial"/>
          <w:sz w:val="20"/>
          <w:szCs w:val="20"/>
        </w:rPr>
        <w:tab/>
      </w:r>
      <w:r w:rsidRPr="00681001">
        <w:rPr>
          <w:rFonts w:ascii="Arial" w:hAnsi="Arial" w:cs="Arial"/>
          <w:sz w:val="20"/>
          <w:szCs w:val="20"/>
        </w:rPr>
        <w:tab/>
      </w:r>
      <w:r w:rsidRPr="00681001">
        <w:rPr>
          <w:rFonts w:ascii="Arial" w:hAnsi="Arial" w:cs="Arial"/>
          <w:sz w:val="20"/>
          <w:szCs w:val="20"/>
        </w:rPr>
        <w:tab/>
      </w:r>
      <w:r w:rsidRPr="00681001">
        <w:rPr>
          <w:rFonts w:ascii="Arial" w:hAnsi="Arial" w:cs="Arial"/>
          <w:sz w:val="20"/>
          <w:szCs w:val="20"/>
        </w:rPr>
        <w:tab/>
      </w:r>
    </w:p>
    <w:p w14:paraId="57FBBAD8" w14:textId="654748DE" w:rsidR="00C71639" w:rsidRPr="00926127" w:rsidRDefault="00C71639" w:rsidP="00C71639">
      <w:pPr>
        <w:pStyle w:val="Zkladntext"/>
        <w:tabs>
          <w:tab w:val="left" w:pos="0"/>
        </w:tabs>
        <w:ind w:left="567" w:hanging="567"/>
        <w:rPr>
          <w:rFonts w:ascii="Arial" w:hAnsi="Arial" w:cs="Arial"/>
          <w:sz w:val="20"/>
          <w:szCs w:val="20"/>
        </w:rPr>
      </w:pPr>
      <w:r w:rsidRPr="00681001">
        <w:rPr>
          <w:rFonts w:ascii="Arial" w:hAnsi="Arial" w:cs="Arial"/>
          <w:sz w:val="20"/>
          <w:szCs w:val="20"/>
        </w:rPr>
        <w:tab/>
        <w:t xml:space="preserve">č. účtu: </w:t>
      </w:r>
      <w:r w:rsidR="00712DB7">
        <w:rPr>
          <w:rFonts w:ascii="Arial" w:hAnsi="Arial" w:cs="Arial"/>
          <w:sz w:val="20"/>
          <w:szCs w:val="20"/>
        </w:rPr>
        <w:tab/>
      </w:r>
      <w:r w:rsidR="00712DB7">
        <w:rPr>
          <w:rFonts w:ascii="Arial" w:hAnsi="Arial" w:cs="Arial"/>
          <w:sz w:val="20"/>
          <w:szCs w:val="20"/>
        </w:rPr>
        <w:tab/>
      </w:r>
      <w:r w:rsidR="00712DB7">
        <w:rPr>
          <w:rFonts w:ascii="Arial" w:hAnsi="Arial" w:cs="Arial"/>
          <w:sz w:val="20"/>
          <w:szCs w:val="20"/>
        </w:rPr>
        <w:tab/>
        <w:t xml:space="preserve">      </w:t>
      </w:r>
      <w:r w:rsidR="00712DB7">
        <w:rPr>
          <w:rFonts w:ascii="Arial" w:hAnsi="Arial" w:cs="Arial"/>
          <w:sz w:val="20"/>
          <w:szCs w:val="20"/>
        </w:rPr>
        <w:tab/>
      </w:r>
      <w:r w:rsidR="00847DAC">
        <w:rPr>
          <w:rFonts w:ascii="Arial" w:hAnsi="Arial" w:cs="Arial"/>
          <w:sz w:val="20"/>
          <w:szCs w:val="20"/>
        </w:rPr>
        <w:t>XXXXX</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F3BC6EF"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634BB030"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69B31AE5" w14:textId="77777777" w:rsidR="00C71639" w:rsidRPr="00246402" w:rsidRDefault="00C71639" w:rsidP="00C71639">
      <w:pPr>
        <w:pStyle w:val="Nadpis1"/>
        <w:suppressAutoHyphens/>
        <w:spacing w:before="0" w:after="80" w:line="240" w:lineRule="atLeast"/>
        <w:jc w:val="both"/>
        <w:rPr>
          <w:sz w:val="28"/>
          <w:szCs w:val="28"/>
        </w:rPr>
      </w:pPr>
      <w:r w:rsidRPr="00246402">
        <w:rPr>
          <w:sz w:val="28"/>
          <w:szCs w:val="28"/>
        </w:rPr>
        <w:t>Předmět smlouvy</w:t>
      </w:r>
    </w:p>
    <w:p w14:paraId="171BADE4" w14:textId="0FD4C508" w:rsidR="00C71639" w:rsidRPr="00246402"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246402">
        <w:rPr>
          <w:rFonts w:ascii="Arial" w:hAnsi="Arial" w:cs="Arial"/>
          <w:sz w:val="20"/>
          <w:szCs w:val="20"/>
        </w:rPr>
        <w:t xml:space="preserve">Předmětem této smlouvy je provedení díla pod názvem </w:t>
      </w:r>
      <w:r w:rsidRPr="00246402">
        <w:rPr>
          <w:rFonts w:ascii="Arial" w:hAnsi="Arial" w:cs="Arial"/>
          <w:b/>
          <w:sz w:val="20"/>
          <w:szCs w:val="20"/>
        </w:rPr>
        <w:t>„</w:t>
      </w:r>
      <w:bookmarkStart w:id="0" w:name="_Hlk212038712"/>
      <w:r w:rsidR="0040641B" w:rsidRPr="00246402">
        <w:rPr>
          <w:rFonts w:ascii="Arial" w:hAnsi="Arial" w:cs="Arial"/>
          <w:b/>
          <w:sz w:val="20"/>
          <w:szCs w:val="20"/>
        </w:rPr>
        <w:t>Stavební opravy v objektu na ulici Centrum č. p. 2314, Karviná-</w:t>
      </w:r>
      <w:proofErr w:type="spellStart"/>
      <w:r w:rsidR="0040641B" w:rsidRPr="00246402">
        <w:rPr>
          <w:rFonts w:ascii="Arial" w:hAnsi="Arial" w:cs="Arial"/>
          <w:b/>
          <w:sz w:val="20"/>
          <w:szCs w:val="20"/>
        </w:rPr>
        <w:t>Mizerov</w:t>
      </w:r>
      <w:bookmarkEnd w:id="0"/>
      <w:proofErr w:type="spellEnd"/>
      <w:r w:rsidR="0040641B" w:rsidRPr="00246402">
        <w:rPr>
          <w:rFonts w:ascii="Arial" w:hAnsi="Arial" w:cs="Arial"/>
          <w:b/>
          <w:sz w:val="20"/>
          <w:szCs w:val="20"/>
        </w:rPr>
        <w:t>“</w:t>
      </w:r>
      <w:r w:rsidRPr="00246402">
        <w:rPr>
          <w:rFonts w:ascii="Arial" w:hAnsi="Arial" w:cs="Arial"/>
          <w:b/>
          <w:sz w:val="20"/>
          <w:szCs w:val="20"/>
        </w:rPr>
        <w:t xml:space="preserve"> </w:t>
      </w:r>
      <w:r w:rsidRPr="00246402">
        <w:rPr>
          <w:rFonts w:ascii="Arial" w:hAnsi="Arial" w:cs="Arial"/>
          <w:sz w:val="20"/>
          <w:szCs w:val="20"/>
        </w:rPr>
        <w:t>(dále též „dílo“) dle rozpočtu</w:t>
      </w:r>
      <w:r w:rsidR="00CA7BFB">
        <w:rPr>
          <w:rFonts w:ascii="Arial" w:hAnsi="Arial" w:cs="Arial"/>
          <w:sz w:val="20"/>
          <w:szCs w:val="20"/>
        </w:rPr>
        <w:t xml:space="preserve"> a</w:t>
      </w:r>
      <w:r w:rsidRPr="00246402">
        <w:rPr>
          <w:rFonts w:ascii="Arial" w:hAnsi="Arial" w:cs="Arial"/>
          <w:sz w:val="20"/>
          <w:szCs w:val="20"/>
        </w:rPr>
        <w:t xml:space="preserve"> specifikace materiálu</w:t>
      </w:r>
      <w:r w:rsidR="00C81C14" w:rsidRPr="00246402">
        <w:rPr>
          <w:rFonts w:ascii="Arial" w:hAnsi="Arial" w:cs="Arial"/>
          <w:sz w:val="20"/>
          <w:szCs w:val="20"/>
        </w:rPr>
        <w:t xml:space="preserve"> </w:t>
      </w:r>
      <w:r w:rsidR="00C81C14" w:rsidRPr="00246402">
        <w:rPr>
          <w:rFonts w:ascii="Arial" w:hAnsi="Arial" w:cs="Arial"/>
          <w:sz w:val="20"/>
          <w:szCs w:val="20"/>
        </w:rPr>
        <w:br/>
      </w:r>
      <w:r w:rsidR="00CA7BFB">
        <w:rPr>
          <w:rFonts w:ascii="Arial" w:hAnsi="Arial" w:cs="Arial"/>
          <w:sz w:val="20"/>
          <w:szCs w:val="20"/>
        </w:rPr>
        <w:t>uvedené v položkovém rozpočtu</w:t>
      </w:r>
      <w:r w:rsidRPr="00246402">
        <w:rPr>
          <w:rFonts w:ascii="Arial" w:hAnsi="Arial" w:cs="Arial"/>
          <w:sz w:val="20"/>
          <w:szCs w:val="20"/>
        </w:rPr>
        <w:t xml:space="preserve"> ze dne</w:t>
      </w:r>
      <w:r w:rsidR="00246402" w:rsidRPr="00246402">
        <w:rPr>
          <w:rFonts w:ascii="Arial" w:hAnsi="Arial" w:cs="Arial"/>
          <w:sz w:val="20"/>
          <w:szCs w:val="20"/>
        </w:rPr>
        <w:t xml:space="preserve"> 05.11.2025 </w:t>
      </w:r>
      <w:r w:rsidRPr="00246402">
        <w:rPr>
          <w:rFonts w:ascii="Arial" w:hAnsi="Arial" w:cs="Arial"/>
          <w:sz w:val="20"/>
          <w:szCs w:val="20"/>
        </w:rPr>
        <w:t>– příloha č. 1 SOD. Zhotovitel prohlašuje, že je odborně způsobilý k zajištění předmětu plnění podle této smlouvy.</w:t>
      </w:r>
    </w:p>
    <w:p w14:paraId="1BEAD07B"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46402">
        <w:rPr>
          <w:rFonts w:ascii="Arial" w:hAnsi="Arial" w:cs="Arial"/>
          <w:sz w:val="20"/>
          <w:szCs w:val="20"/>
        </w:rPr>
        <w:t>Provedením</w:t>
      </w:r>
      <w:r w:rsidRPr="002D5AFC">
        <w:rPr>
          <w:rFonts w:ascii="Arial" w:hAnsi="Arial" w:cs="Arial"/>
          <w:sz w:val="20"/>
          <w:szCs w:val="20"/>
        </w:rPr>
        <w:t xml:space="preserve">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A4CD18F" w14:textId="28ADE2E0"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w:t>
      </w:r>
      <w:r w:rsidRPr="00787E21">
        <w:rPr>
          <w:rFonts w:ascii="Arial" w:hAnsi="Arial" w:cs="Arial"/>
          <w:sz w:val="20"/>
          <w:szCs w:val="20"/>
        </w:rPr>
        <w:lastRenderedPageBreak/>
        <w:t>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14:paraId="10100A62"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26B0441" w14:textId="5043FF37"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E8F035C" w14:textId="7777777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7F80C0C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097082EA"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3C5AFEC9"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09ED2C34"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25696920" w14:textId="77777777" w:rsidR="00C71639" w:rsidRPr="00C122C9" w:rsidRDefault="00C71639" w:rsidP="00C71639">
      <w:pPr>
        <w:tabs>
          <w:tab w:val="num" w:pos="426"/>
        </w:tabs>
        <w:spacing w:after="80" w:line="240" w:lineRule="atLeast"/>
        <w:ind w:left="426" w:hanging="426"/>
        <w:jc w:val="both"/>
        <w:rPr>
          <w:sz w:val="24"/>
          <w:szCs w:val="24"/>
        </w:rPr>
      </w:pPr>
    </w:p>
    <w:p w14:paraId="57F2C3B8"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74B548B"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3FF72526"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758F5AE"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AD5C3A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75BF4397" w14:textId="77777777" w:rsidR="00C71639" w:rsidRPr="00C122C9" w:rsidRDefault="00C71639" w:rsidP="00C71639"/>
    <w:p w14:paraId="4590EFF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6452B729" w14:textId="30587680"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w:t>
      </w:r>
      <w:r w:rsidRPr="00C4006C">
        <w:rPr>
          <w:rFonts w:ascii="Arial" w:hAnsi="Arial" w:cs="Arial"/>
          <w:sz w:val="20"/>
          <w:szCs w:val="20"/>
        </w:rPr>
        <w:t xml:space="preserve">staveniště, pokud se smluvní strany nedohodnou jinak. Zhotovitel je povinen zahájit práce do </w:t>
      </w:r>
      <w:r w:rsidR="00C4006C" w:rsidRPr="00C4006C">
        <w:rPr>
          <w:rFonts w:ascii="Arial" w:hAnsi="Arial" w:cs="Arial"/>
          <w:sz w:val="20"/>
          <w:szCs w:val="20"/>
        </w:rPr>
        <w:t>3</w:t>
      </w:r>
      <w:r w:rsidRPr="00C4006C">
        <w:rPr>
          <w:rFonts w:ascii="Arial" w:hAnsi="Arial" w:cs="Arial"/>
          <w:sz w:val="20"/>
          <w:szCs w:val="20"/>
        </w:rPr>
        <w:t xml:space="preserve"> dnů od</w:t>
      </w:r>
      <w:r w:rsidRPr="00C4006C">
        <w:rPr>
          <w:rFonts w:ascii="Arial" w:hAnsi="Arial" w:cs="Arial"/>
          <w:i/>
          <w:sz w:val="20"/>
          <w:szCs w:val="20"/>
        </w:rPr>
        <w:t xml:space="preserve"> </w:t>
      </w:r>
      <w:r w:rsidR="00C4006C" w:rsidRPr="00C4006C">
        <w:rPr>
          <w:rFonts w:ascii="Arial" w:hAnsi="Arial" w:cs="Arial"/>
          <w:iCs/>
          <w:sz w:val="20"/>
          <w:szCs w:val="20"/>
        </w:rPr>
        <w:t>předání staveniště zhotoviteli</w:t>
      </w:r>
      <w:r w:rsidRPr="00C4006C">
        <w:rPr>
          <w:rFonts w:ascii="Arial" w:hAnsi="Arial" w:cs="Arial"/>
          <w:i/>
          <w:sz w:val="20"/>
          <w:szCs w:val="20"/>
        </w:rPr>
        <w:t>,</w:t>
      </w:r>
      <w:r w:rsidRPr="00C4006C">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54499754" w14:textId="3CCA1E92"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l je povinen provést dílo d</w:t>
      </w:r>
      <w:r w:rsidRPr="00C4006C">
        <w:rPr>
          <w:rFonts w:ascii="Arial" w:hAnsi="Arial" w:cs="Arial"/>
          <w:sz w:val="20"/>
          <w:szCs w:val="20"/>
        </w:rPr>
        <w:t xml:space="preserve">o </w:t>
      </w:r>
      <w:r w:rsidR="00C4006C" w:rsidRPr="00246402">
        <w:rPr>
          <w:rFonts w:ascii="Arial" w:hAnsi="Arial" w:cs="Arial"/>
          <w:b/>
          <w:bCs/>
          <w:iCs/>
          <w:sz w:val="20"/>
          <w:szCs w:val="20"/>
        </w:rPr>
        <w:t>40 dnů</w:t>
      </w:r>
      <w:r w:rsidR="00C4006C" w:rsidRPr="00C4006C">
        <w:rPr>
          <w:rFonts w:ascii="Arial" w:hAnsi="Arial" w:cs="Arial"/>
          <w:iCs/>
          <w:sz w:val="20"/>
          <w:szCs w:val="20"/>
        </w:rPr>
        <w:t xml:space="preserve"> od p</w:t>
      </w:r>
      <w:r w:rsidRPr="00C4006C">
        <w:rPr>
          <w:rFonts w:ascii="Arial" w:hAnsi="Arial" w:cs="Arial"/>
          <w:iCs/>
          <w:sz w:val="20"/>
          <w:szCs w:val="20"/>
        </w:rPr>
        <w:t>ředání staveniště</w:t>
      </w:r>
      <w:r w:rsidRPr="00C4006C">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263F5FE3"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84E504B"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F6B3C5E"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6FF7A3EF" w14:textId="7AA0818F"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 xml:space="preserve">V </w:t>
      </w:r>
      <w:r w:rsidRPr="00246402">
        <w:rPr>
          <w:iCs/>
          <w:sz w:val="20"/>
          <w:szCs w:val="20"/>
        </w:rPr>
        <w:t>případě, že se na díle vyskytnou vícepráce, které nebyly obsaženy v</w:t>
      </w:r>
      <w:r w:rsidR="00A84539" w:rsidRPr="00246402">
        <w:rPr>
          <w:iCs/>
          <w:sz w:val="20"/>
          <w:szCs w:val="20"/>
        </w:rPr>
        <w:t> </w:t>
      </w:r>
      <w:r w:rsidRPr="00246402">
        <w:rPr>
          <w:iCs/>
          <w:sz w:val="20"/>
          <w:szCs w:val="20"/>
        </w:rPr>
        <w:t xml:space="preserve">rozpočtu ze dne </w:t>
      </w:r>
      <w:r w:rsidR="00246402" w:rsidRPr="00246402">
        <w:rPr>
          <w:iCs/>
          <w:sz w:val="20"/>
          <w:szCs w:val="20"/>
        </w:rPr>
        <w:t>05.11.2025</w:t>
      </w:r>
      <w:r w:rsidRPr="00246402">
        <w:rPr>
          <w:iCs/>
          <w:sz w:val="20"/>
          <w:szCs w:val="20"/>
        </w:rPr>
        <w:t xml:space="preserve">, tyto vícepráce nebylo možné při náležité péči předvídat a jsou nezbytné pro provedení díla, může </w:t>
      </w:r>
      <w:r w:rsidRPr="00246402">
        <w:rPr>
          <w:iCs/>
          <w:sz w:val="20"/>
          <w:szCs w:val="20"/>
        </w:rPr>
        <w:lastRenderedPageBreak/>
        <w:t>se, po</w:t>
      </w:r>
      <w:r w:rsidRPr="009F5864">
        <w:rPr>
          <w:iCs/>
          <w:sz w:val="20"/>
          <w:szCs w:val="20"/>
        </w:rPr>
        <w:t xml:space="preserve">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0A58F419" w14:textId="77777777" w:rsidR="00C71639" w:rsidRPr="00BF0EEA" w:rsidRDefault="00C71639" w:rsidP="00C71639"/>
    <w:p w14:paraId="119928B2" w14:textId="36957A94" w:rsidR="00C71639" w:rsidRPr="009621DD" w:rsidRDefault="00C71639" w:rsidP="00CA7BFB">
      <w:pPr>
        <w:pStyle w:val="Nadpis2"/>
        <w:numPr>
          <w:ilvl w:val="1"/>
          <w:numId w:val="5"/>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Místem plnění je</w:t>
      </w:r>
      <w:r w:rsidR="00A84539">
        <w:rPr>
          <w:rFonts w:ascii="Arial" w:hAnsi="Arial" w:cs="Arial"/>
          <w:sz w:val="20"/>
          <w:szCs w:val="20"/>
        </w:rPr>
        <w:t xml:space="preserve"> objekt na ulici Centrum 2314/26 v Karviné-Mizerově.</w:t>
      </w:r>
    </w:p>
    <w:p w14:paraId="0AEFEFB2" w14:textId="77777777" w:rsidR="00C71639" w:rsidRPr="00C122C9" w:rsidRDefault="00C71639" w:rsidP="00C71639"/>
    <w:p w14:paraId="31CB357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BCED9BD"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5AE2D76E" w14:textId="3461EBD3" w:rsidR="00C71639" w:rsidRPr="00926127" w:rsidRDefault="00C71639" w:rsidP="00C71639">
      <w:pPr>
        <w:pStyle w:val="Odstavecseseznamem"/>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48C021CC" w14:textId="77777777" w:rsidTr="006A7218">
        <w:trPr>
          <w:trHeight w:val="383"/>
        </w:trPr>
        <w:tc>
          <w:tcPr>
            <w:tcW w:w="4411" w:type="dxa"/>
          </w:tcPr>
          <w:p w14:paraId="4B6F8B8D" w14:textId="77777777" w:rsidR="00C71639" w:rsidRPr="00926127" w:rsidRDefault="00C71639" w:rsidP="006A7218">
            <w:pPr>
              <w:suppressAutoHyphens/>
              <w:spacing w:after="80" w:line="240" w:lineRule="atLeast"/>
              <w:rPr>
                <w:rFonts w:ascii="Arial" w:hAnsi="Arial" w:cs="Arial"/>
              </w:rPr>
            </w:pPr>
            <w:r w:rsidRPr="00926127">
              <w:rPr>
                <w:rFonts w:ascii="Arial" w:hAnsi="Arial" w:cs="Arial"/>
              </w:rPr>
              <w:t>Cena bez DPH</w:t>
            </w:r>
          </w:p>
        </w:tc>
        <w:tc>
          <w:tcPr>
            <w:tcW w:w="4084" w:type="dxa"/>
          </w:tcPr>
          <w:p w14:paraId="11496BFA" w14:textId="6995EAE6" w:rsidR="00C71639" w:rsidRPr="00926127" w:rsidRDefault="00133267" w:rsidP="006A7218">
            <w:pPr>
              <w:suppressAutoHyphens/>
              <w:spacing w:after="80" w:line="240" w:lineRule="atLeast"/>
              <w:jc w:val="right"/>
              <w:rPr>
                <w:rFonts w:ascii="Arial" w:hAnsi="Arial" w:cs="Arial"/>
              </w:rPr>
            </w:pPr>
            <w:r w:rsidRPr="00133267">
              <w:rPr>
                <w:rFonts w:ascii="Arial" w:hAnsi="Arial" w:cs="Arial"/>
              </w:rPr>
              <w:t xml:space="preserve">215 566,32 </w:t>
            </w:r>
            <w:r w:rsidR="00C71639" w:rsidRPr="00133267">
              <w:rPr>
                <w:rFonts w:ascii="Arial" w:hAnsi="Arial" w:cs="Arial"/>
              </w:rPr>
              <w:t>Kč</w:t>
            </w:r>
          </w:p>
        </w:tc>
      </w:tr>
    </w:tbl>
    <w:p w14:paraId="0DDD6FFF" w14:textId="77777777" w:rsidR="00C71639" w:rsidRPr="00926127" w:rsidRDefault="00C71639" w:rsidP="00C71639">
      <w:pPr>
        <w:spacing w:after="80" w:line="240" w:lineRule="atLeast"/>
        <w:jc w:val="both"/>
        <w:rPr>
          <w:rFonts w:ascii="Arial" w:hAnsi="Arial" w:cs="Arial"/>
          <w:u w:val="single"/>
        </w:rPr>
      </w:pPr>
    </w:p>
    <w:p w14:paraId="031E37CC"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 xml:space="preserve">Předmět plnění této smlouvy objednatel pořizuje pro svou ekonomickou činnost. Pokud jsou realizované stavební a montážní práce zařazené pod číselnými kódy </w:t>
      </w:r>
      <w:proofErr w:type="gramStart"/>
      <w:r w:rsidRPr="00D014AC">
        <w:rPr>
          <w:rFonts w:ascii="Arial" w:hAnsi="Arial" w:cs="Arial"/>
          <w:sz w:val="20"/>
          <w:szCs w:val="20"/>
        </w:rPr>
        <w:t>41- 43</w:t>
      </w:r>
      <w:proofErr w:type="gramEnd"/>
      <w:r w:rsidRPr="00D014AC">
        <w:rPr>
          <w:rFonts w:ascii="Arial" w:hAnsi="Arial" w:cs="Arial"/>
          <w:sz w:val="20"/>
          <w:szCs w:val="20"/>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394F3C64" w14:textId="77777777" w:rsidR="00C71639" w:rsidRPr="005C214E" w:rsidRDefault="00C71639" w:rsidP="00C71639">
      <w:pPr>
        <w:ind w:left="567"/>
        <w:jc w:val="both"/>
      </w:pPr>
      <w:r w:rsidRPr="007572EC">
        <w:rPr>
          <w:rFonts w:ascii="Arial" w:hAnsi="Arial" w:cs="Arial"/>
        </w:rPr>
        <w:t xml:space="preserve">Pokud nejsou realizované stavební a montážní práce zařazené pod číselnými kódy </w:t>
      </w:r>
      <w:proofErr w:type="gramStart"/>
      <w:r w:rsidRPr="007572EC">
        <w:rPr>
          <w:rFonts w:ascii="Arial" w:hAnsi="Arial" w:cs="Arial"/>
        </w:rPr>
        <w:t>41 - 43</w:t>
      </w:r>
      <w:proofErr w:type="gramEnd"/>
      <w:r w:rsidRPr="007572EC">
        <w:rPr>
          <w:rFonts w:ascii="Arial" w:hAnsi="Arial" w:cs="Arial"/>
        </w:rPr>
        <w:t xml:space="preserve"> klasifikace produkce CZ-CPA, bude k ceně bez DPH připočteno DPH ve výši dle obecně závazných právních předpisů.</w:t>
      </w:r>
    </w:p>
    <w:p w14:paraId="2FCC9369" w14:textId="77777777" w:rsidR="00C71639" w:rsidRPr="00926127" w:rsidRDefault="00C71639" w:rsidP="00C71639">
      <w:pPr>
        <w:spacing w:after="80" w:line="240" w:lineRule="atLeast"/>
        <w:ind w:firstLine="851"/>
        <w:rPr>
          <w:rFonts w:ascii="Arial" w:hAnsi="Arial" w:cs="Arial"/>
        </w:rPr>
      </w:pPr>
    </w:p>
    <w:p w14:paraId="6EBF8C6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457A6805"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03F55393" w14:textId="23A135B2"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7593D40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3397E5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FB07DD7"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0D8575C"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069C0505" w14:textId="77777777" w:rsidR="00C71639" w:rsidRPr="00C122C9" w:rsidRDefault="00C71639" w:rsidP="00C71639">
      <w:pPr>
        <w:ind w:left="567" w:hanging="567"/>
      </w:pPr>
    </w:p>
    <w:p w14:paraId="2A7944D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3AFFB8B9" w14:textId="77777777" w:rsidR="00DE0BDE" w:rsidRDefault="00C71639" w:rsidP="00DE0BDE">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7C907B4" w14:textId="77777777" w:rsidR="00DE0BDE" w:rsidRPr="00630735" w:rsidRDefault="00DE0BDE" w:rsidP="00DE0BDE">
      <w:pPr>
        <w:pStyle w:val="Nadpis2"/>
        <w:suppressAutoHyphens/>
        <w:spacing w:before="0" w:line="240" w:lineRule="atLeast"/>
        <w:ind w:left="567" w:hanging="567"/>
        <w:rPr>
          <w:rFonts w:ascii="Arial" w:hAnsi="Arial" w:cs="Arial"/>
          <w:sz w:val="20"/>
          <w:szCs w:val="20"/>
        </w:rPr>
      </w:pPr>
      <w:r w:rsidRPr="00630735">
        <w:rPr>
          <w:rFonts w:ascii="Arial2" w:eastAsiaTheme="minorHAnsi" w:hAnsi="Arial2" w:cs="Arial2"/>
          <w:sz w:val="20"/>
          <w:szCs w:val="20"/>
          <w:lang w:eastAsia="en-US"/>
        </w:rPr>
        <w:t xml:space="preserve">Práce budou hrazeny na základě dílčích daňových dokladů vystavovaných zhotovitelem jednou za kalendářní měsíc (dále jen „faktury“). Za den dílčího zdanitelného plnění se považuje poslední </w:t>
      </w:r>
      <w:r w:rsidRPr="00630735">
        <w:rPr>
          <w:rFonts w:ascii="Arial" w:eastAsiaTheme="minorHAnsi" w:hAnsi="Arial" w:cs="Arial"/>
          <w:sz w:val="20"/>
          <w:szCs w:val="20"/>
          <w:lang w:eastAsia="en-US"/>
        </w:rPr>
        <w:t xml:space="preserve">den v </w:t>
      </w:r>
      <w:r w:rsidRPr="00630735">
        <w:rPr>
          <w:rFonts w:ascii="Arial2" w:eastAsiaTheme="minorHAnsi" w:hAnsi="Arial2" w:cs="Arial2"/>
          <w:sz w:val="20"/>
          <w:szCs w:val="20"/>
          <w:lang w:eastAsia="en-US"/>
        </w:rPr>
        <w:t>kalendářním měsíci.</w:t>
      </w:r>
    </w:p>
    <w:p w14:paraId="0F2B933F" w14:textId="2A69220A" w:rsidR="00630735" w:rsidRPr="007E6B59" w:rsidRDefault="00DE0BDE" w:rsidP="007E6B59">
      <w:pPr>
        <w:pStyle w:val="Nadpis2"/>
        <w:numPr>
          <w:ilvl w:val="0"/>
          <w:numId w:val="0"/>
        </w:numPr>
        <w:suppressAutoHyphens/>
        <w:spacing w:before="0" w:line="240" w:lineRule="atLeast"/>
        <w:ind w:left="567" w:right="-57"/>
        <w:rPr>
          <w:rFonts w:ascii="Arial2" w:eastAsiaTheme="minorHAnsi" w:hAnsi="Arial2" w:cs="Arial2"/>
          <w:sz w:val="20"/>
          <w:szCs w:val="20"/>
          <w:lang w:eastAsia="en-US"/>
        </w:rPr>
      </w:pPr>
      <w:r w:rsidRPr="00630735">
        <w:rPr>
          <w:rFonts w:ascii="Arial2" w:eastAsiaTheme="minorHAnsi" w:hAnsi="Arial2" w:cs="Arial2"/>
          <w:sz w:val="20"/>
          <w:szCs w:val="20"/>
          <w:lang w:eastAsia="en-US"/>
        </w:rPr>
        <w:t xml:space="preserve">Smluvní strany se dohodly, že částka ve výši </w:t>
      </w:r>
      <w:r w:rsidR="00133267" w:rsidRPr="00133267">
        <w:rPr>
          <w:rFonts w:ascii="Arial" w:eastAsiaTheme="minorHAnsi" w:hAnsi="Arial" w:cs="Arial"/>
          <w:sz w:val="20"/>
          <w:szCs w:val="20"/>
          <w:lang w:eastAsia="en-US"/>
        </w:rPr>
        <w:t>10 778,</w:t>
      </w:r>
      <w:proofErr w:type="gramStart"/>
      <w:r w:rsidR="00133267" w:rsidRPr="00133267">
        <w:rPr>
          <w:rFonts w:ascii="Arial" w:eastAsiaTheme="minorHAnsi" w:hAnsi="Arial" w:cs="Arial"/>
          <w:sz w:val="20"/>
          <w:szCs w:val="20"/>
          <w:lang w:eastAsia="en-US"/>
        </w:rPr>
        <w:t xml:space="preserve">32 </w:t>
      </w:r>
      <w:r w:rsidRPr="00133267">
        <w:rPr>
          <w:rFonts w:ascii="Arial" w:eastAsiaTheme="minorHAnsi" w:hAnsi="Arial" w:cs="Arial"/>
          <w:sz w:val="20"/>
          <w:szCs w:val="20"/>
          <w:lang w:eastAsia="en-US"/>
        </w:rPr>
        <w:t>,</w:t>
      </w:r>
      <w:proofErr w:type="gramEnd"/>
      <w:r w:rsidRPr="00133267">
        <w:rPr>
          <w:rFonts w:ascii="Arial" w:eastAsiaTheme="minorHAnsi" w:hAnsi="Arial" w:cs="Arial"/>
          <w:sz w:val="20"/>
          <w:szCs w:val="20"/>
          <w:lang w:eastAsia="en-US"/>
        </w:rPr>
        <w:t>-</w:t>
      </w:r>
      <w:r w:rsidRPr="00630735">
        <w:rPr>
          <w:rFonts w:ascii="Arial2" w:eastAsiaTheme="minorHAnsi" w:hAnsi="Arial2" w:cs="Arial2"/>
          <w:sz w:val="20"/>
          <w:szCs w:val="20"/>
          <w:lang w:eastAsia="en-US"/>
        </w:rPr>
        <w:t>Kč představuje tzv. „zádržné“ (dále též</w:t>
      </w:r>
      <w:r w:rsidR="007E6B59">
        <w:rPr>
          <w:rFonts w:ascii="Arial2" w:eastAsiaTheme="minorHAnsi" w:hAnsi="Arial2" w:cs="Arial2"/>
          <w:sz w:val="20"/>
          <w:szCs w:val="20"/>
          <w:lang w:eastAsia="en-US"/>
        </w:rPr>
        <w:t xml:space="preserve"> </w:t>
      </w:r>
      <w:r w:rsidRPr="00630735">
        <w:rPr>
          <w:rFonts w:ascii="Arial2" w:eastAsiaTheme="minorHAnsi" w:hAnsi="Arial2" w:cs="Arial2"/>
          <w:sz w:val="20"/>
          <w:szCs w:val="20"/>
          <w:lang w:eastAsia="en-US"/>
        </w:rPr>
        <w:t>„zádržné“), které bude zajišťovat řádné plnění závazků zhotovitele z této smlouvy. Zbývající část</w:t>
      </w:r>
      <w:r w:rsidR="007E6B59">
        <w:rPr>
          <w:rFonts w:ascii="Arial2" w:eastAsiaTheme="minorHAnsi" w:hAnsi="Arial2" w:cs="Arial2"/>
          <w:sz w:val="20"/>
          <w:szCs w:val="20"/>
          <w:lang w:eastAsia="en-US"/>
        </w:rPr>
        <w:t xml:space="preserve"> </w:t>
      </w:r>
      <w:r w:rsidRPr="00630735">
        <w:rPr>
          <w:rFonts w:ascii="Arial2" w:eastAsiaTheme="minorHAnsi" w:hAnsi="Arial2" w:cs="Arial2"/>
          <w:sz w:val="20"/>
          <w:szCs w:val="20"/>
          <w:lang w:eastAsia="en-US"/>
        </w:rPr>
        <w:t>ceny díla bude uhrazena měsíční fakturací. Převezme</w:t>
      </w:r>
      <w:r w:rsidRPr="00630735">
        <w:rPr>
          <w:rFonts w:ascii="Arial" w:eastAsiaTheme="minorHAnsi" w:hAnsi="Arial" w:cs="Arial"/>
          <w:sz w:val="20"/>
          <w:szCs w:val="20"/>
          <w:lang w:eastAsia="en-US"/>
        </w:rPr>
        <w:t>-</w:t>
      </w:r>
      <w:r w:rsidRPr="00630735">
        <w:rPr>
          <w:rFonts w:ascii="Arial2" w:eastAsiaTheme="minorHAnsi" w:hAnsi="Arial2" w:cs="Arial2"/>
          <w:sz w:val="20"/>
          <w:szCs w:val="20"/>
          <w:lang w:eastAsia="en-US"/>
        </w:rPr>
        <w:t xml:space="preserve">li objednatel dílo </w:t>
      </w:r>
      <w:r w:rsidRPr="00630735">
        <w:rPr>
          <w:rFonts w:ascii="Arial" w:eastAsiaTheme="minorHAnsi" w:hAnsi="Arial" w:cs="Arial"/>
          <w:sz w:val="20"/>
          <w:szCs w:val="20"/>
          <w:lang w:eastAsia="en-US"/>
        </w:rPr>
        <w:t xml:space="preserve">s </w:t>
      </w:r>
      <w:r w:rsidRPr="00630735">
        <w:rPr>
          <w:rFonts w:ascii="Arial2" w:eastAsiaTheme="minorHAnsi" w:hAnsi="Arial2" w:cs="Arial2"/>
          <w:sz w:val="20"/>
          <w:szCs w:val="20"/>
          <w:lang w:eastAsia="en-US"/>
        </w:rPr>
        <w:t xml:space="preserve">vadami či nedodělky </w:t>
      </w:r>
      <w:r w:rsidR="007E6B59">
        <w:rPr>
          <w:rFonts w:ascii="Arial2" w:eastAsiaTheme="minorHAnsi" w:hAnsi="Arial2" w:cs="Arial2"/>
          <w:sz w:val="20"/>
          <w:szCs w:val="20"/>
          <w:lang w:eastAsia="en-US"/>
        </w:rPr>
        <w:br/>
      </w:r>
      <w:r w:rsidRPr="00630735">
        <w:rPr>
          <w:rFonts w:ascii="Arial2" w:eastAsiaTheme="minorHAnsi" w:hAnsi="Arial2" w:cs="Arial2"/>
          <w:sz w:val="20"/>
          <w:szCs w:val="20"/>
          <w:lang w:eastAsia="en-US"/>
        </w:rPr>
        <w:t>a</w:t>
      </w:r>
      <w:r w:rsidR="007E6B59">
        <w:rPr>
          <w:rFonts w:ascii="Arial2" w:eastAsiaTheme="minorHAnsi" w:hAnsi="Arial2" w:cs="Arial2"/>
          <w:sz w:val="20"/>
          <w:szCs w:val="20"/>
          <w:lang w:eastAsia="en-US"/>
        </w:rPr>
        <w:t xml:space="preserve"> </w:t>
      </w:r>
      <w:r w:rsidRPr="00630735">
        <w:rPr>
          <w:rFonts w:ascii="Arial" w:eastAsiaTheme="minorHAnsi" w:hAnsi="Arial" w:cs="Arial"/>
          <w:sz w:val="20"/>
          <w:szCs w:val="20"/>
          <w:lang w:eastAsia="en-US"/>
        </w:rPr>
        <w:t>bude-</w:t>
      </w:r>
      <w:r w:rsidRPr="00630735">
        <w:rPr>
          <w:rFonts w:ascii="Arial2" w:eastAsiaTheme="minorHAnsi" w:hAnsi="Arial2" w:cs="Arial2"/>
          <w:sz w:val="20"/>
          <w:szCs w:val="20"/>
          <w:lang w:eastAsia="en-US"/>
        </w:rPr>
        <w:t>li ke dni odstranění vad či nedodělků doručena objednateli poslední faktura za dílo, uhradí</w:t>
      </w:r>
      <w:r w:rsidR="007E6B59">
        <w:rPr>
          <w:rFonts w:ascii="Arial2" w:eastAsiaTheme="minorHAnsi" w:hAnsi="Arial2" w:cs="Arial2"/>
          <w:sz w:val="20"/>
          <w:szCs w:val="20"/>
          <w:lang w:eastAsia="en-US"/>
        </w:rPr>
        <w:t xml:space="preserve"> </w:t>
      </w:r>
      <w:r w:rsidRPr="00630735">
        <w:rPr>
          <w:rFonts w:ascii="Arial2" w:eastAsiaTheme="minorHAnsi" w:hAnsi="Arial2" w:cs="Arial2"/>
          <w:sz w:val="20"/>
          <w:szCs w:val="20"/>
          <w:lang w:eastAsia="en-US"/>
        </w:rPr>
        <w:t>objednatel zhotoviteli zádržné do 30 dnů po odstranění vad či nedodělků reklamovaných při</w:t>
      </w:r>
      <w:r w:rsidR="007E6B59">
        <w:rPr>
          <w:rFonts w:ascii="Arial2" w:eastAsiaTheme="minorHAnsi" w:hAnsi="Arial2" w:cs="Arial2"/>
          <w:lang w:eastAsia="en-US"/>
        </w:rPr>
        <w:t xml:space="preserve"> </w:t>
      </w:r>
      <w:r w:rsidRPr="00630735">
        <w:rPr>
          <w:rFonts w:ascii="Arial2" w:eastAsiaTheme="minorHAnsi" w:hAnsi="Arial2" w:cs="Arial2"/>
          <w:sz w:val="20"/>
          <w:szCs w:val="20"/>
          <w:lang w:eastAsia="en-US"/>
        </w:rPr>
        <w:t>převzetí díla objednatelem. Převezme</w:t>
      </w:r>
      <w:r w:rsidRPr="00630735">
        <w:rPr>
          <w:rFonts w:ascii="Arial" w:eastAsiaTheme="minorHAnsi" w:hAnsi="Arial" w:cs="Arial"/>
          <w:sz w:val="20"/>
          <w:szCs w:val="20"/>
          <w:lang w:eastAsia="en-US"/>
        </w:rPr>
        <w:t>-li objed</w:t>
      </w:r>
      <w:r w:rsidRPr="00630735">
        <w:rPr>
          <w:rFonts w:ascii="Arial2" w:eastAsiaTheme="minorHAnsi" w:hAnsi="Arial2" w:cs="Arial2"/>
          <w:sz w:val="20"/>
          <w:szCs w:val="20"/>
          <w:lang w:eastAsia="en-US"/>
        </w:rPr>
        <w:t>natel dílo s vadami či nedodělky a nebude</w:t>
      </w:r>
      <w:r w:rsidRPr="00630735">
        <w:rPr>
          <w:rFonts w:ascii="Arial" w:eastAsiaTheme="minorHAnsi" w:hAnsi="Arial" w:cs="Arial"/>
          <w:sz w:val="20"/>
          <w:szCs w:val="20"/>
          <w:lang w:eastAsia="en-US"/>
        </w:rPr>
        <w:t>-li ke dni</w:t>
      </w:r>
      <w:r w:rsidR="007E6B59">
        <w:rPr>
          <w:rFonts w:ascii="Arial" w:eastAsiaTheme="minorHAnsi" w:hAnsi="Arial" w:cs="Arial"/>
          <w:lang w:eastAsia="en-US"/>
        </w:rPr>
        <w:t xml:space="preserve"> </w:t>
      </w:r>
      <w:r w:rsidRPr="00630735">
        <w:rPr>
          <w:rFonts w:ascii="Arial2" w:eastAsiaTheme="minorHAnsi" w:hAnsi="Arial2" w:cs="Arial2"/>
          <w:sz w:val="20"/>
          <w:szCs w:val="20"/>
          <w:lang w:eastAsia="en-US"/>
        </w:rPr>
        <w:t xml:space="preserve">odstranění vad či nedodělků doručena objednateli poslední </w:t>
      </w:r>
      <w:r w:rsidRPr="007E6B59">
        <w:rPr>
          <w:rFonts w:ascii="Arial2" w:eastAsiaTheme="minorHAnsi" w:hAnsi="Arial2" w:cs="Arial2"/>
          <w:sz w:val="20"/>
          <w:szCs w:val="20"/>
          <w:lang w:eastAsia="en-US"/>
        </w:rPr>
        <w:t>faktura za dílo, uhradí objednatel</w:t>
      </w:r>
      <w:r w:rsidR="007E6B59" w:rsidRPr="007E6B59">
        <w:rPr>
          <w:rFonts w:ascii="Arial2" w:eastAsiaTheme="minorHAnsi" w:hAnsi="Arial2" w:cs="Arial2"/>
          <w:sz w:val="20"/>
          <w:szCs w:val="20"/>
          <w:lang w:eastAsia="en-US"/>
        </w:rPr>
        <w:t xml:space="preserve"> </w:t>
      </w:r>
      <w:r w:rsidRPr="007E6B59">
        <w:rPr>
          <w:rFonts w:ascii="Arial2" w:eastAsiaTheme="minorHAnsi" w:hAnsi="Arial2" w:cs="Arial2"/>
          <w:sz w:val="20"/>
          <w:szCs w:val="20"/>
          <w:lang w:eastAsia="en-US"/>
        </w:rPr>
        <w:t>zhotoviteli zádržné do 30 dnů po odstranění vad či nedodělků a doručení poslední faktury za dílo</w:t>
      </w:r>
      <w:r w:rsidR="007E6B59" w:rsidRPr="007E6B59">
        <w:rPr>
          <w:rFonts w:ascii="Arial2" w:eastAsiaTheme="minorHAnsi" w:hAnsi="Arial2" w:cs="Arial2"/>
          <w:sz w:val="20"/>
          <w:szCs w:val="20"/>
          <w:lang w:eastAsia="en-US"/>
        </w:rPr>
        <w:t xml:space="preserve"> </w:t>
      </w:r>
      <w:r w:rsidRPr="007E6B59">
        <w:rPr>
          <w:rFonts w:ascii="Arial" w:eastAsiaTheme="minorHAnsi" w:hAnsi="Arial" w:cs="Arial"/>
          <w:sz w:val="20"/>
          <w:szCs w:val="20"/>
          <w:lang w:eastAsia="en-US"/>
        </w:rPr>
        <w:t>objednateli. Nebude-</w:t>
      </w:r>
      <w:r w:rsidRPr="007E6B59">
        <w:rPr>
          <w:rFonts w:ascii="Arial2" w:eastAsiaTheme="minorHAnsi" w:hAnsi="Arial2" w:cs="Arial2"/>
          <w:sz w:val="20"/>
          <w:szCs w:val="20"/>
          <w:lang w:eastAsia="en-US"/>
        </w:rPr>
        <w:t>li mít dílo v době převzetí objednatelem vady, uhradí objednatel zhotoviteli zádržné do 30 dnů od doručení poslední faktury za dílo objednateli.</w:t>
      </w:r>
    </w:p>
    <w:p w14:paraId="1EEDB477" w14:textId="74EABFB4" w:rsidR="00630735" w:rsidRPr="00630735" w:rsidRDefault="00630735" w:rsidP="00630735">
      <w:pPr>
        <w:pStyle w:val="Nadpis2"/>
        <w:tabs>
          <w:tab w:val="clear" w:pos="1002"/>
        </w:tabs>
        <w:ind w:left="567"/>
        <w:rPr>
          <w:rFonts w:ascii="Arial" w:hAnsi="Arial" w:cs="Arial"/>
          <w:sz w:val="20"/>
          <w:szCs w:val="20"/>
        </w:rPr>
      </w:pPr>
      <w:r w:rsidRPr="00630735">
        <w:rPr>
          <w:rFonts w:ascii="Arial" w:hAnsi="Arial" w:cs="Arial"/>
          <w:sz w:val="20"/>
          <w:szCs w:val="20"/>
        </w:rPr>
        <w:lastRenderedPageBreak/>
        <w:t xml:space="preserve">Fakturu doručuje zhotovitel objednateli v digitální formě, a to elektronickou poštou na adresu </w:t>
      </w:r>
      <w:hyperlink r:id="rId7" w:history="1">
        <w:r w:rsidRPr="00630735">
          <w:rPr>
            <w:rStyle w:val="Hypertextovodkaz"/>
            <w:rFonts w:ascii="Arial" w:hAnsi="Arial" w:cs="Arial"/>
            <w:color w:val="auto"/>
            <w:sz w:val="20"/>
            <w:szCs w:val="20"/>
            <w:u w:val="none"/>
          </w:rPr>
          <w:t>epodatelna@karvina.cz</w:t>
        </w:r>
      </w:hyperlink>
      <w:r w:rsidRPr="00630735">
        <w:rPr>
          <w:rFonts w:ascii="Arial" w:hAnsi="Arial" w:cs="Arial"/>
          <w:sz w:val="20"/>
          <w:szCs w:val="20"/>
        </w:rPr>
        <w:t>, případně do datové schránky objednatele, a to zejména ve formátu ISDOC nebo ISDOCX. Faktura zhotovitele bude mít náležitosti daňového dokladu dle příslušných právních předpisů.  Součástí faktury bude soupis provedených prací a dodávek s uvedením data a podpisů oprávněných zástupců objednatele a zhotovitele vzájemně potvrzující rozsah plnění na díle.</w:t>
      </w:r>
    </w:p>
    <w:p w14:paraId="79C2AD6B" w14:textId="4FF902D0" w:rsidR="00AE2C9A" w:rsidRPr="0095168D" w:rsidRDefault="00AE2C9A" w:rsidP="00AE2C9A">
      <w:pPr>
        <w:pStyle w:val="Nadpis2"/>
        <w:numPr>
          <w:ilvl w:val="1"/>
          <w:numId w:val="6"/>
        </w:numPr>
        <w:tabs>
          <w:tab w:val="clear" w:pos="1002"/>
          <w:tab w:val="num" w:pos="567"/>
        </w:tabs>
        <w:suppressAutoHyphens/>
        <w:spacing w:after="80" w:line="240" w:lineRule="atLeast"/>
        <w:ind w:left="567" w:hanging="567"/>
        <w:rPr>
          <w:rFonts w:ascii="Arial" w:hAnsi="Arial" w:cs="Arial"/>
          <w:sz w:val="20"/>
          <w:szCs w:val="20"/>
        </w:rPr>
      </w:pPr>
      <w:r w:rsidRPr="0095168D">
        <w:rPr>
          <w:rFonts w:ascii="Arial" w:hAnsi="Arial" w:cs="Arial"/>
          <w:sz w:val="20"/>
          <w:szCs w:val="20"/>
        </w:rPr>
        <w:t xml:space="preserve">Lhůta splatnosti jednotlivé faktury za dílo činí </w:t>
      </w:r>
      <w:r w:rsidRPr="0095168D">
        <w:rPr>
          <w:rFonts w:ascii="Arial" w:hAnsi="Arial" w:cs="Arial"/>
          <w:i/>
          <w:sz w:val="20"/>
          <w:szCs w:val="20"/>
        </w:rPr>
        <w:t xml:space="preserve">21 </w:t>
      </w:r>
      <w:r w:rsidRPr="0095168D">
        <w:rPr>
          <w:rFonts w:ascii="Arial" w:hAnsi="Arial" w:cs="Arial"/>
          <w:sz w:val="20"/>
          <w:szCs w:val="20"/>
        </w:rPr>
        <w:t xml:space="preserve">dnů od jejího doručení objednateli.  </w:t>
      </w:r>
    </w:p>
    <w:p w14:paraId="3C83CCCB" w14:textId="77777777" w:rsidR="00AE2C9A" w:rsidRPr="007F59A3" w:rsidRDefault="00AE2C9A" w:rsidP="00AE2C9A">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Smluvní strany se dohodly, že v případě vyúčtuje-li zhotovitel práce nebo dodávky, které neprovedl, vyúčtuje chybně cenu, faktura nebude obsahovat</w:t>
      </w:r>
      <w:r w:rsidRPr="007F59A3">
        <w:rPr>
          <w:rFonts w:ascii="Arial" w:hAnsi="Arial" w:cs="Arial"/>
          <w:sz w:val="20"/>
          <w:szCs w:val="20"/>
        </w:rPr>
        <w:t xml:space="preserve">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7546961" w14:textId="77777777" w:rsidR="00AE2C9A" w:rsidRPr="0095168D" w:rsidRDefault="00AE2C9A" w:rsidP="00AE2C9A">
      <w:pPr>
        <w:pStyle w:val="Nadpis2"/>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povinnost zaplatit je splněna dnem odepsání příslušné částky z účtu objednatele.  </w:t>
      </w:r>
    </w:p>
    <w:p w14:paraId="6C5B7BB6" w14:textId="77777777" w:rsidR="00AE2C9A" w:rsidRPr="0095168D" w:rsidRDefault="00AE2C9A" w:rsidP="00AE2C9A">
      <w:pPr>
        <w:pStyle w:val="Nadpis2"/>
        <w:tabs>
          <w:tab w:val="clear" w:pos="1002"/>
        </w:tabs>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0CA5EE48" w14:textId="77777777" w:rsidR="00AE2C9A" w:rsidRPr="00C122C9" w:rsidRDefault="00AE2C9A" w:rsidP="00AE2C9A">
      <w:pPr>
        <w:pStyle w:val="Nadpis1"/>
        <w:suppressAutoHyphens/>
        <w:spacing w:before="240" w:after="80" w:line="240" w:lineRule="atLeast"/>
        <w:rPr>
          <w:sz w:val="28"/>
          <w:szCs w:val="28"/>
        </w:rPr>
      </w:pPr>
      <w:r w:rsidRPr="00C122C9">
        <w:rPr>
          <w:sz w:val="28"/>
          <w:szCs w:val="28"/>
        </w:rPr>
        <w:t>Jakost díla</w:t>
      </w:r>
    </w:p>
    <w:p w14:paraId="54B2E8B1" w14:textId="77777777" w:rsidR="00AE2C9A" w:rsidRPr="00A62E16"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 sou</w:t>
      </w:r>
      <w:r w:rsidRPr="00C122C9">
        <w:rPr>
          <w:rFonts w:ascii="Arial" w:hAnsi="Arial" w:cs="Arial"/>
          <w:sz w:val="20"/>
          <w:szCs w:val="20"/>
        </w:rPr>
        <w:t>ladu</w:t>
      </w:r>
      <w:r>
        <w:rPr>
          <w:rFonts w:ascii="Arial" w:hAnsi="Arial" w:cs="Arial"/>
          <w:sz w:val="20"/>
          <w:szCs w:val="20"/>
        </w:rPr>
        <w:t xml:space="preserve"> </w:t>
      </w:r>
      <w:r w:rsidRPr="00C122C9">
        <w:rPr>
          <w:rFonts w:ascii="Arial" w:hAnsi="Arial" w:cs="Arial"/>
          <w:sz w:val="20"/>
          <w:szCs w:val="20"/>
        </w:rPr>
        <w:t xml:space="preserve">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6E95B267" w14:textId="77777777" w:rsidR="00AE2C9A" w:rsidRPr="00C122C9"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7FEA0D07" w14:textId="77777777" w:rsidR="00AE2C9A" w:rsidRPr="00C122C9" w:rsidRDefault="00AE2C9A" w:rsidP="00AE2C9A"/>
    <w:p w14:paraId="5102D03C" w14:textId="77777777" w:rsidR="00AE2C9A" w:rsidRPr="00C122C9" w:rsidRDefault="00AE2C9A" w:rsidP="00AE2C9A">
      <w:pPr>
        <w:pStyle w:val="Nadpis1"/>
        <w:suppressAutoHyphens/>
        <w:spacing w:before="0" w:after="80" w:line="240" w:lineRule="atLeast"/>
        <w:rPr>
          <w:sz w:val="28"/>
          <w:szCs w:val="28"/>
        </w:rPr>
      </w:pPr>
      <w:r w:rsidRPr="00C122C9">
        <w:rPr>
          <w:sz w:val="28"/>
          <w:szCs w:val="28"/>
        </w:rPr>
        <w:t xml:space="preserve">Provádění díla </w:t>
      </w:r>
    </w:p>
    <w:p w14:paraId="73FB7006"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10059B68"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422796C2"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03CF703D"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48118CE1"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Pr>
          <w:rFonts w:ascii="Arial" w:hAnsi="Arial" w:cs="Arial"/>
          <w:sz w:val="20"/>
          <w:szCs w:val="20"/>
        </w:rPr>
        <w:t>3</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645680D5" w14:textId="77777777" w:rsidR="00AE2C9A" w:rsidRPr="007F59A3"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65995733" w14:textId="77777777" w:rsidR="00AE2C9A" w:rsidRPr="00C122C9"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46B327FA" w14:textId="77777777" w:rsidR="00AE2C9A"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6211839A" w14:textId="77777777" w:rsidR="00AE2C9A" w:rsidRDefault="00AE2C9A" w:rsidP="00AE2C9A">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w:t>
      </w:r>
      <w:r w:rsidRPr="00C122C9">
        <w:rPr>
          <w:rFonts w:ascii="Arial" w:hAnsi="Arial" w:cs="Arial"/>
          <w:sz w:val="20"/>
          <w:szCs w:val="20"/>
        </w:rPr>
        <w:lastRenderedPageBreak/>
        <w:t xml:space="preserve">uvedenou v tomto odstavci. </w:t>
      </w:r>
    </w:p>
    <w:p w14:paraId="54F2865B" w14:textId="77777777" w:rsidR="00AE2C9A" w:rsidRPr="00C122C9" w:rsidRDefault="00AE2C9A" w:rsidP="00AE2C9A"/>
    <w:p w14:paraId="771941F9" w14:textId="77777777" w:rsidR="00AE2C9A" w:rsidRPr="00C122C9" w:rsidRDefault="00AE2C9A" w:rsidP="00AE2C9A">
      <w:pPr>
        <w:pStyle w:val="Nadpis1"/>
        <w:suppressAutoHyphens/>
        <w:spacing w:before="0" w:after="80" w:line="240" w:lineRule="atLeast"/>
        <w:rPr>
          <w:sz w:val="28"/>
          <w:szCs w:val="28"/>
        </w:rPr>
      </w:pPr>
      <w:r w:rsidRPr="00C122C9">
        <w:rPr>
          <w:sz w:val="28"/>
          <w:szCs w:val="28"/>
        </w:rPr>
        <w:t>Předání a převzetí díla</w:t>
      </w:r>
    </w:p>
    <w:p w14:paraId="1F04E366" w14:textId="77777777" w:rsidR="00AE2C9A" w:rsidRPr="005F4E4B" w:rsidRDefault="00AE2C9A" w:rsidP="00AE2C9A">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19946FF0" w14:textId="77777777" w:rsidR="00AE2C9A" w:rsidRPr="00224ECE" w:rsidRDefault="00AE2C9A" w:rsidP="00AE2C9A">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6E970049" w14:textId="77777777" w:rsidR="00AE2C9A" w:rsidRPr="00224ECE" w:rsidRDefault="00AE2C9A" w:rsidP="00AE2C9A">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31F2CFE8" w14:textId="77777777" w:rsidR="00AE2C9A" w:rsidRPr="00C122C9" w:rsidRDefault="00AE2C9A" w:rsidP="00AE2C9A">
      <w:pPr>
        <w:pStyle w:val="Nadpis1"/>
        <w:suppressAutoHyphens/>
        <w:spacing w:before="240" w:after="80" w:line="240" w:lineRule="atLeast"/>
        <w:rPr>
          <w:sz w:val="28"/>
          <w:szCs w:val="28"/>
        </w:rPr>
      </w:pPr>
      <w:r w:rsidRPr="00C122C9">
        <w:rPr>
          <w:sz w:val="28"/>
          <w:szCs w:val="28"/>
        </w:rPr>
        <w:t>Záruční podmínky a vady díla</w:t>
      </w:r>
    </w:p>
    <w:p w14:paraId="4B1EB399"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3DCD6E3"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Pr="00530AD0">
        <w:rPr>
          <w:rFonts w:ascii="Arial" w:hAnsi="Arial" w:cs="Arial"/>
          <w:b/>
          <w:bCs/>
          <w:sz w:val="20"/>
          <w:szCs w:val="20"/>
        </w:rPr>
        <w:t>36 měsíců</w:t>
      </w:r>
      <w:r w:rsidRPr="00530AD0">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7A2CA84A" w14:textId="77777777" w:rsidR="00AE2C9A" w:rsidRPr="00913ABD" w:rsidRDefault="00AE2C9A" w:rsidP="00AE2C9A">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Pr>
          <w:rFonts w:ascii="Arial" w:hAnsi="Arial" w:cs="Arial"/>
          <w:sz w:val="20"/>
          <w:szCs w:val="20"/>
        </w:rPr>
        <w:t>,</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1E411965"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4277EA91" w14:textId="77777777" w:rsidR="00AE2C9A" w:rsidRPr="00C122C9" w:rsidRDefault="00AE2C9A" w:rsidP="00AE2C9A">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D6EA355" w14:textId="77777777" w:rsidR="00AE2C9A" w:rsidRPr="00913ABD" w:rsidRDefault="00AE2C9A" w:rsidP="00AE2C9A">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687CA182"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104CE9D2"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71B2DED9"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Pr>
          <w:rFonts w:ascii="Arial" w:hAnsi="Arial" w:cs="Arial"/>
          <w:sz w:val="20"/>
          <w:szCs w:val="20"/>
        </w:rPr>
        <w:t>10</w:t>
      </w:r>
      <w:r w:rsidRPr="00D34FCB">
        <w:rPr>
          <w:rFonts w:ascii="Arial" w:hAnsi="Arial" w:cs="Arial"/>
          <w:sz w:val="20"/>
          <w:szCs w:val="20"/>
        </w:rPr>
        <w:t xml:space="preserve"> pracovních dnů od započetí prací, pokud se smluvní strany nedohodnou jinak. </w:t>
      </w:r>
    </w:p>
    <w:p w14:paraId="761C288F" w14:textId="77777777" w:rsidR="00AE2C9A" w:rsidRPr="00D34FCB" w:rsidRDefault="00AE2C9A" w:rsidP="00AE2C9A">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314CEE5C" w14:textId="77777777" w:rsidR="00AE2C9A" w:rsidRPr="00D34FCB" w:rsidRDefault="00AE2C9A" w:rsidP="00AE2C9A"/>
    <w:p w14:paraId="6F61155D" w14:textId="77777777" w:rsidR="00AE2C9A" w:rsidRPr="00D34FCB" w:rsidRDefault="00AE2C9A" w:rsidP="00AE2C9A">
      <w:pPr>
        <w:pStyle w:val="Nadpis1"/>
        <w:suppressAutoHyphens/>
        <w:spacing w:before="0" w:after="80" w:line="240" w:lineRule="atLeast"/>
        <w:rPr>
          <w:sz w:val="28"/>
          <w:szCs w:val="28"/>
        </w:rPr>
      </w:pPr>
      <w:r w:rsidRPr="00D34FCB">
        <w:rPr>
          <w:sz w:val="28"/>
          <w:szCs w:val="28"/>
        </w:rPr>
        <w:t xml:space="preserve">Smluvní pokuty a úroky z prodlení </w:t>
      </w:r>
    </w:p>
    <w:p w14:paraId="7A7D77BC" w14:textId="77777777" w:rsidR="00AE2C9A" w:rsidRPr="007572EC" w:rsidRDefault="00AE2C9A" w:rsidP="00AE2C9A">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proofErr w:type="gramStart"/>
      <w:r>
        <w:rPr>
          <w:rFonts w:ascii="Arial" w:hAnsi="Arial" w:cs="Arial"/>
          <w:sz w:val="20"/>
          <w:szCs w:val="20"/>
        </w:rPr>
        <w:t>0,1</w:t>
      </w:r>
      <w:r w:rsidRPr="00D34FCB">
        <w:rPr>
          <w:rFonts w:ascii="Arial" w:hAnsi="Arial" w:cs="Arial"/>
          <w:sz w:val="20"/>
          <w:szCs w:val="20"/>
        </w:rPr>
        <w:t>%</w:t>
      </w:r>
      <w:proofErr w:type="gramEnd"/>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3A675751" w14:textId="77777777" w:rsidR="00AE2C9A" w:rsidRPr="00530AD0" w:rsidRDefault="00AE2C9A" w:rsidP="00AE2C9A">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w:t>
      </w:r>
      <w:r w:rsidRPr="00530AD0">
        <w:rPr>
          <w:rFonts w:ascii="Arial" w:hAnsi="Arial" w:cs="Arial"/>
          <w:sz w:val="20"/>
          <w:szCs w:val="20"/>
        </w:rPr>
        <w:t xml:space="preserve">splatnosti faktury objednatelem, je zhotovitel oprávněn účtovat objednateli úrok z prodlení ve výši </w:t>
      </w:r>
      <w:proofErr w:type="gramStart"/>
      <w:r w:rsidRPr="00530AD0">
        <w:rPr>
          <w:rFonts w:ascii="Arial" w:hAnsi="Arial" w:cs="Arial"/>
          <w:i/>
          <w:sz w:val="20"/>
          <w:szCs w:val="20"/>
        </w:rPr>
        <w:t>0,05%</w:t>
      </w:r>
      <w:proofErr w:type="gramEnd"/>
      <w:r w:rsidRPr="00530AD0">
        <w:rPr>
          <w:rFonts w:ascii="Arial" w:hAnsi="Arial" w:cs="Arial"/>
          <w:sz w:val="20"/>
          <w:szCs w:val="20"/>
        </w:rPr>
        <w:t xml:space="preserve"> z dlužné částky za každý den prodlení. </w:t>
      </w:r>
    </w:p>
    <w:p w14:paraId="298D872F" w14:textId="77777777" w:rsidR="00AE2C9A" w:rsidRDefault="00AE2C9A" w:rsidP="00AE2C9A">
      <w:pPr>
        <w:pStyle w:val="Nadpis2"/>
        <w:suppressAutoHyphens/>
        <w:spacing w:before="0" w:after="80" w:line="240" w:lineRule="atLeast"/>
        <w:ind w:left="567" w:hanging="567"/>
        <w:rPr>
          <w:rFonts w:ascii="Arial" w:hAnsi="Arial" w:cs="Arial"/>
          <w:sz w:val="20"/>
          <w:szCs w:val="20"/>
        </w:rPr>
      </w:pPr>
      <w:r w:rsidRPr="00530AD0">
        <w:rPr>
          <w:rFonts w:ascii="Arial" w:hAnsi="Arial" w:cs="Arial"/>
          <w:sz w:val="20"/>
          <w:szCs w:val="20"/>
        </w:rPr>
        <w:lastRenderedPageBreak/>
        <w:t>V případě nedodržení termínu nástupu k odstranění</w:t>
      </w:r>
      <w:r w:rsidRPr="00D34FCB">
        <w:rPr>
          <w:rFonts w:ascii="Arial" w:hAnsi="Arial" w:cs="Arial"/>
          <w:sz w:val="20"/>
          <w:szCs w:val="20"/>
        </w:rPr>
        <w:t xml:space="preserve"> vady nebo termínu k </w:t>
      </w:r>
      <w:r w:rsidRPr="00530AD0">
        <w:rPr>
          <w:rFonts w:ascii="Arial" w:hAnsi="Arial" w:cs="Arial"/>
          <w:sz w:val="20"/>
          <w:szCs w:val="20"/>
        </w:rPr>
        <w:t xml:space="preserve">odstranění vady, která se projevila v záruční době, je objednatel oprávněn účtovat zhotoviteli smluvní pokutu ve výši </w:t>
      </w:r>
      <w:r w:rsidRPr="00530AD0">
        <w:rPr>
          <w:rFonts w:ascii="Arial" w:hAnsi="Arial" w:cs="Arial"/>
          <w:i/>
          <w:sz w:val="20"/>
          <w:szCs w:val="20"/>
        </w:rPr>
        <w:t>0,1</w:t>
      </w:r>
      <w:proofErr w:type="gramStart"/>
      <w:r w:rsidRPr="00530AD0">
        <w:rPr>
          <w:rFonts w:ascii="Arial" w:hAnsi="Arial" w:cs="Arial"/>
          <w:i/>
          <w:sz w:val="20"/>
          <w:szCs w:val="20"/>
        </w:rPr>
        <w:t>%</w:t>
      </w:r>
      <w:r w:rsidRPr="00530AD0">
        <w:rPr>
          <w:rFonts w:ascii="Arial" w:hAnsi="Arial" w:cs="Arial"/>
          <w:sz w:val="20"/>
          <w:szCs w:val="20"/>
        </w:rPr>
        <w:t xml:space="preserve"> </w:t>
      </w:r>
      <w:r w:rsidRPr="00D34FCB">
        <w:rPr>
          <w:rFonts w:ascii="Arial" w:hAnsi="Arial" w:cs="Arial"/>
          <w:sz w:val="20"/>
          <w:szCs w:val="20"/>
        </w:rPr>
        <w:t xml:space="preserve"> z</w:t>
      </w:r>
      <w:proofErr w:type="gramEnd"/>
      <w:r w:rsidRPr="00D34FCB">
        <w:rPr>
          <w:rFonts w:ascii="Arial" w:hAnsi="Arial" w:cs="Arial"/>
          <w:sz w:val="20"/>
          <w:szCs w:val="20"/>
        </w:rPr>
        <w:t>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3587D7DD" w14:textId="77777777" w:rsidR="00AE2C9A" w:rsidRDefault="00AE2C9A" w:rsidP="00AE2C9A">
      <w:pPr>
        <w:tabs>
          <w:tab w:val="num" w:pos="567"/>
        </w:tabs>
        <w:overflowPunct/>
        <w:autoSpaceDE/>
        <w:autoSpaceDN/>
        <w:adjustRightInd/>
        <w:spacing w:after="80" w:line="240" w:lineRule="atLeast"/>
        <w:ind w:left="567" w:hanging="567"/>
        <w:jc w:val="both"/>
        <w:textAlignment w:val="auto"/>
        <w:rPr>
          <w:rFonts w:ascii="Arial" w:hAnsi="Arial" w:cs="Arial"/>
        </w:rPr>
      </w:pPr>
      <w:proofErr w:type="gramStart"/>
      <w:r w:rsidRPr="00E62ED7">
        <w:rPr>
          <w:rFonts w:ascii="Arial" w:hAnsi="Arial" w:cs="Arial"/>
        </w:rPr>
        <w:t>11.4</w:t>
      </w:r>
      <w:r>
        <w:rPr>
          <w:rFonts w:ascii="Arial" w:hAnsi="Arial" w:cs="Arial"/>
        </w:rPr>
        <w:t xml:space="preserve">  </w:t>
      </w:r>
      <w:r w:rsidRPr="00256219">
        <w:rPr>
          <w:rFonts w:ascii="Arial" w:hAnsi="Arial" w:cs="Arial"/>
        </w:rPr>
        <w:t>V</w:t>
      </w:r>
      <w:proofErr w:type="gramEnd"/>
      <w:r w:rsidRPr="00256219">
        <w:rPr>
          <w:rFonts w:ascii="Arial" w:hAnsi="Arial" w:cs="Arial"/>
        </w:rPr>
        <w:t>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3770FF32" w14:textId="77777777" w:rsidR="00AE2C9A" w:rsidRPr="00C122C9" w:rsidRDefault="00AE2C9A" w:rsidP="00AE2C9A">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04FAE6B4" w14:textId="77777777" w:rsidR="00AE2C9A" w:rsidRPr="00C122C9" w:rsidRDefault="00AE2C9A" w:rsidP="00AE2C9A">
      <w:pPr>
        <w:ind w:left="567" w:hanging="567"/>
      </w:pPr>
    </w:p>
    <w:p w14:paraId="28712A16" w14:textId="77777777" w:rsidR="00AE2C9A" w:rsidRPr="00C122C9" w:rsidRDefault="00AE2C9A" w:rsidP="00AE2C9A">
      <w:pPr>
        <w:pStyle w:val="Nadpis1"/>
        <w:suppressAutoHyphens/>
        <w:spacing w:before="0" w:after="80" w:line="240" w:lineRule="atLeast"/>
        <w:rPr>
          <w:sz w:val="28"/>
          <w:szCs w:val="28"/>
        </w:rPr>
      </w:pPr>
      <w:r w:rsidRPr="00C122C9">
        <w:rPr>
          <w:sz w:val="28"/>
          <w:szCs w:val="28"/>
        </w:rPr>
        <w:t>Závěrečná ujednání</w:t>
      </w:r>
    </w:p>
    <w:p w14:paraId="1868454B" w14:textId="77777777" w:rsidR="00AE2C9A" w:rsidRPr="00440AC8" w:rsidRDefault="00AE2C9A" w:rsidP="00AE2C9A">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 xml:space="preserve">Strany smlouvy se dohodly na tom, že tato smlouva je uzavřena okamžikem podpisu obou smluvních stran, přičemž rozhodující je datum pozdějšího podpisu. </w:t>
      </w:r>
    </w:p>
    <w:p w14:paraId="733703AB" w14:textId="77777777" w:rsidR="00AE2C9A" w:rsidRPr="00440AC8" w:rsidRDefault="00AE2C9A" w:rsidP="00AE2C9A">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2094A485" w14:textId="77777777" w:rsidR="00AE2C9A" w:rsidRPr="00440AC8" w:rsidRDefault="00AE2C9A" w:rsidP="00AE2C9A">
      <w:pPr>
        <w:pStyle w:val="Nadpis2"/>
        <w:tabs>
          <w:tab w:val="clear" w:pos="1002"/>
        </w:tabs>
        <w:suppressAutoHyphens/>
        <w:spacing w:before="0" w:after="80" w:line="240" w:lineRule="atLeast"/>
        <w:ind w:left="567" w:hanging="567"/>
        <w:rPr>
          <w:rFonts w:ascii="Arial" w:hAnsi="Arial" w:cs="Arial"/>
          <w:sz w:val="20"/>
          <w:szCs w:val="20"/>
        </w:rPr>
      </w:pPr>
      <w:r w:rsidRPr="00440AC8">
        <w:rPr>
          <w:rFonts w:ascii="Arial" w:hAnsi="Arial" w:cs="Arial"/>
          <w:sz w:val="20"/>
          <w:szCs w:val="20"/>
        </w:rPr>
        <w:t>Tato smlouva nabývá účinnosti dnem zveřejnění v registru smluv</w:t>
      </w:r>
      <w:r w:rsidRPr="00440AC8">
        <w:rPr>
          <w:rFonts w:ascii="Arial" w:hAnsi="Arial" w:cs="Arial"/>
          <w:i/>
          <w:sz w:val="20"/>
          <w:szCs w:val="20"/>
        </w:rPr>
        <w:t>.</w:t>
      </w:r>
    </w:p>
    <w:p w14:paraId="01783D4A" w14:textId="77777777" w:rsidR="00AE2C9A" w:rsidRPr="00440AC8"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440AC8">
        <w:rPr>
          <w:rFonts w:ascii="Arial" w:hAnsi="Arial" w:cs="Arial"/>
          <w:sz w:val="20"/>
          <w:szCs w:val="20"/>
        </w:rPr>
        <w:t xml:space="preserve">12.4  </w:t>
      </w:r>
      <w:r w:rsidRPr="00440AC8">
        <w:rPr>
          <w:rFonts w:ascii="Arial" w:hAnsi="Arial" w:cs="Arial"/>
          <w:sz w:val="20"/>
          <w:szCs w:val="20"/>
        </w:rPr>
        <w:tab/>
      </w:r>
      <w:proofErr w:type="gramEnd"/>
      <w:r w:rsidRPr="00440AC8">
        <w:rPr>
          <w:rFonts w:ascii="Arial" w:hAnsi="Arial" w:cs="Arial"/>
          <w:sz w:val="20"/>
          <w:szCs w:val="20"/>
        </w:rPr>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7CD3F17B" w14:textId="77777777" w:rsidR="00AE2C9A" w:rsidRPr="00440AC8" w:rsidRDefault="00AE2C9A" w:rsidP="00AE2C9A">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12.5   Smluvní strany prohlašují, že si tuto smlouvu před jejím podpisem přečetly a že byla uzavřena podle jejich pravé a svobodné vůle, což stvrzují svými podpisy. Smlouva je vyhotovena v elektronické podobě.</w:t>
      </w:r>
    </w:p>
    <w:p w14:paraId="69E40553" w14:textId="77777777" w:rsidR="00AE2C9A" w:rsidRDefault="00AE2C9A" w:rsidP="00AE2C9A">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6BAD4074" w14:textId="77777777" w:rsidR="00AE2C9A" w:rsidRPr="00282740" w:rsidRDefault="00AE2C9A" w:rsidP="00AE2C9A"/>
    <w:p w14:paraId="708E9348" w14:textId="77777777" w:rsidR="00AE2C9A" w:rsidRDefault="00AE2C9A" w:rsidP="00AE2C9A">
      <w:pPr>
        <w:pStyle w:val="Nadpis2"/>
        <w:numPr>
          <w:ilvl w:val="0"/>
          <w:numId w:val="2"/>
        </w:numPr>
        <w:tabs>
          <w:tab w:val="left" w:pos="708"/>
        </w:tabs>
        <w:suppressAutoHyphens/>
        <w:spacing w:before="0" w:after="80" w:line="240" w:lineRule="atLeast"/>
        <w:rPr>
          <w:rFonts w:ascii="Arial" w:hAnsi="Arial" w:cs="Arial"/>
          <w:sz w:val="20"/>
          <w:szCs w:val="20"/>
        </w:rPr>
      </w:pPr>
      <w:r w:rsidRPr="00282740">
        <w:rPr>
          <w:rFonts w:ascii="Arial" w:hAnsi="Arial" w:cs="Arial"/>
          <w:sz w:val="20"/>
          <w:szCs w:val="20"/>
        </w:rPr>
        <w:t>Položkový rozpočet</w:t>
      </w:r>
    </w:p>
    <w:p w14:paraId="53F94F3B" w14:textId="28B515C9" w:rsidR="00C71639" w:rsidRPr="00282740" w:rsidRDefault="00C71639" w:rsidP="00AE2C9A">
      <w:pPr>
        <w:pStyle w:val="Nadpis2"/>
        <w:numPr>
          <w:ilvl w:val="0"/>
          <w:numId w:val="0"/>
        </w:numPr>
        <w:suppressAutoHyphens/>
        <w:spacing w:line="240" w:lineRule="atLeast"/>
        <w:ind w:left="567" w:hanging="567"/>
      </w:pPr>
    </w:p>
    <w:p w14:paraId="19FA3B79" w14:textId="77777777" w:rsidR="00C71639" w:rsidRDefault="00C71639" w:rsidP="00C71639"/>
    <w:p w14:paraId="2FC85D63" w14:textId="77777777" w:rsidR="00C71639" w:rsidRDefault="00C71639" w:rsidP="00C71639"/>
    <w:p w14:paraId="34B35CEE" w14:textId="6736A588"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00847DAC">
        <w:rPr>
          <w:rFonts w:ascii="Arial" w:hAnsi="Arial" w:cs="Arial"/>
        </w:rPr>
        <w:t>21.11.2025</w:t>
      </w:r>
      <w:r w:rsidRPr="00926127">
        <w:rPr>
          <w:rFonts w:ascii="Arial" w:hAnsi="Arial" w:cs="Arial"/>
        </w:rPr>
        <w:tab/>
      </w:r>
      <w:r w:rsidRPr="00926127">
        <w:rPr>
          <w:rFonts w:ascii="Arial" w:hAnsi="Arial" w:cs="Arial"/>
        </w:rPr>
        <w:tab/>
      </w:r>
      <w:r w:rsidRPr="00926127">
        <w:rPr>
          <w:rFonts w:ascii="Arial" w:hAnsi="Arial" w:cs="Arial"/>
        </w:rPr>
        <w:tab/>
        <w:t>V </w:t>
      </w:r>
      <w:r w:rsidR="00061E16">
        <w:rPr>
          <w:rFonts w:ascii="Arial" w:hAnsi="Arial" w:cs="Arial"/>
        </w:rPr>
        <w:t>Karviné</w:t>
      </w:r>
      <w:r w:rsidRPr="00926127">
        <w:rPr>
          <w:rFonts w:ascii="Arial" w:hAnsi="Arial" w:cs="Arial"/>
        </w:rPr>
        <w:t xml:space="preserve"> dne</w:t>
      </w:r>
      <w:r w:rsidR="00847DAC">
        <w:rPr>
          <w:rFonts w:ascii="Arial" w:hAnsi="Arial" w:cs="Arial"/>
        </w:rPr>
        <w:t xml:space="preserve"> 21.11.2025</w:t>
      </w:r>
    </w:p>
    <w:p w14:paraId="6000F89E" w14:textId="77777777" w:rsidR="00C71639" w:rsidRDefault="00C71639" w:rsidP="00C71639">
      <w:pPr>
        <w:tabs>
          <w:tab w:val="center" w:pos="1080"/>
          <w:tab w:val="center" w:pos="4253"/>
        </w:tabs>
        <w:suppressAutoHyphens/>
        <w:spacing w:after="80" w:line="240" w:lineRule="atLeast"/>
        <w:rPr>
          <w:rFonts w:ascii="Arial" w:hAnsi="Arial" w:cs="Arial"/>
        </w:rPr>
      </w:pPr>
    </w:p>
    <w:p w14:paraId="204E9D4B"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02F4FC33" w14:textId="77777777" w:rsidR="00C71639" w:rsidRDefault="00C71639" w:rsidP="00C71639">
      <w:pPr>
        <w:spacing w:after="80" w:line="240" w:lineRule="atLeast"/>
        <w:rPr>
          <w:rFonts w:ascii="Arial" w:hAnsi="Arial" w:cs="Arial"/>
        </w:rPr>
      </w:pPr>
    </w:p>
    <w:p w14:paraId="0B7BDB9D" w14:textId="77777777" w:rsidR="00C71639" w:rsidRDefault="00C71639" w:rsidP="00C71639">
      <w:pPr>
        <w:spacing w:after="80" w:line="240" w:lineRule="atLeast"/>
        <w:rPr>
          <w:rFonts w:ascii="Arial" w:hAnsi="Arial" w:cs="Arial"/>
        </w:rPr>
      </w:pPr>
    </w:p>
    <w:p w14:paraId="29A4DA86" w14:textId="77777777" w:rsidR="00C71639" w:rsidRDefault="00C71639" w:rsidP="00C71639">
      <w:pPr>
        <w:spacing w:after="80" w:line="240" w:lineRule="atLeast"/>
        <w:rPr>
          <w:rFonts w:ascii="Arial" w:hAnsi="Arial" w:cs="Arial"/>
        </w:rPr>
      </w:pPr>
    </w:p>
    <w:p w14:paraId="346011E6" w14:textId="77777777" w:rsidR="00C71639" w:rsidRDefault="00C71639" w:rsidP="00C71639">
      <w:pPr>
        <w:spacing w:after="80" w:line="240" w:lineRule="atLeast"/>
        <w:rPr>
          <w:rFonts w:ascii="Arial" w:hAnsi="Arial" w:cs="Arial"/>
        </w:rPr>
      </w:pPr>
    </w:p>
    <w:p w14:paraId="649B7D3B" w14:textId="77777777" w:rsidR="00C71639" w:rsidRPr="00440AC8" w:rsidRDefault="00C71639" w:rsidP="00C71639">
      <w:pPr>
        <w:spacing w:after="80" w:line="240" w:lineRule="atLeast"/>
        <w:rPr>
          <w:rFonts w:ascii="Arial" w:hAnsi="Arial" w:cs="Arial"/>
        </w:rPr>
      </w:pPr>
      <w:r w:rsidRPr="00440AC8">
        <w:rPr>
          <w:rFonts w:ascii="Arial" w:hAnsi="Arial" w:cs="Arial"/>
        </w:rPr>
        <w:t>……………………………..</w:t>
      </w:r>
      <w:r w:rsidRPr="00440AC8">
        <w:rPr>
          <w:rFonts w:ascii="Arial" w:hAnsi="Arial" w:cs="Arial"/>
        </w:rPr>
        <w:tab/>
      </w:r>
      <w:r w:rsidRPr="00440AC8">
        <w:rPr>
          <w:rFonts w:ascii="Arial" w:hAnsi="Arial" w:cs="Arial"/>
        </w:rPr>
        <w:tab/>
      </w:r>
      <w:r w:rsidRPr="00440AC8">
        <w:rPr>
          <w:rFonts w:ascii="Arial" w:hAnsi="Arial" w:cs="Arial"/>
        </w:rPr>
        <w:tab/>
        <w:t xml:space="preserve">………………………………………… </w:t>
      </w:r>
    </w:p>
    <w:p w14:paraId="612A711D" w14:textId="41FB2AB7" w:rsidR="00061E16" w:rsidRDefault="00C71639" w:rsidP="00061E16">
      <w:pPr>
        <w:spacing w:after="80" w:line="240" w:lineRule="atLeast"/>
        <w:rPr>
          <w:rFonts w:ascii="Arial" w:hAnsi="Arial" w:cs="Arial"/>
          <w:i/>
        </w:rPr>
      </w:pPr>
      <w:r w:rsidRPr="00440AC8">
        <w:rPr>
          <w:rFonts w:ascii="Arial" w:hAnsi="Arial" w:cs="Arial"/>
          <w:i/>
        </w:rPr>
        <w:t>za statutární město Karviná</w:t>
      </w:r>
      <w:r w:rsidRPr="00440AC8">
        <w:rPr>
          <w:rFonts w:ascii="Arial" w:hAnsi="Arial" w:cs="Arial"/>
          <w:i/>
        </w:rPr>
        <w:tab/>
      </w:r>
      <w:r w:rsidR="00440AC8" w:rsidRPr="00440AC8">
        <w:rPr>
          <w:rFonts w:ascii="Arial" w:hAnsi="Arial" w:cs="Arial"/>
          <w:i/>
        </w:rPr>
        <w:tab/>
      </w:r>
      <w:r w:rsidR="00440AC8" w:rsidRPr="00440AC8">
        <w:rPr>
          <w:rFonts w:ascii="Arial" w:hAnsi="Arial" w:cs="Arial"/>
          <w:i/>
        </w:rPr>
        <w:tab/>
      </w:r>
      <w:r w:rsidR="00061E16">
        <w:rPr>
          <w:rFonts w:ascii="Arial" w:hAnsi="Arial" w:cs="Arial"/>
        </w:rPr>
        <w:t>za</w:t>
      </w:r>
      <w:r w:rsidR="00061E16" w:rsidRPr="00061E16">
        <w:t xml:space="preserve"> </w:t>
      </w:r>
      <w:r w:rsidR="00061E16" w:rsidRPr="00061E16">
        <w:rPr>
          <w:rFonts w:ascii="Arial" w:hAnsi="Arial" w:cs="Arial"/>
        </w:rPr>
        <w:t xml:space="preserve">Aleš </w:t>
      </w:r>
      <w:proofErr w:type="spellStart"/>
      <w:r w:rsidR="00061E16" w:rsidRPr="00061E16">
        <w:rPr>
          <w:rFonts w:ascii="Arial" w:hAnsi="Arial" w:cs="Arial"/>
        </w:rPr>
        <w:t>Paździora</w:t>
      </w:r>
      <w:proofErr w:type="spellEnd"/>
      <w:r w:rsidR="00061E16" w:rsidRPr="00061E16">
        <w:rPr>
          <w:rFonts w:ascii="Arial" w:hAnsi="Arial" w:cs="Arial"/>
        </w:rPr>
        <w:t xml:space="preserve"> s.r.o.</w:t>
      </w:r>
      <w:r w:rsidR="00061E16">
        <w:rPr>
          <w:rFonts w:ascii="Arial" w:hAnsi="Arial" w:cs="Arial"/>
        </w:rPr>
        <w:t xml:space="preserve"> </w:t>
      </w:r>
      <w:r w:rsidR="00061E16" w:rsidRPr="00440AC8">
        <w:rPr>
          <w:rFonts w:ascii="Arial" w:hAnsi="Arial" w:cs="Arial"/>
          <w:i/>
        </w:rPr>
        <w:t xml:space="preserve"> </w:t>
      </w:r>
    </w:p>
    <w:p w14:paraId="3842A965" w14:textId="3E8A2BBD" w:rsidR="00061E16" w:rsidRDefault="00440AC8" w:rsidP="00061E16">
      <w:pPr>
        <w:spacing w:after="80" w:line="240" w:lineRule="atLeast"/>
        <w:rPr>
          <w:rFonts w:ascii="Arial" w:hAnsi="Arial" w:cs="Arial"/>
          <w:i/>
        </w:rPr>
      </w:pPr>
      <w:r w:rsidRPr="00440AC8">
        <w:rPr>
          <w:rFonts w:ascii="Arial" w:hAnsi="Arial" w:cs="Arial"/>
          <w:i/>
        </w:rPr>
        <w:t>Ing. Jana Maierová, MPA</w:t>
      </w:r>
      <w:r w:rsidR="00C71639" w:rsidRPr="00440AC8">
        <w:rPr>
          <w:rFonts w:ascii="Arial" w:hAnsi="Arial" w:cs="Arial"/>
          <w:i/>
        </w:rPr>
        <w:tab/>
      </w:r>
      <w:r w:rsidR="00061E16">
        <w:rPr>
          <w:rFonts w:ascii="Arial" w:hAnsi="Arial" w:cs="Arial"/>
          <w:i/>
        </w:rPr>
        <w:tab/>
      </w:r>
      <w:r w:rsidR="00061E16">
        <w:rPr>
          <w:rFonts w:ascii="Arial" w:hAnsi="Arial" w:cs="Arial"/>
          <w:i/>
        </w:rPr>
        <w:tab/>
      </w:r>
      <w:r w:rsidR="00061E16" w:rsidRPr="00061E16">
        <w:rPr>
          <w:rFonts w:ascii="Arial" w:hAnsi="Arial" w:cs="Arial"/>
          <w:i/>
          <w:iCs/>
        </w:rPr>
        <w:t xml:space="preserve">Aleš </w:t>
      </w:r>
      <w:proofErr w:type="spellStart"/>
      <w:r w:rsidR="00061E16" w:rsidRPr="00061E16">
        <w:rPr>
          <w:rFonts w:ascii="Arial" w:hAnsi="Arial" w:cs="Arial"/>
          <w:i/>
          <w:iCs/>
        </w:rPr>
        <w:t>Paździora</w:t>
      </w:r>
      <w:proofErr w:type="spellEnd"/>
      <w:r w:rsidR="00061E16" w:rsidRPr="00061E16">
        <w:rPr>
          <w:rFonts w:ascii="Arial" w:hAnsi="Arial" w:cs="Arial"/>
          <w:i/>
          <w:iCs/>
        </w:rPr>
        <w:t>, jednatel společnosti</w:t>
      </w:r>
      <w:r w:rsidR="00061E16" w:rsidRPr="00440AC8">
        <w:rPr>
          <w:rFonts w:ascii="Arial" w:hAnsi="Arial" w:cs="Arial"/>
          <w:i/>
        </w:rPr>
        <w:t xml:space="preserve"> </w:t>
      </w:r>
    </w:p>
    <w:p w14:paraId="5B923963" w14:textId="77777777" w:rsidR="00061E16" w:rsidRDefault="00440AC8" w:rsidP="00061E16">
      <w:pPr>
        <w:spacing w:after="80" w:line="240" w:lineRule="atLeast"/>
        <w:rPr>
          <w:rFonts w:ascii="Arial" w:hAnsi="Arial" w:cs="Arial"/>
          <w:i/>
        </w:rPr>
      </w:pPr>
      <w:r w:rsidRPr="00440AC8">
        <w:rPr>
          <w:rFonts w:ascii="Arial" w:hAnsi="Arial" w:cs="Arial"/>
          <w:i/>
        </w:rPr>
        <w:t>vedoucí Odboru komunálních služeb</w:t>
      </w:r>
      <w:r w:rsidR="00C71639" w:rsidRPr="00440AC8">
        <w:rPr>
          <w:rFonts w:ascii="Arial" w:hAnsi="Arial" w:cs="Arial"/>
          <w:i/>
        </w:rPr>
        <w:tab/>
      </w:r>
    </w:p>
    <w:p w14:paraId="7EF472F6" w14:textId="13B08480" w:rsidR="00440AC8" w:rsidRPr="00440AC8" w:rsidRDefault="00440AC8" w:rsidP="00061E16">
      <w:pPr>
        <w:spacing w:after="80" w:line="240" w:lineRule="atLeast"/>
        <w:rPr>
          <w:rFonts w:ascii="Arial" w:hAnsi="Arial" w:cs="Arial"/>
          <w:i/>
        </w:rPr>
      </w:pPr>
      <w:r w:rsidRPr="00440AC8">
        <w:rPr>
          <w:rFonts w:ascii="Arial" w:hAnsi="Arial" w:cs="Arial"/>
          <w:i/>
        </w:rPr>
        <w:t>o</w:t>
      </w:r>
      <w:r w:rsidR="00C71639" w:rsidRPr="00440AC8">
        <w:rPr>
          <w:rFonts w:ascii="Arial" w:hAnsi="Arial" w:cs="Arial"/>
          <w:i/>
        </w:rPr>
        <w:t>právněn</w:t>
      </w:r>
      <w:r w:rsidRPr="00440AC8">
        <w:rPr>
          <w:rFonts w:ascii="Arial" w:hAnsi="Arial" w:cs="Arial"/>
          <w:i/>
        </w:rPr>
        <w:t>á</w:t>
      </w:r>
      <w:r w:rsidR="00C71639" w:rsidRPr="00440AC8">
        <w:rPr>
          <w:rFonts w:ascii="Arial" w:hAnsi="Arial" w:cs="Arial"/>
          <w:i/>
        </w:rPr>
        <w:t xml:space="preserve"> k podpisu na základě</w:t>
      </w:r>
      <w:r w:rsidRPr="00440AC8">
        <w:rPr>
          <w:rFonts w:ascii="Arial" w:hAnsi="Arial" w:cs="Arial"/>
          <w:i/>
        </w:rPr>
        <w:t>:</w:t>
      </w:r>
      <w:r w:rsidRPr="00440AC8">
        <w:rPr>
          <w:rFonts w:ascii="Arial" w:hAnsi="Arial" w:cs="Arial"/>
          <w:i/>
        </w:rPr>
        <w:tab/>
      </w:r>
      <w:r w:rsidRPr="00440AC8">
        <w:rPr>
          <w:rFonts w:ascii="Arial" w:hAnsi="Arial" w:cs="Arial"/>
          <w:i/>
        </w:rPr>
        <w:tab/>
      </w:r>
    </w:p>
    <w:p w14:paraId="1F3D3F90" w14:textId="4E705A19" w:rsidR="00C71639" w:rsidRPr="00440AC8" w:rsidRDefault="00C71639" w:rsidP="00C71639">
      <w:pPr>
        <w:tabs>
          <w:tab w:val="center" w:pos="1418"/>
          <w:tab w:val="center" w:pos="6804"/>
        </w:tabs>
        <w:spacing w:after="80" w:line="240" w:lineRule="atLeast"/>
        <w:jc w:val="both"/>
        <w:rPr>
          <w:rFonts w:ascii="Arial" w:hAnsi="Arial" w:cs="Arial"/>
          <w:i/>
        </w:rPr>
      </w:pPr>
      <w:r w:rsidRPr="00440AC8">
        <w:rPr>
          <w:rFonts w:ascii="Arial" w:hAnsi="Arial" w:cs="Arial"/>
          <w:i/>
        </w:rPr>
        <w:t>pověření</w:t>
      </w:r>
      <w:r w:rsidR="00440AC8" w:rsidRPr="00440AC8">
        <w:rPr>
          <w:rFonts w:ascii="Arial" w:hAnsi="Arial" w:cs="Arial"/>
          <w:i/>
        </w:rPr>
        <w:t xml:space="preserve"> ze dne 04.01.2021</w:t>
      </w:r>
      <w:r w:rsidRPr="00440AC8">
        <w:rPr>
          <w:rFonts w:ascii="Arial" w:hAnsi="Arial" w:cs="Arial"/>
          <w:i/>
        </w:rPr>
        <w:tab/>
      </w:r>
    </w:p>
    <w:p w14:paraId="0BBC3967" w14:textId="473D5736" w:rsidR="00C71639" w:rsidRPr="00583C28" w:rsidRDefault="00C71639" w:rsidP="00C71639">
      <w:pPr>
        <w:tabs>
          <w:tab w:val="center" w:pos="1418"/>
          <w:tab w:val="center" w:pos="6804"/>
        </w:tabs>
        <w:spacing w:after="80" w:line="240" w:lineRule="atLeast"/>
        <w:jc w:val="both"/>
      </w:pPr>
      <w:r w:rsidRPr="00440AC8">
        <w:rPr>
          <w:rFonts w:ascii="Arial" w:hAnsi="Arial" w:cs="Arial"/>
          <w:i/>
        </w:rPr>
        <w:tab/>
      </w:r>
      <w:r w:rsidRPr="00440AC8">
        <w:rPr>
          <w:rFonts w:ascii="Arial" w:hAnsi="Arial" w:cs="Arial"/>
          <w:i/>
        </w:rPr>
        <w:tab/>
      </w:r>
      <w:r>
        <w:tab/>
      </w:r>
      <w:r>
        <w:tab/>
      </w:r>
    </w:p>
    <w:p w14:paraId="4EF2DFD6" w14:textId="77777777" w:rsidR="00C71639" w:rsidRPr="002641C9" w:rsidRDefault="00C71639" w:rsidP="00C71639"/>
    <w:p w14:paraId="5681F027" w14:textId="77777777" w:rsidR="00C71639" w:rsidRDefault="00C71639" w:rsidP="00C71639"/>
    <w:p w14:paraId="51E6F916" w14:textId="77777777" w:rsidR="00C71639" w:rsidRDefault="00C71639" w:rsidP="00C71639"/>
    <w:p w14:paraId="6F2CE0C4" w14:textId="77777777" w:rsidR="00C71639" w:rsidRDefault="00C71639" w:rsidP="00C71639"/>
    <w:p w14:paraId="27B7B418" w14:textId="77777777" w:rsidR="00BD0099" w:rsidRDefault="00BD0099"/>
    <w:sectPr w:rsidR="00BD0099" w:rsidSect="00061E16">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1304" w:bottom="284"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4BF7" w14:textId="77777777" w:rsidR="00162E00" w:rsidRDefault="00162E00" w:rsidP="00162E00">
      <w:r>
        <w:separator/>
      </w:r>
    </w:p>
  </w:endnote>
  <w:endnote w:type="continuationSeparator" w:id="0">
    <w:p w14:paraId="3D1730E1"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2">
    <w:altName w:val="Arial"/>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588" w14:textId="77777777" w:rsidR="007E6B59" w:rsidRDefault="007842C9">
    <w:pPr>
      <w:pStyle w:val="Zpat"/>
    </w:pPr>
    <w:r>
      <w:rPr>
        <w:noProof/>
      </w:rPr>
      <mc:AlternateContent>
        <mc:Choice Requires="wps">
          <w:drawing>
            <wp:anchor distT="0" distB="0" distL="114300" distR="114300" simplePos="0" relativeHeight="251659264" behindDoc="1" locked="0" layoutInCell="1" allowOverlap="1" wp14:anchorId="100F5DF8" wp14:editId="3894AB8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3939D6" w14:textId="77777777" w:rsidR="007E6B59" w:rsidRPr="00651A69" w:rsidRDefault="007E6B5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F5DF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F3939D6" w14:textId="77777777" w:rsidR="007E6B59" w:rsidRPr="00651A69" w:rsidRDefault="007E6B5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812" w14:textId="77777777" w:rsidR="007E6B59"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3A84B82D" wp14:editId="109A6C4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E6A1FE" w14:textId="77777777" w:rsidR="007E6B59"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4B82D"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5CE6A1FE" w14:textId="77777777" w:rsidR="007E6B59"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00C6CD71" w14:textId="77777777" w:rsidR="007E6B59" w:rsidRPr="00651A69" w:rsidRDefault="007E6B59"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2809" w14:textId="77777777" w:rsidR="00162E00" w:rsidRDefault="00162E00" w:rsidP="00162E00">
      <w:r>
        <w:separator/>
      </w:r>
    </w:p>
  </w:footnote>
  <w:footnote w:type="continuationSeparator" w:id="0">
    <w:p w14:paraId="737B61F5"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9880" w14:textId="77777777" w:rsidR="007E6B59"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58F4BCD" w14:textId="38D4F935" w:rsidR="007E6B59" w:rsidRDefault="00061E16" w:rsidP="00FD1F4F">
    <w:pPr>
      <w:pStyle w:val="Zhlav"/>
      <w:pBdr>
        <w:bottom w:val="single" w:sz="4" w:space="1" w:color="auto"/>
      </w:pBdr>
      <w:tabs>
        <w:tab w:val="clear" w:pos="4536"/>
        <w:tab w:val="center" w:pos="7088"/>
      </w:tabs>
    </w:pPr>
    <w:r>
      <w:rPr>
        <w:rFonts w:ascii="Arial CE" w:hAnsi="Arial CE"/>
        <w:sz w:val="16"/>
        <w:szCs w:val="16"/>
      </w:rPr>
      <w:t>SML/2261/2025</w:t>
    </w:r>
    <w:r w:rsidR="007842C9">
      <w:rPr>
        <w:rFonts w:ascii="Arial CE" w:hAnsi="Arial CE"/>
        <w:sz w:val="16"/>
        <w:szCs w:val="16"/>
      </w:rPr>
      <w:t xml:space="preserve">        </w:t>
    </w:r>
    <w:r w:rsidR="007842C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5F78DB"/>
    <w:multiLevelType w:val="hybridMultilevel"/>
    <w:tmpl w:val="58762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41937641">
    <w:abstractNumId w:val="1"/>
  </w:num>
  <w:num w:numId="2" w16cid:durableId="920220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740887">
    <w:abstractNumId w:val="4"/>
  </w:num>
  <w:num w:numId="4" w16cid:durableId="1532449441">
    <w:abstractNumId w:val="3"/>
  </w:num>
  <w:num w:numId="5" w16cid:durableId="1698892265">
    <w:abstractNumId w:val="1"/>
    <w:lvlOverride w:ilvl="0">
      <w:startOverride w:val="4"/>
    </w:lvlOverride>
    <w:lvlOverride w:ilvl="1">
      <w:startOverride w:val="7"/>
    </w:lvlOverride>
  </w:num>
  <w:num w:numId="6" w16cid:durableId="277375360">
    <w:abstractNumId w:val="1"/>
    <w:lvlOverride w:ilvl="0">
      <w:startOverride w:val="6"/>
    </w:lvlOverride>
    <w:lvlOverride w:ilvl="1">
      <w:startOverride w:val="4"/>
    </w:lvlOverride>
  </w:num>
  <w:num w:numId="7" w16cid:durableId="835917977">
    <w:abstractNumId w:val="1"/>
    <w:lvlOverride w:ilvl="0">
      <w:startOverride w:val="12"/>
    </w:lvlOverride>
    <w:lvlOverride w:ilvl="1">
      <w:startOverride w:val="6"/>
    </w:lvlOverride>
  </w:num>
  <w:num w:numId="8" w16cid:durableId="1825047845">
    <w:abstractNumId w:val="0"/>
  </w:num>
  <w:num w:numId="9" w16cid:durableId="1676806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61E16"/>
    <w:rsid w:val="0008209E"/>
    <w:rsid w:val="00133267"/>
    <w:rsid w:val="00162E00"/>
    <w:rsid w:val="00246402"/>
    <w:rsid w:val="00363FDA"/>
    <w:rsid w:val="003B40A7"/>
    <w:rsid w:val="0040641B"/>
    <w:rsid w:val="00440AC8"/>
    <w:rsid w:val="004F05F2"/>
    <w:rsid w:val="00530AD0"/>
    <w:rsid w:val="005640F5"/>
    <w:rsid w:val="005A4678"/>
    <w:rsid w:val="00630735"/>
    <w:rsid w:val="00681001"/>
    <w:rsid w:val="00712DB7"/>
    <w:rsid w:val="007842C9"/>
    <w:rsid w:val="007E6B59"/>
    <w:rsid w:val="00847DAC"/>
    <w:rsid w:val="0095168D"/>
    <w:rsid w:val="00A84539"/>
    <w:rsid w:val="00AD1448"/>
    <w:rsid w:val="00AE2C9A"/>
    <w:rsid w:val="00BA31E9"/>
    <w:rsid w:val="00BD0099"/>
    <w:rsid w:val="00C4006C"/>
    <w:rsid w:val="00C71639"/>
    <w:rsid w:val="00C81C14"/>
    <w:rsid w:val="00CA7BFB"/>
    <w:rsid w:val="00DE0BDE"/>
    <w:rsid w:val="00E32D13"/>
    <w:rsid w:val="00F24A73"/>
    <w:rsid w:val="00FF1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157"/>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9532">
      <w:bodyDiv w:val="1"/>
      <w:marLeft w:val="0"/>
      <w:marRight w:val="0"/>
      <w:marTop w:val="0"/>
      <w:marBottom w:val="0"/>
      <w:divBdr>
        <w:top w:val="none" w:sz="0" w:space="0" w:color="auto"/>
        <w:left w:val="none" w:sz="0" w:space="0" w:color="auto"/>
        <w:bottom w:val="none" w:sz="0" w:space="0" w:color="auto"/>
        <w:right w:val="none" w:sz="0" w:space="0" w:color="auto"/>
      </w:divBdr>
      <w:divsChild>
        <w:div w:id="1540314008">
          <w:marLeft w:val="0"/>
          <w:marRight w:val="0"/>
          <w:marTop w:val="0"/>
          <w:marBottom w:val="0"/>
          <w:divBdr>
            <w:top w:val="none" w:sz="0" w:space="0" w:color="auto"/>
            <w:left w:val="none" w:sz="0" w:space="0" w:color="auto"/>
            <w:bottom w:val="none" w:sz="0" w:space="0" w:color="auto"/>
            <w:right w:val="none" w:sz="0" w:space="0" w:color="auto"/>
          </w:divBdr>
          <w:divsChild>
            <w:div w:id="2083939401">
              <w:marLeft w:val="0"/>
              <w:marRight w:val="0"/>
              <w:marTop w:val="0"/>
              <w:marBottom w:val="0"/>
              <w:divBdr>
                <w:top w:val="none" w:sz="0" w:space="0" w:color="auto"/>
                <w:left w:val="none" w:sz="0" w:space="0" w:color="auto"/>
                <w:bottom w:val="none" w:sz="0" w:space="0" w:color="auto"/>
                <w:right w:val="none" w:sz="0" w:space="0" w:color="auto"/>
              </w:divBdr>
              <w:divsChild>
                <w:div w:id="372467312">
                  <w:marLeft w:val="0"/>
                  <w:marRight w:val="0"/>
                  <w:marTop w:val="0"/>
                  <w:marBottom w:val="0"/>
                  <w:divBdr>
                    <w:top w:val="none" w:sz="0" w:space="0" w:color="auto"/>
                    <w:left w:val="none" w:sz="0" w:space="0" w:color="auto"/>
                    <w:bottom w:val="none" w:sz="0" w:space="0" w:color="auto"/>
                    <w:right w:val="none" w:sz="0" w:space="0" w:color="auto"/>
                  </w:divBdr>
                  <w:divsChild>
                    <w:div w:id="1233662259">
                      <w:marLeft w:val="0"/>
                      <w:marRight w:val="0"/>
                      <w:marTop w:val="0"/>
                      <w:marBottom w:val="150"/>
                      <w:divBdr>
                        <w:top w:val="none" w:sz="0" w:space="0" w:color="auto"/>
                        <w:left w:val="none" w:sz="0" w:space="0" w:color="auto"/>
                        <w:bottom w:val="none" w:sz="0" w:space="0" w:color="auto"/>
                        <w:right w:val="none" w:sz="0" w:space="0" w:color="auto"/>
                      </w:divBdr>
                      <w:divsChild>
                        <w:div w:id="534585488">
                          <w:marLeft w:val="0"/>
                          <w:marRight w:val="0"/>
                          <w:marTop w:val="0"/>
                          <w:marBottom w:val="0"/>
                          <w:divBdr>
                            <w:top w:val="none" w:sz="0" w:space="0" w:color="auto"/>
                            <w:left w:val="none" w:sz="0" w:space="0" w:color="auto"/>
                            <w:bottom w:val="none" w:sz="0" w:space="0" w:color="auto"/>
                            <w:right w:val="none" w:sz="0" w:space="0" w:color="auto"/>
                          </w:divBdr>
                          <w:divsChild>
                            <w:div w:id="1840348600">
                              <w:marLeft w:val="0"/>
                              <w:marRight w:val="0"/>
                              <w:marTop w:val="0"/>
                              <w:marBottom w:val="0"/>
                              <w:divBdr>
                                <w:top w:val="none" w:sz="0" w:space="0" w:color="auto"/>
                                <w:left w:val="none" w:sz="0" w:space="0" w:color="auto"/>
                                <w:bottom w:val="none" w:sz="0" w:space="0" w:color="auto"/>
                                <w:right w:val="none" w:sz="0" w:space="0" w:color="auto"/>
                              </w:divBdr>
                              <w:divsChild>
                                <w:div w:id="720206022">
                                  <w:marLeft w:val="0"/>
                                  <w:marRight w:val="0"/>
                                  <w:marTop w:val="0"/>
                                  <w:marBottom w:val="0"/>
                                  <w:divBdr>
                                    <w:top w:val="none" w:sz="0" w:space="0" w:color="auto"/>
                                    <w:left w:val="none" w:sz="0" w:space="0" w:color="auto"/>
                                    <w:bottom w:val="none" w:sz="0" w:space="0" w:color="auto"/>
                                    <w:right w:val="none" w:sz="0" w:space="0" w:color="auto"/>
                                  </w:divBdr>
                                  <w:divsChild>
                                    <w:div w:id="20179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353961">
      <w:bodyDiv w:val="1"/>
      <w:marLeft w:val="0"/>
      <w:marRight w:val="0"/>
      <w:marTop w:val="0"/>
      <w:marBottom w:val="0"/>
      <w:divBdr>
        <w:top w:val="none" w:sz="0" w:space="0" w:color="auto"/>
        <w:left w:val="none" w:sz="0" w:space="0" w:color="auto"/>
        <w:bottom w:val="none" w:sz="0" w:space="0" w:color="auto"/>
        <w:right w:val="none" w:sz="0" w:space="0" w:color="auto"/>
      </w:divBdr>
      <w:divsChild>
        <w:div w:id="1536889372">
          <w:marLeft w:val="0"/>
          <w:marRight w:val="0"/>
          <w:marTop w:val="0"/>
          <w:marBottom w:val="0"/>
          <w:divBdr>
            <w:top w:val="none" w:sz="0" w:space="0" w:color="auto"/>
            <w:left w:val="none" w:sz="0" w:space="0" w:color="auto"/>
            <w:bottom w:val="none" w:sz="0" w:space="0" w:color="auto"/>
            <w:right w:val="none" w:sz="0" w:space="0" w:color="auto"/>
          </w:divBdr>
          <w:divsChild>
            <w:div w:id="138498466">
              <w:marLeft w:val="0"/>
              <w:marRight w:val="0"/>
              <w:marTop w:val="0"/>
              <w:marBottom w:val="0"/>
              <w:divBdr>
                <w:top w:val="none" w:sz="0" w:space="0" w:color="auto"/>
                <w:left w:val="none" w:sz="0" w:space="0" w:color="auto"/>
                <w:bottom w:val="none" w:sz="0" w:space="0" w:color="auto"/>
                <w:right w:val="none" w:sz="0" w:space="0" w:color="auto"/>
              </w:divBdr>
              <w:divsChild>
                <w:div w:id="1338003945">
                  <w:marLeft w:val="0"/>
                  <w:marRight w:val="0"/>
                  <w:marTop w:val="0"/>
                  <w:marBottom w:val="0"/>
                  <w:divBdr>
                    <w:top w:val="none" w:sz="0" w:space="0" w:color="auto"/>
                    <w:left w:val="none" w:sz="0" w:space="0" w:color="auto"/>
                    <w:bottom w:val="none" w:sz="0" w:space="0" w:color="auto"/>
                    <w:right w:val="none" w:sz="0" w:space="0" w:color="auto"/>
                  </w:divBdr>
                  <w:divsChild>
                    <w:div w:id="2062240191">
                      <w:marLeft w:val="0"/>
                      <w:marRight w:val="0"/>
                      <w:marTop w:val="0"/>
                      <w:marBottom w:val="150"/>
                      <w:divBdr>
                        <w:top w:val="none" w:sz="0" w:space="0" w:color="auto"/>
                        <w:left w:val="none" w:sz="0" w:space="0" w:color="auto"/>
                        <w:bottom w:val="none" w:sz="0" w:space="0" w:color="auto"/>
                        <w:right w:val="none" w:sz="0" w:space="0" w:color="auto"/>
                      </w:divBdr>
                      <w:divsChild>
                        <w:div w:id="1966278479">
                          <w:marLeft w:val="0"/>
                          <w:marRight w:val="0"/>
                          <w:marTop w:val="0"/>
                          <w:marBottom w:val="0"/>
                          <w:divBdr>
                            <w:top w:val="none" w:sz="0" w:space="0" w:color="auto"/>
                            <w:left w:val="none" w:sz="0" w:space="0" w:color="auto"/>
                            <w:bottom w:val="none" w:sz="0" w:space="0" w:color="auto"/>
                            <w:right w:val="none" w:sz="0" w:space="0" w:color="auto"/>
                          </w:divBdr>
                          <w:divsChild>
                            <w:div w:id="1329598968">
                              <w:marLeft w:val="0"/>
                              <w:marRight w:val="0"/>
                              <w:marTop w:val="0"/>
                              <w:marBottom w:val="0"/>
                              <w:divBdr>
                                <w:top w:val="none" w:sz="0" w:space="0" w:color="auto"/>
                                <w:left w:val="none" w:sz="0" w:space="0" w:color="auto"/>
                                <w:bottom w:val="none" w:sz="0" w:space="0" w:color="auto"/>
                                <w:right w:val="none" w:sz="0" w:space="0" w:color="auto"/>
                              </w:divBdr>
                              <w:divsChild>
                                <w:div w:id="842279737">
                                  <w:marLeft w:val="0"/>
                                  <w:marRight w:val="0"/>
                                  <w:marTop w:val="0"/>
                                  <w:marBottom w:val="0"/>
                                  <w:divBdr>
                                    <w:top w:val="none" w:sz="0" w:space="0" w:color="auto"/>
                                    <w:left w:val="none" w:sz="0" w:space="0" w:color="auto"/>
                                    <w:bottom w:val="none" w:sz="0" w:space="0" w:color="auto"/>
                                    <w:right w:val="none" w:sz="0" w:space="0" w:color="auto"/>
                                  </w:divBdr>
                                  <w:divsChild>
                                    <w:div w:id="18271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18277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Donathová Boryśová Kateřina</cp:lastModifiedBy>
  <cp:revision>2</cp:revision>
  <dcterms:created xsi:type="dcterms:W3CDTF">2025-11-24T08:54:00Z</dcterms:created>
  <dcterms:modified xsi:type="dcterms:W3CDTF">2025-11-24T08:54:00Z</dcterms:modified>
</cp:coreProperties>
</file>