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6536" w14:textId="77777777" w:rsidR="00597919" w:rsidRDefault="00597919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13F6C30" w14:textId="77777777" w:rsidR="00597919" w:rsidRDefault="00597919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7EEB57C" w14:textId="66EB666A" w:rsidR="00597919" w:rsidRDefault="00597919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97919">
        <w:rPr>
          <w:rFonts w:ascii="Arial" w:hAnsi="Arial" w:cs="Arial"/>
          <w:b/>
          <w:sz w:val="24"/>
          <w:szCs w:val="24"/>
        </w:rPr>
        <w:t>CSF, s.r.o.</w:t>
      </w:r>
    </w:p>
    <w:p w14:paraId="42CFF11B" w14:textId="77777777" w:rsidR="00597919" w:rsidRPr="00597919" w:rsidRDefault="00597919" w:rsidP="00597919">
      <w:pPr>
        <w:jc w:val="both"/>
        <w:rPr>
          <w:rFonts w:ascii="Arial" w:hAnsi="Arial" w:cs="Arial"/>
          <w:bCs/>
          <w:sz w:val="24"/>
          <w:szCs w:val="24"/>
        </w:rPr>
      </w:pPr>
      <w:r w:rsidRPr="00597919">
        <w:rPr>
          <w:rFonts w:ascii="Arial" w:hAnsi="Arial" w:cs="Arial"/>
          <w:bCs/>
          <w:sz w:val="24"/>
          <w:szCs w:val="24"/>
        </w:rPr>
        <w:t xml:space="preserve">se sídlem Střelecká 672, 50002 Hradec Králové </w:t>
      </w:r>
    </w:p>
    <w:p w14:paraId="3E617E6A" w14:textId="77777777" w:rsidR="00597919" w:rsidRPr="00597919" w:rsidRDefault="00597919" w:rsidP="00597919">
      <w:pPr>
        <w:jc w:val="both"/>
        <w:rPr>
          <w:rFonts w:ascii="Arial" w:hAnsi="Arial" w:cs="Arial"/>
          <w:bCs/>
          <w:sz w:val="24"/>
          <w:szCs w:val="24"/>
        </w:rPr>
      </w:pPr>
      <w:r w:rsidRPr="00597919">
        <w:rPr>
          <w:rFonts w:ascii="Arial" w:hAnsi="Arial" w:cs="Arial"/>
          <w:bCs/>
          <w:sz w:val="24"/>
          <w:szCs w:val="24"/>
        </w:rPr>
        <w:t xml:space="preserve">IČ: 25289462, DIČ:CZ25289462 </w:t>
      </w:r>
    </w:p>
    <w:p w14:paraId="3D3B7323" w14:textId="79BD365D" w:rsidR="00597919" w:rsidRPr="00597919" w:rsidRDefault="00597919" w:rsidP="00597919">
      <w:pPr>
        <w:jc w:val="both"/>
        <w:rPr>
          <w:rFonts w:ascii="Arial" w:hAnsi="Arial" w:cs="Arial"/>
          <w:bCs/>
          <w:sz w:val="24"/>
          <w:szCs w:val="24"/>
        </w:rPr>
      </w:pPr>
      <w:r w:rsidRPr="00597919">
        <w:rPr>
          <w:rFonts w:ascii="Arial" w:hAnsi="Arial" w:cs="Arial"/>
          <w:bCs/>
          <w:sz w:val="24"/>
          <w:szCs w:val="24"/>
        </w:rPr>
        <w:t xml:space="preserve">Bankovní účet: </w:t>
      </w:r>
      <w:r w:rsidR="004A4A7C">
        <w:rPr>
          <w:rFonts w:ascii="Arial" w:hAnsi="Arial" w:cs="Arial"/>
          <w:bCs/>
          <w:sz w:val="24"/>
          <w:szCs w:val="24"/>
        </w:rPr>
        <w:t>xxxxxxxxxxxxxxxxxxxxxx</w:t>
      </w:r>
      <w:r w:rsidRPr="00597919">
        <w:rPr>
          <w:rFonts w:ascii="Arial" w:hAnsi="Arial" w:cs="Arial"/>
          <w:bCs/>
          <w:sz w:val="24"/>
          <w:szCs w:val="24"/>
        </w:rPr>
        <w:t xml:space="preserve"> </w:t>
      </w:r>
    </w:p>
    <w:p w14:paraId="2CBCDC42" w14:textId="77777777" w:rsidR="00597919" w:rsidRPr="00597919" w:rsidRDefault="00597919" w:rsidP="00597919">
      <w:pPr>
        <w:jc w:val="both"/>
        <w:rPr>
          <w:rFonts w:ascii="Arial" w:hAnsi="Arial" w:cs="Arial"/>
          <w:bCs/>
          <w:sz w:val="24"/>
          <w:szCs w:val="24"/>
        </w:rPr>
      </w:pPr>
      <w:r w:rsidRPr="00597919">
        <w:rPr>
          <w:rFonts w:ascii="Arial" w:hAnsi="Arial" w:cs="Arial"/>
          <w:bCs/>
          <w:sz w:val="24"/>
          <w:szCs w:val="24"/>
        </w:rPr>
        <w:t xml:space="preserve">Zastoupena: Mgr. Radkem Meduňou, jednatelem </w:t>
      </w:r>
    </w:p>
    <w:p w14:paraId="645AA1F2" w14:textId="77777777" w:rsidR="00597919" w:rsidRPr="00597919" w:rsidRDefault="00597919" w:rsidP="00597919">
      <w:pPr>
        <w:jc w:val="both"/>
        <w:rPr>
          <w:rFonts w:ascii="Arial" w:hAnsi="Arial" w:cs="Arial"/>
          <w:bCs/>
          <w:sz w:val="24"/>
          <w:szCs w:val="24"/>
        </w:rPr>
      </w:pPr>
      <w:r w:rsidRPr="00597919">
        <w:rPr>
          <w:rFonts w:ascii="Arial" w:hAnsi="Arial" w:cs="Arial"/>
          <w:bCs/>
          <w:sz w:val="24"/>
          <w:szCs w:val="24"/>
        </w:rPr>
        <w:t xml:space="preserve">zapsaná v obchodním rejstříku vedeném u Krajského soudu v Hradci Králové oddíl C </w:t>
      </w:r>
    </w:p>
    <w:p w14:paraId="0403B62E" w14:textId="77777777" w:rsidR="00597919" w:rsidRPr="00597919" w:rsidRDefault="00597919" w:rsidP="00597919">
      <w:pPr>
        <w:jc w:val="both"/>
        <w:rPr>
          <w:rFonts w:ascii="Arial" w:hAnsi="Arial" w:cs="Arial"/>
          <w:bCs/>
          <w:sz w:val="24"/>
          <w:szCs w:val="24"/>
        </w:rPr>
      </w:pPr>
      <w:r w:rsidRPr="00597919">
        <w:rPr>
          <w:rFonts w:ascii="Arial" w:hAnsi="Arial" w:cs="Arial"/>
          <w:bCs/>
          <w:sz w:val="24"/>
          <w:szCs w:val="24"/>
        </w:rPr>
        <w:t xml:space="preserve">vložka 13316 </w:t>
      </w:r>
    </w:p>
    <w:p w14:paraId="03EBA5FE" w14:textId="1D70C074" w:rsidR="00135BB1" w:rsidRDefault="00597919" w:rsidP="00597919">
      <w:pPr>
        <w:jc w:val="both"/>
        <w:rPr>
          <w:rFonts w:ascii="Arial" w:hAnsi="Arial" w:cs="Arial"/>
          <w:bCs/>
          <w:sz w:val="24"/>
          <w:szCs w:val="24"/>
        </w:rPr>
      </w:pPr>
      <w:r w:rsidRPr="00597919">
        <w:rPr>
          <w:rFonts w:ascii="Arial" w:hAnsi="Arial" w:cs="Arial"/>
          <w:bCs/>
          <w:sz w:val="24"/>
          <w:szCs w:val="24"/>
        </w:rPr>
        <w:t>(dále jen „prodávající“)</w:t>
      </w:r>
    </w:p>
    <w:p w14:paraId="728559AD" w14:textId="77777777" w:rsidR="00597919" w:rsidRPr="00597919" w:rsidRDefault="00597919" w:rsidP="00597919">
      <w:pPr>
        <w:jc w:val="both"/>
        <w:rPr>
          <w:rFonts w:ascii="Arial" w:hAnsi="Arial" w:cs="Arial"/>
          <w:bCs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E55B32A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</w:t>
      </w:r>
      <w:r w:rsidR="00B40E70">
        <w:rPr>
          <w:rFonts w:ascii="Arial" w:hAnsi="Arial" w:cs="Arial"/>
          <w:sz w:val="24"/>
          <w:szCs w:val="24"/>
        </w:rPr>
        <w:t>.</w:t>
      </w:r>
      <w:r w:rsidR="00BA07EA" w:rsidRPr="00587D3E">
        <w:rPr>
          <w:rFonts w:ascii="Arial" w:hAnsi="Arial" w:cs="Arial"/>
          <w:sz w:val="24"/>
          <w:szCs w:val="24"/>
        </w:rPr>
        <w:t>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4C0D1516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>VZ</w:t>
      </w:r>
      <w:r w:rsidR="00597919">
        <w:rPr>
          <w:rFonts w:ascii="Arial" w:hAnsi="Arial" w:cs="Arial"/>
          <w:sz w:val="24"/>
          <w:szCs w:val="24"/>
        </w:rPr>
        <w:t xml:space="preserve"> 250324, N006/25/V00037432</w:t>
      </w:r>
      <w:r w:rsidR="00FD12F9" w:rsidRPr="00587D3E">
        <w:rPr>
          <w:rFonts w:ascii="Arial" w:hAnsi="Arial" w:cs="Arial"/>
          <w:sz w:val="24"/>
          <w:szCs w:val="24"/>
        </w:rPr>
        <w:t xml:space="preserve"> </w:t>
      </w:r>
      <w:r w:rsidR="00B83F93" w:rsidRPr="00587D3E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0B15C841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dne </w:t>
      </w:r>
      <w:r w:rsidR="00597919">
        <w:rPr>
          <w:rFonts w:cs="Arial"/>
          <w:szCs w:val="24"/>
        </w:rPr>
        <w:t>31.12.2025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1ED375D2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597919">
        <w:rPr>
          <w:rFonts w:cs="Arial"/>
          <w:szCs w:val="24"/>
        </w:rPr>
        <w:t>549.120</w:t>
      </w:r>
      <w:r w:rsidRPr="00587D3E">
        <w:rPr>
          <w:rFonts w:cs="Arial"/>
          <w:szCs w:val="24"/>
        </w:rPr>
        <w:t xml:space="preserve">,- Kč </w:t>
      </w:r>
      <w:r w:rsidR="0087702E" w:rsidRPr="00587D3E">
        <w:rPr>
          <w:rFonts w:cs="Arial"/>
          <w:szCs w:val="24"/>
        </w:rPr>
        <w:t>+ DPH ve výši</w:t>
      </w:r>
      <w:r w:rsidR="00597919">
        <w:rPr>
          <w:rFonts w:cs="Arial"/>
          <w:szCs w:val="24"/>
        </w:rPr>
        <w:t xml:space="preserve"> 115.315,20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 xml:space="preserve">vč. DPH </w:t>
      </w:r>
      <w:r w:rsidR="00597919">
        <w:rPr>
          <w:rFonts w:cs="Arial"/>
          <w:szCs w:val="24"/>
        </w:rPr>
        <w:t>664.435,20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>. Záruční doba činí 24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27331387" w14:textId="77777777" w:rsidR="00597919" w:rsidRDefault="00597919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7EA232D" w14:textId="77777777" w:rsidR="00597919" w:rsidRDefault="00597919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19E1020" w14:textId="77777777" w:rsidR="00597919" w:rsidRDefault="00597919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6EC63A69" w14:textId="77777777" w:rsidR="00597919" w:rsidRPr="00587D3E" w:rsidRDefault="00597919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lastRenderedPageBreak/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10E03C2D" w:rsidR="006B0546" w:rsidRPr="00587D3E" w:rsidRDefault="004A4A7C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</w:t>
            </w:r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97423F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5F07AABB" w14:textId="77777777" w:rsidR="004A4A7C" w:rsidRDefault="004A4A7C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47CFC560" w:rsidR="004A4A7C" w:rsidRPr="00587D3E" w:rsidRDefault="004A4A7C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</w:t>
            </w:r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3F4DD83B" w:rsidR="006B0546" w:rsidRPr="00587D3E" w:rsidRDefault="00597919" w:rsidP="001F11D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Mgr. Radek Meduňa, jednatel</w:t>
            </w:r>
          </w:p>
          <w:p w14:paraId="03EBA656" w14:textId="77777777" w:rsidR="006B0546" w:rsidRPr="00587D3E" w:rsidRDefault="006B0546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47821A3" w14:textId="41446DD4" w:rsidR="00597919" w:rsidRPr="00597919" w:rsidRDefault="00597919" w:rsidP="00597919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97919">
              <w:rPr>
                <w:rFonts w:ascii="Arial" w:hAnsi="Arial" w:cs="Arial"/>
                <w:i/>
                <w:iCs/>
                <w:sz w:val="24"/>
                <w:szCs w:val="24"/>
              </w:rPr>
              <w:t>Ing. Martin Souč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ek</w:t>
            </w:r>
            <w:r w:rsidRPr="0059791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Ph.D., ředitel Odboru digitalizace a informačních systémů </w:t>
            </w:r>
          </w:p>
          <w:p w14:paraId="03EBA659" w14:textId="77777777" w:rsidR="006B0546" w:rsidRPr="00597919" w:rsidRDefault="006B0546" w:rsidP="001F11D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EB94D5D" w14:textId="77777777" w:rsidR="00597919" w:rsidRDefault="0059791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82A306" w14:textId="77777777" w:rsidR="00597919" w:rsidRDefault="0059791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FC3AE6" w14:textId="77777777" w:rsidR="00597919" w:rsidRDefault="0059791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5B9247" w14:textId="77777777" w:rsidR="00597919" w:rsidRDefault="0059791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405DBEA" w14:textId="77777777" w:rsidR="00597919" w:rsidRDefault="0059791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901581" w14:textId="77777777" w:rsidR="00597919" w:rsidRDefault="0059791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2511E9" w14:textId="77777777" w:rsidR="00597919" w:rsidRDefault="0059791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F75939" w14:textId="77777777" w:rsidR="00597919" w:rsidRDefault="0059791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77F839" w14:textId="77777777" w:rsidR="00597919" w:rsidRDefault="0059791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BEC9EF" w14:textId="77777777" w:rsidR="00597919" w:rsidRDefault="0059791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635CE1" w14:textId="77777777" w:rsidR="00597919" w:rsidRDefault="0059791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C83C5A" w14:textId="542011B3" w:rsidR="00597919" w:rsidRPr="00524A38" w:rsidRDefault="00597919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24A38">
        <w:rPr>
          <w:rFonts w:ascii="Arial" w:hAnsi="Arial" w:cs="Arial"/>
          <w:b/>
          <w:bCs/>
          <w:sz w:val="24"/>
          <w:szCs w:val="24"/>
        </w:rPr>
        <w:t>Příloha č.1</w:t>
      </w:r>
    </w:p>
    <w:p w14:paraId="43BD6F20" w14:textId="77777777" w:rsidR="00597919" w:rsidRDefault="0059791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867A05" w14:textId="67B0D02E" w:rsidR="00597919" w:rsidRPr="00597919" w:rsidRDefault="00597919" w:rsidP="00597919">
      <w:pPr>
        <w:spacing w:line="276" w:lineRule="auto"/>
        <w:jc w:val="both"/>
        <w:rPr>
          <w:rFonts w:ascii="Arial" w:hAnsi="Arial" w:cs="Arial"/>
        </w:rPr>
      </w:pPr>
      <w:r w:rsidRPr="00597919">
        <w:rPr>
          <w:rFonts w:ascii="Arial" w:hAnsi="Arial" w:cs="Arial"/>
        </w:rPr>
        <w:t xml:space="preserve">HW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97919">
        <w:rPr>
          <w:rFonts w:ascii="Arial" w:hAnsi="Arial" w:cs="Arial"/>
        </w:rPr>
        <w:t xml:space="preserve">množství </w:t>
      </w:r>
      <w:r>
        <w:rPr>
          <w:rFonts w:ascii="Arial" w:hAnsi="Arial" w:cs="Arial"/>
        </w:rPr>
        <w:tab/>
      </w:r>
    </w:p>
    <w:p w14:paraId="6603F6F8" w14:textId="18E24489" w:rsidR="00597919" w:rsidRPr="00597919" w:rsidRDefault="00597919" w:rsidP="00597919">
      <w:pPr>
        <w:spacing w:line="276" w:lineRule="auto"/>
        <w:jc w:val="both"/>
        <w:rPr>
          <w:rFonts w:ascii="Arial" w:hAnsi="Arial" w:cs="Arial"/>
        </w:rPr>
      </w:pPr>
      <w:r w:rsidRPr="00597919">
        <w:rPr>
          <w:rFonts w:ascii="Arial" w:hAnsi="Arial" w:cs="Arial"/>
          <w:b/>
          <w:bCs/>
        </w:rPr>
        <w:t>VMware vSphere Foundation-(VCF-VSP-FND-1Y)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97919">
        <w:rPr>
          <w:rFonts w:ascii="Arial" w:hAnsi="Arial" w:cs="Arial"/>
        </w:rPr>
        <w:t xml:space="preserve">16 ks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1266A53" w14:textId="77777777" w:rsidR="00597919" w:rsidRPr="00597919" w:rsidRDefault="00597919" w:rsidP="00597919">
      <w:pPr>
        <w:spacing w:line="276" w:lineRule="auto"/>
        <w:jc w:val="both"/>
        <w:rPr>
          <w:rFonts w:ascii="Arial" w:hAnsi="Arial" w:cs="Arial"/>
        </w:rPr>
      </w:pPr>
      <w:r w:rsidRPr="00597919">
        <w:rPr>
          <w:rFonts w:ascii="Arial" w:hAnsi="Arial" w:cs="Arial"/>
        </w:rPr>
        <w:t>16 jader, s délkou podpory 1 rok</w:t>
      </w:r>
    </w:p>
    <w:p w14:paraId="79C9D102" w14:textId="06CD9BE5" w:rsidR="00597919" w:rsidRPr="00597919" w:rsidRDefault="00597919" w:rsidP="00597919">
      <w:pPr>
        <w:spacing w:line="276" w:lineRule="auto"/>
        <w:jc w:val="both"/>
        <w:rPr>
          <w:rFonts w:ascii="Arial" w:hAnsi="Arial" w:cs="Arial"/>
        </w:rPr>
      </w:pPr>
      <w:r w:rsidRPr="00597919">
        <w:rPr>
          <w:rFonts w:ascii="Arial" w:hAnsi="Arial" w:cs="Arial"/>
          <w:b/>
          <w:bCs/>
        </w:rPr>
        <w:t>VMware Cloud Foundation-(VCF-CLD-FND</w:t>
      </w:r>
      <w:r w:rsidRPr="00597919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97919">
        <w:rPr>
          <w:rFonts w:ascii="Arial" w:hAnsi="Arial" w:cs="Arial"/>
        </w:rPr>
        <w:t xml:space="preserve">16 ks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E643848" w14:textId="77777777" w:rsidR="00597919" w:rsidRPr="00597919" w:rsidRDefault="00597919" w:rsidP="00597919">
      <w:pPr>
        <w:spacing w:line="276" w:lineRule="auto"/>
        <w:jc w:val="both"/>
        <w:rPr>
          <w:rFonts w:ascii="Arial" w:hAnsi="Arial" w:cs="Arial"/>
        </w:rPr>
      </w:pPr>
      <w:r w:rsidRPr="00597919">
        <w:rPr>
          <w:rFonts w:ascii="Arial" w:hAnsi="Arial" w:cs="Arial"/>
        </w:rPr>
        <w:t xml:space="preserve">16 jader s délkou podpory 5 let </w:t>
      </w:r>
    </w:p>
    <w:p w14:paraId="0FE1CBCC" w14:textId="77777777" w:rsidR="00597919" w:rsidRDefault="00597919" w:rsidP="00597919">
      <w:pPr>
        <w:spacing w:line="276" w:lineRule="auto"/>
        <w:jc w:val="both"/>
        <w:rPr>
          <w:rFonts w:ascii="Arial" w:hAnsi="Arial" w:cs="Arial"/>
        </w:rPr>
      </w:pPr>
    </w:p>
    <w:p w14:paraId="40F20E5A" w14:textId="77777777" w:rsidR="00597919" w:rsidRDefault="0059791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9D3829" w14:textId="77777777" w:rsidR="00597919" w:rsidRDefault="0059791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33CE06" w14:textId="77777777" w:rsidR="00597919" w:rsidRDefault="0059791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C1CAF3" w14:textId="77777777" w:rsidR="00597919" w:rsidRPr="00587D3E" w:rsidRDefault="0059791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597919" w:rsidRPr="00587D3E" w:rsidSect="00236196">
      <w:headerReference w:type="default" r:id="rId10"/>
      <w:footerReference w:type="default" r:id="rId11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E1B85" w14:textId="77777777" w:rsidR="00AA7FF2" w:rsidRDefault="00AA7FF2">
      <w:r>
        <w:separator/>
      </w:r>
    </w:p>
  </w:endnote>
  <w:endnote w:type="continuationSeparator" w:id="0">
    <w:p w14:paraId="5EBBDACB" w14:textId="77777777" w:rsidR="00AA7FF2" w:rsidRDefault="00AA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7F6AD" w14:textId="77777777" w:rsidR="00AA7FF2" w:rsidRDefault="00AA7FF2">
      <w:r>
        <w:separator/>
      </w:r>
    </w:p>
  </w:footnote>
  <w:footnote w:type="continuationSeparator" w:id="0">
    <w:p w14:paraId="17D1D49D" w14:textId="77777777" w:rsidR="00AA7FF2" w:rsidRDefault="00AA7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D0A6" w14:textId="77777777" w:rsidR="00597919" w:rsidRPr="0069320A" w:rsidRDefault="00597919" w:rsidP="00597919">
    <w:pPr>
      <w:spacing w:line="276" w:lineRule="auto"/>
      <w:jc w:val="right"/>
      <w:rPr>
        <w:rFonts w:ascii="Arial" w:hAnsi="Arial" w:cs="Arial"/>
        <w:b/>
        <w:sz w:val="24"/>
        <w:szCs w:val="24"/>
      </w:rPr>
    </w:pPr>
    <w:r w:rsidRPr="0069320A">
      <w:rPr>
        <w:rFonts w:ascii="Arial" w:hAnsi="Arial" w:cs="Arial"/>
        <w:b/>
        <w:sz w:val="24"/>
        <w:szCs w:val="24"/>
      </w:rPr>
      <w:t>Č.j. :</w:t>
    </w:r>
    <w:r w:rsidRPr="00597919">
      <w:t xml:space="preserve"> </w:t>
    </w:r>
    <w:r w:rsidRPr="00597919">
      <w:rPr>
        <w:rFonts w:ascii="Arial" w:hAnsi="Arial" w:cs="Arial"/>
        <w:b/>
        <w:sz w:val="24"/>
        <w:szCs w:val="24"/>
      </w:rPr>
      <w:t>2025/5972/NM</w:t>
    </w:r>
  </w:p>
  <w:p w14:paraId="5A904F2A" w14:textId="77777777" w:rsidR="00597919" w:rsidRPr="0069320A" w:rsidRDefault="00597919" w:rsidP="00597919">
    <w:pPr>
      <w:spacing w:line="276" w:lineRule="auto"/>
      <w:jc w:val="right"/>
      <w:rPr>
        <w:rFonts w:ascii="Arial" w:hAnsi="Arial" w:cs="Arial"/>
        <w:b/>
        <w:sz w:val="24"/>
        <w:szCs w:val="24"/>
      </w:rPr>
    </w:pPr>
    <w:r w:rsidRPr="0069320A">
      <w:rPr>
        <w:rFonts w:ascii="Arial" w:hAnsi="Arial" w:cs="Arial"/>
        <w:b/>
        <w:sz w:val="24"/>
        <w:szCs w:val="24"/>
      </w:rPr>
      <w:t>Č.sml.:</w:t>
    </w:r>
    <w:r w:rsidRPr="00597919">
      <w:t xml:space="preserve"> </w:t>
    </w:r>
    <w:r w:rsidRPr="00597919">
      <w:rPr>
        <w:rFonts w:ascii="Arial" w:hAnsi="Arial" w:cs="Arial"/>
        <w:b/>
        <w:sz w:val="24"/>
        <w:szCs w:val="24"/>
      </w:rPr>
      <w:t>251632</w:t>
    </w:r>
  </w:p>
  <w:p w14:paraId="017522A5" w14:textId="77777777" w:rsidR="00597919" w:rsidRPr="00597919" w:rsidRDefault="00597919" w:rsidP="005979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684B"/>
    <w:rsid w:val="00086964"/>
    <w:rsid w:val="00094D44"/>
    <w:rsid w:val="000A00EB"/>
    <w:rsid w:val="000B4ACC"/>
    <w:rsid w:val="000C5A20"/>
    <w:rsid w:val="000C61F6"/>
    <w:rsid w:val="00134E01"/>
    <w:rsid w:val="00135BB1"/>
    <w:rsid w:val="00171B43"/>
    <w:rsid w:val="00195BDA"/>
    <w:rsid w:val="001A2B7A"/>
    <w:rsid w:val="001D0730"/>
    <w:rsid w:val="001D40F1"/>
    <w:rsid w:val="002116E8"/>
    <w:rsid w:val="00236196"/>
    <w:rsid w:val="0025451D"/>
    <w:rsid w:val="00254CB7"/>
    <w:rsid w:val="00266C0C"/>
    <w:rsid w:val="002759C2"/>
    <w:rsid w:val="00291328"/>
    <w:rsid w:val="002A3C3C"/>
    <w:rsid w:val="002C2379"/>
    <w:rsid w:val="002E0AFB"/>
    <w:rsid w:val="002E350C"/>
    <w:rsid w:val="002F14D0"/>
    <w:rsid w:val="002F2107"/>
    <w:rsid w:val="00315299"/>
    <w:rsid w:val="00332377"/>
    <w:rsid w:val="00337FF2"/>
    <w:rsid w:val="00363809"/>
    <w:rsid w:val="003702B2"/>
    <w:rsid w:val="00377A24"/>
    <w:rsid w:val="00391EBA"/>
    <w:rsid w:val="003A16C2"/>
    <w:rsid w:val="00410EB7"/>
    <w:rsid w:val="00434742"/>
    <w:rsid w:val="00436EBE"/>
    <w:rsid w:val="00440B47"/>
    <w:rsid w:val="00446BF8"/>
    <w:rsid w:val="00483A50"/>
    <w:rsid w:val="004A4A7C"/>
    <w:rsid w:val="004B33AB"/>
    <w:rsid w:val="004C2C7D"/>
    <w:rsid w:val="004D04A4"/>
    <w:rsid w:val="004D1D92"/>
    <w:rsid w:val="004E1DA6"/>
    <w:rsid w:val="00524A38"/>
    <w:rsid w:val="00536C02"/>
    <w:rsid w:val="00553625"/>
    <w:rsid w:val="00587D3E"/>
    <w:rsid w:val="00597919"/>
    <w:rsid w:val="005B1086"/>
    <w:rsid w:val="005E36CA"/>
    <w:rsid w:val="005E3F58"/>
    <w:rsid w:val="0065096B"/>
    <w:rsid w:val="00653D99"/>
    <w:rsid w:val="0069320A"/>
    <w:rsid w:val="006B0546"/>
    <w:rsid w:val="006C302C"/>
    <w:rsid w:val="006F58B8"/>
    <w:rsid w:val="006F5B9A"/>
    <w:rsid w:val="006F6820"/>
    <w:rsid w:val="0070490D"/>
    <w:rsid w:val="00734455"/>
    <w:rsid w:val="00734668"/>
    <w:rsid w:val="007677E5"/>
    <w:rsid w:val="007825B1"/>
    <w:rsid w:val="007B0EBB"/>
    <w:rsid w:val="007B16BA"/>
    <w:rsid w:val="007B2994"/>
    <w:rsid w:val="007C4A67"/>
    <w:rsid w:val="007E5BDA"/>
    <w:rsid w:val="00807875"/>
    <w:rsid w:val="0082484E"/>
    <w:rsid w:val="008274ED"/>
    <w:rsid w:val="00831E2F"/>
    <w:rsid w:val="0084392A"/>
    <w:rsid w:val="00866BCE"/>
    <w:rsid w:val="0087702E"/>
    <w:rsid w:val="008872C1"/>
    <w:rsid w:val="008A289C"/>
    <w:rsid w:val="008B65C0"/>
    <w:rsid w:val="008D28E2"/>
    <w:rsid w:val="008E0B43"/>
    <w:rsid w:val="00930F9F"/>
    <w:rsid w:val="0093262F"/>
    <w:rsid w:val="00957820"/>
    <w:rsid w:val="009933A0"/>
    <w:rsid w:val="00996521"/>
    <w:rsid w:val="009A6026"/>
    <w:rsid w:val="009F2B03"/>
    <w:rsid w:val="00A23393"/>
    <w:rsid w:val="00A34FC3"/>
    <w:rsid w:val="00A55667"/>
    <w:rsid w:val="00A603B0"/>
    <w:rsid w:val="00AA51BA"/>
    <w:rsid w:val="00AA7FF2"/>
    <w:rsid w:val="00AB7062"/>
    <w:rsid w:val="00AD1433"/>
    <w:rsid w:val="00AE50A2"/>
    <w:rsid w:val="00B07093"/>
    <w:rsid w:val="00B2055B"/>
    <w:rsid w:val="00B40E70"/>
    <w:rsid w:val="00B634FA"/>
    <w:rsid w:val="00B7420F"/>
    <w:rsid w:val="00B83F93"/>
    <w:rsid w:val="00B860CE"/>
    <w:rsid w:val="00BA07EA"/>
    <w:rsid w:val="00BD7B58"/>
    <w:rsid w:val="00C34B54"/>
    <w:rsid w:val="00C73BB9"/>
    <w:rsid w:val="00C80D98"/>
    <w:rsid w:val="00C928F4"/>
    <w:rsid w:val="00CB1B2A"/>
    <w:rsid w:val="00CC0185"/>
    <w:rsid w:val="00CC6DDA"/>
    <w:rsid w:val="00CE0D2D"/>
    <w:rsid w:val="00D51A52"/>
    <w:rsid w:val="00DC724C"/>
    <w:rsid w:val="00DF2D45"/>
    <w:rsid w:val="00E03E97"/>
    <w:rsid w:val="00E36A0C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97919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105a97292de659968301855d5e7eb488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4ff1c11e733956e771bae18f90e4357d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1CFF658-FD40-402E-8935-32664AA9F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5ff5ef8-f81d-46f1-95e3-d6b7f00103cc"/>
    <ds:schemaRef ds:uri="534f648b-b294-475d-9f2d-4bbf7100df45"/>
    <ds:schemaRef ds:uri="8e21313e-b948-4ff7-93a2-5ad4759a4f80"/>
    <ds:schemaRef ds:uri="4faf8b71-de24-42c7-b387-73ed9a5080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2007-01-18T13:22:00Z</cp:lastPrinted>
  <dcterms:created xsi:type="dcterms:W3CDTF">2025-11-21T10:07:00Z</dcterms:created>
  <dcterms:modified xsi:type="dcterms:W3CDTF">2025-11-21T10:08:00Z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