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99A7" w14:textId="5946895B" w:rsidR="00D67CC6" w:rsidRPr="00D67CC6" w:rsidRDefault="00D67CC6" w:rsidP="00402355">
      <w:pPr>
        <w:pStyle w:val="Nzev"/>
        <w:tabs>
          <w:tab w:val="left" w:pos="9072"/>
        </w:tabs>
        <w:spacing w:after="24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6414" w14:paraId="4A167AC8" w14:textId="77777777" w:rsidTr="00B65E7E">
        <w:trPr>
          <w:trHeight w:val="4371"/>
        </w:trPr>
        <w:tc>
          <w:tcPr>
            <w:tcW w:w="9062" w:type="dxa"/>
            <w:vAlign w:val="center"/>
          </w:tcPr>
          <w:p w14:paraId="2742D5F2" w14:textId="4EC0ECD5" w:rsidR="00216414" w:rsidRDefault="00216414" w:rsidP="00B65E7E">
            <w:pPr>
              <w:jc w:val="center"/>
            </w:pPr>
            <w:r>
              <w:rPr>
                <w:noProof/>
              </w:rPr>
              <w:drawing>
                <wp:inline distT="0" distB="0" distL="0" distR="0" wp14:anchorId="5A4A7E86" wp14:editId="53D31FBA">
                  <wp:extent cx="2791400"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957516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216414" w14:paraId="1F7DA335" w14:textId="77777777" w:rsidTr="00B65E7E">
        <w:tc>
          <w:tcPr>
            <w:tcW w:w="9062" w:type="dxa"/>
            <w:vAlign w:val="center"/>
          </w:tcPr>
          <w:p w14:paraId="6B0272C1" w14:textId="165C04A1" w:rsidR="00216414" w:rsidRDefault="00216414" w:rsidP="00972911">
            <w:pPr>
              <w:pStyle w:val="Nzev"/>
              <w:tabs>
                <w:tab w:val="left" w:pos="7797"/>
              </w:tabs>
              <w:spacing w:before="120" w:after="480"/>
              <w:contextualSpacing w:val="0"/>
            </w:pPr>
            <w:r w:rsidRPr="006A7B6C">
              <w:t xml:space="preserve">Smlouva o dílo </w:t>
            </w:r>
          </w:p>
          <w:p w14:paraId="5B712AA3" w14:textId="77777777" w:rsidR="00216414" w:rsidRDefault="00216414" w:rsidP="00B65E7E">
            <w:pPr>
              <w:jc w:val="center"/>
            </w:pPr>
          </w:p>
        </w:tc>
      </w:tr>
      <w:tr w:rsidR="00216414" w14:paraId="1B04DAB6" w14:textId="77777777" w:rsidTr="00B65E7E">
        <w:trPr>
          <w:trHeight w:val="5127"/>
        </w:trPr>
        <w:tc>
          <w:tcPr>
            <w:tcW w:w="9062" w:type="dxa"/>
            <w:vAlign w:val="center"/>
          </w:tcPr>
          <w:p w14:paraId="53C278D5" w14:textId="4EA9F4F7" w:rsidR="00216414" w:rsidRPr="00972911" w:rsidRDefault="00216414" w:rsidP="00216414">
            <w:pPr>
              <w:spacing w:before="240"/>
              <w:jc w:val="center"/>
              <w:rPr>
                <w:sz w:val="28"/>
                <w:szCs w:val="28"/>
              </w:rPr>
            </w:pPr>
            <w:r w:rsidRPr="00972911">
              <w:rPr>
                <w:sz w:val="28"/>
                <w:szCs w:val="28"/>
              </w:rPr>
              <w:t xml:space="preserve">Ev. č. Objednatele: </w:t>
            </w:r>
            <w:r w:rsidRPr="00972911">
              <w:rPr>
                <w:b/>
                <w:bCs/>
                <w:sz w:val="28"/>
                <w:szCs w:val="28"/>
              </w:rPr>
              <w:t>SML-202</w:t>
            </w:r>
            <w:r w:rsidR="00402355" w:rsidRPr="00972911">
              <w:rPr>
                <w:b/>
                <w:bCs/>
                <w:sz w:val="28"/>
                <w:szCs w:val="28"/>
              </w:rPr>
              <w:t>5</w:t>
            </w:r>
            <w:r w:rsidRPr="00972911">
              <w:rPr>
                <w:b/>
                <w:bCs/>
                <w:sz w:val="28"/>
                <w:szCs w:val="28"/>
              </w:rPr>
              <w:t>-</w:t>
            </w:r>
            <w:r w:rsidR="00773396">
              <w:rPr>
                <w:b/>
                <w:bCs/>
                <w:sz w:val="28"/>
                <w:szCs w:val="28"/>
              </w:rPr>
              <w:t>188</w:t>
            </w:r>
            <w:r w:rsidRPr="00972911">
              <w:rPr>
                <w:b/>
                <w:bCs/>
                <w:sz w:val="28"/>
                <w:szCs w:val="28"/>
              </w:rPr>
              <w:t>-VZ</w:t>
            </w:r>
          </w:p>
          <w:p w14:paraId="66A27545" w14:textId="29622B71" w:rsidR="00216414" w:rsidRDefault="00216414" w:rsidP="00972911">
            <w:pPr>
              <w:spacing w:after="360"/>
              <w:jc w:val="center"/>
            </w:pPr>
            <w:r>
              <w:t xml:space="preserve">Č. </w:t>
            </w:r>
            <w:r w:rsidRPr="00972911">
              <w:rPr>
                <w:sz w:val="24"/>
                <w:szCs w:val="24"/>
              </w:rPr>
              <w:t xml:space="preserve">j. smlouvy Objednatele: </w:t>
            </w:r>
            <w:r w:rsidRPr="00737241">
              <w:rPr>
                <w:sz w:val="24"/>
                <w:szCs w:val="24"/>
              </w:rPr>
              <w:t>ŘVC/</w:t>
            </w:r>
            <w:r w:rsidR="00737241" w:rsidRPr="00737241">
              <w:rPr>
                <w:sz w:val="24"/>
                <w:szCs w:val="24"/>
              </w:rPr>
              <w:t>666</w:t>
            </w:r>
            <w:r w:rsidRPr="00737241">
              <w:rPr>
                <w:sz w:val="24"/>
                <w:szCs w:val="24"/>
              </w:rPr>
              <w:t>/202</w:t>
            </w:r>
            <w:r w:rsidR="00737241" w:rsidRPr="00737241">
              <w:rPr>
                <w:sz w:val="24"/>
                <w:szCs w:val="24"/>
              </w:rPr>
              <w:t>5</w:t>
            </w:r>
            <w:r w:rsidRPr="00737241">
              <w:rPr>
                <w:sz w:val="24"/>
                <w:szCs w:val="24"/>
              </w:rPr>
              <w:t>/OVZ-</w:t>
            </w:r>
            <w:r w:rsidR="0067381F">
              <w:rPr>
                <w:sz w:val="24"/>
                <w:szCs w:val="24"/>
              </w:rPr>
              <w:t>7</w:t>
            </w:r>
          </w:p>
          <w:p w14:paraId="0179B582" w14:textId="66FF4ED8" w:rsidR="00216414" w:rsidRDefault="00216414" w:rsidP="00216414">
            <w:pPr>
              <w:jc w:val="center"/>
              <w:rPr>
                <w:b/>
                <w:bCs/>
                <w:sz w:val="28"/>
                <w:szCs w:val="28"/>
              </w:rPr>
            </w:pPr>
            <w:r w:rsidRPr="00972911">
              <w:rPr>
                <w:sz w:val="28"/>
                <w:szCs w:val="28"/>
              </w:rPr>
              <w:t xml:space="preserve">Ev. č. Zhotovitele: </w:t>
            </w:r>
            <w:r w:rsidR="00CA2F32" w:rsidRPr="00CA2F32">
              <w:rPr>
                <w:b/>
                <w:bCs/>
                <w:sz w:val="28"/>
                <w:szCs w:val="28"/>
              </w:rPr>
              <w:t>H25-042</w:t>
            </w:r>
          </w:p>
          <w:p w14:paraId="6877AA83" w14:textId="77777777" w:rsidR="00972911" w:rsidRPr="00972911" w:rsidRDefault="00972911" w:rsidP="00216414">
            <w:pPr>
              <w:jc w:val="center"/>
            </w:pPr>
          </w:p>
          <w:p w14:paraId="7F293988" w14:textId="77777777" w:rsidR="00972911" w:rsidRDefault="00216414" w:rsidP="00216414">
            <w:pPr>
              <w:jc w:val="center"/>
            </w:pPr>
            <w:proofErr w:type="spellStart"/>
            <w:r w:rsidRPr="00A174D9">
              <w:t>Common</w:t>
            </w:r>
            <w:proofErr w:type="spellEnd"/>
            <w:r w:rsidRPr="00A174D9">
              <w:t xml:space="preserve"> </w:t>
            </w:r>
            <w:proofErr w:type="spellStart"/>
            <w:r w:rsidRPr="00A174D9">
              <w:t>Procurement</w:t>
            </w:r>
            <w:proofErr w:type="spellEnd"/>
            <w:r w:rsidRPr="00A174D9">
              <w:t xml:space="preserve"> </w:t>
            </w:r>
            <w:proofErr w:type="spellStart"/>
            <w:r w:rsidRPr="00A174D9">
              <w:t>Vocabulary</w:t>
            </w:r>
            <w:proofErr w:type="spellEnd"/>
            <w:r w:rsidRPr="00A174D9">
              <w:t xml:space="preserve"> (CPV): </w:t>
            </w:r>
          </w:p>
          <w:p w14:paraId="6A80B348" w14:textId="77777777" w:rsidR="00972911" w:rsidRPr="00810E5E" w:rsidRDefault="00972911" w:rsidP="00737241">
            <w:pPr>
              <w:spacing w:before="80"/>
              <w:ind w:left="51"/>
              <w:jc w:val="center"/>
              <w:rPr>
                <w:rFonts w:asciiTheme="minorHAnsi" w:hAnsiTheme="minorHAnsi" w:cstheme="minorHAnsi"/>
              </w:rPr>
            </w:pPr>
            <w:r w:rsidRPr="00810E5E">
              <w:rPr>
                <w:rFonts w:asciiTheme="minorHAnsi" w:hAnsiTheme="minorHAnsi" w:cstheme="minorHAnsi"/>
              </w:rPr>
              <w:t>71242000-6 (Příprava návrhů a projektů, odhad nákladů)</w:t>
            </w:r>
          </w:p>
          <w:p w14:paraId="2AF73EB6" w14:textId="77777777" w:rsidR="00972911" w:rsidRPr="00810E5E" w:rsidRDefault="00972911" w:rsidP="00972911">
            <w:pPr>
              <w:widowControl w:val="0"/>
              <w:ind w:left="50"/>
              <w:jc w:val="center"/>
              <w:rPr>
                <w:rFonts w:asciiTheme="minorHAnsi" w:hAnsiTheme="minorHAnsi" w:cstheme="minorHAnsi"/>
              </w:rPr>
            </w:pPr>
            <w:r w:rsidRPr="00810E5E">
              <w:rPr>
                <w:rFonts w:asciiTheme="minorHAnsi" w:hAnsiTheme="minorHAnsi" w:cstheme="minorHAnsi"/>
              </w:rPr>
              <w:t>71335000-5 (Technické studie)</w:t>
            </w:r>
          </w:p>
          <w:p w14:paraId="70FD1F70" w14:textId="77777777" w:rsidR="00972911" w:rsidRPr="00810E5E" w:rsidRDefault="00972911" w:rsidP="00972911">
            <w:pPr>
              <w:widowControl w:val="0"/>
              <w:ind w:left="50"/>
              <w:jc w:val="center"/>
              <w:rPr>
                <w:rFonts w:asciiTheme="minorHAnsi" w:hAnsiTheme="minorHAnsi" w:cstheme="minorHAnsi"/>
              </w:rPr>
            </w:pPr>
            <w:r w:rsidRPr="00810E5E">
              <w:rPr>
                <w:rFonts w:asciiTheme="minorHAnsi" w:hAnsiTheme="minorHAnsi" w:cstheme="minorHAnsi"/>
              </w:rPr>
              <w:t>71320000-7 (Technické projektování)</w:t>
            </w:r>
          </w:p>
          <w:p w14:paraId="66171D71" w14:textId="77777777" w:rsidR="00972911" w:rsidRDefault="00972911" w:rsidP="00216414">
            <w:pPr>
              <w:jc w:val="center"/>
            </w:pPr>
          </w:p>
          <w:p w14:paraId="341BBAEE" w14:textId="77777777" w:rsidR="00972911" w:rsidRDefault="00972911" w:rsidP="00216414">
            <w:pPr>
              <w:jc w:val="center"/>
            </w:pPr>
          </w:p>
          <w:p w14:paraId="31EAE2A0" w14:textId="724AC24E" w:rsidR="00216414" w:rsidRPr="00737241" w:rsidRDefault="004B1E58" w:rsidP="001F4625">
            <w:pPr>
              <w:spacing w:before="120"/>
              <w:jc w:val="center"/>
              <w:rPr>
                <w:b/>
                <w:bCs/>
                <w:sz w:val="32"/>
                <w:szCs w:val="32"/>
              </w:rPr>
            </w:pPr>
            <w:r w:rsidRPr="00737241">
              <w:rPr>
                <w:b/>
                <w:bCs/>
                <w:sz w:val="32"/>
                <w:szCs w:val="32"/>
              </w:rPr>
              <w:t>Sjezdy do vody na Vltavě – Dispozičně-technické řešení</w:t>
            </w:r>
          </w:p>
        </w:tc>
      </w:tr>
    </w:tbl>
    <w:p w14:paraId="67490668" w14:textId="77777777" w:rsidR="00216414" w:rsidRDefault="00216414" w:rsidP="00E604B9"/>
    <w:p w14:paraId="556D7068" w14:textId="77777777" w:rsidR="00972911" w:rsidRDefault="00972911" w:rsidP="00E604B9"/>
    <w:p w14:paraId="322159E5" w14:textId="2EC3FC61" w:rsidR="00216414" w:rsidRDefault="00E604B9" w:rsidP="00737241">
      <w:pPr>
        <w:jc w:val="center"/>
      </w:pPr>
      <w:r w:rsidRPr="006A7B6C">
        <w:t xml:space="preserve">uzavřená podle </w:t>
      </w:r>
      <w:proofErr w:type="spellStart"/>
      <w:r w:rsidRPr="006A7B6C">
        <w:t>ust</w:t>
      </w:r>
      <w:proofErr w:type="spellEnd"/>
      <w:r w:rsidRPr="006A7B6C">
        <w:t xml:space="preserve">. § 2586 zákona č. 89/2012 Sb., občanského zákoníku, ve znění pozdějších předpisů (dále </w:t>
      </w:r>
      <w:r w:rsidR="008B6F95">
        <w:t xml:space="preserve">též </w:t>
      </w:r>
      <w:r w:rsidRPr="006A7B6C">
        <w:t>jen „</w:t>
      </w:r>
      <w:r w:rsidRPr="006A7B6C">
        <w:rPr>
          <w:b/>
          <w:bCs/>
        </w:rPr>
        <w:t>Občanský zákoník</w:t>
      </w:r>
      <w:r w:rsidRPr="006A7B6C">
        <w:t xml:space="preserve">“), mezi níže uvedenými stranami a za níže definovaným účelem </w:t>
      </w:r>
      <w:r w:rsidR="001F4625">
        <w:br/>
      </w:r>
      <w:r w:rsidRPr="006A7B6C">
        <w:t>(dále jen „</w:t>
      </w:r>
      <w:r w:rsidRPr="006A7B6C">
        <w:rPr>
          <w:b/>
          <w:bCs/>
        </w:rPr>
        <w:t>Smlouva</w:t>
      </w:r>
      <w:r w:rsidRPr="006A7B6C">
        <w:t>“)</w:t>
      </w:r>
    </w:p>
    <w:p w14:paraId="5A071BCE" w14:textId="5849F654" w:rsidR="00E604B9" w:rsidRPr="006A7B6C" w:rsidRDefault="00216414" w:rsidP="00ED5F78">
      <w:pPr>
        <w:jc w:val="left"/>
      </w:pPr>
      <w:r>
        <w:br w:type="page"/>
      </w:r>
    </w:p>
    <w:p w14:paraId="668F1990" w14:textId="09C6FE95" w:rsidR="00DB0B9C" w:rsidRPr="006A7B6C" w:rsidRDefault="00DB0B9C" w:rsidP="00DC7021">
      <w:pPr>
        <w:pStyle w:val="Nadpis1"/>
      </w:pPr>
      <w:r w:rsidRPr="006A7B6C">
        <w:lastRenderedPageBreak/>
        <w:t>Úvodní ujednání</w:t>
      </w:r>
    </w:p>
    <w:p w14:paraId="61E9FD3F" w14:textId="769D87EB" w:rsidR="00DB0B9C" w:rsidRPr="006A7B6C" w:rsidRDefault="00DB0B9C" w:rsidP="00DB0B9C">
      <w:pPr>
        <w:pStyle w:val="Nadpis2"/>
      </w:pPr>
      <w:r w:rsidRPr="006A7B6C">
        <w:t>Smluvní strany</w:t>
      </w:r>
    </w:p>
    <w:p w14:paraId="7BC699C3" w14:textId="5236ACE0" w:rsidR="00E604B9" w:rsidRPr="006A7B6C" w:rsidRDefault="00E604B9" w:rsidP="00E604B9">
      <w:pPr>
        <w:pStyle w:val="Nadpis3"/>
      </w:pPr>
      <w:r w:rsidRPr="006A7B6C">
        <w:t>Objednatel</w:t>
      </w:r>
      <w:r w:rsidR="00DA2131" w:rsidRPr="006A7B6C">
        <w:t>:</w:t>
      </w:r>
    </w:p>
    <w:p w14:paraId="50362FD4" w14:textId="77777777" w:rsidR="00DA2131" w:rsidRPr="006A7B6C" w:rsidRDefault="00DA2131" w:rsidP="00DA2131">
      <w:pPr>
        <w:pStyle w:val="Hlavika-smluvnstrany"/>
        <w:rPr>
          <w:b/>
          <w:bCs/>
        </w:rPr>
      </w:pPr>
      <w:r w:rsidRPr="006A7B6C">
        <w:rPr>
          <w:b/>
          <w:bCs/>
        </w:rPr>
        <w:t>Česká republika – Ředitelství vodních cest ČR</w:t>
      </w:r>
    </w:p>
    <w:p w14:paraId="49D5B860" w14:textId="02103B9C" w:rsidR="00DA2131" w:rsidRPr="006A7B6C" w:rsidRDefault="00DA2131" w:rsidP="00DA2131">
      <w:pPr>
        <w:pStyle w:val="Hlavika-smluvnstrany"/>
      </w:pPr>
      <w:r w:rsidRPr="006A7B6C">
        <w:t>Organizační složka státu zřízená Ministerstvem dopravy České republiky, a to Rozhodnutím ministra dopravy a spojů České republiky č. 849/98-KM ze dne 12.3.1998 (Zřizovací listina č.</w:t>
      </w:r>
      <w:r w:rsidR="00B52D42">
        <w:t> </w:t>
      </w:r>
      <w:r w:rsidRPr="006A7B6C">
        <w:t>849/98-MM ze dne 12.3.1998, ve znění Dodatků č. 1, 2, 3, 4, 5, 6, 7, 8, 9, 10, 11 a 12)</w:t>
      </w:r>
    </w:p>
    <w:p w14:paraId="270F04FB" w14:textId="5F2342D1" w:rsidR="00DA2131" w:rsidRPr="006A7B6C" w:rsidRDefault="00DA2131" w:rsidP="00DA2131">
      <w:pPr>
        <w:pStyle w:val="Hlavika-smluvnstrany"/>
      </w:pPr>
      <w:r w:rsidRPr="006A7B6C">
        <w:t>Sídlo: Praha 1, nábř. L. Svobody 1222/12, PSČ 110 15</w:t>
      </w:r>
    </w:p>
    <w:p w14:paraId="53E2D098" w14:textId="7367D9F7" w:rsidR="00DA2131" w:rsidRPr="006A7B6C" w:rsidRDefault="00DA2131" w:rsidP="00DA2131">
      <w:pPr>
        <w:pStyle w:val="Hlavika-smluvnstrany"/>
      </w:pPr>
      <w:r w:rsidRPr="006A7B6C">
        <w:t>IČO: 679 81 801</w:t>
      </w:r>
    </w:p>
    <w:p w14:paraId="3F692D9D" w14:textId="3422BFF7" w:rsidR="00DA2131" w:rsidRPr="006A7B6C" w:rsidRDefault="00DA2131" w:rsidP="00DA2131">
      <w:pPr>
        <w:pStyle w:val="Hlavika-smluvnstrany"/>
      </w:pPr>
      <w:r w:rsidRPr="006A7B6C">
        <w:t xml:space="preserve">Peněžní ústav: </w:t>
      </w:r>
      <w:proofErr w:type="spellStart"/>
      <w:r w:rsidR="00665EEC">
        <w:t>xxxx</w:t>
      </w:r>
      <w:proofErr w:type="spellEnd"/>
      <w:r w:rsidRPr="006A7B6C">
        <w:t xml:space="preserve">, pobočka </w:t>
      </w:r>
      <w:proofErr w:type="spellStart"/>
      <w:r w:rsidR="00665EEC">
        <w:t>xxxx</w:t>
      </w:r>
      <w:proofErr w:type="spellEnd"/>
    </w:p>
    <w:p w14:paraId="4107A412" w14:textId="75BC7F9D" w:rsidR="00DA2131" w:rsidRPr="006A7B6C" w:rsidRDefault="00DA2131" w:rsidP="00DA2131">
      <w:pPr>
        <w:pStyle w:val="Hlavika-smluvnstrany"/>
      </w:pPr>
      <w:r w:rsidRPr="006A7B6C">
        <w:t>Číslo účtu:</w:t>
      </w:r>
      <w:r w:rsidRPr="006A7B6C">
        <w:tab/>
      </w:r>
      <w:proofErr w:type="spellStart"/>
      <w:r w:rsidR="00665EEC">
        <w:t>xxxx</w:t>
      </w:r>
      <w:proofErr w:type="spellEnd"/>
    </w:p>
    <w:p w14:paraId="5D2E1DAE" w14:textId="17865AD5" w:rsidR="00DA2131" w:rsidRPr="006A7B6C" w:rsidRDefault="00DA2131" w:rsidP="00DA2131">
      <w:pPr>
        <w:pStyle w:val="Hlavika-smluvnstrany"/>
      </w:pPr>
      <w:r w:rsidRPr="006A7B6C">
        <w:t xml:space="preserve">ID datové schránky: </w:t>
      </w:r>
      <w:r w:rsidRPr="0010480A">
        <w:t>ndn5skh</w:t>
      </w:r>
    </w:p>
    <w:p w14:paraId="31C9681C" w14:textId="2A74DFAB" w:rsidR="00E604B9" w:rsidRPr="006A7B6C" w:rsidRDefault="00DA2131" w:rsidP="00DA2131">
      <w:pPr>
        <w:pStyle w:val="Hlavika-smluvnstrany"/>
      </w:pPr>
      <w:r w:rsidRPr="006A7B6C">
        <w:t xml:space="preserve">Adresa elektronické podatelny: </w:t>
      </w:r>
      <w:proofErr w:type="spellStart"/>
      <w:r w:rsidR="00665EEC">
        <w:t>xxxx</w:t>
      </w:r>
      <w:proofErr w:type="spellEnd"/>
    </w:p>
    <w:p w14:paraId="5816D297" w14:textId="7D6344C9" w:rsidR="00E604B9" w:rsidRPr="006A7B6C" w:rsidRDefault="00E604B9" w:rsidP="00211641">
      <w:pPr>
        <w:pStyle w:val="Nadpis3"/>
        <w:numPr>
          <w:ilvl w:val="0"/>
          <w:numId w:val="0"/>
        </w:numPr>
      </w:pPr>
      <w:r w:rsidRPr="006A7B6C">
        <w:t>(dále jen „</w:t>
      </w:r>
      <w:r w:rsidRPr="006A7B6C">
        <w:rPr>
          <w:b/>
          <w:bCs/>
        </w:rPr>
        <w:t>Objednatel</w:t>
      </w:r>
      <w:r w:rsidRPr="006A7B6C">
        <w:t>“)</w:t>
      </w:r>
    </w:p>
    <w:p w14:paraId="029275C1" w14:textId="213BCC71" w:rsidR="00E604B9" w:rsidRPr="00F908C6" w:rsidRDefault="00E604B9" w:rsidP="00CA2F32">
      <w:pPr>
        <w:pStyle w:val="Nadpis3"/>
        <w:spacing w:before="60"/>
      </w:pPr>
      <w:r w:rsidRPr="00F908C6">
        <w:t>Zhotovitel</w:t>
      </w:r>
    </w:p>
    <w:p w14:paraId="552A8713" w14:textId="6968CEDF" w:rsidR="00DA2131" w:rsidRPr="00FF6B5D" w:rsidRDefault="00DA2131" w:rsidP="00DA2131">
      <w:pPr>
        <w:pStyle w:val="Hlavika-smluvnstrany"/>
        <w:rPr>
          <w:b/>
          <w:bCs/>
        </w:rPr>
      </w:pPr>
      <w:r w:rsidRPr="00FF6B5D">
        <w:t xml:space="preserve">Obchodní firma: </w:t>
      </w:r>
      <w:r w:rsidR="00CA2F32" w:rsidRPr="00FF6B5D">
        <w:rPr>
          <w:b/>
          <w:bCs/>
        </w:rPr>
        <w:t>HG partner s.r.o.</w:t>
      </w:r>
    </w:p>
    <w:p w14:paraId="5B8CD498" w14:textId="0C50A7FD" w:rsidR="00DA2131" w:rsidRPr="00FF6B5D" w:rsidRDefault="00DA2131" w:rsidP="00DA2131">
      <w:pPr>
        <w:pStyle w:val="Hlavika-smluvnstrany"/>
      </w:pPr>
      <w:r w:rsidRPr="00FF6B5D">
        <w:t xml:space="preserve">Zapsána v obchodním rejstříku vedeném u </w:t>
      </w:r>
      <w:r w:rsidR="00CA2F32" w:rsidRPr="00FF6B5D">
        <w:t xml:space="preserve">Městského soudu v Praze, oddíl C, </w:t>
      </w:r>
      <w:r w:rsidRPr="00FF6B5D">
        <w:t xml:space="preserve">vložka </w:t>
      </w:r>
      <w:r w:rsidR="00CA2F32" w:rsidRPr="00FF6B5D">
        <w:t>105510</w:t>
      </w:r>
    </w:p>
    <w:p w14:paraId="44C4AC40" w14:textId="60249266" w:rsidR="00DA2131" w:rsidRPr="00FF6B5D" w:rsidRDefault="00DA2131" w:rsidP="00DA2131">
      <w:pPr>
        <w:pStyle w:val="Hlavika-smluvnstrany"/>
      </w:pPr>
      <w:r w:rsidRPr="00FF6B5D">
        <w:t xml:space="preserve">Sídlo: </w:t>
      </w:r>
      <w:r w:rsidR="00F908C6" w:rsidRPr="00FF6B5D">
        <w:t>Smetanova 200, 250 82 Úvaly</w:t>
      </w:r>
    </w:p>
    <w:p w14:paraId="4AF3405C" w14:textId="2D77B5D1" w:rsidR="00DA2131" w:rsidRPr="00FF6B5D" w:rsidRDefault="00DA2131" w:rsidP="00DA2131">
      <w:pPr>
        <w:pStyle w:val="Hlavika-smluvnstrany"/>
      </w:pPr>
      <w:r w:rsidRPr="00FF6B5D">
        <w:t xml:space="preserve">IČO: </w:t>
      </w:r>
      <w:r w:rsidR="00F908C6" w:rsidRPr="00FF6B5D">
        <w:t>27221253</w:t>
      </w:r>
    </w:p>
    <w:p w14:paraId="70F8DC5D" w14:textId="69BECD63" w:rsidR="00DA2131" w:rsidRPr="00FF6B5D" w:rsidRDefault="00DA2131" w:rsidP="00DA2131">
      <w:pPr>
        <w:pStyle w:val="Hlavika-smluvnstrany"/>
      </w:pPr>
      <w:r w:rsidRPr="00FF6B5D">
        <w:t xml:space="preserve">DIČ: </w:t>
      </w:r>
      <w:r w:rsidR="00F908C6" w:rsidRPr="00FF6B5D">
        <w:t>CZ27221253</w:t>
      </w:r>
    </w:p>
    <w:p w14:paraId="162ADEEA" w14:textId="7B5AAE41" w:rsidR="00DA2131" w:rsidRPr="00FF6B5D" w:rsidRDefault="00DA2131" w:rsidP="00DA2131">
      <w:pPr>
        <w:pStyle w:val="Hlavika-smluvnstrany"/>
      </w:pPr>
      <w:r w:rsidRPr="00FF6B5D">
        <w:t xml:space="preserve">Peněžní ústav: </w:t>
      </w:r>
      <w:proofErr w:type="spellStart"/>
      <w:r w:rsidR="00665EEC">
        <w:t>xxxx</w:t>
      </w:r>
      <w:proofErr w:type="spellEnd"/>
    </w:p>
    <w:p w14:paraId="54FD2BCD" w14:textId="7977D7F4" w:rsidR="00E604B9" w:rsidRPr="00FF6B5D" w:rsidRDefault="00DA2131" w:rsidP="00DA2131">
      <w:pPr>
        <w:pStyle w:val="Hlavika-smluvnstrany"/>
      </w:pPr>
      <w:r w:rsidRPr="00FF6B5D">
        <w:t xml:space="preserve">Číslo účtu: </w:t>
      </w:r>
      <w:proofErr w:type="spellStart"/>
      <w:r w:rsidR="00665EEC">
        <w:t>xxxx</w:t>
      </w:r>
      <w:proofErr w:type="spellEnd"/>
    </w:p>
    <w:p w14:paraId="115F4D0A" w14:textId="7657B2CE" w:rsidR="00C53962" w:rsidRPr="00FF6B5D" w:rsidRDefault="00C53962" w:rsidP="00DA2131">
      <w:pPr>
        <w:pStyle w:val="Hlavika-smluvnstrany"/>
      </w:pPr>
      <w:r w:rsidRPr="00FF6B5D">
        <w:t xml:space="preserve">ID datové schránky: </w:t>
      </w:r>
      <w:r w:rsidR="00FF6B5D" w:rsidRPr="00FF6B5D">
        <w:t>6xa99gr</w:t>
      </w:r>
    </w:p>
    <w:p w14:paraId="2E0F8E58" w14:textId="7BA7ECEE" w:rsidR="00E604B9" w:rsidRPr="006A7B6C" w:rsidRDefault="00E604B9" w:rsidP="00211641">
      <w:pPr>
        <w:pStyle w:val="Nadpis3"/>
        <w:numPr>
          <w:ilvl w:val="0"/>
          <w:numId w:val="0"/>
        </w:numPr>
      </w:pPr>
      <w:r w:rsidRPr="006A7B6C">
        <w:t>(dále jen „</w:t>
      </w:r>
      <w:r w:rsidRPr="006A7B6C">
        <w:rPr>
          <w:b/>
          <w:bCs/>
        </w:rPr>
        <w:t>Zhotovitel</w:t>
      </w:r>
      <w:r w:rsidRPr="006A7B6C">
        <w:t>“)</w:t>
      </w:r>
    </w:p>
    <w:p w14:paraId="55A398C8" w14:textId="577561F1" w:rsidR="00E604B9" w:rsidRPr="006A7B6C" w:rsidRDefault="00E604B9" w:rsidP="00211641">
      <w:pPr>
        <w:pStyle w:val="Nadpis3"/>
        <w:numPr>
          <w:ilvl w:val="0"/>
          <w:numId w:val="0"/>
        </w:numPr>
      </w:pPr>
      <w:r w:rsidRPr="006A7B6C">
        <w:t>(Objednatel a Zhotovitel dále</w:t>
      </w:r>
      <w:r w:rsidR="0077548A">
        <w:t xml:space="preserve"> společně</w:t>
      </w:r>
      <w:r w:rsidRPr="006A7B6C">
        <w:t xml:space="preserve"> </w:t>
      </w:r>
      <w:r w:rsidR="0077548A">
        <w:t>jako</w:t>
      </w:r>
      <w:r w:rsidRPr="006A7B6C">
        <w:t xml:space="preserve"> „</w:t>
      </w:r>
      <w:r w:rsidRPr="006A7B6C">
        <w:rPr>
          <w:b/>
          <w:bCs/>
        </w:rPr>
        <w:t>Smluvní strany</w:t>
      </w:r>
      <w:r w:rsidRPr="006A7B6C">
        <w:t>“ nebo samostatně jako „</w:t>
      </w:r>
      <w:r w:rsidRPr="006A7B6C">
        <w:rPr>
          <w:b/>
          <w:bCs/>
        </w:rPr>
        <w:t>Smluvní strana</w:t>
      </w:r>
      <w:r w:rsidRPr="006A7B6C">
        <w:t>“)</w:t>
      </w:r>
    </w:p>
    <w:p w14:paraId="3587AD00" w14:textId="5CE2899B" w:rsidR="005B63C6" w:rsidRPr="006A7B6C" w:rsidRDefault="00E604B9" w:rsidP="005B63C6">
      <w:pPr>
        <w:pStyle w:val="Nadpis2"/>
      </w:pPr>
      <w:r w:rsidRPr="006A7B6C">
        <w:t xml:space="preserve">Zástupci </w:t>
      </w:r>
      <w:r w:rsidR="002915C1" w:rsidRPr="006A7B6C">
        <w:t>Objednatele</w:t>
      </w:r>
    </w:p>
    <w:p w14:paraId="29E79679" w14:textId="006AFCBC" w:rsidR="00B2185E" w:rsidRPr="006A7B6C" w:rsidRDefault="002915C1" w:rsidP="00AB43C6">
      <w:pPr>
        <w:pStyle w:val="Nadpis3"/>
        <w:spacing w:line="245" w:lineRule="auto"/>
      </w:pPr>
      <w:bookmarkStart w:id="0" w:name="_Ref156145384"/>
      <w:r w:rsidRPr="006A7B6C">
        <w:t>V</w:t>
      </w:r>
      <w:r w:rsidR="00B2185E" w:rsidRPr="006A7B6C">
        <w:t>e věcech obchodních a smluvních</w:t>
      </w:r>
      <w:r w:rsidR="00AE1ED4" w:rsidRPr="006A7B6C">
        <w:t>:</w:t>
      </w:r>
      <w:r w:rsidRPr="006A7B6C">
        <w:t xml:space="preserve"> </w:t>
      </w:r>
      <w:r w:rsidR="007650A3">
        <w:tab/>
      </w:r>
      <w:r w:rsidR="00D8018D" w:rsidRPr="006A7B6C">
        <w:t>Ing. Lubomír Fojtů, ředitel</w:t>
      </w:r>
      <w:r w:rsidR="00D8018D" w:rsidRPr="006A7B6C" w:rsidDel="00D8018D">
        <w:rPr>
          <w:highlight w:val="green"/>
        </w:rPr>
        <w:t xml:space="preserve"> </w:t>
      </w:r>
      <w:bookmarkEnd w:id="0"/>
    </w:p>
    <w:p w14:paraId="088B07C4" w14:textId="19118CC8" w:rsidR="007650A3" w:rsidRDefault="002915C1" w:rsidP="00AB43C6">
      <w:pPr>
        <w:pStyle w:val="Nadpis3"/>
        <w:spacing w:line="245" w:lineRule="auto"/>
      </w:pPr>
      <w:bookmarkStart w:id="1" w:name="_Ref158151880"/>
      <w:r w:rsidRPr="006A7B6C">
        <w:t>V</w:t>
      </w:r>
      <w:r w:rsidR="00B2185E" w:rsidRPr="006A7B6C">
        <w:t xml:space="preserve">e věcech </w:t>
      </w:r>
      <w:r w:rsidR="00AE1ED4" w:rsidRPr="006A7B6C">
        <w:rPr>
          <w:rFonts w:cs="Arial"/>
          <w:szCs w:val="22"/>
        </w:rPr>
        <w:t>technických a realizačních:</w:t>
      </w:r>
      <w:r w:rsidR="007650A3">
        <w:rPr>
          <w:rFonts w:cs="Arial"/>
          <w:szCs w:val="22"/>
        </w:rPr>
        <w:tab/>
      </w:r>
      <w:proofErr w:type="spellStart"/>
      <w:r w:rsidR="00665EEC">
        <w:rPr>
          <w:rFonts w:cs="Arial"/>
          <w:szCs w:val="22"/>
        </w:rPr>
        <w:t>xxxx</w:t>
      </w:r>
      <w:proofErr w:type="spellEnd"/>
      <w:r w:rsidR="007650A3">
        <w:t xml:space="preserve"> </w:t>
      </w:r>
    </w:p>
    <w:p w14:paraId="58B5980F" w14:textId="6B4965C0" w:rsidR="007650A3" w:rsidRDefault="007650A3" w:rsidP="00AB43C6">
      <w:pPr>
        <w:pStyle w:val="Nadpis3"/>
        <w:numPr>
          <w:ilvl w:val="0"/>
          <w:numId w:val="0"/>
        </w:numPr>
        <w:spacing w:line="245" w:lineRule="auto"/>
        <w:ind w:left="2832" w:firstLine="708"/>
      </w:pPr>
      <w:r>
        <w:t xml:space="preserve">kontaktní e-mail: </w:t>
      </w:r>
      <w:hyperlink r:id="rId9" w:history="1">
        <w:proofErr w:type="spellStart"/>
        <w:r w:rsidR="00665EEC">
          <w:rPr>
            <w:rStyle w:val="Hypertextovodkaz"/>
          </w:rPr>
          <w:t>xxxx</w:t>
        </w:r>
        <w:proofErr w:type="spellEnd"/>
      </w:hyperlink>
    </w:p>
    <w:p w14:paraId="49975795" w14:textId="0F038564" w:rsidR="007650A3" w:rsidRDefault="007650A3" w:rsidP="00AB43C6">
      <w:pPr>
        <w:pStyle w:val="Nadpis3"/>
        <w:numPr>
          <w:ilvl w:val="0"/>
          <w:numId w:val="0"/>
        </w:numPr>
        <w:spacing w:line="245" w:lineRule="auto"/>
        <w:ind w:left="2832"/>
      </w:pPr>
      <w:r>
        <w:t xml:space="preserve">          </w:t>
      </w:r>
      <w:r>
        <w:tab/>
        <w:t xml:space="preserve">kontaktní telefon: </w:t>
      </w:r>
      <w:proofErr w:type="spellStart"/>
      <w:r w:rsidR="00665EEC">
        <w:t>xxxx</w:t>
      </w:r>
      <w:proofErr w:type="spellEnd"/>
    </w:p>
    <w:p w14:paraId="4E07CAB1" w14:textId="5758990D" w:rsidR="007650A3" w:rsidRDefault="007650A3" w:rsidP="00AB43C6">
      <w:pPr>
        <w:pStyle w:val="Nadpis3"/>
        <w:numPr>
          <w:ilvl w:val="0"/>
          <w:numId w:val="0"/>
        </w:numPr>
        <w:spacing w:line="245" w:lineRule="auto"/>
      </w:pPr>
      <w:r>
        <w:tab/>
      </w:r>
      <w:r>
        <w:tab/>
      </w:r>
      <w:r>
        <w:tab/>
      </w:r>
      <w:r>
        <w:tab/>
        <w:t xml:space="preserve">           </w:t>
      </w:r>
      <w:r>
        <w:tab/>
      </w:r>
      <w:proofErr w:type="spellStart"/>
      <w:r w:rsidR="00665EEC">
        <w:t>xxxx</w:t>
      </w:r>
      <w:proofErr w:type="spellEnd"/>
      <w:r w:rsidRPr="00531B45">
        <w:t xml:space="preserve"> </w:t>
      </w:r>
    </w:p>
    <w:p w14:paraId="1BF7C0CB" w14:textId="1C5943AE" w:rsidR="007650A3" w:rsidRDefault="007650A3" w:rsidP="00AB43C6">
      <w:pPr>
        <w:pStyle w:val="Nadpis3"/>
        <w:numPr>
          <w:ilvl w:val="0"/>
          <w:numId w:val="0"/>
        </w:numPr>
        <w:spacing w:line="245" w:lineRule="auto"/>
        <w:ind w:left="2832" w:firstLine="708"/>
      </w:pPr>
      <w:r>
        <w:t xml:space="preserve">kontaktní e-mail: </w:t>
      </w:r>
      <w:hyperlink r:id="rId10" w:history="1">
        <w:proofErr w:type="spellStart"/>
        <w:r w:rsidR="00665EEC">
          <w:rPr>
            <w:rStyle w:val="Hypertextovodkaz"/>
          </w:rPr>
          <w:t>xxxx</w:t>
        </w:r>
        <w:proofErr w:type="spellEnd"/>
      </w:hyperlink>
    </w:p>
    <w:p w14:paraId="0AABF315" w14:textId="25BE4FEA" w:rsidR="007650A3" w:rsidRPr="00531B45" w:rsidRDefault="007650A3" w:rsidP="00AB43C6">
      <w:pPr>
        <w:pStyle w:val="Nadpis3"/>
        <w:numPr>
          <w:ilvl w:val="0"/>
          <w:numId w:val="0"/>
        </w:numPr>
        <w:spacing w:line="245" w:lineRule="auto"/>
        <w:ind w:left="2832"/>
      </w:pPr>
      <w:r>
        <w:t xml:space="preserve">           </w:t>
      </w:r>
      <w:r>
        <w:tab/>
        <w:t xml:space="preserve">kontaktní telefon: </w:t>
      </w:r>
      <w:proofErr w:type="spellStart"/>
      <w:r w:rsidR="00665EEC">
        <w:t>xxxx</w:t>
      </w:r>
      <w:proofErr w:type="spellEnd"/>
    </w:p>
    <w:bookmarkEnd w:id="1"/>
    <w:p w14:paraId="313FA9E2" w14:textId="467B0567" w:rsidR="00F82882" w:rsidRPr="006A7B6C" w:rsidRDefault="002915C1" w:rsidP="002915C1">
      <w:pPr>
        <w:pStyle w:val="Nadpis2"/>
      </w:pPr>
      <w:r w:rsidRPr="006A7B6C">
        <w:t>Zástupci Zhotovitele</w:t>
      </w:r>
    </w:p>
    <w:p w14:paraId="7FB0B2AA" w14:textId="4B98E3F6" w:rsidR="002915C1" w:rsidRPr="006A7B6C" w:rsidRDefault="002915C1" w:rsidP="00AB43C6">
      <w:pPr>
        <w:pStyle w:val="Nadpis3"/>
        <w:spacing w:line="245" w:lineRule="auto"/>
      </w:pPr>
      <w:r w:rsidRPr="006A7B6C">
        <w:t xml:space="preserve">Ve věcech obchodních a smluvních: </w:t>
      </w:r>
      <w:r w:rsidR="004F19FA">
        <w:tab/>
      </w:r>
      <w:proofErr w:type="spellStart"/>
      <w:r w:rsidR="00665EEC">
        <w:t>xxxx</w:t>
      </w:r>
      <w:proofErr w:type="spellEnd"/>
      <w:r w:rsidR="003A44B0">
        <w:t>, jednatel</w:t>
      </w:r>
    </w:p>
    <w:p w14:paraId="1F244A5B" w14:textId="062C2D5B" w:rsidR="004F19FA" w:rsidRPr="004F19FA" w:rsidRDefault="002915C1" w:rsidP="00AB43C6">
      <w:pPr>
        <w:pStyle w:val="Nadpis3"/>
        <w:spacing w:line="245" w:lineRule="auto"/>
      </w:pPr>
      <w:r w:rsidRPr="006A7B6C">
        <w:t xml:space="preserve">Ve věcech </w:t>
      </w:r>
      <w:r w:rsidRPr="006A7B6C">
        <w:rPr>
          <w:rFonts w:cs="Arial"/>
          <w:szCs w:val="22"/>
        </w:rPr>
        <w:t xml:space="preserve">technických a realizačních </w:t>
      </w:r>
      <w:r w:rsidRPr="006A7B6C">
        <w:t>(vedoucí týmu – manager projektu</w:t>
      </w:r>
      <w:r w:rsidR="007C6EDA">
        <w:t xml:space="preserve">, </w:t>
      </w:r>
      <w:r w:rsidR="007C6EDA" w:rsidRPr="006A7B6C">
        <w:t xml:space="preserve">odborník v oboru </w:t>
      </w:r>
      <w:r w:rsidR="008E6C3B">
        <w:t>vodní hospodářství a krajinné inženýrství</w:t>
      </w:r>
      <w:r w:rsidRPr="006A7B6C">
        <w:t>)</w:t>
      </w:r>
      <w:r w:rsidRPr="006A7B6C">
        <w:rPr>
          <w:rFonts w:cs="Arial"/>
          <w:szCs w:val="22"/>
        </w:rPr>
        <w:t xml:space="preserve">: </w:t>
      </w:r>
      <w:r w:rsidR="003A44B0">
        <w:rPr>
          <w:rFonts w:cs="Arial"/>
          <w:szCs w:val="22"/>
        </w:rPr>
        <w:tab/>
      </w:r>
      <w:proofErr w:type="spellStart"/>
      <w:r w:rsidR="00665EEC">
        <w:rPr>
          <w:rFonts w:cs="Arial"/>
          <w:szCs w:val="22"/>
        </w:rPr>
        <w:t>xxxx</w:t>
      </w:r>
      <w:proofErr w:type="spellEnd"/>
    </w:p>
    <w:p w14:paraId="1B66C045" w14:textId="7A0611DE" w:rsidR="004F19FA" w:rsidRDefault="006019C0" w:rsidP="00AB43C6">
      <w:pPr>
        <w:pStyle w:val="Nadpis3"/>
        <w:numPr>
          <w:ilvl w:val="0"/>
          <w:numId w:val="0"/>
        </w:numPr>
        <w:spacing w:line="245" w:lineRule="auto"/>
        <w:ind w:left="2829" w:firstLine="709"/>
      </w:pPr>
      <w:r>
        <w:t>kontaktní e-mail</w:t>
      </w:r>
      <w:r w:rsidR="004F19FA">
        <w:t>:</w:t>
      </w:r>
      <w:r>
        <w:t xml:space="preserve"> </w:t>
      </w:r>
      <w:hyperlink r:id="rId11" w:history="1">
        <w:proofErr w:type="spellStart"/>
        <w:r w:rsidR="00665EEC">
          <w:rPr>
            <w:rStyle w:val="Hypertextovodkaz"/>
          </w:rPr>
          <w:t>xxxx</w:t>
        </w:r>
        <w:proofErr w:type="spellEnd"/>
      </w:hyperlink>
    </w:p>
    <w:p w14:paraId="61FAE2D8" w14:textId="39CB7FE6" w:rsidR="002915C1" w:rsidRPr="006A7B6C" w:rsidRDefault="006019C0" w:rsidP="00AB43C6">
      <w:pPr>
        <w:pStyle w:val="Nadpis3"/>
        <w:numPr>
          <w:ilvl w:val="0"/>
          <w:numId w:val="0"/>
        </w:numPr>
        <w:spacing w:line="245" w:lineRule="auto"/>
        <w:ind w:left="2829" w:firstLine="709"/>
      </w:pPr>
      <w:r>
        <w:t>kontaktní telefon</w:t>
      </w:r>
      <w:r w:rsidR="004F19FA">
        <w:t>:</w:t>
      </w:r>
      <w:r>
        <w:t xml:space="preserve"> </w:t>
      </w:r>
      <w:proofErr w:type="spellStart"/>
      <w:r w:rsidR="00665EEC">
        <w:t>xxxx</w:t>
      </w:r>
      <w:proofErr w:type="spellEnd"/>
    </w:p>
    <w:p w14:paraId="187BA321" w14:textId="32FAB6BE" w:rsidR="006C6FD9" w:rsidRPr="008E6C3B" w:rsidRDefault="002915C1" w:rsidP="00AB43C6">
      <w:pPr>
        <w:pStyle w:val="Nadpis3"/>
        <w:spacing w:line="245" w:lineRule="auto"/>
      </w:pPr>
      <w:bookmarkStart w:id="2" w:name="_Ref156323367"/>
      <w:r w:rsidRPr="008E6C3B">
        <w:t>Členové realizačního týmu</w:t>
      </w:r>
      <w:r w:rsidR="006C6FD9">
        <w:t>:</w:t>
      </w:r>
    </w:p>
    <w:p w14:paraId="57649F59" w14:textId="4EC08019" w:rsidR="006C6FD9" w:rsidRDefault="00665EEC" w:rsidP="00AB43C6">
      <w:pPr>
        <w:pStyle w:val="Nadpis4"/>
        <w:spacing w:line="245" w:lineRule="auto"/>
        <w:ind w:left="862"/>
        <w:rPr>
          <w:iCs w:val="0"/>
        </w:rPr>
      </w:pPr>
      <w:proofErr w:type="spellStart"/>
      <w:r>
        <w:t>xxxx</w:t>
      </w:r>
      <w:proofErr w:type="spellEnd"/>
      <w:r w:rsidR="006C6FD9" w:rsidRPr="006C6FD9">
        <w:t xml:space="preserve"> </w:t>
      </w:r>
      <w:r w:rsidR="006C6FD9" w:rsidRPr="006C6FD9">
        <w:rPr>
          <w:iCs w:val="0"/>
        </w:rPr>
        <w:t>(odborník v oboru dopravní stavby)</w:t>
      </w:r>
      <w:bookmarkEnd w:id="2"/>
    </w:p>
    <w:p w14:paraId="0067E76E" w14:textId="5D50F598" w:rsidR="00AB43C6" w:rsidRDefault="0067381F" w:rsidP="00AB43C6">
      <w:pPr>
        <w:pStyle w:val="Nadpis4"/>
        <w:numPr>
          <w:ilvl w:val="0"/>
          <w:numId w:val="0"/>
        </w:numPr>
        <w:spacing w:line="245" w:lineRule="auto"/>
        <w:ind w:left="862"/>
      </w:pPr>
      <w:r>
        <w:t xml:space="preserve">kontaktní e-mail: </w:t>
      </w:r>
      <w:hyperlink r:id="rId12" w:history="1">
        <w:proofErr w:type="spellStart"/>
        <w:r w:rsidR="00665EEC">
          <w:rPr>
            <w:rStyle w:val="Hypertextovodkaz"/>
          </w:rPr>
          <w:t>xxxx</w:t>
        </w:r>
        <w:proofErr w:type="spellEnd"/>
      </w:hyperlink>
      <w:r w:rsidR="006C6FD9">
        <w:t xml:space="preserve">, </w:t>
      </w:r>
    </w:p>
    <w:p w14:paraId="54C0C546" w14:textId="47A2F4B2" w:rsidR="008E6C3B" w:rsidRPr="003A44B0" w:rsidRDefault="0067381F" w:rsidP="00AB43C6">
      <w:pPr>
        <w:pStyle w:val="Nadpis4"/>
        <w:numPr>
          <w:ilvl w:val="0"/>
          <w:numId w:val="0"/>
        </w:numPr>
        <w:spacing w:line="245" w:lineRule="auto"/>
        <w:ind w:left="862"/>
        <w:rPr>
          <w:iCs w:val="0"/>
        </w:rPr>
      </w:pPr>
      <w:r>
        <w:t xml:space="preserve">kontaktní telefon: </w:t>
      </w:r>
      <w:proofErr w:type="spellStart"/>
      <w:r w:rsidR="00665EEC">
        <w:t>xxxx</w:t>
      </w:r>
      <w:proofErr w:type="spellEnd"/>
    </w:p>
    <w:p w14:paraId="202CFEC7" w14:textId="09E8EB89" w:rsidR="00DB0B9C" w:rsidRPr="006A7B6C" w:rsidRDefault="00DB0B9C" w:rsidP="00DB0B9C">
      <w:pPr>
        <w:pStyle w:val="Nadpis2"/>
      </w:pPr>
      <w:r w:rsidRPr="006A7B6C">
        <w:lastRenderedPageBreak/>
        <w:t>Předmět smlouvy</w:t>
      </w:r>
    </w:p>
    <w:p w14:paraId="6E9C1FAD" w14:textId="6CACC86B" w:rsidR="00E604B9" w:rsidRPr="006A7B6C" w:rsidRDefault="00E604B9" w:rsidP="00E604B9">
      <w:pPr>
        <w:pStyle w:val="Nadpis3"/>
      </w:pPr>
      <w:bookmarkStart w:id="3" w:name="_Ref177734646"/>
      <w:r w:rsidRPr="006A7B6C">
        <w:t>Touto Smlouvou se Zhotovitel zavazuje pro Objednatele provést</w:t>
      </w:r>
      <w:r w:rsidR="00506C56">
        <w:t xml:space="preserve"> řádně, včas,</w:t>
      </w:r>
      <w:r w:rsidRPr="006A7B6C">
        <w:t xml:space="preserve"> na svůj náklad a nebezpečí dílo blíže specifikované v čl. </w:t>
      </w:r>
      <w:r w:rsidRPr="006A7B6C">
        <w:fldChar w:fldCharType="begin"/>
      </w:r>
      <w:r w:rsidRPr="006A7B6C">
        <w:instrText xml:space="preserve"> REF _Ref141434787 \r \h </w:instrText>
      </w:r>
      <w:r w:rsidR="006A7B6C">
        <w:instrText xml:space="preserve"> \* MERGEFORMAT </w:instrText>
      </w:r>
      <w:r w:rsidRPr="006A7B6C">
        <w:fldChar w:fldCharType="separate"/>
      </w:r>
      <w:r w:rsidR="00E36B37">
        <w:t>2.1</w:t>
      </w:r>
      <w:r w:rsidRPr="006A7B6C">
        <w:fldChar w:fldCharType="end"/>
      </w:r>
      <w:r w:rsidRPr="006A7B6C">
        <w:t xml:space="preserve"> Smlouvy (dále jen „</w:t>
      </w:r>
      <w:r w:rsidRPr="006A7B6C">
        <w:rPr>
          <w:b/>
          <w:bCs/>
        </w:rPr>
        <w:t>Dílo</w:t>
      </w:r>
      <w:r w:rsidRPr="006A7B6C">
        <w:t xml:space="preserve">“), Dílo Objednateli předat a Objednatel se zavazuje Dílo od Zhotovitele převzít a zaplatit Zhotoviteli cenu díla dle čl. </w:t>
      </w:r>
      <w:r w:rsidR="00A72D7D">
        <w:fldChar w:fldCharType="begin"/>
      </w:r>
      <w:r w:rsidR="00A72D7D">
        <w:instrText xml:space="preserve"> REF _Ref156158141 \r \h </w:instrText>
      </w:r>
      <w:r w:rsidR="00A72D7D">
        <w:fldChar w:fldCharType="separate"/>
      </w:r>
      <w:r w:rsidR="00E36B37">
        <w:t>2.2</w:t>
      </w:r>
      <w:r w:rsidR="00A72D7D">
        <w:fldChar w:fldCharType="end"/>
      </w:r>
      <w:r w:rsidR="00A72D7D">
        <w:t xml:space="preserve"> </w:t>
      </w:r>
      <w:r w:rsidRPr="006A7B6C">
        <w:t>Smlouvy, to vše za podmínek ujednaných touto Smlouvou.</w:t>
      </w:r>
      <w:bookmarkEnd w:id="3"/>
    </w:p>
    <w:p w14:paraId="4C0FB905" w14:textId="57C8F9B9" w:rsidR="00E604B9" w:rsidRDefault="00004D40" w:rsidP="00004D40">
      <w:pPr>
        <w:pStyle w:val="Nadpis3"/>
      </w:pPr>
      <w:r w:rsidRPr="006A7B6C">
        <w:t xml:space="preserve">Úprava vzájemných práv a povinností dle Smlouvy je členěna </w:t>
      </w:r>
      <w:r w:rsidR="00E604B9" w:rsidRPr="006A7B6C">
        <w:t>na</w:t>
      </w:r>
      <w:r w:rsidRPr="006A7B6C">
        <w:t xml:space="preserve"> Zvláštní část (část </w:t>
      </w:r>
      <w:r w:rsidRPr="006A7B6C">
        <w:fldChar w:fldCharType="begin"/>
      </w:r>
      <w:r w:rsidRPr="006A7B6C">
        <w:instrText xml:space="preserve"> REF _Ref141434941 \r \h </w:instrText>
      </w:r>
      <w:r w:rsidR="006A7B6C">
        <w:instrText xml:space="preserve"> \* MERGEFORMAT </w:instrText>
      </w:r>
      <w:r w:rsidRPr="006A7B6C">
        <w:fldChar w:fldCharType="separate"/>
      </w:r>
      <w:r w:rsidR="00E36B37">
        <w:t>2</w:t>
      </w:r>
      <w:r w:rsidRPr="006A7B6C">
        <w:fldChar w:fldCharType="end"/>
      </w:r>
      <w:r w:rsidRPr="006A7B6C">
        <w:t>) a Obecnou část (část</w:t>
      </w:r>
      <w:r w:rsidR="00606464" w:rsidRPr="006A7B6C">
        <w:t xml:space="preserve"> </w:t>
      </w:r>
      <w:r w:rsidR="00606464" w:rsidRPr="006A7B6C">
        <w:fldChar w:fldCharType="begin"/>
      </w:r>
      <w:r w:rsidR="00606464" w:rsidRPr="006A7B6C">
        <w:instrText xml:space="preserve"> REF _Ref150369336 \r \h </w:instrText>
      </w:r>
      <w:r w:rsidR="006A7B6C">
        <w:instrText xml:space="preserve"> \* MERGEFORMAT </w:instrText>
      </w:r>
      <w:r w:rsidR="00606464" w:rsidRPr="006A7B6C">
        <w:fldChar w:fldCharType="separate"/>
      </w:r>
      <w:r w:rsidR="00E36B37">
        <w:t>3</w:t>
      </w:r>
      <w:r w:rsidR="00606464" w:rsidRPr="006A7B6C">
        <w:fldChar w:fldCharType="end"/>
      </w:r>
      <w:r w:rsidRPr="006A7B6C">
        <w:t>), přičemž v případě konfliktů ujednání ve Zvláštní části a Obecné části má přednost ujednání ve Zvláštní části.</w:t>
      </w:r>
    </w:p>
    <w:p w14:paraId="5E1C7565" w14:textId="7CB44464" w:rsidR="00D31FE1" w:rsidRPr="00D31FE1" w:rsidRDefault="00D31FE1" w:rsidP="006613F2">
      <w:pPr>
        <w:pStyle w:val="Nadpis3"/>
      </w:pPr>
      <w:r>
        <w:t>Tato smlouva je uzavřena v návaznosti na</w:t>
      </w:r>
      <w:r w:rsidR="006613F2">
        <w:t xml:space="preserve"> výběrové řízení na</w:t>
      </w:r>
      <w:r>
        <w:t xml:space="preserve"> </w:t>
      </w:r>
      <w:r w:rsidR="006613F2">
        <w:t xml:space="preserve">veřejnou zakázku </w:t>
      </w:r>
      <w:r w:rsidR="008E6C3B">
        <w:t xml:space="preserve">s názvem </w:t>
      </w:r>
      <w:r w:rsidR="004B1E58">
        <w:t xml:space="preserve">Sjezdy do vody na Vltavě – Dispozičně-technické řešení </w:t>
      </w:r>
      <w:r w:rsidR="006613F2">
        <w:t>(dále jen „</w:t>
      </w:r>
      <w:r w:rsidR="006613F2" w:rsidRPr="006613F2">
        <w:rPr>
          <w:b/>
          <w:bCs/>
        </w:rPr>
        <w:t>Veřejná zakázka</w:t>
      </w:r>
      <w:r w:rsidR="006613F2">
        <w:t xml:space="preserve">“) zadávanou Objednatelem v režimu </w:t>
      </w:r>
      <w:r w:rsidR="006613F2" w:rsidRPr="006A7B6C">
        <w:t>zákona č. 134/2016 Sb., o zadávání veřejných zakázek, v</w:t>
      </w:r>
      <w:r w:rsidR="008E6C3B">
        <w:t> </w:t>
      </w:r>
      <w:r w:rsidR="006613F2" w:rsidRPr="006A7B6C">
        <w:t>platném znění (dále též jen „</w:t>
      </w:r>
      <w:r w:rsidR="006613F2" w:rsidRPr="006A7B6C">
        <w:rPr>
          <w:b/>
        </w:rPr>
        <w:t>ZZVZ</w:t>
      </w:r>
      <w:r w:rsidR="006613F2" w:rsidRPr="006A7B6C">
        <w:t>“)</w:t>
      </w:r>
      <w:r w:rsidR="006613F2">
        <w:t xml:space="preserve"> a to na základě nabídky Zhotovitele ze dne </w:t>
      </w:r>
      <w:r w:rsidR="003A44B0">
        <w:t>4.11.2025 (</w:t>
      </w:r>
      <w:r w:rsidR="006613F2">
        <w:t>dále jen „</w:t>
      </w:r>
      <w:r w:rsidR="006613F2" w:rsidRPr="006613F2">
        <w:rPr>
          <w:b/>
          <w:bCs/>
        </w:rPr>
        <w:t>Nabídka</w:t>
      </w:r>
      <w:r w:rsidR="006613F2">
        <w:t>“)</w:t>
      </w:r>
      <w:r w:rsidR="007065A8">
        <w:t>.</w:t>
      </w:r>
    </w:p>
    <w:p w14:paraId="3D4F1329" w14:textId="00991122" w:rsidR="00DB0B9C" w:rsidRPr="006A7B6C" w:rsidRDefault="00DB0B9C" w:rsidP="00DC7021">
      <w:pPr>
        <w:pStyle w:val="Nadpis1"/>
      </w:pPr>
      <w:bookmarkStart w:id="4" w:name="_Ref141434941"/>
      <w:r w:rsidRPr="006A7B6C">
        <w:t>Zvláštní část</w:t>
      </w:r>
      <w:bookmarkEnd w:id="4"/>
    </w:p>
    <w:p w14:paraId="5CC537A3" w14:textId="0AEE5E48" w:rsidR="00DB0B9C" w:rsidRPr="006A7B6C" w:rsidRDefault="00DB0B9C" w:rsidP="00DB0B9C">
      <w:pPr>
        <w:pStyle w:val="Nadpis2"/>
      </w:pPr>
      <w:bookmarkStart w:id="5" w:name="_Ref141434787"/>
      <w:r w:rsidRPr="006A7B6C">
        <w:t xml:space="preserve">Předmět </w:t>
      </w:r>
      <w:r w:rsidR="00004D40" w:rsidRPr="006A7B6C">
        <w:t>D</w:t>
      </w:r>
      <w:r w:rsidRPr="006A7B6C">
        <w:t>íla</w:t>
      </w:r>
      <w:bookmarkEnd w:id="5"/>
    </w:p>
    <w:p w14:paraId="75CA76AD" w14:textId="03EE0B36" w:rsidR="007065A8" w:rsidRPr="007065A8" w:rsidRDefault="008A719A" w:rsidP="007065A8">
      <w:pPr>
        <w:pStyle w:val="Nadpis3"/>
      </w:pPr>
      <w:bookmarkStart w:id="6" w:name="_Ref177735010"/>
      <w:r w:rsidRPr="006A7B6C">
        <w:t>Dílem se rozumí</w:t>
      </w:r>
      <w:r w:rsidR="007568F3" w:rsidRPr="006A7B6C">
        <w:t xml:space="preserve"> </w:t>
      </w:r>
      <w:r w:rsidRPr="006A7B6C">
        <w:t>zpracování</w:t>
      </w:r>
      <w:r w:rsidR="003C68F6">
        <w:t xml:space="preserve">, respektive </w:t>
      </w:r>
      <w:r w:rsidR="0032436E">
        <w:t>proveden</w:t>
      </w:r>
      <w:r w:rsidR="001F1F11">
        <w:t xml:space="preserve">í, </w:t>
      </w:r>
      <w:r w:rsidR="004B1E58">
        <w:t>Dispozičně-technického řešení</w:t>
      </w:r>
      <w:r w:rsidR="008529D7">
        <w:t xml:space="preserve">. Dílo je prováděno </w:t>
      </w:r>
      <w:r w:rsidR="00670595">
        <w:t xml:space="preserve">pro záměr </w:t>
      </w:r>
      <w:r w:rsidR="004B1E58">
        <w:t>Sjezdy do vody na Vltavě</w:t>
      </w:r>
      <w:r w:rsidR="00553228">
        <w:t xml:space="preserve"> (dále jen „</w:t>
      </w:r>
      <w:r w:rsidR="00553228" w:rsidRPr="00BB7B3E">
        <w:rPr>
          <w:b/>
          <w:bCs/>
        </w:rPr>
        <w:t>Záměr</w:t>
      </w:r>
      <w:r w:rsidR="00553228">
        <w:t>“)</w:t>
      </w:r>
      <w:r w:rsidR="007065A8">
        <w:t xml:space="preserve">, přičemž </w:t>
      </w:r>
      <w:r w:rsidR="00670595">
        <w:t xml:space="preserve">Záměr </w:t>
      </w:r>
      <w:r w:rsidR="007065A8">
        <w:t xml:space="preserve">je </w:t>
      </w:r>
      <w:r w:rsidRPr="006A7B6C">
        <w:t>podrobně specifikován</w:t>
      </w:r>
      <w:r w:rsidR="007065A8">
        <w:t xml:space="preserve"> </w:t>
      </w:r>
      <w:r w:rsidR="00A833FE" w:rsidRPr="006A7B6C">
        <w:t>v podkladech uvedených</w:t>
      </w:r>
      <w:r w:rsidR="00EB2A22">
        <w:t xml:space="preserve"> v</w:t>
      </w:r>
      <w:r w:rsidR="00B52D42">
        <w:t> </w:t>
      </w:r>
      <w:r w:rsidR="00A833FE" w:rsidRPr="006A7B6C">
        <w:t>čl.</w:t>
      </w:r>
      <w:r w:rsidR="00B52D42">
        <w:t> </w:t>
      </w:r>
      <w:r w:rsidR="00F8475A">
        <w:fldChar w:fldCharType="begin"/>
      </w:r>
      <w:r w:rsidR="00F8475A">
        <w:instrText xml:space="preserve"> REF _Ref160029291 \r \h </w:instrText>
      </w:r>
      <w:r w:rsidR="008529D7">
        <w:instrText xml:space="preserve"> \* MERGEFORMAT </w:instrText>
      </w:r>
      <w:r w:rsidR="00F8475A">
        <w:fldChar w:fldCharType="separate"/>
      </w:r>
      <w:r w:rsidR="00E36B37">
        <w:t>2.1.5</w:t>
      </w:r>
      <w:r w:rsidR="00F8475A">
        <w:fldChar w:fldCharType="end"/>
      </w:r>
      <w:r w:rsidR="008529D7" w:rsidRPr="00BB7B3E">
        <w:t xml:space="preserve"> a </w:t>
      </w:r>
      <w:r w:rsidR="008529D7" w:rsidRPr="00BB7B3E">
        <w:fldChar w:fldCharType="begin"/>
      </w:r>
      <w:r w:rsidR="008529D7" w:rsidRPr="00BB7B3E">
        <w:instrText xml:space="preserve"> REF _Ref177729952 \r \h </w:instrText>
      </w:r>
      <w:r w:rsidR="008529D7">
        <w:instrText xml:space="preserve"> \* MERGEFORMAT </w:instrText>
      </w:r>
      <w:r w:rsidR="008529D7" w:rsidRPr="00BB7B3E">
        <w:fldChar w:fldCharType="separate"/>
      </w:r>
      <w:r w:rsidR="00E36B37">
        <w:t>2.1.6</w:t>
      </w:r>
      <w:r w:rsidR="008529D7" w:rsidRPr="00BB7B3E">
        <w:fldChar w:fldCharType="end"/>
      </w:r>
      <w:r w:rsidR="00F8475A" w:rsidRPr="006A7B6C" w:rsidDel="00F8475A">
        <w:t xml:space="preserve"> </w:t>
      </w:r>
      <w:r w:rsidR="00EB2A22">
        <w:t xml:space="preserve"> Smlouvy</w:t>
      </w:r>
      <w:r w:rsidR="00C74774" w:rsidRPr="006A7B6C">
        <w:t>.</w:t>
      </w:r>
      <w:bookmarkEnd w:id="6"/>
    </w:p>
    <w:p w14:paraId="0EDE8733" w14:textId="77777777" w:rsidR="000F1532" w:rsidRPr="006A7B6C" w:rsidRDefault="000F1532" w:rsidP="000F1532">
      <w:pPr>
        <w:pStyle w:val="Nadpis3"/>
      </w:pPr>
      <w:bookmarkStart w:id="7" w:name="_Ref144323406"/>
      <w:r w:rsidRPr="006A7B6C">
        <w:t>Provádění Díla je rozděleno do následujících samostatných dílčích částí:</w:t>
      </w:r>
      <w:bookmarkEnd w:id="7"/>
    </w:p>
    <w:p w14:paraId="4A69A0EF" w14:textId="088B4A5B" w:rsidR="00DE288B" w:rsidRPr="00CC03EE" w:rsidRDefault="00CC03EE" w:rsidP="00C06E1D">
      <w:pPr>
        <w:pStyle w:val="Nadpis4"/>
      </w:pPr>
      <w:r>
        <w:t xml:space="preserve">A. </w:t>
      </w:r>
      <w:r w:rsidRPr="00CC03EE">
        <w:t xml:space="preserve">Dispozičně-technické řešení sjezdu do vody v lokalitě </w:t>
      </w:r>
      <w:r w:rsidR="00F92C67">
        <w:t>Praha-</w:t>
      </w:r>
      <w:r w:rsidRPr="00CC03EE">
        <w:t>Lahovice</w:t>
      </w:r>
    </w:p>
    <w:p w14:paraId="564B42FD" w14:textId="27368C07" w:rsidR="0058530D" w:rsidRPr="00CC03EE" w:rsidRDefault="00CC03EE" w:rsidP="0058530D">
      <w:pPr>
        <w:pStyle w:val="Nadpis4"/>
      </w:pPr>
      <w:r>
        <w:t xml:space="preserve">B. </w:t>
      </w:r>
      <w:r w:rsidRPr="00CC03EE">
        <w:t>Dispozičně-technické řešení sjezdu do vody v lokalitě Davle</w:t>
      </w:r>
    </w:p>
    <w:p w14:paraId="022C4F25" w14:textId="4D3F9BB5" w:rsidR="005A5CF3" w:rsidRDefault="005A5CF3" w:rsidP="005A5CF3">
      <w:pPr>
        <w:pStyle w:val="Nadpis4"/>
        <w:numPr>
          <w:ilvl w:val="0"/>
          <w:numId w:val="0"/>
        </w:numPr>
        <w:ind w:left="867"/>
      </w:pPr>
      <w:r>
        <w:t>(dále jen souhrnně „</w:t>
      </w:r>
      <w:r w:rsidRPr="005A5CF3">
        <w:rPr>
          <w:b/>
          <w:bCs/>
        </w:rPr>
        <w:t>Dílčí části</w:t>
      </w:r>
      <w:r>
        <w:t>“)</w:t>
      </w:r>
    </w:p>
    <w:p w14:paraId="42D8A947" w14:textId="4AB3CCC2" w:rsidR="00C32B3F" w:rsidRPr="00C32B3F" w:rsidRDefault="00C32B3F" w:rsidP="00C32B3F">
      <w:pPr>
        <w:pStyle w:val="Nadpis3"/>
      </w:pPr>
      <w:bookmarkStart w:id="8" w:name="_Ref164203266"/>
      <w:r>
        <w:t xml:space="preserve">Zhotovitel se zavazuje v průběhu provádění Díla </w:t>
      </w:r>
      <w:r w:rsidRPr="00DC2E70">
        <w:t>vyhodnocovat vešker</w:t>
      </w:r>
      <w:r w:rsidR="0009404F" w:rsidRPr="00DC2E70">
        <w:t>é</w:t>
      </w:r>
      <w:r w:rsidRPr="00DC2E70">
        <w:t xml:space="preserve"> podklad</w:t>
      </w:r>
      <w:r w:rsidR="0009404F" w:rsidRPr="00DC2E70">
        <w:t>y</w:t>
      </w:r>
      <w:r w:rsidRPr="00DC2E70">
        <w:t xml:space="preserve"> předan</w:t>
      </w:r>
      <w:r w:rsidR="0009404F" w:rsidRPr="00DC2E70">
        <w:t>é</w:t>
      </w:r>
      <w:r w:rsidRPr="00DC2E70">
        <w:t xml:space="preserve"> Objednatelem a/nebo získaných Zhotovitelem v souvislosti s prováděním Díla</w:t>
      </w:r>
      <w:r w:rsidR="003606A1" w:rsidRPr="00DC2E70">
        <w:t xml:space="preserve">, zejména informací poskytnutých Objednatelem v souladu s čl. </w:t>
      </w:r>
      <w:r w:rsidR="003606A1" w:rsidRPr="00DC2E70">
        <w:fldChar w:fldCharType="begin"/>
      </w:r>
      <w:r w:rsidR="003606A1" w:rsidRPr="00DC2E70">
        <w:instrText xml:space="preserve"> REF _Ref160042501 \r \h </w:instrText>
      </w:r>
      <w:r w:rsidR="00E2645B" w:rsidRPr="00DC2E70">
        <w:instrText xml:space="preserve"> \* MERGEFORMAT </w:instrText>
      </w:r>
      <w:r w:rsidR="003606A1" w:rsidRPr="00DC2E70">
        <w:fldChar w:fldCharType="separate"/>
      </w:r>
      <w:r w:rsidR="00E36B37">
        <w:t>3.8.5</w:t>
      </w:r>
      <w:r w:rsidR="003606A1" w:rsidRPr="00DC2E70">
        <w:fldChar w:fldCharType="end"/>
      </w:r>
      <w:r w:rsidR="003606A1" w:rsidRPr="00DC2E70">
        <w:t xml:space="preserve"> Smlouvy</w:t>
      </w:r>
      <w:r w:rsidR="00764453" w:rsidRPr="00DC2E70">
        <w:t xml:space="preserve"> (dále jen „</w:t>
      </w:r>
      <w:r w:rsidR="00764453" w:rsidRPr="00DC2E70">
        <w:rPr>
          <w:b/>
          <w:bCs/>
        </w:rPr>
        <w:t>Vyhodnocování podkladů</w:t>
      </w:r>
      <w:r w:rsidR="00764453" w:rsidRPr="00DC2E70">
        <w:t>“)</w:t>
      </w:r>
      <w:r w:rsidR="00554D5C" w:rsidRPr="00DC2E70">
        <w:t xml:space="preserve"> a</w:t>
      </w:r>
      <w:r w:rsidR="00554D5C">
        <w:t xml:space="preserve"> v souladu s čl. </w:t>
      </w:r>
      <w:r w:rsidR="00554D5C">
        <w:fldChar w:fldCharType="begin"/>
      </w:r>
      <w:r w:rsidR="00554D5C">
        <w:instrText xml:space="preserve"> REF _Ref159872549 \r \h </w:instrText>
      </w:r>
      <w:r w:rsidR="00554D5C">
        <w:fldChar w:fldCharType="separate"/>
      </w:r>
      <w:r w:rsidR="00E36B37">
        <w:t>2.4</w:t>
      </w:r>
      <w:r w:rsidR="00554D5C">
        <w:fldChar w:fldCharType="end"/>
      </w:r>
      <w:r w:rsidR="00554D5C">
        <w:t xml:space="preserve"> a </w:t>
      </w:r>
      <w:r w:rsidR="00554D5C">
        <w:fldChar w:fldCharType="begin"/>
      </w:r>
      <w:r w:rsidR="00554D5C">
        <w:instrText xml:space="preserve"> REF _Ref150370387 \r \h </w:instrText>
      </w:r>
      <w:r w:rsidR="00554D5C">
        <w:fldChar w:fldCharType="separate"/>
      </w:r>
      <w:r w:rsidR="00E36B37">
        <w:t>3.3</w:t>
      </w:r>
      <w:r w:rsidR="00554D5C">
        <w:fldChar w:fldCharType="end"/>
      </w:r>
      <w:r w:rsidR="00554D5C">
        <w:t xml:space="preserve"> Smlouvy předkládat Objednateli níže definované Situační zprávy</w:t>
      </w:r>
      <w:r>
        <w:t>.</w:t>
      </w:r>
      <w:bookmarkEnd w:id="8"/>
    </w:p>
    <w:p w14:paraId="3D60583C" w14:textId="32C4A80D" w:rsidR="00D91554" w:rsidRPr="006A7B6C" w:rsidRDefault="00AD530D" w:rsidP="00D91554">
      <w:pPr>
        <w:pStyle w:val="Nadpis3"/>
      </w:pPr>
      <w:r w:rsidRPr="006A7B6C">
        <w:t>Zhotovitel bere na vědomí, že Dílo</w:t>
      </w:r>
      <w:r w:rsidR="00D91554" w:rsidRPr="006A7B6C">
        <w:t xml:space="preserve"> je financován</w:t>
      </w:r>
      <w:r w:rsidRPr="006A7B6C">
        <w:t>o</w:t>
      </w:r>
      <w:r w:rsidR="00D91554" w:rsidRPr="006A7B6C">
        <w:t xml:space="preserve"> z prostředků Státního fondu dopravní infrastruktury.</w:t>
      </w:r>
    </w:p>
    <w:p w14:paraId="06BED999" w14:textId="59AEEB78" w:rsidR="003F3467" w:rsidRPr="00413AA3" w:rsidRDefault="003F3467" w:rsidP="00A833FE">
      <w:pPr>
        <w:pStyle w:val="Nadpis3"/>
      </w:pPr>
      <w:bookmarkStart w:id="9" w:name="_Ref158065054"/>
      <w:bookmarkStart w:id="10" w:name="_Ref160029291"/>
      <w:bookmarkStart w:id="11" w:name="_Ref141434881"/>
      <w:r w:rsidRPr="00413AA3">
        <w:t xml:space="preserve">Objednatel poskytl </w:t>
      </w:r>
      <w:r w:rsidR="005E533B" w:rsidRPr="00413AA3">
        <w:t xml:space="preserve">před uzavřením Smlouvy Zhotoviteli </w:t>
      </w:r>
      <w:r w:rsidRPr="00413AA3">
        <w:t>následující dokumenty</w:t>
      </w:r>
      <w:bookmarkEnd w:id="9"/>
      <w:r w:rsidR="00554D5C" w:rsidRPr="00413AA3">
        <w:t>:</w:t>
      </w:r>
      <w:bookmarkEnd w:id="10"/>
    </w:p>
    <w:p w14:paraId="04C4726D" w14:textId="775D8C16" w:rsidR="003F3467" w:rsidRPr="00095564" w:rsidRDefault="00095564" w:rsidP="003F3467">
      <w:pPr>
        <w:pStyle w:val="Nadpis4"/>
      </w:pPr>
      <w:r w:rsidRPr="00095564">
        <w:t>Zaměření dna koryta v lokalitě Praha-Lahovice inspekčním plavidlem ŘVC-1 ze dne 26. 8. 2025</w:t>
      </w:r>
    </w:p>
    <w:p w14:paraId="6C19D7A3" w14:textId="00AD5AC4" w:rsidR="003F3467" w:rsidRPr="006A7B6C" w:rsidRDefault="003F3467" w:rsidP="003F3467">
      <w:pPr>
        <w:pStyle w:val="Nadpis3"/>
        <w:numPr>
          <w:ilvl w:val="0"/>
          <w:numId w:val="0"/>
        </w:numPr>
      </w:pPr>
      <w:r w:rsidRPr="006A7B6C">
        <w:t xml:space="preserve">(dále </w:t>
      </w:r>
      <w:r w:rsidR="0063670B">
        <w:t>též</w:t>
      </w:r>
      <w:r w:rsidR="0063670B" w:rsidRPr="006A7B6C">
        <w:t xml:space="preserve"> </w:t>
      </w:r>
      <w:r w:rsidRPr="006A7B6C">
        <w:t>souhrnně „</w:t>
      </w:r>
      <w:r w:rsidRPr="006A7B6C">
        <w:rPr>
          <w:b/>
          <w:bCs/>
        </w:rPr>
        <w:t>Podkladové dokumenty</w:t>
      </w:r>
      <w:r w:rsidRPr="006A7B6C">
        <w:t>“).</w:t>
      </w:r>
      <w:r w:rsidR="00A00100">
        <w:t xml:space="preserve"> </w:t>
      </w:r>
      <w:r w:rsidR="00A00100" w:rsidRPr="006A7B6C">
        <w:t>Zhotovitel výslovně prohlašuje, že se s uvedenými Podkladovými dokumenty seznámil.</w:t>
      </w:r>
    </w:p>
    <w:p w14:paraId="348BFF11" w14:textId="1A75182E" w:rsidR="003F3467" w:rsidRPr="00095564" w:rsidRDefault="008529D7" w:rsidP="003F3467">
      <w:pPr>
        <w:pStyle w:val="Nadpis3"/>
      </w:pPr>
      <w:bookmarkStart w:id="12" w:name="_Ref177729952"/>
      <w:r w:rsidRPr="00095564">
        <w:t xml:space="preserve">Záměr spočívá </w:t>
      </w:r>
      <w:bookmarkEnd w:id="12"/>
      <w:r w:rsidR="004B1E58" w:rsidRPr="00095564">
        <w:t xml:space="preserve">ve vybudování souvislé veřejné sítě plnohodnotných sjezdů do vody pro malá rekreační plavidla využívající Vltavskou vodní cestu, které budou sloužit k jejich vytažení z vody, resp. spouštění na vodu. Součástí každého sjezdu do vody je související vodní a pozemní část včetně </w:t>
      </w:r>
      <w:proofErr w:type="spellStart"/>
      <w:r w:rsidR="004B1E58" w:rsidRPr="00095564">
        <w:t>vývaziště</w:t>
      </w:r>
      <w:proofErr w:type="spellEnd"/>
      <w:r w:rsidR="004B1E58" w:rsidRPr="00095564">
        <w:t>, parkoviště a napojení na stávající dopravní infrastrukturu.</w:t>
      </w:r>
    </w:p>
    <w:p w14:paraId="0097C152" w14:textId="77777777" w:rsidR="00413AA3" w:rsidRDefault="003F3467" w:rsidP="00ED5C34">
      <w:pPr>
        <w:pStyle w:val="Nadpis3"/>
      </w:pPr>
      <w:bookmarkStart w:id="13" w:name="_Ref150371215"/>
      <w:bookmarkStart w:id="14" w:name="_Ref164115736"/>
      <w:bookmarkStart w:id="15" w:name="_Ref150371219"/>
      <w:r w:rsidRPr="00413AA3">
        <w:t>Objednatel poskytne nejpozději v den vstupního výrobního výboru následující dokumenty</w:t>
      </w:r>
      <w:bookmarkEnd w:id="13"/>
      <w:r w:rsidR="00413AA3" w:rsidRPr="00413AA3">
        <w:t>:</w:t>
      </w:r>
    </w:p>
    <w:p w14:paraId="317737C1" w14:textId="781B847F" w:rsidR="00684CF6" w:rsidRPr="005726A7" w:rsidRDefault="005726A7" w:rsidP="00684CF6">
      <w:pPr>
        <w:pStyle w:val="Nadpis4"/>
      </w:pPr>
      <w:r w:rsidRPr="005726A7">
        <w:t>Neob</w:t>
      </w:r>
      <w:r w:rsidR="00772BA0">
        <w:t>s</w:t>
      </w:r>
      <w:r w:rsidRPr="005726A7">
        <w:t>azeno</w:t>
      </w:r>
      <w:r w:rsidR="00772BA0">
        <w:t>.</w:t>
      </w:r>
    </w:p>
    <w:p w14:paraId="1951BCFF" w14:textId="699BBBBE" w:rsidR="0084469F" w:rsidRPr="0027379F" w:rsidRDefault="00C32B3F" w:rsidP="00ED5C34">
      <w:pPr>
        <w:pStyle w:val="Nadpis3"/>
      </w:pPr>
      <w:bookmarkStart w:id="16" w:name="_Ref158155911"/>
      <w:bookmarkStart w:id="17" w:name="_Ref150371270"/>
      <w:bookmarkEnd w:id="14"/>
      <w:r w:rsidRPr="0027379F">
        <w:t xml:space="preserve">Zhotovitel bere na vědomí, že nad rámec dokumentů uvedených v čl. </w:t>
      </w:r>
      <w:r w:rsidRPr="0027379F">
        <w:fldChar w:fldCharType="begin"/>
      </w:r>
      <w:r w:rsidRPr="0027379F">
        <w:instrText xml:space="preserve"> REF _Ref158065054 \r \h  \* MERGEFORMAT </w:instrText>
      </w:r>
      <w:r w:rsidRPr="0027379F">
        <w:fldChar w:fldCharType="separate"/>
      </w:r>
      <w:r w:rsidR="00E36B37">
        <w:t>2.1.5</w:t>
      </w:r>
      <w:r w:rsidRPr="0027379F">
        <w:fldChar w:fldCharType="end"/>
      </w:r>
      <w:r w:rsidRPr="0027379F">
        <w:t xml:space="preserve"> </w:t>
      </w:r>
      <w:r w:rsidR="0071325B" w:rsidRPr="0027379F">
        <w:t xml:space="preserve">a </w:t>
      </w:r>
      <w:r w:rsidR="0084469F" w:rsidRPr="0027379F">
        <w:fldChar w:fldCharType="begin"/>
      </w:r>
      <w:r w:rsidR="0084469F" w:rsidRPr="0027379F">
        <w:instrText xml:space="preserve"> REF _Ref164115736 \r \h </w:instrText>
      </w:r>
      <w:r w:rsidR="00413AA3" w:rsidRPr="0027379F">
        <w:instrText xml:space="preserve"> \* MERGEFORMAT </w:instrText>
      </w:r>
      <w:r w:rsidR="0084469F" w:rsidRPr="0027379F">
        <w:fldChar w:fldCharType="separate"/>
      </w:r>
      <w:r w:rsidR="00E36B37">
        <w:t>2.1.7</w:t>
      </w:r>
      <w:r w:rsidR="0084469F" w:rsidRPr="0027379F">
        <w:fldChar w:fldCharType="end"/>
      </w:r>
      <w:r w:rsidR="0084469F" w:rsidRPr="0027379F">
        <w:t xml:space="preserve"> </w:t>
      </w:r>
      <w:r w:rsidRPr="0027379F">
        <w:t>Smlouvy Objednatel nedisponuje dalšími vstupními dokumenty.</w:t>
      </w:r>
      <w:bookmarkEnd w:id="15"/>
      <w:bookmarkEnd w:id="16"/>
      <w:bookmarkEnd w:id="17"/>
      <w:r w:rsidR="00B12063" w:rsidRPr="0027379F">
        <w:t xml:space="preserve"> </w:t>
      </w:r>
    </w:p>
    <w:p w14:paraId="3B6045FE" w14:textId="371AD26D" w:rsidR="003F3467" w:rsidRPr="0084469F" w:rsidRDefault="00B12063" w:rsidP="00ED5C34">
      <w:pPr>
        <w:pStyle w:val="Nadpis3"/>
      </w:pPr>
      <w:r w:rsidRPr="0084469F">
        <w:t>Objednatel dále může poskytnout Zhotoviteli další dokumenty a informace, které se dozvěděl po uzavření této Smlouvy.</w:t>
      </w:r>
    </w:p>
    <w:p w14:paraId="163CD889" w14:textId="09BCC3AB" w:rsidR="003F3467" w:rsidRPr="0027379F" w:rsidRDefault="003F3467" w:rsidP="005E533B">
      <w:pPr>
        <w:pStyle w:val="Nadpis3"/>
      </w:pPr>
      <w:r w:rsidRPr="0027379F">
        <w:t xml:space="preserve">Dokumenty uvedené v čl. </w:t>
      </w:r>
      <w:r w:rsidRPr="0027379F">
        <w:fldChar w:fldCharType="begin"/>
      </w:r>
      <w:r w:rsidRPr="0027379F">
        <w:instrText xml:space="preserve"> REF _Ref150371270 \r \h </w:instrText>
      </w:r>
      <w:r w:rsidR="005E533B" w:rsidRPr="0027379F">
        <w:instrText xml:space="preserve"> \* MERGEFORMAT </w:instrText>
      </w:r>
      <w:r w:rsidRPr="0027379F">
        <w:fldChar w:fldCharType="separate"/>
      </w:r>
      <w:r w:rsidR="00E36B37">
        <w:t>2.1.8</w:t>
      </w:r>
      <w:r w:rsidRPr="0027379F">
        <w:fldChar w:fldCharType="end"/>
      </w:r>
      <w:r w:rsidRPr="0027379F">
        <w:t xml:space="preserve"> </w:t>
      </w:r>
      <w:r w:rsidR="00EE5E10" w:rsidRPr="0027379F">
        <w:t xml:space="preserve">Smlouvy </w:t>
      </w:r>
      <w:r w:rsidRPr="0027379F">
        <w:t>dále doplňují informace obsažené v </w:t>
      </w:r>
      <w:r w:rsidR="002C7CD8" w:rsidRPr="0027379F">
        <w:t xml:space="preserve">čl. </w:t>
      </w:r>
      <w:r w:rsidR="00670595" w:rsidRPr="0027379F">
        <w:t xml:space="preserve">2.1.5 a 2.1.6 </w:t>
      </w:r>
      <w:r w:rsidR="00670993" w:rsidRPr="0027379F">
        <w:t xml:space="preserve">Smlouvy </w:t>
      </w:r>
      <w:r w:rsidR="00F8475A" w:rsidRPr="0027379F">
        <w:t>a</w:t>
      </w:r>
      <w:r w:rsidRPr="0027379F">
        <w:t xml:space="preserve"> </w:t>
      </w:r>
      <w:r w:rsidR="005E533B" w:rsidRPr="0027379F">
        <w:t>Objednatel je Zhotoviteli poskytuje v souladu s</w:t>
      </w:r>
      <w:r w:rsidR="00EE5E10" w:rsidRPr="0027379F">
        <w:t> </w:t>
      </w:r>
      <w:proofErr w:type="spellStart"/>
      <w:r w:rsidR="00EE5E10" w:rsidRPr="0027379F">
        <w:t>ust</w:t>
      </w:r>
      <w:proofErr w:type="spellEnd"/>
      <w:r w:rsidR="00EE5E10" w:rsidRPr="0027379F">
        <w:t xml:space="preserve">. </w:t>
      </w:r>
      <w:r w:rsidR="005E533B" w:rsidRPr="0027379F">
        <w:t>§ 2597</w:t>
      </w:r>
      <w:r w:rsidRPr="0027379F">
        <w:t xml:space="preserve"> </w:t>
      </w:r>
      <w:r w:rsidR="005E533B" w:rsidRPr="0027379F">
        <w:t xml:space="preserve">odst. 1 </w:t>
      </w:r>
      <w:r w:rsidR="00EE5E10" w:rsidRPr="0027379F">
        <w:t>O</w:t>
      </w:r>
      <w:r w:rsidR="005E533B" w:rsidRPr="0027379F">
        <w:t xml:space="preserve">bčanského zákoníku; vlastnické právo k těmto dokumentům nepřechází na Zhotovitele. Ustanovení § 2597 odst. 2 </w:t>
      </w:r>
      <w:r w:rsidR="00EE5E10" w:rsidRPr="0027379F">
        <w:t>O</w:t>
      </w:r>
      <w:r w:rsidR="005E533B" w:rsidRPr="0027379F">
        <w:t xml:space="preserve">bčanského </w:t>
      </w:r>
      <w:r w:rsidR="005E533B" w:rsidRPr="0027379F">
        <w:lastRenderedPageBreak/>
        <w:t xml:space="preserve">zákoníku se nepoužije. Informace obsažené v dokumentech uvedených v čl. </w:t>
      </w:r>
      <w:r w:rsidR="005E533B" w:rsidRPr="0027379F">
        <w:fldChar w:fldCharType="begin"/>
      </w:r>
      <w:r w:rsidR="005E533B" w:rsidRPr="0027379F">
        <w:instrText xml:space="preserve"> REF _Ref150371270 \r \h  \* MERGEFORMAT </w:instrText>
      </w:r>
      <w:r w:rsidR="005E533B" w:rsidRPr="0027379F">
        <w:fldChar w:fldCharType="separate"/>
      </w:r>
      <w:r w:rsidR="00E36B37">
        <w:t>2.1.8</w:t>
      </w:r>
      <w:r w:rsidR="005E533B" w:rsidRPr="0027379F">
        <w:fldChar w:fldCharType="end"/>
      </w:r>
      <w:r w:rsidR="005E533B" w:rsidRPr="0027379F">
        <w:t xml:space="preserve"> Smlouvy jsou pro Zhotovitele závazné.</w:t>
      </w:r>
    </w:p>
    <w:p w14:paraId="6ED40A00" w14:textId="25B38B16" w:rsidR="00670993" w:rsidRDefault="00EC6509" w:rsidP="00670993">
      <w:pPr>
        <w:pStyle w:val="Nadpis3"/>
        <w:numPr>
          <w:ilvl w:val="0"/>
          <w:numId w:val="0"/>
        </w:numPr>
      </w:pPr>
      <w:r w:rsidRPr="0027379F">
        <w:t xml:space="preserve">(Podkladové dokumenty a dokumenty uvedené v čl. </w:t>
      </w:r>
      <w:r w:rsidRPr="0027379F">
        <w:fldChar w:fldCharType="begin"/>
      </w:r>
      <w:r w:rsidRPr="0027379F">
        <w:instrText xml:space="preserve"> REF _Ref150371270 \r \h </w:instrText>
      </w:r>
      <w:r w:rsidR="006A7B6C" w:rsidRPr="0027379F">
        <w:instrText xml:space="preserve"> \* MERGEFORMAT </w:instrText>
      </w:r>
      <w:r w:rsidRPr="0027379F">
        <w:fldChar w:fldCharType="separate"/>
      </w:r>
      <w:r w:rsidR="00E36B37">
        <w:t>2.1.8</w:t>
      </w:r>
      <w:r w:rsidRPr="0027379F">
        <w:fldChar w:fldCharType="end"/>
      </w:r>
      <w:r w:rsidR="00EE5E10" w:rsidRPr="0027379F">
        <w:t xml:space="preserve"> Smlouvy</w:t>
      </w:r>
      <w:r w:rsidRPr="0027379F">
        <w:t xml:space="preserve"> dále </w:t>
      </w:r>
      <w:r w:rsidR="0063670B" w:rsidRPr="0027379F">
        <w:t xml:space="preserve">též </w:t>
      </w:r>
      <w:r w:rsidRPr="0027379F">
        <w:t>„</w:t>
      </w:r>
      <w:r w:rsidRPr="0027379F">
        <w:rPr>
          <w:b/>
          <w:bCs/>
        </w:rPr>
        <w:t>Podklady pro provedení Díla</w:t>
      </w:r>
      <w:r w:rsidRPr="0027379F">
        <w:t>“)</w:t>
      </w:r>
    </w:p>
    <w:p w14:paraId="6A3103D1" w14:textId="12BDB668" w:rsidR="00670993" w:rsidRPr="00670993" w:rsidRDefault="00670993" w:rsidP="00BB7B3E">
      <w:pPr>
        <w:pStyle w:val="Nadpis3"/>
      </w:pPr>
      <w:bookmarkStart w:id="18" w:name="_Ref177735254"/>
      <w:r>
        <w:t xml:space="preserve">Popis Díla uveden v čl. </w:t>
      </w:r>
      <w:r>
        <w:fldChar w:fldCharType="begin"/>
      </w:r>
      <w:r>
        <w:instrText xml:space="preserve"> REF _Ref177735010 \r \h </w:instrText>
      </w:r>
      <w:r>
        <w:fldChar w:fldCharType="separate"/>
      </w:r>
      <w:r w:rsidR="00E36B37">
        <w:t>2.1.1</w:t>
      </w:r>
      <w:r>
        <w:fldChar w:fldCharType="end"/>
      </w:r>
      <w:r>
        <w:t xml:space="preserve"> a </w:t>
      </w:r>
      <w:r>
        <w:fldChar w:fldCharType="begin"/>
      </w:r>
      <w:r>
        <w:instrText xml:space="preserve"> REF _Ref144323406 \r \h </w:instrText>
      </w:r>
      <w:r>
        <w:fldChar w:fldCharType="separate"/>
      </w:r>
      <w:r w:rsidR="00E36B37">
        <w:t>2.1.2</w:t>
      </w:r>
      <w:r>
        <w:fldChar w:fldCharType="end"/>
      </w:r>
      <w:r>
        <w:t xml:space="preserve"> Smlouvy, Podklady pro provedení Díla, popis Záměru dle čl. </w:t>
      </w:r>
      <w:r>
        <w:fldChar w:fldCharType="begin"/>
      </w:r>
      <w:r>
        <w:instrText xml:space="preserve"> REF _Ref177729952 \r \h </w:instrText>
      </w:r>
      <w:r>
        <w:fldChar w:fldCharType="separate"/>
      </w:r>
      <w:r w:rsidR="00E36B37">
        <w:t>2.1.6</w:t>
      </w:r>
      <w:r>
        <w:fldChar w:fldCharType="end"/>
      </w:r>
      <w:r>
        <w:t xml:space="preserve"> Smlouvy představují vzájemně se doplňující soubor podkladových dokumentů, na základě kterých </w:t>
      </w:r>
      <w:r w:rsidR="00241C76">
        <w:br/>
      </w:r>
      <w:r>
        <w:t>je v souladu se Smlouvou Zhotovitelem Dílo prováděno.</w:t>
      </w:r>
      <w:bookmarkEnd w:id="18"/>
    </w:p>
    <w:p w14:paraId="6A960DDC" w14:textId="64BED9E6" w:rsidR="00DB0B9C" w:rsidRPr="006A7B6C" w:rsidRDefault="00DB0B9C" w:rsidP="00DB0B9C">
      <w:pPr>
        <w:pStyle w:val="Nadpis2"/>
      </w:pPr>
      <w:bookmarkStart w:id="19" w:name="_Ref156158141"/>
      <w:r w:rsidRPr="006A7B6C">
        <w:t xml:space="preserve">Cena </w:t>
      </w:r>
      <w:r w:rsidR="00004D40" w:rsidRPr="006A7B6C">
        <w:t>D</w:t>
      </w:r>
      <w:r w:rsidRPr="006A7B6C">
        <w:t>íla</w:t>
      </w:r>
      <w:bookmarkEnd w:id="11"/>
      <w:bookmarkEnd w:id="19"/>
    </w:p>
    <w:p w14:paraId="33E42A55" w14:textId="50E71050" w:rsidR="006C750C" w:rsidRPr="006A7B6C" w:rsidRDefault="006C750C" w:rsidP="00FA2114">
      <w:pPr>
        <w:pStyle w:val="Nadpis3"/>
        <w:spacing w:after="40"/>
      </w:pPr>
      <w:bookmarkStart w:id="20" w:name="_Ref144464654"/>
      <w:r w:rsidRPr="006A7B6C">
        <w:t>Objednatel se za řádně provedené Dílo zavazuje Zhotoviteli zaplatit cenu díla (dále jen „</w:t>
      </w:r>
      <w:r w:rsidRPr="006A7B6C">
        <w:rPr>
          <w:b/>
          <w:bCs/>
        </w:rPr>
        <w:t>Cena Díla</w:t>
      </w:r>
      <w:r w:rsidRPr="006A7B6C">
        <w:t>“), která je</w:t>
      </w:r>
      <w:r w:rsidR="00324DC2">
        <w:t xml:space="preserve"> </w:t>
      </w:r>
      <w:r w:rsidR="00061B98">
        <w:t>jakožto souč</w:t>
      </w:r>
      <w:r w:rsidR="00A94349">
        <w:t xml:space="preserve">et jednotlivých složek Ceny Díla </w:t>
      </w:r>
      <w:r w:rsidRPr="006A7B6C">
        <w:t>ujednána následovně:</w:t>
      </w:r>
      <w:bookmarkEnd w:id="20"/>
    </w:p>
    <w:tbl>
      <w:tblPr>
        <w:tblStyle w:val="Mkatabulky"/>
        <w:tblW w:w="0" w:type="auto"/>
        <w:tblLook w:val="04A0" w:firstRow="1" w:lastRow="0" w:firstColumn="1" w:lastColumn="0" w:noHBand="0" w:noVBand="1"/>
      </w:tblPr>
      <w:tblGrid>
        <w:gridCol w:w="2405"/>
        <w:gridCol w:w="6655"/>
      </w:tblGrid>
      <w:tr w:rsidR="006C750C" w:rsidRPr="006A7B6C" w14:paraId="5C09BE0F" w14:textId="77777777" w:rsidTr="00FA2114">
        <w:trPr>
          <w:trHeight w:val="340"/>
        </w:trPr>
        <w:tc>
          <w:tcPr>
            <w:tcW w:w="2405" w:type="dxa"/>
            <w:vAlign w:val="center"/>
          </w:tcPr>
          <w:p w14:paraId="736B73D4" w14:textId="673E80DE" w:rsidR="006C750C" w:rsidRPr="009044D0" w:rsidRDefault="006C750C" w:rsidP="006C750C">
            <w:r w:rsidRPr="009044D0">
              <w:t>Cena Díla bez DPH:</w:t>
            </w:r>
          </w:p>
        </w:tc>
        <w:tc>
          <w:tcPr>
            <w:tcW w:w="6657" w:type="dxa"/>
            <w:vAlign w:val="center"/>
          </w:tcPr>
          <w:p w14:paraId="7C4772BD" w14:textId="640FF476" w:rsidR="006C750C" w:rsidRPr="009044D0" w:rsidRDefault="00A70FFD" w:rsidP="006C750C">
            <w:pPr>
              <w:rPr>
                <w:b/>
                <w:bCs/>
              </w:rPr>
            </w:pPr>
            <w:r w:rsidRPr="009044D0">
              <w:rPr>
                <w:b/>
                <w:bCs/>
              </w:rPr>
              <w:t xml:space="preserve">798 000,00 </w:t>
            </w:r>
            <w:r w:rsidR="00A3477E" w:rsidRPr="009044D0">
              <w:rPr>
                <w:b/>
                <w:bCs/>
              </w:rPr>
              <w:t>Kč</w:t>
            </w:r>
          </w:p>
        </w:tc>
      </w:tr>
      <w:tr w:rsidR="006C750C" w:rsidRPr="006A7B6C" w14:paraId="671D0133" w14:textId="77777777" w:rsidTr="00FA2114">
        <w:trPr>
          <w:trHeight w:val="340"/>
        </w:trPr>
        <w:tc>
          <w:tcPr>
            <w:tcW w:w="2405" w:type="dxa"/>
            <w:vAlign w:val="center"/>
          </w:tcPr>
          <w:p w14:paraId="7CCD39F6" w14:textId="4810B534" w:rsidR="006C750C" w:rsidRPr="009044D0" w:rsidRDefault="006C750C" w:rsidP="006C750C">
            <w:r w:rsidRPr="009044D0">
              <w:t>DPH (21 %):</w:t>
            </w:r>
          </w:p>
        </w:tc>
        <w:tc>
          <w:tcPr>
            <w:tcW w:w="6657" w:type="dxa"/>
            <w:vAlign w:val="center"/>
          </w:tcPr>
          <w:p w14:paraId="68357D83" w14:textId="27D15CAA" w:rsidR="006C750C" w:rsidRPr="009044D0" w:rsidRDefault="009044D0" w:rsidP="006C750C">
            <w:r>
              <w:t>167 580,00</w:t>
            </w:r>
            <w:r w:rsidR="00A3477E" w:rsidRPr="009044D0">
              <w:t xml:space="preserve"> Kč</w:t>
            </w:r>
          </w:p>
        </w:tc>
      </w:tr>
      <w:tr w:rsidR="006C750C" w:rsidRPr="006A7B6C" w14:paraId="4D55EF9C" w14:textId="77777777" w:rsidTr="00FA2114">
        <w:trPr>
          <w:trHeight w:val="340"/>
        </w:trPr>
        <w:tc>
          <w:tcPr>
            <w:tcW w:w="2405" w:type="dxa"/>
            <w:vAlign w:val="center"/>
          </w:tcPr>
          <w:p w14:paraId="5EC3EFF8" w14:textId="7E3EBE1F" w:rsidR="006C750C" w:rsidRPr="009044D0" w:rsidRDefault="006C750C" w:rsidP="006C750C">
            <w:r w:rsidRPr="009044D0">
              <w:t>Cena Díla včetně DPH:</w:t>
            </w:r>
          </w:p>
        </w:tc>
        <w:tc>
          <w:tcPr>
            <w:tcW w:w="6657" w:type="dxa"/>
            <w:vAlign w:val="center"/>
          </w:tcPr>
          <w:p w14:paraId="1DD9F342" w14:textId="040C5AC5" w:rsidR="006C750C" w:rsidRPr="009044D0" w:rsidRDefault="009044D0" w:rsidP="006C750C">
            <w:pPr>
              <w:rPr>
                <w:b/>
                <w:bCs/>
              </w:rPr>
            </w:pPr>
            <w:r w:rsidRPr="009044D0">
              <w:rPr>
                <w:b/>
                <w:bCs/>
              </w:rPr>
              <w:t xml:space="preserve">965 580,00 </w:t>
            </w:r>
            <w:r w:rsidR="00A3477E" w:rsidRPr="009044D0">
              <w:rPr>
                <w:b/>
                <w:bCs/>
              </w:rPr>
              <w:t>Kč</w:t>
            </w:r>
          </w:p>
        </w:tc>
      </w:tr>
    </w:tbl>
    <w:p w14:paraId="29ED93EC" w14:textId="198041B0" w:rsidR="006148A6" w:rsidRPr="00A3477E" w:rsidRDefault="00D35165" w:rsidP="00FA2114">
      <w:pPr>
        <w:pStyle w:val="Nadpis3"/>
        <w:spacing w:before="60"/>
      </w:pPr>
      <w:bookmarkStart w:id="21" w:name="_Ref158066611"/>
      <w:r w:rsidRPr="0027379F">
        <w:t>Cena Díla</w:t>
      </w:r>
      <w:r w:rsidR="006148A6" w:rsidRPr="0027379F">
        <w:t xml:space="preserve"> uvedená v</w:t>
      </w:r>
      <w:r w:rsidRPr="0027379F">
        <w:t xml:space="preserve"> čl. </w:t>
      </w:r>
      <w:r w:rsidRPr="0027379F">
        <w:fldChar w:fldCharType="begin"/>
      </w:r>
      <w:r w:rsidRPr="0027379F">
        <w:instrText xml:space="preserve"> REF _Ref144464654 \r \h </w:instrText>
      </w:r>
      <w:r w:rsidR="006A7B6C" w:rsidRPr="0027379F">
        <w:instrText xml:space="preserve"> \* MERGEFORMAT </w:instrText>
      </w:r>
      <w:r w:rsidRPr="0027379F">
        <w:fldChar w:fldCharType="separate"/>
      </w:r>
      <w:r w:rsidR="00E36B37">
        <w:t>2.2.1</w:t>
      </w:r>
      <w:r w:rsidRPr="0027379F">
        <w:fldChar w:fldCharType="end"/>
      </w:r>
      <w:r w:rsidR="00EE5E10" w:rsidRPr="0027379F">
        <w:t xml:space="preserve"> Smlouvy</w:t>
      </w:r>
      <w:r w:rsidR="006148A6" w:rsidRPr="0027379F">
        <w:t xml:space="preserve"> je s výhradou </w:t>
      </w:r>
      <w:r w:rsidR="00A94349" w:rsidRPr="0027379F">
        <w:t>změn výslovně ujednaných touto Smlouvou</w:t>
      </w:r>
      <w:r w:rsidR="006148A6" w:rsidRPr="0027379F">
        <w:t xml:space="preserve"> </w:t>
      </w:r>
      <w:r w:rsidR="007D36FC" w:rsidRPr="0027379F">
        <w:t xml:space="preserve">ujednána </w:t>
      </w:r>
      <w:r w:rsidR="006148A6" w:rsidRPr="0027379F">
        <w:t xml:space="preserve">jako cena </w:t>
      </w:r>
      <w:r w:rsidR="00E003C0" w:rsidRPr="0027379F">
        <w:t>paušální</w:t>
      </w:r>
      <w:r w:rsidR="006148A6" w:rsidRPr="0027379F">
        <w:t>,</w:t>
      </w:r>
      <w:r w:rsidR="00E003C0" w:rsidRPr="0027379F">
        <w:t xml:space="preserve"> která</w:t>
      </w:r>
      <w:r w:rsidR="006148A6" w:rsidRPr="0027379F">
        <w:t xml:space="preserve"> kryje veškeré náklady </w:t>
      </w:r>
      <w:r w:rsidRPr="0027379F">
        <w:t>Zhotovitele</w:t>
      </w:r>
      <w:r w:rsidR="006148A6" w:rsidRPr="0027379F">
        <w:t xml:space="preserve"> spojené s prováděním </w:t>
      </w:r>
      <w:r w:rsidRPr="0027379F">
        <w:t>Díla</w:t>
      </w:r>
      <w:r w:rsidR="006148A6" w:rsidRPr="0027379F">
        <w:t xml:space="preserve"> a je </w:t>
      </w:r>
      <w:r w:rsidR="006148A6" w:rsidRPr="00A3477E">
        <w:t xml:space="preserve">platná po celou dobu realizace </w:t>
      </w:r>
      <w:r w:rsidRPr="00A3477E">
        <w:t>Díla</w:t>
      </w:r>
      <w:r w:rsidR="006148A6" w:rsidRPr="00A3477E">
        <w:t xml:space="preserve">. </w:t>
      </w:r>
      <w:r w:rsidR="00B87622" w:rsidRPr="00A3477E">
        <w:t>Cena Díla se skládá z následujících dílčích částí:</w:t>
      </w:r>
      <w:bookmarkEnd w:id="21"/>
    </w:p>
    <w:p w14:paraId="2F4385F2" w14:textId="0EF4BDBC" w:rsidR="00A3477E" w:rsidRPr="000927D4" w:rsidRDefault="000927D4" w:rsidP="000927D4">
      <w:pPr>
        <w:pStyle w:val="Nadpis4"/>
        <w:jc w:val="left"/>
      </w:pPr>
      <w:bookmarkStart w:id="22" w:name="_Ref205382544"/>
      <w:r w:rsidRPr="000927D4">
        <w:t>A. D</w:t>
      </w:r>
      <w:r w:rsidR="00A3477E" w:rsidRPr="000927D4">
        <w:t>ispozičně-technické řešení</w:t>
      </w:r>
      <w:r w:rsidR="00A5188D" w:rsidRPr="000927D4">
        <w:t xml:space="preserve"> </w:t>
      </w:r>
      <w:r w:rsidRPr="000927D4">
        <w:t xml:space="preserve">sjezdu do vody v lokalitě </w:t>
      </w:r>
      <w:r w:rsidR="00F839D9">
        <w:t>Praha-</w:t>
      </w:r>
      <w:r w:rsidRPr="000927D4">
        <w:t xml:space="preserve">Lahovice </w:t>
      </w:r>
      <w:r w:rsidR="00BA7ACE" w:rsidRPr="000927D4">
        <w:t>v rozsahu dle čl.</w:t>
      </w:r>
      <w:r w:rsidRPr="000927D4">
        <w:t xml:space="preserve"> </w:t>
      </w:r>
      <w:r w:rsidR="000F50AF">
        <w:fldChar w:fldCharType="begin"/>
      </w:r>
      <w:r w:rsidR="000F50AF">
        <w:instrText xml:space="preserve"> REF _Ref210312459 \r \h </w:instrText>
      </w:r>
      <w:r w:rsidR="000F50AF">
        <w:fldChar w:fldCharType="separate"/>
      </w:r>
      <w:r w:rsidR="00E36B37">
        <w:t>2.7</w:t>
      </w:r>
      <w:r w:rsidR="000F50AF">
        <w:fldChar w:fldCharType="end"/>
      </w:r>
      <w:r w:rsidR="00A5188D" w:rsidRPr="000927D4">
        <w:t>:</w:t>
      </w:r>
      <w:r w:rsidR="00A3477E" w:rsidRPr="000927D4">
        <w:tab/>
      </w:r>
      <w:r w:rsidR="00A5188D" w:rsidRPr="000927D4">
        <w:tab/>
      </w:r>
      <w:r w:rsidR="00A5188D" w:rsidRPr="000927D4">
        <w:tab/>
      </w:r>
      <w:r w:rsidR="00A5188D" w:rsidRPr="000927D4">
        <w:tab/>
      </w:r>
      <w:r w:rsidR="00BA7ACE" w:rsidRPr="000927D4">
        <w:tab/>
      </w:r>
      <w:proofErr w:type="spellStart"/>
      <w:r w:rsidR="00665EEC">
        <w:t>xxxx</w:t>
      </w:r>
      <w:proofErr w:type="spellEnd"/>
      <w:r w:rsidR="00FA2114">
        <w:t xml:space="preserve"> </w:t>
      </w:r>
      <w:r w:rsidR="00A3477E" w:rsidRPr="000927D4">
        <w:t>Kč bez DPH</w:t>
      </w:r>
      <w:bookmarkEnd w:id="22"/>
    </w:p>
    <w:p w14:paraId="0A74E613" w14:textId="71B62DAC" w:rsidR="00A5188D" w:rsidRPr="000927D4" w:rsidRDefault="000F50AF" w:rsidP="000927D4">
      <w:pPr>
        <w:pStyle w:val="Nadpis4"/>
        <w:jc w:val="left"/>
      </w:pPr>
      <w:bookmarkStart w:id="23" w:name="_Ref205382580"/>
      <w:r>
        <w:t>B</w:t>
      </w:r>
      <w:r w:rsidR="000927D4" w:rsidRPr="000927D4">
        <w:t xml:space="preserve">. Dispozičně-technické řešení sjezdu do vody v lokalitě </w:t>
      </w:r>
      <w:r>
        <w:t>Davle</w:t>
      </w:r>
      <w:r w:rsidR="000927D4" w:rsidRPr="000927D4">
        <w:t xml:space="preserve"> v rozsahu dle čl.</w:t>
      </w:r>
      <w:r w:rsidR="000927D4">
        <w:t xml:space="preserve"> </w:t>
      </w:r>
      <w:r>
        <w:fldChar w:fldCharType="begin"/>
      </w:r>
      <w:r>
        <w:instrText xml:space="preserve"> REF _Ref210313073 \r \h </w:instrText>
      </w:r>
      <w:r>
        <w:fldChar w:fldCharType="separate"/>
      </w:r>
      <w:r w:rsidR="00E36B37">
        <w:t>2.8</w:t>
      </w:r>
      <w:r>
        <w:fldChar w:fldCharType="end"/>
      </w:r>
      <w:r w:rsidR="000927D4" w:rsidRPr="000927D4">
        <w:t>:</w:t>
      </w:r>
      <w:r w:rsidR="00A5188D" w:rsidRPr="000927D4">
        <w:tab/>
      </w:r>
      <w:r w:rsidR="00A5188D" w:rsidRPr="000927D4">
        <w:tab/>
      </w:r>
      <w:r w:rsidR="00A5188D" w:rsidRPr="000927D4">
        <w:tab/>
      </w:r>
      <w:r w:rsidR="00A5188D" w:rsidRPr="000927D4">
        <w:tab/>
      </w:r>
      <w:r w:rsidR="00A5188D" w:rsidRPr="000927D4">
        <w:tab/>
      </w:r>
      <w:r w:rsidR="00A5188D" w:rsidRPr="000927D4">
        <w:tab/>
      </w:r>
      <w:proofErr w:type="spellStart"/>
      <w:r w:rsidR="00665EEC">
        <w:t>xxxx</w:t>
      </w:r>
      <w:proofErr w:type="spellEnd"/>
      <w:r w:rsidR="00FA2114">
        <w:t xml:space="preserve"> </w:t>
      </w:r>
      <w:r w:rsidR="00A5188D" w:rsidRPr="000927D4">
        <w:t>Kč bez DPH</w:t>
      </w:r>
      <w:bookmarkEnd w:id="23"/>
    </w:p>
    <w:p w14:paraId="12824999" w14:textId="59AE2103" w:rsidR="009D07DF" w:rsidRDefault="009D07DF" w:rsidP="000927D4">
      <w:pPr>
        <w:pStyle w:val="Nadpis4"/>
        <w:numPr>
          <w:ilvl w:val="0"/>
          <w:numId w:val="0"/>
        </w:numPr>
        <w:ind w:left="288"/>
      </w:pPr>
      <w:r w:rsidRPr="004149F7">
        <w:t>(dále též</w:t>
      </w:r>
      <w:r w:rsidR="00E66882" w:rsidRPr="004149F7">
        <w:t xml:space="preserve"> jednotlivě „</w:t>
      </w:r>
      <w:r w:rsidR="00E66882" w:rsidRPr="000927D4">
        <w:rPr>
          <w:b/>
          <w:bCs/>
        </w:rPr>
        <w:t>Cena Dílčí části</w:t>
      </w:r>
      <w:r w:rsidR="00E66882" w:rsidRPr="004149F7">
        <w:t>“ nebo</w:t>
      </w:r>
      <w:r w:rsidRPr="004149F7">
        <w:t xml:space="preserve"> souhrnně „</w:t>
      </w:r>
      <w:r w:rsidRPr="000927D4">
        <w:rPr>
          <w:b/>
          <w:bCs/>
        </w:rPr>
        <w:t>Cen</w:t>
      </w:r>
      <w:r w:rsidR="00DE288B" w:rsidRPr="000927D4">
        <w:rPr>
          <w:b/>
          <w:bCs/>
        </w:rPr>
        <w:t>y</w:t>
      </w:r>
      <w:r w:rsidRPr="000927D4">
        <w:rPr>
          <w:b/>
          <w:bCs/>
        </w:rPr>
        <w:t xml:space="preserve"> Dílčích částí</w:t>
      </w:r>
      <w:r w:rsidRPr="004149F7">
        <w:t>“</w:t>
      </w:r>
      <w:r w:rsidR="0027379F">
        <w:t>, použije se pouze v případě výslovného rozdělení Ceny Díla</w:t>
      </w:r>
      <w:r w:rsidRPr="004149F7">
        <w:t>)</w:t>
      </w:r>
    </w:p>
    <w:p w14:paraId="22E1B374" w14:textId="5FCF9DFD" w:rsidR="00764453" w:rsidRPr="00E66882" w:rsidRDefault="00764453" w:rsidP="003606A1">
      <w:pPr>
        <w:pStyle w:val="Nadpis3"/>
        <w:numPr>
          <w:ilvl w:val="0"/>
          <w:numId w:val="0"/>
        </w:numPr>
      </w:pPr>
      <w:r w:rsidRPr="00773711">
        <w:t xml:space="preserve">Smluvní strany výslovně ujednávají, že odměna za provedení prací neuvedených v čl. </w:t>
      </w:r>
      <w:r w:rsidRPr="00773711">
        <w:fldChar w:fldCharType="begin"/>
      </w:r>
      <w:r w:rsidRPr="00773711">
        <w:instrText xml:space="preserve"> REF _Ref158066611 \r \h </w:instrText>
      </w:r>
      <w:r w:rsidR="0027379F" w:rsidRPr="00773711">
        <w:instrText xml:space="preserve"> \* MERGEFORMAT </w:instrText>
      </w:r>
      <w:r w:rsidRPr="00773711">
        <w:fldChar w:fldCharType="separate"/>
      </w:r>
      <w:r w:rsidR="00E36B37">
        <w:t>2.2.2</w:t>
      </w:r>
      <w:r w:rsidRPr="00773711">
        <w:fldChar w:fldCharType="end"/>
      </w:r>
      <w:r w:rsidRPr="00773711">
        <w:t xml:space="preserve"> Smlouvy, zejména </w:t>
      </w:r>
      <w:r w:rsidR="0071325B" w:rsidRPr="00773711">
        <w:t xml:space="preserve">pravidelné </w:t>
      </w:r>
      <w:r w:rsidR="00C06E1D" w:rsidRPr="00773711">
        <w:t xml:space="preserve">zpracování situačních zpráv </w:t>
      </w:r>
      <w:r w:rsidR="00753164" w:rsidRPr="00773711">
        <w:t>vč.</w:t>
      </w:r>
      <w:r w:rsidR="00C06E1D" w:rsidRPr="00773711">
        <w:t xml:space="preserve"> </w:t>
      </w:r>
      <w:r w:rsidR="00F8475A" w:rsidRPr="00773711">
        <w:t>v</w:t>
      </w:r>
      <w:r w:rsidRPr="00773711">
        <w:t>yhodnocování podkladů je agregována do Ceny díla</w:t>
      </w:r>
      <w:r w:rsidR="00DE288B" w:rsidRPr="00773711">
        <w:t>, respektive jednotlivých Cen Dílčích částí</w:t>
      </w:r>
      <w:r w:rsidR="00773711" w:rsidRPr="00773711">
        <w:t>, pokud je na ně Cena Díla rozdělena</w:t>
      </w:r>
      <w:r w:rsidRPr="00773711">
        <w:t>.</w:t>
      </w:r>
    </w:p>
    <w:p w14:paraId="1A509CB4" w14:textId="1CB41F02" w:rsidR="006148A6" w:rsidRPr="006A7B6C" w:rsidRDefault="006148A6" w:rsidP="00D35165">
      <w:pPr>
        <w:pStyle w:val="Nadpis3"/>
      </w:pPr>
      <w:r w:rsidRPr="006A7B6C">
        <w:t xml:space="preserve">Všechny daně, cla, pojištění a další poplatky placené </w:t>
      </w:r>
      <w:r w:rsidR="00D35165" w:rsidRPr="006A7B6C">
        <w:t>Zhotovitelem</w:t>
      </w:r>
      <w:r w:rsidRPr="006A7B6C">
        <w:t xml:space="preserve"> během realizace </w:t>
      </w:r>
      <w:r w:rsidR="00D35165" w:rsidRPr="006A7B6C">
        <w:t>Díla</w:t>
      </w:r>
      <w:r w:rsidRPr="006A7B6C">
        <w:t xml:space="preserve"> jsou zahrnuty do </w:t>
      </w:r>
      <w:r w:rsidR="00D35165" w:rsidRPr="006A7B6C">
        <w:t>Ceny Díla</w:t>
      </w:r>
      <w:r w:rsidRPr="006A7B6C">
        <w:t>.</w:t>
      </w:r>
    </w:p>
    <w:p w14:paraId="2198624F" w14:textId="1EE144D9" w:rsidR="006148A6" w:rsidRPr="006A7B6C" w:rsidRDefault="006148A6" w:rsidP="00D35165">
      <w:pPr>
        <w:pStyle w:val="Nadpis3"/>
      </w:pPr>
      <w:r w:rsidRPr="006A7B6C">
        <w:t xml:space="preserve">Pokud se během provádění </w:t>
      </w:r>
      <w:r w:rsidR="00D35165" w:rsidRPr="006A7B6C">
        <w:t>Díla</w:t>
      </w:r>
      <w:r w:rsidRPr="006A7B6C">
        <w:t xml:space="preserve"> vyskytne potřeba provést určité práce nebo zajistit určité dodávky, které nejsou touto </w:t>
      </w:r>
      <w:r w:rsidR="00D35165" w:rsidRPr="006A7B6C">
        <w:t>Smlouvou</w:t>
      </w:r>
      <w:r w:rsidRPr="006A7B6C">
        <w:t xml:space="preserve"> výslovně předvídány, avšak jejich provedení nebo zajištění je nezbytné pro řádné splnění </w:t>
      </w:r>
      <w:r w:rsidR="00D35165" w:rsidRPr="006A7B6C">
        <w:t>Díla</w:t>
      </w:r>
      <w:r w:rsidRPr="006A7B6C">
        <w:t xml:space="preserve">, budou provedeny nebo zajištěny </w:t>
      </w:r>
      <w:r w:rsidR="00D35165" w:rsidRPr="006A7B6C">
        <w:t>Zhotovitelem</w:t>
      </w:r>
      <w:r w:rsidRPr="006A7B6C">
        <w:t xml:space="preserve">, a to bez nároku na změnu </w:t>
      </w:r>
      <w:r w:rsidR="008B3608">
        <w:t>Ceny Díla</w:t>
      </w:r>
      <w:r w:rsidRPr="006A7B6C">
        <w:t xml:space="preserve"> nebo úhradu jakýchkoliv nákladů s tím spojených; ustanovení </w:t>
      </w:r>
      <w:r w:rsidR="00EB0A45" w:rsidRPr="006A7B6C">
        <w:t xml:space="preserve">čl. </w:t>
      </w:r>
      <w:r w:rsidR="00EB0A45" w:rsidRPr="006A7B6C">
        <w:fldChar w:fldCharType="begin"/>
      </w:r>
      <w:r w:rsidR="00EB0A45" w:rsidRPr="006A7B6C">
        <w:instrText xml:space="preserve"> REF _Ref144845367 \r \h </w:instrText>
      </w:r>
      <w:r w:rsidR="006A7B6C">
        <w:instrText xml:space="preserve"> \* MERGEFORMAT </w:instrText>
      </w:r>
      <w:r w:rsidR="00EB0A45" w:rsidRPr="006A7B6C">
        <w:fldChar w:fldCharType="separate"/>
      </w:r>
      <w:r w:rsidR="00E36B37">
        <w:t>2.2.5</w:t>
      </w:r>
      <w:r w:rsidR="00EB0A45" w:rsidRPr="006A7B6C">
        <w:fldChar w:fldCharType="end"/>
      </w:r>
      <w:r w:rsidR="00945B22">
        <w:t>,</w:t>
      </w:r>
      <w:r w:rsidR="00EB0A45" w:rsidRPr="006A7B6C">
        <w:t xml:space="preserve"> čl. </w:t>
      </w:r>
      <w:r w:rsidR="008B3608">
        <w:rPr>
          <w:highlight w:val="yellow"/>
        </w:rPr>
        <w:fldChar w:fldCharType="begin"/>
      </w:r>
      <w:r w:rsidR="008B3608">
        <w:instrText xml:space="preserve"> REF _Ref156145725 \r \h </w:instrText>
      </w:r>
      <w:r w:rsidR="008B3608">
        <w:rPr>
          <w:highlight w:val="yellow"/>
        </w:rPr>
      </w:r>
      <w:r w:rsidR="008B3608">
        <w:rPr>
          <w:highlight w:val="yellow"/>
        </w:rPr>
        <w:fldChar w:fldCharType="separate"/>
      </w:r>
      <w:r w:rsidR="00E36B37">
        <w:t>3.4</w:t>
      </w:r>
      <w:r w:rsidR="008B3608">
        <w:rPr>
          <w:highlight w:val="yellow"/>
        </w:rPr>
        <w:fldChar w:fldCharType="end"/>
      </w:r>
      <w:r w:rsidR="00945B22">
        <w:t xml:space="preserve"> a čl. </w:t>
      </w:r>
      <w:r w:rsidR="00945B22">
        <w:fldChar w:fldCharType="begin"/>
      </w:r>
      <w:r w:rsidR="00945B22">
        <w:instrText xml:space="preserve"> REF _Ref156148556 \r \h </w:instrText>
      </w:r>
      <w:r w:rsidR="00945B22">
        <w:fldChar w:fldCharType="separate"/>
      </w:r>
      <w:r w:rsidR="00E36B37">
        <w:t>3.8</w:t>
      </w:r>
      <w:r w:rsidR="00945B22">
        <w:fldChar w:fldCharType="end"/>
      </w:r>
      <w:r w:rsidR="00945B22">
        <w:t xml:space="preserve"> </w:t>
      </w:r>
      <w:r w:rsidR="006C36DC">
        <w:t xml:space="preserve">Smlouvy </w:t>
      </w:r>
      <w:r w:rsidRPr="006A7B6C">
        <w:t>tím</w:t>
      </w:r>
      <w:r w:rsidR="00945B22">
        <w:t>to</w:t>
      </w:r>
      <w:r w:rsidRPr="006A7B6C">
        <w:t xml:space="preserve"> </w:t>
      </w:r>
      <w:r w:rsidR="006C36DC">
        <w:t>nejsou</w:t>
      </w:r>
      <w:r w:rsidR="006C36DC" w:rsidRPr="006A7B6C">
        <w:t xml:space="preserve"> </w:t>
      </w:r>
      <w:r w:rsidRPr="006A7B6C">
        <w:t>dotčen</w:t>
      </w:r>
      <w:r w:rsidR="006C36DC">
        <w:t>a</w:t>
      </w:r>
      <w:r w:rsidRPr="006A7B6C">
        <w:t xml:space="preserve">. V takovém případě bude rozsah prací a dodávek </w:t>
      </w:r>
      <w:r w:rsidR="00CE31CA" w:rsidRPr="006A7B6C">
        <w:t>Smluvními stranami</w:t>
      </w:r>
      <w:r w:rsidRPr="006A7B6C">
        <w:t xml:space="preserve"> projednán a </w:t>
      </w:r>
      <w:r w:rsidR="00CE31CA" w:rsidRPr="006A7B6C">
        <w:t>Objednatelem</w:t>
      </w:r>
      <w:r w:rsidRPr="006A7B6C">
        <w:t xml:space="preserve"> písemně odsouhlasen.</w:t>
      </w:r>
    </w:p>
    <w:p w14:paraId="6E003E06" w14:textId="2C40A518" w:rsidR="006148A6" w:rsidRPr="006A7B6C" w:rsidRDefault="006148A6" w:rsidP="00CE31CA">
      <w:pPr>
        <w:pStyle w:val="Nadpis3"/>
      </w:pPr>
      <w:bookmarkStart w:id="24" w:name="_Ref144845367"/>
      <w:r w:rsidRPr="006A7B6C">
        <w:t xml:space="preserve">Jestliže v průběhu trvání této </w:t>
      </w:r>
      <w:r w:rsidR="00CE31CA" w:rsidRPr="006A7B6C">
        <w:t>Smlouvy</w:t>
      </w:r>
      <w:r w:rsidRPr="006A7B6C">
        <w:t xml:space="preserve"> dojde ke změně zákonné sazby DPH, zavazují se </w:t>
      </w:r>
      <w:r w:rsidR="00CE31CA" w:rsidRPr="006A7B6C">
        <w:t>Smluvní strany</w:t>
      </w:r>
      <w:r w:rsidRPr="006A7B6C">
        <w:t xml:space="preserve"> uzavřít dodatek k této </w:t>
      </w:r>
      <w:r w:rsidR="00CE31CA" w:rsidRPr="006A7B6C">
        <w:t>Smlouvě</w:t>
      </w:r>
      <w:r w:rsidRPr="006A7B6C">
        <w:t xml:space="preserve"> tak, aby byl zajištěn její soulad s platnými a účinnými daňovými předpisy. Změna </w:t>
      </w:r>
      <w:r w:rsidR="00CE31CA" w:rsidRPr="006A7B6C">
        <w:t>Smluvní ceny</w:t>
      </w:r>
      <w:r w:rsidRPr="006A7B6C">
        <w:t xml:space="preserve"> nebo kterékoliv její části bez DPH je v souvislosti se změnou zákonné sazby DPH vyloučena.</w:t>
      </w:r>
      <w:bookmarkEnd w:id="24"/>
      <w:r w:rsidRPr="006A7B6C">
        <w:t xml:space="preserve"> </w:t>
      </w:r>
    </w:p>
    <w:p w14:paraId="2990FB4E" w14:textId="7C93C063" w:rsidR="00996B93" w:rsidRPr="006A7B6C" w:rsidRDefault="00CE31CA" w:rsidP="00F8475A">
      <w:pPr>
        <w:pStyle w:val="Nadpis3"/>
      </w:pPr>
      <w:r w:rsidRPr="006A7B6C">
        <w:t>Objednatel</w:t>
      </w:r>
      <w:r w:rsidR="00021260" w:rsidRPr="006A7B6C">
        <w:t xml:space="preserve"> platí </w:t>
      </w:r>
      <w:r w:rsidRPr="006A7B6C">
        <w:t>Zhotoviteli</w:t>
      </w:r>
      <w:r w:rsidR="00021260" w:rsidRPr="006A7B6C">
        <w:t xml:space="preserve"> </w:t>
      </w:r>
      <w:r w:rsidR="00996B93" w:rsidRPr="006A7B6C">
        <w:t>C</w:t>
      </w:r>
      <w:r w:rsidR="00021260" w:rsidRPr="006A7B6C">
        <w:t xml:space="preserve">enu </w:t>
      </w:r>
      <w:r w:rsidRPr="006A7B6C">
        <w:t>Díla</w:t>
      </w:r>
      <w:r w:rsidR="00021260" w:rsidRPr="006A7B6C">
        <w:t xml:space="preserve"> bezhotovostně. Podkladem pro zaplacení </w:t>
      </w:r>
      <w:r w:rsidR="00E97C61">
        <w:t>C</w:t>
      </w:r>
      <w:r w:rsidR="00021260" w:rsidRPr="006A7B6C">
        <w:t xml:space="preserve">eny </w:t>
      </w:r>
      <w:r w:rsidRPr="006A7B6C">
        <w:t>Díla</w:t>
      </w:r>
      <w:r w:rsidR="00021260" w:rsidRPr="006A7B6C">
        <w:t xml:space="preserve"> nebo jeho části je </w:t>
      </w:r>
      <w:r w:rsidRPr="006A7B6C">
        <w:t>faktura</w:t>
      </w:r>
      <w:r w:rsidR="00021260" w:rsidRPr="006A7B6C">
        <w:t xml:space="preserve"> – daňový doklad (dále jen </w:t>
      </w:r>
      <w:r w:rsidRPr="006A7B6C">
        <w:t>„</w:t>
      </w:r>
      <w:r w:rsidRPr="006A7B6C">
        <w:rPr>
          <w:b/>
          <w:bCs/>
        </w:rPr>
        <w:t>Faktura</w:t>
      </w:r>
      <w:r w:rsidRPr="006A7B6C">
        <w:t>“</w:t>
      </w:r>
      <w:r w:rsidR="00021260" w:rsidRPr="006A7B6C">
        <w:t xml:space="preserve">). Splatnost </w:t>
      </w:r>
      <w:r w:rsidRPr="006A7B6C">
        <w:t>Faktury</w:t>
      </w:r>
      <w:r w:rsidR="00021260" w:rsidRPr="006A7B6C">
        <w:t xml:space="preserve"> je </w:t>
      </w:r>
      <w:r w:rsidR="008B6F95" w:rsidRPr="00941B57">
        <w:t>šedesát (</w:t>
      </w:r>
      <w:r w:rsidR="00021260" w:rsidRPr="000927A0">
        <w:t>60</w:t>
      </w:r>
      <w:r w:rsidR="008B6F95" w:rsidRPr="000927A0">
        <w:t>)</w:t>
      </w:r>
      <w:r w:rsidR="00021260" w:rsidRPr="000927A0">
        <w:t xml:space="preserve"> dnů</w:t>
      </w:r>
      <w:r w:rsidR="00021260" w:rsidRPr="006A7B6C">
        <w:t xml:space="preserve"> ode dne, kdy byla </w:t>
      </w:r>
      <w:r w:rsidRPr="006A7B6C">
        <w:t>Objednateli</w:t>
      </w:r>
      <w:r w:rsidR="00021260" w:rsidRPr="006A7B6C">
        <w:t xml:space="preserve"> prokazatelně doručena.</w:t>
      </w:r>
    </w:p>
    <w:p w14:paraId="6DA56F26" w14:textId="703F0716" w:rsidR="001105A1" w:rsidRDefault="001105A1" w:rsidP="00B65E7E">
      <w:pPr>
        <w:pStyle w:val="Nadpis3"/>
      </w:pPr>
      <w:bookmarkStart w:id="25" w:name="_Ref158067085"/>
      <w:r>
        <w:t>Zhotovitel bere na vědomí, že Ceny Dílčích částí jsou hrazeny z následující</w:t>
      </w:r>
      <w:r w:rsidR="002C7CD8">
        <w:t>ho</w:t>
      </w:r>
      <w:r>
        <w:t xml:space="preserve"> zdroj</w:t>
      </w:r>
      <w:r w:rsidR="002C7CD8">
        <w:t>e</w:t>
      </w:r>
      <w:r>
        <w:t>:</w:t>
      </w:r>
      <w:bookmarkEnd w:id="25"/>
    </w:p>
    <w:p w14:paraId="139A9196" w14:textId="38B30D1F" w:rsidR="00A3477E" w:rsidRDefault="00766391" w:rsidP="00A70FFD">
      <w:pPr>
        <w:pStyle w:val="Nadpis4"/>
        <w:spacing w:before="60"/>
        <w:ind w:left="867" w:hanging="578"/>
      </w:pPr>
      <w:r>
        <w:t>g</w:t>
      </w:r>
      <w:r w:rsidR="00A3477E">
        <w:t xml:space="preserve">lobální položka </w:t>
      </w:r>
      <w:r w:rsidR="00A3477E" w:rsidRPr="000A4564">
        <w:t xml:space="preserve">„ŘVC-Příprava a </w:t>
      </w:r>
      <w:r w:rsidR="00A3477E">
        <w:t>zabezpečení</w:t>
      </w:r>
      <w:r w:rsidR="00A3477E" w:rsidRPr="000A4564">
        <w:t xml:space="preserve"> staveb</w:t>
      </w:r>
      <w:r w:rsidR="00A3477E">
        <w:t xml:space="preserve"> (projektová příprava)“, číslo ISPROFOND 500 554 0004</w:t>
      </w:r>
    </w:p>
    <w:p w14:paraId="2BCFD3A0" w14:textId="2606F659" w:rsidR="00A3477E" w:rsidRPr="00680FDA" w:rsidRDefault="00A3477E" w:rsidP="00A70FFD">
      <w:pPr>
        <w:pStyle w:val="Nadpis4"/>
        <w:numPr>
          <w:ilvl w:val="0"/>
          <w:numId w:val="0"/>
        </w:numPr>
        <w:spacing w:before="0"/>
        <w:ind w:left="862"/>
      </w:pPr>
      <w:r w:rsidRPr="00CC2E2E">
        <w:t>položk</w:t>
      </w:r>
      <w:r>
        <w:t>a</w:t>
      </w:r>
      <w:r w:rsidRPr="00CC2E2E">
        <w:t xml:space="preserve"> „</w:t>
      </w:r>
      <w:r w:rsidR="004B1E58">
        <w:t>Sjezdy do vody na Vltavě</w:t>
      </w:r>
      <w:r w:rsidRPr="00CC2E2E">
        <w:t>“, číslo</w:t>
      </w:r>
      <w:r>
        <w:t xml:space="preserve"> p</w:t>
      </w:r>
      <w:r w:rsidRPr="00CC2E2E">
        <w:t>rojektu</w:t>
      </w:r>
      <w:r>
        <w:t xml:space="preserve"> </w:t>
      </w:r>
      <w:r w:rsidRPr="000415C1">
        <w:t>5</w:t>
      </w:r>
      <w:r w:rsidR="007D6BB5">
        <w:t>00</w:t>
      </w:r>
      <w:r>
        <w:t> </w:t>
      </w:r>
      <w:r w:rsidRPr="000415C1">
        <w:t>55</w:t>
      </w:r>
      <w:r w:rsidR="007D6BB5">
        <w:t>1</w:t>
      </w:r>
      <w:r w:rsidRPr="000415C1">
        <w:t xml:space="preserve"> 00</w:t>
      </w:r>
      <w:r w:rsidR="007D6BB5">
        <w:t>1</w:t>
      </w:r>
      <w:r>
        <w:t>4</w:t>
      </w:r>
    </w:p>
    <w:p w14:paraId="075FCB86" w14:textId="11981E47" w:rsidR="00DB0B9C" w:rsidRPr="006A7B6C" w:rsidRDefault="00DB0B9C" w:rsidP="00DB0B9C">
      <w:pPr>
        <w:pStyle w:val="Nadpis2"/>
      </w:pPr>
      <w:r w:rsidRPr="006A7B6C">
        <w:lastRenderedPageBreak/>
        <w:t xml:space="preserve">Doba pro provedení </w:t>
      </w:r>
      <w:r w:rsidR="00004D40" w:rsidRPr="006A7B6C">
        <w:t>D</w:t>
      </w:r>
      <w:r w:rsidRPr="006A7B6C">
        <w:t>íla</w:t>
      </w:r>
    </w:p>
    <w:p w14:paraId="2AF2CFA1" w14:textId="69DFEE6F" w:rsidR="00004D40" w:rsidRPr="006A7B6C" w:rsidRDefault="00004D40" w:rsidP="00004D40">
      <w:pPr>
        <w:pStyle w:val="Nadpis3"/>
      </w:pPr>
      <w:r w:rsidRPr="006A7B6C">
        <w:t>Dílo bude</w:t>
      </w:r>
      <w:r w:rsidR="004E6B3E" w:rsidRPr="006A7B6C">
        <w:t xml:space="preserve"> Zhotovitelem řádně</w:t>
      </w:r>
      <w:r w:rsidRPr="006A7B6C">
        <w:t xml:space="preserve"> </w:t>
      </w:r>
      <w:r w:rsidRPr="000077C1">
        <w:t>provedeno v</w:t>
      </w:r>
      <w:r w:rsidR="004D54A1" w:rsidRPr="000077C1">
        <w:t xml:space="preserve"> níže ujednané </w:t>
      </w:r>
      <w:r w:rsidRPr="000077C1">
        <w:t>době</w:t>
      </w:r>
      <w:r w:rsidR="004D54A1" w:rsidRPr="000077C1">
        <w:t xml:space="preserve">, která je </w:t>
      </w:r>
      <w:r w:rsidR="006304C4" w:rsidRPr="000077C1">
        <w:t xml:space="preserve">v případě dělby Díla na Dílčí části </w:t>
      </w:r>
      <w:r w:rsidR="004D54A1" w:rsidRPr="000077C1">
        <w:t xml:space="preserve">ujednaná zvlášť pro každou Dílčí část </w:t>
      </w:r>
      <w:r w:rsidR="009524BA" w:rsidRPr="000077C1">
        <w:t xml:space="preserve">(dále </w:t>
      </w:r>
      <w:r w:rsidR="0032255C" w:rsidRPr="000077C1">
        <w:t>souhrnně též</w:t>
      </w:r>
      <w:r w:rsidR="009524BA" w:rsidRPr="006A7B6C">
        <w:t xml:space="preserve"> „</w:t>
      </w:r>
      <w:r w:rsidR="009524BA" w:rsidRPr="006A7B6C">
        <w:rPr>
          <w:b/>
          <w:bCs/>
        </w:rPr>
        <w:t>Doba pro provedení Díla</w:t>
      </w:r>
      <w:r w:rsidR="009524BA" w:rsidRPr="006A7B6C">
        <w:t>“)</w:t>
      </w:r>
      <w:r w:rsidRPr="006A7B6C">
        <w:t>.</w:t>
      </w:r>
    </w:p>
    <w:p w14:paraId="40142B14" w14:textId="239BB545" w:rsidR="00004D40" w:rsidRPr="006A7B6C" w:rsidRDefault="00004D40" w:rsidP="00004D40">
      <w:pPr>
        <w:pStyle w:val="Nadpis3"/>
      </w:pPr>
      <w:bookmarkStart w:id="26" w:name="_Ref164200124"/>
      <w:r w:rsidRPr="006A7B6C">
        <w:t xml:space="preserve">Smluvní strany ujednávají následující postupné závazné milníky pro </w:t>
      </w:r>
      <w:r w:rsidR="004D54A1">
        <w:t>provedení</w:t>
      </w:r>
      <w:r w:rsidRPr="006A7B6C">
        <w:t xml:space="preserve"> díla:</w:t>
      </w:r>
      <w:bookmarkEnd w:id="26"/>
    </w:p>
    <w:p w14:paraId="26AAE9E1" w14:textId="7C7AD243" w:rsidR="00324DC2" w:rsidRDefault="00324DC2" w:rsidP="004149F7">
      <w:pPr>
        <w:pStyle w:val="Nadpis4"/>
      </w:pPr>
      <w:bookmarkStart w:id="27" w:name="_Ref156324657"/>
      <w:r w:rsidRPr="00745256">
        <w:t>Provedení Díla v</w:t>
      </w:r>
      <w:r w:rsidR="0065458D" w:rsidRPr="00745256">
        <w:t> </w:t>
      </w:r>
      <w:r w:rsidRPr="00745256">
        <w:t>rozsahu</w:t>
      </w:r>
      <w:r w:rsidR="0065458D" w:rsidRPr="00745256">
        <w:t xml:space="preserve"> čl. </w:t>
      </w:r>
      <w:r w:rsidR="000F50AF">
        <w:fldChar w:fldCharType="begin"/>
      </w:r>
      <w:r w:rsidR="000F50AF">
        <w:instrText xml:space="preserve"> REF _Ref210311042 \r \h </w:instrText>
      </w:r>
      <w:r w:rsidR="000F50AF">
        <w:fldChar w:fldCharType="separate"/>
      </w:r>
      <w:r w:rsidR="00E36B37">
        <w:t>2.7.1</w:t>
      </w:r>
      <w:r w:rsidR="000F50AF">
        <w:fldChar w:fldCharType="end"/>
      </w:r>
      <w:r w:rsidR="00745256" w:rsidRPr="00745256">
        <w:t xml:space="preserve"> </w:t>
      </w:r>
      <w:r w:rsidRPr="00745256">
        <w:t xml:space="preserve">do </w:t>
      </w:r>
      <w:r w:rsidR="000F50AF" w:rsidRPr="000F50AF">
        <w:rPr>
          <w:b/>
          <w:bCs/>
        </w:rPr>
        <w:t>3</w:t>
      </w:r>
      <w:r w:rsidR="000F50AF">
        <w:rPr>
          <w:b/>
          <w:bCs/>
        </w:rPr>
        <w:t>0</w:t>
      </w:r>
      <w:r w:rsidR="000F50AF" w:rsidRPr="000F50AF">
        <w:rPr>
          <w:b/>
          <w:bCs/>
        </w:rPr>
        <w:t xml:space="preserve">. </w:t>
      </w:r>
      <w:r w:rsidR="000F50AF">
        <w:rPr>
          <w:b/>
          <w:bCs/>
        </w:rPr>
        <w:t>1</w:t>
      </w:r>
      <w:r w:rsidR="000F50AF" w:rsidRPr="000F50AF">
        <w:rPr>
          <w:b/>
          <w:bCs/>
        </w:rPr>
        <w:t>. 2026</w:t>
      </w:r>
      <w:r w:rsidR="004D54A1" w:rsidRPr="00745256">
        <w:t>;</w:t>
      </w:r>
      <w:bookmarkEnd w:id="27"/>
      <w:r w:rsidR="004149F7" w:rsidRPr="00745256">
        <w:t xml:space="preserve"> </w:t>
      </w:r>
    </w:p>
    <w:p w14:paraId="0C373174" w14:textId="752A6D9A" w:rsidR="000F50AF" w:rsidRPr="000F50AF" w:rsidRDefault="000F50AF" w:rsidP="000F50AF">
      <w:pPr>
        <w:pStyle w:val="Nadpis4"/>
      </w:pPr>
      <w:bookmarkStart w:id="28" w:name="_Ref210313396"/>
      <w:r>
        <w:t xml:space="preserve">Provedení </w:t>
      </w:r>
      <w:r w:rsidRPr="00745256">
        <w:t xml:space="preserve">Díla v rozsahu čl. </w:t>
      </w:r>
      <w:r>
        <w:fldChar w:fldCharType="begin"/>
      </w:r>
      <w:r>
        <w:instrText xml:space="preserve"> REF _Ref210311095 \r \h </w:instrText>
      </w:r>
      <w:r>
        <w:fldChar w:fldCharType="separate"/>
      </w:r>
      <w:r w:rsidR="00E36B37">
        <w:t>2.7.2</w:t>
      </w:r>
      <w:r>
        <w:fldChar w:fldCharType="end"/>
      </w:r>
      <w:r w:rsidRPr="00745256">
        <w:t xml:space="preserve"> do </w:t>
      </w:r>
      <w:r w:rsidRPr="000F50AF">
        <w:rPr>
          <w:b/>
          <w:bCs/>
        </w:rPr>
        <w:t>3</w:t>
      </w:r>
      <w:r>
        <w:rPr>
          <w:b/>
          <w:bCs/>
        </w:rPr>
        <w:t>1</w:t>
      </w:r>
      <w:r w:rsidRPr="000F50AF">
        <w:rPr>
          <w:b/>
          <w:bCs/>
        </w:rPr>
        <w:t xml:space="preserve">. </w:t>
      </w:r>
      <w:r>
        <w:rPr>
          <w:b/>
          <w:bCs/>
        </w:rPr>
        <w:t>3</w:t>
      </w:r>
      <w:r w:rsidRPr="000F50AF">
        <w:rPr>
          <w:b/>
          <w:bCs/>
        </w:rPr>
        <w:t>. 2026</w:t>
      </w:r>
      <w:r w:rsidRPr="00745256">
        <w:t>;</w:t>
      </w:r>
      <w:bookmarkEnd w:id="28"/>
    </w:p>
    <w:p w14:paraId="2ED16B7C" w14:textId="75B7BEEE" w:rsidR="0065458D" w:rsidRDefault="0065458D" w:rsidP="0065458D">
      <w:pPr>
        <w:pStyle w:val="Nadpis4"/>
      </w:pPr>
      <w:bookmarkStart w:id="29" w:name="_Ref205382528"/>
      <w:bookmarkStart w:id="30" w:name="_Ref210313425"/>
      <w:r w:rsidRPr="00745256">
        <w:t xml:space="preserve">Provedení Díla v rozsahu čl. </w:t>
      </w:r>
      <w:r w:rsidR="000F50AF">
        <w:fldChar w:fldCharType="begin"/>
      </w:r>
      <w:r w:rsidR="000F50AF">
        <w:instrText xml:space="preserve"> REF _Ref210311137 \r \h </w:instrText>
      </w:r>
      <w:r w:rsidR="000F50AF">
        <w:fldChar w:fldCharType="separate"/>
      </w:r>
      <w:r w:rsidR="00E36B37">
        <w:t>2.8.1</w:t>
      </w:r>
      <w:r w:rsidR="000F50AF">
        <w:fldChar w:fldCharType="end"/>
      </w:r>
      <w:r w:rsidR="00745256" w:rsidRPr="00745256">
        <w:t xml:space="preserve"> </w:t>
      </w:r>
      <w:r w:rsidRPr="00745256">
        <w:t xml:space="preserve">do </w:t>
      </w:r>
      <w:bookmarkEnd w:id="29"/>
      <w:r w:rsidR="000F50AF" w:rsidRPr="000F50AF">
        <w:rPr>
          <w:b/>
          <w:bCs/>
        </w:rPr>
        <w:t>3</w:t>
      </w:r>
      <w:r w:rsidR="000F50AF">
        <w:rPr>
          <w:b/>
          <w:bCs/>
        </w:rPr>
        <w:t>0</w:t>
      </w:r>
      <w:r w:rsidR="000F50AF" w:rsidRPr="000F50AF">
        <w:rPr>
          <w:b/>
          <w:bCs/>
        </w:rPr>
        <w:t xml:space="preserve">. </w:t>
      </w:r>
      <w:r w:rsidR="000F50AF">
        <w:rPr>
          <w:b/>
          <w:bCs/>
        </w:rPr>
        <w:t>1</w:t>
      </w:r>
      <w:r w:rsidR="000F50AF" w:rsidRPr="000F50AF">
        <w:rPr>
          <w:b/>
          <w:bCs/>
        </w:rPr>
        <w:t>. 2026</w:t>
      </w:r>
      <w:r w:rsidR="000F50AF">
        <w:t>;</w:t>
      </w:r>
      <w:bookmarkEnd w:id="30"/>
    </w:p>
    <w:p w14:paraId="3F40C5D8" w14:textId="0BC83970" w:rsidR="000F50AF" w:rsidRPr="000F50AF" w:rsidRDefault="000F50AF" w:rsidP="000F50AF">
      <w:pPr>
        <w:pStyle w:val="Nadpis4"/>
      </w:pPr>
      <w:bookmarkStart w:id="31" w:name="_Ref210313426"/>
      <w:r>
        <w:t xml:space="preserve">Provedení </w:t>
      </w:r>
      <w:r w:rsidRPr="00745256">
        <w:t xml:space="preserve">Díla v rozsahu čl. </w:t>
      </w:r>
      <w:r>
        <w:fldChar w:fldCharType="begin"/>
      </w:r>
      <w:r>
        <w:instrText xml:space="preserve"> REF _Ref210311258 \r \h </w:instrText>
      </w:r>
      <w:r>
        <w:fldChar w:fldCharType="separate"/>
      </w:r>
      <w:r w:rsidR="00E36B37">
        <w:t>2.8.2</w:t>
      </w:r>
      <w:r>
        <w:fldChar w:fldCharType="end"/>
      </w:r>
      <w:r w:rsidRPr="00745256">
        <w:t xml:space="preserve"> do </w:t>
      </w:r>
      <w:r w:rsidRPr="000F50AF">
        <w:rPr>
          <w:b/>
          <w:bCs/>
        </w:rPr>
        <w:t>3</w:t>
      </w:r>
      <w:r>
        <w:rPr>
          <w:b/>
          <w:bCs/>
        </w:rPr>
        <w:t>1</w:t>
      </w:r>
      <w:r w:rsidRPr="000F50AF">
        <w:rPr>
          <w:b/>
          <w:bCs/>
        </w:rPr>
        <w:t xml:space="preserve">. </w:t>
      </w:r>
      <w:r>
        <w:rPr>
          <w:b/>
          <w:bCs/>
        </w:rPr>
        <w:t>3</w:t>
      </w:r>
      <w:r w:rsidRPr="000F50AF">
        <w:rPr>
          <w:b/>
          <w:bCs/>
        </w:rPr>
        <w:t>. 2026</w:t>
      </w:r>
      <w:r>
        <w:t>.</w:t>
      </w:r>
      <w:bookmarkEnd w:id="31"/>
    </w:p>
    <w:p w14:paraId="26944331" w14:textId="6D59B178" w:rsidR="007D3EC9" w:rsidRPr="006A7B6C" w:rsidRDefault="007D3EC9" w:rsidP="007D3EC9">
      <w:pPr>
        <w:pStyle w:val="Nadpis2"/>
      </w:pPr>
      <w:bookmarkStart w:id="32" w:name="_Ref159872549"/>
      <w:r w:rsidRPr="006A7B6C">
        <w:t>Situační zprávy</w:t>
      </w:r>
      <w:bookmarkEnd w:id="32"/>
    </w:p>
    <w:p w14:paraId="1905B108" w14:textId="7112EC0D" w:rsidR="007D3EC9" w:rsidRPr="006A7B6C" w:rsidRDefault="0079614F" w:rsidP="003F3467">
      <w:pPr>
        <w:pStyle w:val="Nadpis3"/>
      </w:pPr>
      <w:r w:rsidRPr="006A7B6C">
        <w:t xml:space="preserve">Zhotovitel je v souvislosti s prováděním Díla povinen Objednateli předkládat </w:t>
      </w:r>
      <w:r w:rsidR="00385EE3" w:rsidRPr="006A7B6C">
        <w:t>situační zprávy, ve kterých bude</w:t>
      </w:r>
      <w:r w:rsidR="0075653E" w:rsidRPr="006A7B6C">
        <w:t xml:space="preserve"> Objednatele podrobně a úplně informovat o průběhu provádění Díla (dále jen „</w:t>
      </w:r>
      <w:r w:rsidR="0075653E" w:rsidRPr="006A7B6C">
        <w:rPr>
          <w:b/>
          <w:bCs/>
        </w:rPr>
        <w:t>Situační zprávy</w:t>
      </w:r>
      <w:r w:rsidR="0075653E" w:rsidRPr="006A7B6C">
        <w:t>“).</w:t>
      </w:r>
      <w:r w:rsidR="001A52B1" w:rsidRPr="006A7B6C">
        <w:t xml:space="preserve"> Formální a obsahové náležitosti </w:t>
      </w:r>
      <w:r w:rsidR="000936AE" w:rsidRPr="006A7B6C">
        <w:t xml:space="preserve">Situačních zpráv </w:t>
      </w:r>
      <w:r w:rsidR="001A52B1" w:rsidRPr="006A7B6C">
        <w:t xml:space="preserve">jsou </w:t>
      </w:r>
      <w:r w:rsidR="00F8475A">
        <w:t>upraveny</w:t>
      </w:r>
      <w:r w:rsidR="00F8475A" w:rsidRPr="006A7B6C">
        <w:t xml:space="preserve"> </w:t>
      </w:r>
      <w:r w:rsidR="000936AE" w:rsidRPr="006A7B6C">
        <w:t xml:space="preserve">čl. </w:t>
      </w:r>
      <w:r w:rsidR="00C15437" w:rsidRPr="006A7B6C">
        <w:fldChar w:fldCharType="begin"/>
      </w:r>
      <w:r w:rsidR="00C15437" w:rsidRPr="006A7B6C">
        <w:instrText xml:space="preserve"> REF _Ref150370387 \r \h </w:instrText>
      </w:r>
      <w:r w:rsidR="006A7B6C">
        <w:instrText xml:space="preserve"> \* MERGEFORMAT </w:instrText>
      </w:r>
      <w:r w:rsidR="00C15437" w:rsidRPr="006A7B6C">
        <w:fldChar w:fldCharType="separate"/>
      </w:r>
      <w:r w:rsidR="00E36B37">
        <w:t>3.3</w:t>
      </w:r>
      <w:r w:rsidR="00C15437" w:rsidRPr="006A7B6C">
        <w:fldChar w:fldCharType="end"/>
      </w:r>
      <w:r w:rsidR="00C15437" w:rsidRPr="006A7B6C">
        <w:t xml:space="preserve"> Smlouvy.</w:t>
      </w:r>
    </w:p>
    <w:p w14:paraId="40C3B603" w14:textId="19D67D53" w:rsidR="0075653E" w:rsidRPr="006A7B6C" w:rsidRDefault="00EE7B96" w:rsidP="003F3467">
      <w:pPr>
        <w:pStyle w:val="Nadpis3"/>
      </w:pPr>
      <w:r w:rsidRPr="006A7B6C">
        <w:t>Situační zprávy bude Zhotovitel Objednateli předkládat vždy zpětně za každý kalendářní měsíc, kdy je Dílo prováděno</w:t>
      </w:r>
      <w:r w:rsidR="005F056E">
        <w:t>,</w:t>
      </w:r>
      <w:r w:rsidR="009A7A1A" w:rsidRPr="006A7B6C">
        <w:t xml:space="preserve"> a to vždy nejpozději </w:t>
      </w:r>
      <w:r w:rsidR="005F056E">
        <w:t xml:space="preserve">do </w:t>
      </w:r>
      <w:r w:rsidR="009A7A1A" w:rsidRPr="006A7B6C">
        <w:t>15. dne měsíce následujícím po měsíci, za který je příslušná Situační zpráva vyhotovena.</w:t>
      </w:r>
    </w:p>
    <w:p w14:paraId="5B6D5B87" w14:textId="54928B6E" w:rsidR="0075653E" w:rsidRPr="006A7B6C" w:rsidRDefault="007A1DCA" w:rsidP="003F3467">
      <w:pPr>
        <w:pStyle w:val="Nadpis3"/>
      </w:pPr>
      <w:bookmarkStart w:id="33" w:name="_Ref158067741"/>
      <w:r w:rsidRPr="006A7B6C">
        <w:t xml:space="preserve">V případě prodlení Zhotovitele s předáním </w:t>
      </w:r>
      <w:r w:rsidR="004414CC" w:rsidRPr="006A7B6C">
        <w:t xml:space="preserve">Situační zprávy nebo Situačních zpráv je Objednatel oprávněn pozastavit úhradu </w:t>
      </w:r>
      <w:r w:rsidR="00FE4671" w:rsidRPr="006A7B6C">
        <w:t>Ceny Díla</w:t>
      </w:r>
      <w:r w:rsidR="005F056E">
        <w:t>,</w:t>
      </w:r>
      <w:r w:rsidR="002F1EB5" w:rsidRPr="006A7B6C">
        <w:t xml:space="preserve"> a to až do okamžiku předložení veškerých Situačních zpráv, </w:t>
      </w:r>
      <w:r w:rsidR="001A52B1" w:rsidRPr="006A7B6C">
        <w:t>s jejichž předložením je Zhotovitel v prodlení.</w:t>
      </w:r>
      <w:bookmarkEnd w:id="33"/>
    </w:p>
    <w:p w14:paraId="42F17BEE" w14:textId="26277A1D" w:rsidR="00DB0B9C" w:rsidRPr="006A7B6C" w:rsidRDefault="00DB0B9C" w:rsidP="00DB0B9C">
      <w:pPr>
        <w:pStyle w:val="Nadpis2"/>
      </w:pPr>
      <w:r w:rsidRPr="006A7B6C">
        <w:t>Smluvní pokuty</w:t>
      </w:r>
      <w:r w:rsidR="006261E2" w:rsidRPr="006A7B6C">
        <w:t xml:space="preserve"> za prodlení s prováděním Díla</w:t>
      </w:r>
    </w:p>
    <w:p w14:paraId="7E9AE025" w14:textId="1B57837A" w:rsidR="00FC79C6" w:rsidRPr="006A7B6C" w:rsidRDefault="00FC79C6" w:rsidP="008B3AAF">
      <w:pPr>
        <w:pStyle w:val="Nadpis3"/>
      </w:pPr>
      <w:bookmarkStart w:id="34" w:name="_Ref164200144"/>
      <w:r w:rsidRPr="006A7B6C">
        <w:t xml:space="preserve">Při prodlení </w:t>
      </w:r>
      <w:r w:rsidR="008B3AAF" w:rsidRPr="006A7B6C">
        <w:t xml:space="preserve">Zhotovitele </w:t>
      </w:r>
      <w:r w:rsidRPr="006A7B6C">
        <w:t>s provedením a předáním:</w:t>
      </w:r>
      <w:bookmarkEnd w:id="34"/>
    </w:p>
    <w:p w14:paraId="36AF4D4F" w14:textId="7EB195ED" w:rsidR="0032255C" w:rsidRPr="00745256" w:rsidRDefault="0032255C" w:rsidP="0032255C">
      <w:pPr>
        <w:pStyle w:val="Nadpis4"/>
      </w:pPr>
      <w:r w:rsidRPr="00745256">
        <w:t xml:space="preserve">V rozsahu </w:t>
      </w:r>
      <w:r w:rsidR="0079379D" w:rsidRPr="00745256">
        <w:t xml:space="preserve">Dílčí části </w:t>
      </w:r>
      <w:r w:rsidR="008972B2" w:rsidRPr="00745256">
        <w:t xml:space="preserve">dle čl. </w:t>
      </w:r>
      <w:r w:rsidR="008F51C4">
        <w:fldChar w:fldCharType="begin"/>
      </w:r>
      <w:r w:rsidR="008F51C4">
        <w:instrText xml:space="preserve"> REF _Ref210312459 \r \h </w:instrText>
      </w:r>
      <w:r w:rsidR="008F51C4">
        <w:fldChar w:fldCharType="separate"/>
      </w:r>
      <w:r w:rsidR="00E36B37">
        <w:t>2.7</w:t>
      </w:r>
      <w:r w:rsidR="008F51C4">
        <w:fldChar w:fldCharType="end"/>
      </w:r>
      <w:r w:rsidRPr="00745256">
        <w:t xml:space="preserve"> v době </w:t>
      </w:r>
      <w:r w:rsidR="00663609" w:rsidRPr="00745256">
        <w:t xml:space="preserve">dle čl. </w:t>
      </w:r>
      <w:r w:rsidR="008972B2" w:rsidRPr="00745256">
        <w:fldChar w:fldCharType="begin"/>
      </w:r>
      <w:r w:rsidR="008972B2" w:rsidRPr="00745256">
        <w:instrText xml:space="preserve"> REF _Ref156324657 \r \h  \* MERGEFORMAT </w:instrText>
      </w:r>
      <w:r w:rsidR="008972B2" w:rsidRPr="00745256">
        <w:fldChar w:fldCharType="separate"/>
      </w:r>
      <w:r w:rsidR="00E36B37">
        <w:t>2.3.2.1</w:t>
      </w:r>
      <w:r w:rsidR="008972B2" w:rsidRPr="00745256">
        <w:fldChar w:fldCharType="end"/>
      </w:r>
      <w:r w:rsidR="008F51C4">
        <w:t xml:space="preserve"> a </w:t>
      </w:r>
      <w:r w:rsidR="008F51C4">
        <w:fldChar w:fldCharType="begin"/>
      </w:r>
      <w:r w:rsidR="008F51C4">
        <w:instrText xml:space="preserve"> REF _Ref210313396 \r \h </w:instrText>
      </w:r>
      <w:r w:rsidR="008F51C4">
        <w:fldChar w:fldCharType="separate"/>
      </w:r>
      <w:r w:rsidR="00E36B37">
        <w:t>2.3.2.2</w:t>
      </w:r>
      <w:r w:rsidR="008F51C4">
        <w:fldChar w:fldCharType="end"/>
      </w:r>
      <w:r w:rsidR="00663609" w:rsidRPr="00745256">
        <w:t xml:space="preserve"> této Smlouvy, </w:t>
      </w:r>
      <w:r w:rsidRPr="00745256">
        <w:t xml:space="preserve">zaplatí Zhotovitel Objednateli smluvní pokutu ve výši </w:t>
      </w:r>
      <w:r w:rsidR="008972B2" w:rsidRPr="00745256">
        <w:t>0,1 %</w:t>
      </w:r>
      <w:r w:rsidRPr="00745256">
        <w:t xml:space="preserve"> z částky uvedené v čl. </w:t>
      </w:r>
      <w:r w:rsidR="00D752A9">
        <w:fldChar w:fldCharType="begin"/>
      </w:r>
      <w:r w:rsidR="00D752A9">
        <w:instrText xml:space="preserve"> REF _Ref205382544 \r \h </w:instrText>
      </w:r>
      <w:r w:rsidR="00D752A9">
        <w:fldChar w:fldCharType="separate"/>
      </w:r>
      <w:r w:rsidR="00E36B37">
        <w:t>2.2.2.1</w:t>
      </w:r>
      <w:r w:rsidR="00D752A9">
        <w:fldChar w:fldCharType="end"/>
      </w:r>
      <w:r w:rsidR="00680FDA" w:rsidRPr="00745256">
        <w:t xml:space="preserve"> této Smlouvy </w:t>
      </w:r>
      <w:r w:rsidRPr="00745256">
        <w:t>za každý započatý den prodlení;</w:t>
      </w:r>
    </w:p>
    <w:p w14:paraId="4082F132" w14:textId="649B0A5B" w:rsidR="008972B2" w:rsidRPr="00745256" w:rsidRDefault="008972B2" w:rsidP="008972B2">
      <w:pPr>
        <w:pStyle w:val="Nadpis4"/>
      </w:pPr>
      <w:r w:rsidRPr="00745256">
        <w:t xml:space="preserve">V rozsahu Dílčí části dle čl. </w:t>
      </w:r>
      <w:r w:rsidR="008F51C4">
        <w:fldChar w:fldCharType="begin"/>
      </w:r>
      <w:r w:rsidR="008F51C4">
        <w:instrText xml:space="preserve"> REF _Ref210313073 \r \h </w:instrText>
      </w:r>
      <w:r w:rsidR="008F51C4">
        <w:fldChar w:fldCharType="separate"/>
      </w:r>
      <w:r w:rsidR="00E36B37">
        <w:t>2.8</w:t>
      </w:r>
      <w:r w:rsidR="008F51C4">
        <w:fldChar w:fldCharType="end"/>
      </w:r>
      <w:r w:rsidRPr="00745256">
        <w:t xml:space="preserve"> v době dle čl. </w:t>
      </w:r>
      <w:r w:rsidR="008F51C4">
        <w:fldChar w:fldCharType="begin"/>
      </w:r>
      <w:r w:rsidR="008F51C4">
        <w:instrText xml:space="preserve"> REF _Ref210313425 \r \h </w:instrText>
      </w:r>
      <w:r w:rsidR="008F51C4">
        <w:fldChar w:fldCharType="separate"/>
      </w:r>
      <w:r w:rsidR="00E36B37">
        <w:t>2.3.2.3</w:t>
      </w:r>
      <w:r w:rsidR="008F51C4">
        <w:fldChar w:fldCharType="end"/>
      </w:r>
      <w:r w:rsidR="008F51C4">
        <w:t xml:space="preserve"> a </w:t>
      </w:r>
      <w:r w:rsidR="008F51C4">
        <w:fldChar w:fldCharType="begin"/>
      </w:r>
      <w:r w:rsidR="008F51C4">
        <w:instrText xml:space="preserve"> REF _Ref210313426 \r \h </w:instrText>
      </w:r>
      <w:r w:rsidR="008F51C4">
        <w:fldChar w:fldCharType="separate"/>
      </w:r>
      <w:r w:rsidR="00E36B37">
        <w:t>2.3.2.4</w:t>
      </w:r>
      <w:r w:rsidR="008F51C4">
        <w:fldChar w:fldCharType="end"/>
      </w:r>
      <w:r w:rsidR="008F51C4">
        <w:t xml:space="preserve"> </w:t>
      </w:r>
      <w:r w:rsidRPr="00745256">
        <w:t xml:space="preserve">této Smlouvy, zaplatí Zhotovitel Objednateli smluvní pokutu ve výši 0,1 % z částky uvedené v čl. </w:t>
      </w:r>
      <w:r w:rsidR="00D752A9">
        <w:fldChar w:fldCharType="begin"/>
      </w:r>
      <w:r w:rsidR="00D752A9">
        <w:instrText xml:space="preserve"> REF _Ref205382580 \r \h </w:instrText>
      </w:r>
      <w:r w:rsidR="00D752A9">
        <w:fldChar w:fldCharType="separate"/>
      </w:r>
      <w:r w:rsidR="00E36B37">
        <w:t>2.2.2.2</w:t>
      </w:r>
      <w:r w:rsidR="00D752A9">
        <w:fldChar w:fldCharType="end"/>
      </w:r>
      <w:r w:rsidRPr="00745256">
        <w:t xml:space="preserve"> této Smlouvy za každý započatý den prodlení</w:t>
      </w:r>
      <w:r w:rsidR="008F51C4">
        <w:t>.</w:t>
      </w:r>
    </w:p>
    <w:p w14:paraId="038DDD51" w14:textId="4B84F554" w:rsidR="00FC79C6" w:rsidRDefault="00FC79C6" w:rsidP="008B3AAF">
      <w:pPr>
        <w:pStyle w:val="Nadpis3"/>
      </w:pPr>
      <w:r w:rsidRPr="006A7B6C">
        <w:t xml:space="preserve">V případě prodlení </w:t>
      </w:r>
      <w:r w:rsidR="008B3AAF" w:rsidRPr="006A7B6C">
        <w:t xml:space="preserve">Zhotovitele </w:t>
      </w:r>
      <w:r w:rsidRPr="006A7B6C">
        <w:t xml:space="preserve">s odstraněním vad dle této </w:t>
      </w:r>
      <w:r w:rsidR="008B3AAF" w:rsidRPr="006A7B6C">
        <w:t>Smlouvy</w:t>
      </w:r>
      <w:r w:rsidRPr="006A7B6C">
        <w:t xml:space="preserve"> </w:t>
      </w:r>
      <w:r w:rsidR="008B3AAF" w:rsidRPr="006A7B6C">
        <w:t>zaplatí Zhotovitel Objednateli smluvní pokutu</w:t>
      </w:r>
      <w:r w:rsidRPr="006A7B6C">
        <w:t xml:space="preserve"> ve výši </w:t>
      </w:r>
      <w:proofErr w:type="gramStart"/>
      <w:r w:rsidR="00666E1C">
        <w:t>3.000,-</w:t>
      </w:r>
      <w:proofErr w:type="gramEnd"/>
      <w:r w:rsidR="008B3AAF" w:rsidRPr="006A7B6C">
        <w:t xml:space="preserve"> </w:t>
      </w:r>
      <w:r w:rsidRPr="006A7B6C">
        <w:t>Kč za každou jednotlivou vadu a za každý započatý den prodlení s</w:t>
      </w:r>
      <w:r w:rsidR="00350958">
        <w:t> </w:t>
      </w:r>
      <w:r w:rsidRPr="006A7B6C">
        <w:t>odstraněním této vady.</w:t>
      </w:r>
    </w:p>
    <w:p w14:paraId="4ECF74C8" w14:textId="647133F2" w:rsidR="00F8475A" w:rsidRPr="00F8475A" w:rsidRDefault="00F8475A" w:rsidP="00F8475A">
      <w:pPr>
        <w:pStyle w:val="Nadpis3"/>
      </w:pPr>
      <w:r w:rsidRPr="00F8475A">
        <w:t>V případě prodlení Zhotovitele s předáním Situační zprávy nebo Situačních zpráv</w:t>
      </w:r>
      <w:r>
        <w:t xml:space="preserve"> </w:t>
      </w:r>
      <w:r w:rsidRPr="006A7B6C">
        <w:t xml:space="preserve">zaplatí Zhotovitel Objednateli smluvní pokutu ve výši </w:t>
      </w:r>
      <w:r w:rsidR="00666E1C">
        <w:t>500,-</w:t>
      </w:r>
      <w:r w:rsidRPr="006A7B6C">
        <w:t xml:space="preserve"> Kč za každý započatý den prodlení s</w:t>
      </w:r>
      <w:r>
        <w:t> předáním každé jednotlivé Situační zprávy.</w:t>
      </w:r>
    </w:p>
    <w:p w14:paraId="584FA652" w14:textId="5188F338" w:rsidR="00C872B6" w:rsidRPr="006A7B6C" w:rsidRDefault="00824624" w:rsidP="00C82FEE">
      <w:pPr>
        <w:pStyle w:val="Nadpis3"/>
      </w:pPr>
      <w:r>
        <w:t>Další smluvní pokuty, z</w:t>
      </w:r>
      <w:r w:rsidR="00C872B6" w:rsidRPr="006A7B6C">
        <w:t xml:space="preserve">působ uplatňování smluvních pokut jakož i další práva a povinnosti </w:t>
      </w:r>
      <w:r w:rsidR="003F5B12" w:rsidRPr="006A7B6C">
        <w:t xml:space="preserve">Smluvních stran </w:t>
      </w:r>
      <w:r w:rsidR="00C872B6" w:rsidRPr="006A7B6C">
        <w:t>s</w:t>
      </w:r>
      <w:r w:rsidR="003F5B12" w:rsidRPr="006A7B6C">
        <w:t>pojené se Smluvními pokutami</w:t>
      </w:r>
      <w:r w:rsidR="00B34231" w:rsidRPr="006A7B6C">
        <w:t xml:space="preserve"> jsou upraveny v čl. </w:t>
      </w:r>
      <w:r w:rsidR="00B34231" w:rsidRPr="006A7B6C">
        <w:fldChar w:fldCharType="begin"/>
      </w:r>
      <w:r w:rsidR="00B34231" w:rsidRPr="006A7B6C">
        <w:instrText xml:space="preserve"> REF _Ref144842562 \r \h </w:instrText>
      </w:r>
      <w:r w:rsidR="006A7B6C">
        <w:instrText xml:space="preserve"> \* MERGEFORMAT </w:instrText>
      </w:r>
      <w:r w:rsidR="00B34231" w:rsidRPr="006A7B6C">
        <w:fldChar w:fldCharType="separate"/>
      </w:r>
      <w:r w:rsidR="00E36B37">
        <w:t>3.18</w:t>
      </w:r>
      <w:r w:rsidR="00B34231" w:rsidRPr="006A7B6C">
        <w:fldChar w:fldCharType="end"/>
      </w:r>
      <w:r w:rsidR="005F056E">
        <w:t xml:space="preserve"> </w:t>
      </w:r>
      <w:r w:rsidR="00680FDA">
        <w:t xml:space="preserve">této </w:t>
      </w:r>
      <w:r w:rsidR="005F056E">
        <w:t>Smlouvy</w:t>
      </w:r>
      <w:r w:rsidR="00B34231" w:rsidRPr="006A7B6C">
        <w:t>.</w:t>
      </w:r>
    </w:p>
    <w:p w14:paraId="29F57499" w14:textId="77777777" w:rsidR="002E12E6" w:rsidRPr="006A7B6C" w:rsidRDefault="002E12E6" w:rsidP="002E12E6">
      <w:pPr>
        <w:pStyle w:val="Nadpis2"/>
      </w:pPr>
      <w:bookmarkStart w:id="35" w:name="_Ref156320765"/>
      <w:r w:rsidRPr="006A7B6C">
        <w:t>Pojištění Zhotovitele</w:t>
      </w:r>
      <w:bookmarkEnd w:id="35"/>
    </w:p>
    <w:p w14:paraId="4886D71E" w14:textId="36EB228E" w:rsidR="002E12E6" w:rsidRPr="006A7B6C" w:rsidRDefault="002E12E6" w:rsidP="002E12E6">
      <w:pPr>
        <w:pStyle w:val="Nadpis3"/>
      </w:pPr>
      <w:r w:rsidRPr="006A7B6C">
        <w:t xml:space="preserve">Zhotovitel je povinen nejpozději ke dni účinnosti této Smlouvy na svoje riziko a náklady sjednat pojištění odpovědnosti za škody způsobené při výkonu jeho podnikatelské činnosti Objednateli nebo třetím osobám s pojistným plněním ve výši </w:t>
      </w:r>
      <w:r w:rsidRPr="00666E1C">
        <w:t xml:space="preserve">alespoň </w:t>
      </w:r>
      <w:proofErr w:type="gramStart"/>
      <w:r w:rsidR="00262E88" w:rsidRPr="00666E1C">
        <w:t>5</w:t>
      </w:r>
      <w:r w:rsidR="00987618" w:rsidRPr="00666E1C">
        <w:t>.000.000</w:t>
      </w:r>
      <w:r w:rsidRPr="00666E1C">
        <w:t>,-</w:t>
      </w:r>
      <w:proofErr w:type="gramEnd"/>
      <w:r w:rsidRPr="00666E1C">
        <w:t xml:space="preserve"> Kč (včetně pojištění finanční škody). Maximální spoluúčast Zhotovitele na pojistné události může dle této pojistné smlouvy činit nejvýše </w:t>
      </w:r>
      <w:proofErr w:type="gramStart"/>
      <w:r w:rsidR="00262E88" w:rsidRPr="00666E1C">
        <w:t>2</w:t>
      </w:r>
      <w:r w:rsidR="00987618" w:rsidRPr="00666E1C">
        <w:t>00.000</w:t>
      </w:r>
      <w:r w:rsidRPr="00666E1C">
        <w:t>,-</w:t>
      </w:r>
      <w:proofErr w:type="gramEnd"/>
      <w:r w:rsidRPr="00666E1C">
        <w:t xml:space="preserve"> Kč. Zhotovitel je povinen udržovat toto pojištění v platnosti až do </w:t>
      </w:r>
      <w:r w:rsidR="00670993" w:rsidRPr="00666E1C">
        <w:t>předání Díla Objednateli</w:t>
      </w:r>
      <w:r w:rsidR="00670993" w:rsidRPr="00BB7B3E">
        <w:t xml:space="preserve"> bez jakýchkoliv vad a nedodělků. </w:t>
      </w:r>
      <w:r w:rsidRPr="00670993">
        <w:t>Objednatel</w:t>
      </w:r>
      <w:r w:rsidRPr="006A7B6C">
        <w:t xml:space="preserve"> je oprávněn kdykoliv během doby uvedené v</w:t>
      </w:r>
      <w:r w:rsidR="00771775">
        <w:t> </w:t>
      </w:r>
      <w:r w:rsidRPr="006A7B6C">
        <w:t>předchozí větě požadovat, aby Zhotovitel prokázal splnění povinností dle tohoto odstavce, a Zhotovitel je povinen této žádosti bez zbytečného odkladu vyhovět.</w:t>
      </w:r>
    </w:p>
    <w:p w14:paraId="07A08A43" w14:textId="7BEF9024" w:rsidR="00E00E66" w:rsidRDefault="00E00E66" w:rsidP="00E00E66">
      <w:pPr>
        <w:pStyle w:val="Nadpis1"/>
        <w:numPr>
          <w:ilvl w:val="0"/>
          <w:numId w:val="0"/>
        </w:numPr>
      </w:pPr>
      <w:bookmarkStart w:id="36" w:name="_Ref144374623"/>
      <w:bookmarkStart w:id="37" w:name="_Ref141444688"/>
      <w:bookmarkStart w:id="38" w:name="_Ref141434963"/>
      <w:r w:rsidRPr="00666E1C">
        <w:lastRenderedPageBreak/>
        <w:t xml:space="preserve">Popis jednotlivých </w:t>
      </w:r>
      <w:r w:rsidR="005A5CF3" w:rsidRPr="00666E1C">
        <w:t>Dílčích částí</w:t>
      </w:r>
    </w:p>
    <w:p w14:paraId="1557ADB5" w14:textId="2CC956B8" w:rsidR="000C3A39" w:rsidRPr="00666E1C" w:rsidRDefault="00CC03EE" w:rsidP="000C3A39">
      <w:pPr>
        <w:pStyle w:val="Nadpis2"/>
      </w:pPr>
      <w:bookmarkStart w:id="39" w:name="_Ref210312459"/>
      <w:r>
        <w:t xml:space="preserve">A. </w:t>
      </w:r>
      <w:r w:rsidR="007D6BB5">
        <w:t>Dispozičně-technické řešení sjezdu do vody</w:t>
      </w:r>
      <w:r>
        <w:t xml:space="preserve"> v lokalitě </w:t>
      </w:r>
      <w:r w:rsidR="00F839D9">
        <w:t>Praha-</w:t>
      </w:r>
      <w:r>
        <w:t>Lahovice</w:t>
      </w:r>
      <w:bookmarkEnd w:id="39"/>
    </w:p>
    <w:p w14:paraId="649CFDEA" w14:textId="6D9FCCF6" w:rsidR="00666E1C" w:rsidRPr="00666E1C" w:rsidRDefault="00CC03EE" w:rsidP="00666E1C">
      <w:pPr>
        <w:pStyle w:val="Nadpis3"/>
        <w:rPr>
          <w:b/>
          <w:bCs/>
        </w:rPr>
      </w:pPr>
      <w:bookmarkStart w:id="40" w:name="_Ref210311042"/>
      <w:r>
        <w:rPr>
          <w:b/>
          <w:bCs/>
        </w:rPr>
        <w:t>Koncept Dílčí části A</w:t>
      </w:r>
      <w:bookmarkEnd w:id="40"/>
    </w:p>
    <w:p w14:paraId="4FB32110" w14:textId="6131CE33" w:rsidR="00666E1C" w:rsidRPr="00666E1C" w:rsidRDefault="005726A7" w:rsidP="00666E1C">
      <w:pPr>
        <w:pStyle w:val="Nadpis4"/>
      </w:pPr>
      <w:r>
        <w:t>Zpracování</w:t>
      </w:r>
      <w:r w:rsidR="00666E1C" w:rsidRPr="00666E1C">
        <w:t xml:space="preserve"> </w:t>
      </w:r>
      <w:r>
        <w:t>m</w:t>
      </w:r>
      <w:r w:rsidRPr="006C4E21">
        <w:t>inimálně 2 variant dispozičn</w:t>
      </w:r>
      <w:r>
        <w:t>ě-technického</w:t>
      </w:r>
      <w:r w:rsidRPr="006C4E21">
        <w:t xml:space="preserve"> </w:t>
      </w:r>
      <w:r w:rsidRPr="006C4E21">
        <w:rPr>
          <w:color w:val="000000"/>
        </w:rPr>
        <w:t xml:space="preserve">řešení </w:t>
      </w:r>
      <w:r>
        <w:rPr>
          <w:color w:val="000000"/>
        </w:rPr>
        <w:t>sjezdu do vody pro malá rekreační plavidla v lokalitě Praha-Lahovice, tj. na levém břehu Vltavy, ř. km cca 64,1, který bude součástí sítě veřejných sjezdů do vody na Vltavské vodní cestě.</w:t>
      </w:r>
      <w:r w:rsidRPr="006C4E21">
        <w:rPr>
          <w:color w:val="000000"/>
        </w:rPr>
        <w:t xml:space="preserve"> </w:t>
      </w:r>
    </w:p>
    <w:p w14:paraId="385395E6" w14:textId="5D66B409" w:rsidR="00587247" w:rsidRPr="00666E1C" w:rsidRDefault="00587247" w:rsidP="00587247">
      <w:pPr>
        <w:pStyle w:val="Nadpis4"/>
      </w:pPr>
      <w:r>
        <w:t>Pro účely návrhu dispozičně-technického řešení bude ze strany Zhotovitele zajištěno polohopisné a výškopisné geodetické zaměření dotčeného území</w:t>
      </w:r>
      <w:r w:rsidR="00DA2BCB">
        <w:t xml:space="preserve"> s využitím Podkladových dokumentů</w:t>
      </w:r>
      <w:r>
        <w:t xml:space="preserve">, a to v rozsahu umožňujícím řádné zpracování návrhu technického a hmotového řešení (situace, půdorys, příčné řezy, podélný řez, odborný odhad investičních </w:t>
      </w:r>
      <w:r w:rsidRPr="00B70400">
        <w:t>nákladů).</w:t>
      </w:r>
    </w:p>
    <w:p w14:paraId="180322E4" w14:textId="77777777" w:rsidR="004F6CCA" w:rsidRDefault="004F6CCA" w:rsidP="004F6CCA">
      <w:pPr>
        <w:pStyle w:val="Nadpis4"/>
        <w:rPr>
          <w:rFonts w:cs="Calibri"/>
        </w:rPr>
      </w:pPr>
      <w:r w:rsidRPr="00B70400">
        <w:rPr>
          <w:rFonts w:cs="Calibri"/>
        </w:rPr>
        <w:t>Součástí návrhu bude i stanovení návrhové kapacity pro jednotlivé funkční prvky, tzn. rozměry návrhového plavidla, rozbor související vodní i pozemní čá</w:t>
      </w:r>
      <w:r w:rsidRPr="003D65C8">
        <w:rPr>
          <w:rFonts w:cs="Calibri"/>
        </w:rPr>
        <w:t xml:space="preserve">sti sjezdu do vody, včetně </w:t>
      </w:r>
      <w:proofErr w:type="spellStart"/>
      <w:r w:rsidRPr="003D65C8">
        <w:rPr>
          <w:rFonts w:cs="Calibri"/>
        </w:rPr>
        <w:t>vývaziště</w:t>
      </w:r>
      <w:proofErr w:type="spellEnd"/>
      <w:r w:rsidRPr="003D65C8">
        <w:rPr>
          <w:rFonts w:cs="Calibri"/>
        </w:rPr>
        <w:t>, nezbytných manipulačních a odstavných ploch a napojení na stávající dopravní a technickou infrastrukturu.</w:t>
      </w:r>
    </w:p>
    <w:p w14:paraId="358D689B" w14:textId="74E7D590" w:rsidR="005726A7" w:rsidRDefault="005726A7" w:rsidP="005726A7">
      <w:pPr>
        <w:pStyle w:val="Nadpis4"/>
      </w:pPr>
      <w:r>
        <w:t xml:space="preserve">Současně </w:t>
      </w:r>
      <w:r w:rsidRPr="003D65C8">
        <w:rPr>
          <w:rFonts w:cs="Calibri"/>
        </w:rPr>
        <w:t xml:space="preserve">bude provedeno </w:t>
      </w:r>
      <w:r w:rsidRPr="003D65C8">
        <w:t>v</w:t>
      </w:r>
      <w:r w:rsidRPr="003D65C8">
        <w:rPr>
          <w:rFonts w:cs="Tahoma"/>
        </w:rPr>
        <w:t xml:space="preserve">yhodnocení </w:t>
      </w:r>
      <w:r>
        <w:rPr>
          <w:rFonts w:cs="Tahoma"/>
        </w:rPr>
        <w:t xml:space="preserve">stávajících </w:t>
      </w:r>
      <w:r w:rsidRPr="003D65C8">
        <w:rPr>
          <w:rFonts w:cs="Tahoma"/>
        </w:rPr>
        <w:t xml:space="preserve">parametrů </w:t>
      </w:r>
      <w:r w:rsidRPr="003D65C8">
        <w:t xml:space="preserve">příjezdové komunikace </w:t>
      </w:r>
      <w:r>
        <w:t xml:space="preserve">ke sjezdu do vody </w:t>
      </w:r>
      <w:r w:rsidRPr="003D65C8">
        <w:t xml:space="preserve">ze silnice </w:t>
      </w:r>
      <w:r>
        <w:t xml:space="preserve">č. </w:t>
      </w:r>
      <w:r w:rsidRPr="003D65C8">
        <w:t>I/4 v rozsahu:</w:t>
      </w:r>
    </w:p>
    <w:p w14:paraId="39701853" w14:textId="77777777" w:rsidR="00095564" w:rsidRDefault="00095564" w:rsidP="00095564">
      <w:pPr>
        <w:pStyle w:val="Nadpis5"/>
      </w:pPr>
      <w:r>
        <w:t>prověření komunikace z hlediska kategorie;</w:t>
      </w:r>
    </w:p>
    <w:p w14:paraId="1C61E7B2" w14:textId="77777777" w:rsidR="00095564" w:rsidRDefault="00095564" w:rsidP="00095564">
      <w:pPr>
        <w:pStyle w:val="Nadpis5"/>
      </w:pPr>
      <w:r>
        <w:t>vyhodnocení předpokládané únosnosti;</w:t>
      </w:r>
    </w:p>
    <w:p w14:paraId="73024C56" w14:textId="77777777" w:rsidR="00095564" w:rsidRDefault="00095564" w:rsidP="00095564">
      <w:pPr>
        <w:pStyle w:val="Nadpis5"/>
      </w:pPr>
      <w:r>
        <w:t>vyhodnocení stavu (poruch) vozovky na základě místního šetření;</w:t>
      </w:r>
    </w:p>
    <w:p w14:paraId="3A3773AE" w14:textId="77777777" w:rsidR="00095564" w:rsidRDefault="00095564" w:rsidP="00095564">
      <w:pPr>
        <w:pStyle w:val="Nadpis5"/>
      </w:pPr>
      <w:r>
        <w:t>vyhodnocení šířkových parametrů na základě obalových křivek;</w:t>
      </w:r>
    </w:p>
    <w:p w14:paraId="7C5DBE89" w14:textId="77777777" w:rsidR="00095564" w:rsidRDefault="00095564" w:rsidP="00095564">
      <w:pPr>
        <w:pStyle w:val="Nadpis5"/>
      </w:pPr>
      <w:r>
        <w:t>vyhodnocení podélných sklonů nivelety;</w:t>
      </w:r>
    </w:p>
    <w:p w14:paraId="3363964A" w14:textId="77777777" w:rsidR="00095564" w:rsidRDefault="00095564" w:rsidP="00095564">
      <w:pPr>
        <w:pStyle w:val="Nadpis5"/>
      </w:pPr>
      <w:r>
        <w:t>vyhodnocení výškových omezení;</w:t>
      </w:r>
    </w:p>
    <w:p w14:paraId="0E896CED" w14:textId="77777777" w:rsidR="00095564" w:rsidRDefault="00095564" w:rsidP="00095564">
      <w:pPr>
        <w:pStyle w:val="Nadpis5"/>
      </w:pPr>
      <w:r>
        <w:t>vyhodnocení průjezdu návrhové soupravy, kterou Zhotovitel definuje dle rozměru návrhového plavidla sjezdu do vody, a to pomocí podrobného mapování průjezdného profilu pomocí nájezdu mobilní mapovací jednotkou včetně vyhotovení potřebného modelu pro testování.</w:t>
      </w:r>
    </w:p>
    <w:p w14:paraId="62C2F30A" w14:textId="412B2E45" w:rsidR="005726A7" w:rsidRDefault="005726A7" w:rsidP="005726A7">
      <w:pPr>
        <w:pStyle w:val="Nadpis4"/>
      </w:pPr>
      <w:r>
        <w:t>Při návrhu variantního řešení budou zohledněny a vyhodnoceny nautické podmínky ve vztahu k plavební dráze, hladinový režim (minimální a maximální plavební hladiny, hladiny při povodňových stavech), investiční a provozní náklady (odborný odhad), vliv záměru na životní prostředí a rozsah vyvolaných a souvisejících investic. Pro všechny varianty bude zpracováno vyhodnocení formou souhrnné hodnotící zprávy včetně multikriteriální analýzy a výkresů (situace, půdorys, příčné řezy při návrhových hladinách, podélné řezy</w:t>
      </w:r>
      <w:r w:rsidR="00776FE3">
        <w:t>, hmotové vizualizace</w:t>
      </w:r>
      <w:r>
        <w:t>).</w:t>
      </w:r>
    </w:p>
    <w:p w14:paraId="1CA5D025" w14:textId="635A6333" w:rsidR="004F6CCA" w:rsidRPr="004F6CCA" w:rsidRDefault="004F6CCA" w:rsidP="004F6CCA">
      <w:pPr>
        <w:pStyle w:val="Nadpis4"/>
      </w:pPr>
      <w:r>
        <w:rPr>
          <w:rFonts w:cs="Calibri"/>
        </w:rPr>
        <w:t>N</w:t>
      </w:r>
      <w:r>
        <w:t>a základě vyhodnocení a doporučení Zhotovitele rozhodne Objednatel o vybrané variantě.</w:t>
      </w:r>
    </w:p>
    <w:p w14:paraId="69150376" w14:textId="4CD0588B" w:rsidR="00666E1C" w:rsidRPr="00335ACA" w:rsidRDefault="00CC03EE" w:rsidP="00666E1C">
      <w:pPr>
        <w:pStyle w:val="Nadpis3"/>
        <w:rPr>
          <w:b/>
          <w:bCs/>
        </w:rPr>
      </w:pPr>
      <w:bookmarkStart w:id="41" w:name="_Ref210311095"/>
      <w:r>
        <w:rPr>
          <w:b/>
          <w:bCs/>
        </w:rPr>
        <w:t>Čistopis Dílčí části A</w:t>
      </w:r>
      <w:bookmarkEnd w:id="41"/>
    </w:p>
    <w:p w14:paraId="02A3AC0F" w14:textId="25021C98" w:rsidR="00666E1C" w:rsidRDefault="00745256" w:rsidP="00666E1C">
      <w:pPr>
        <w:pStyle w:val="Nadpis4"/>
      </w:pPr>
      <w:r>
        <w:t xml:space="preserve">Čistopis Dílčí části A je Koncept Dílčí části A dle čl. </w:t>
      </w:r>
      <w:r>
        <w:fldChar w:fldCharType="begin"/>
      </w:r>
      <w:r>
        <w:instrText xml:space="preserve"> REF _Ref210311042 \r \h </w:instrText>
      </w:r>
      <w:r>
        <w:fldChar w:fldCharType="separate"/>
      </w:r>
      <w:r w:rsidR="00E36B37">
        <w:t>2.7.1</w:t>
      </w:r>
      <w:r>
        <w:fldChar w:fldCharType="end"/>
      </w:r>
      <w:r>
        <w:t xml:space="preserve"> se zapracovanými připomínkami získanými v rámci projednání s dotčenými subjekty dle čl. </w:t>
      </w:r>
      <w:r>
        <w:fldChar w:fldCharType="begin"/>
      </w:r>
      <w:r>
        <w:instrText xml:space="preserve"> REF _Ref210312522 \r \h </w:instrText>
      </w:r>
      <w:r>
        <w:fldChar w:fldCharType="separate"/>
      </w:r>
      <w:r w:rsidR="00E36B37">
        <w:t>3.15.2</w:t>
      </w:r>
      <w:r>
        <w:fldChar w:fldCharType="end"/>
      </w:r>
      <w:r w:rsidR="006D7112">
        <w:t xml:space="preserve"> včetně aktualizovaného návrhu technického řešení Stavby v návaznosti na podklady zajištěné v rámci čl. </w:t>
      </w:r>
      <w:r w:rsidR="006D7112">
        <w:fldChar w:fldCharType="begin"/>
      </w:r>
      <w:r w:rsidR="006D7112">
        <w:instrText xml:space="preserve"> REF _Ref210831236 \r \h </w:instrText>
      </w:r>
      <w:r w:rsidR="006D7112">
        <w:fldChar w:fldCharType="separate"/>
      </w:r>
      <w:r w:rsidR="00E36B37">
        <w:t>2.7.2.2</w:t>
      </w:r>
      <w:r w:rsidR="006D7112">
        <w:fldChar w:fldCharType="end"/>
      </w:r>
      <w:r w:rsidR="006D7112">
        <w:t xml:space="preserve"> a související aktualizace odhadu investičních nákladů</w:t>
      </w:r>
      <w:r>
        <w:t>.</w:t>
      </w:r>
      <w:r w:rsidR="004F6CCA">
        <w:t xml:space="preserve"> </w:t>
      </w:r>
    </w:p>
    <w:p w14:paraId="2B24C7C4" w14:textId="5E4CF730" w:rsidR="002C11ED" w:rsidRPr="00BF63E1" w:rsidRDefault="002C11ED" w:rsidP="002C11ED">
      <w:pPr>
        <w:pStyle w:val="Nadpis4"/>
        <w:rPr>
          <w:rFonts w:cs="Calibri"/>
        </w:rPr>
      </w:pPr>
      <w:bookmarkStart w:id="42" w:name="_Ref210831236"/>
      <w:r>
        <w:t xml:space="preserve">Pro </w:t>
      </w:r>
      <w:r w:rsidRPr="002C11ED">
        <w:t>vybranou</w:t>
      </w:r>
      <w:r>
        <w:t xml:space="preserve"> variantu bude v rámci Čistopisu Dílčí části A zpracována </w:t>
      </w:r>
      <w:r w:rsidRPr="00400C98">
        <w:t xml:space="preserve">archivní rešerše dostupných geologických a stavebně technických podkladů území dotčeného </w:t>
      </w:r>
      <w:r>
        <w:t xml:space="preserve">Stavbou, jejímž výstupem </w:t>
      </w:r>
      <w:r w:rsidRPr="00400C98">
        <w:t>bude souborná rešeršní zpráva shrnující známé a dostupné informace o inženýrskogeologických</w:t>
      </w:r>
      <w:r w:rsidRPr="00BF63E1">
        <w:t xml:space="preserve"> a hydrogeologických poměrech a stávajících stavebních konstrukcích (objektech).</w:t>
      </w:r>
      <w:r>
        <w:t xml:space="preserve"> </w:t>
      </w:r>
      <w:r w:rsidRPr="00BF63E1">
        <w:rPr>
          <w:rFonts w:cs="Calibri"/>
        </w:rPr>
        <w:t xml:space="preserve">Na základě archivní rešerše a navrhovaného dispozičního a technického řešení bude zpracován návrh inženýrskogeologického průzkumu území dotčeného </w:t>
      </w:r>
      <w:r>
        <w:rPr>
          <w:rFonts w:cs="Calibri"/>
        </w:rPr>
        <w:t>Stavbou</w:t>
      </w:r>
      <w:r w:rsidRPr="00BF63E1">
        <w:rPr>
          <w:rFonts w:cs="Calibri"/>
        </w:rPr>
        <w:t xml:space="preserve"> v rozsahu nezbytném pro zpracování </w:t>
      </w:r>
      <w:r>
        <w:rPr>
          <w:rFonts w:cs="Calibri"/>
        </w:rPr>
        <w:t xml:space="preserve">projektové dokumentace pro povolení záměru </w:t>
      </w:r>
      <w:r w:rsidRPr="006A7B6C">
        <w:t>v souladu s </w:t>
      </w:r>
      <w:proofErr w:type="spellStart"/>
      <w:r w:rsidRPr="006A7B6C">
        <w:t>ust</w:t>
      </w:r>
      <w:proofErr w:type="spellEnd"/>
      <w:r>
        <w:t>.</w:t>
      </w:r>
      <w:r w:rsidRPr="006A7B6C">
        <w:t xml:space="preserve"> § 158 zákona č. 283/2021 Sb., stavebního zákona, ve znění pozdějších předpisů</w:t>
      </w:r>
      <w:r>
        <w:t xml:space="preserve"> </w:t>
      </w:r>
      <w:r w:rsidRPr="006A7B6C">
        <w:t>(dále jen „</w:t>
      </w:r>
      <w:r w:rsidRPr="006A7B6C">
        <w:rPr>
          <w:b/>
          <w:bCs/>
        </w:rPr>
        <w:t>Stavební zákon</w:t>
      </w:r>
      <w:r w:rsidRPr="006A7B6C">
        <w:t>“)</w:t>
      </w:r>
      <w:r w:rsidRPr="00BF63E1">
        <w:rPr>
          <w:rFonts w:cs="Calibri"/>
        </w:rPr>
        <w:t xml:space="preserve">. Součástí návrhu bude zadání průzkumných prací v podrobnosti umožňující jednoznačné zadání ze strany </w:t>
      </w:r>
      <w:r>
        <w:rPr>
          <w:rFonts w:cs="Calibri"/>
        </w:rPr>
        <w:t>O</w:t>
      </w:r>
      <w:r w:rsidRPr="00400C98">
        <w:rPr>
          <w:rFonts w:cs="Calibri"/>
        </w:rPr>
        <w:t>bjednatele</w:t>
      </w:r>
      <w:r w:rsidRPr="00BF63E1">
        <w:rPr>
          <w:rFonts w:cs="Calibri"/>
        </w:rPr>
        <w:t xml:space="preserve"> ve smyslu </w:t>
      </w:r>
      <w:r>
        <w:rPr>
          <w:rFonts w:cs="Calibri"/>
        </w:rPr>
        <w:t>ZZVZ</w:t>
      </w:r>
      <w:r w:rsidRPr="00BF63E1">
        <w:rPr>
          <w:rFonts w:cs="Calibri"/>
        </w:rPr>
        <w:t xml:space="preserve"> a zdůvodnění nezbytnosti navrženého rozsahu.</w:t>
      </w:r>
      <w:bookmarkEnd w:id="42"/>
    </w:p>
    <w:p w14:paraId="22CF517B" w14:textId="77777777" w:rsidR="002C11ED" w:rsidRPr="00BF63E1" w:rsidRDefault="002C11ED" w:rsidP="002C11ED">
      <w:pPr>
        <w:pStyle w:val="Nadpis5"/>
      </w:pPr>
      <w:r w:rsidRPr="00BF63E1">
        <w:t>Návrh průzkumu bude zpracován v následujícím rozsahu:</w:t>
      </w:r>
    </w:p>
    <w:p w14:paraId="067590F6" w14:textId="77777777" w:rsidR="002C11ED" w:rsidRPr="00BF63E1" w:rsidRDefault="002C11ED" w:rsidP="002C11ED">
      <w:pPr>
        <w:pStyle w:val="Nadpis6"/>
      </w:pPr>
      <w:r>
        <w:t>p</w:t>
      </w:r>
      <w:r w:rsidRPr="00BF63E1">
        <w:t>opis technického řešení</w:t>
      </w:r>
      <w:r>
        <w:t xml:space="preserve"> Stavby</w:t>
      </w:r>
      <w:r w:rsidRPr="00BF63E1">
        <w:t>;</w:t>
      </w:r>
    </w:p>
    <w:p w14:paraId="6746E676" w14:textId="77777777" w:rsidR="002C11ED" w:rsidRPr="00BF63E1" w:rsidRDefault="002C11ED" w:rsidP="002C11ED">
      <w:pPr>
        <w:pStyle w:val="Nadpis6"/>
      </w:pPr>
      <w:r>
        <w:t>n</w:t>
      </w:r>
      <w:r w:rsidRPr="00BF63E1">
        <w:t>ávrh průzkumných prací vč. zdůvodnění;</w:t>
      </w:r>
    </w:p>
    <w:p w14:paraId="26042671" w14:textId="77777777" w:rsidR="002C11ED" w:rsidRPr="00BF63E1" w:rsidRDefault="002C11ED" w:rsidP="002C11ED">
      <w:pPr>
        <w:pStyle w:val="Nadpis6"/>
      </w:pPr>
      <w:r>
        <w:t>c</w:t>
      </w:r>
      <w:r w:rsidRPr="00BF63E1">
        <w:t>íl průzkumných prací;</w:t>
      </w:r>
    </w:p>
    <w:p w14:paraId="08439445" w14:textId="77777777" w:rsidR="002C11ED" w:rsidRPr="00BF63E1" w:rsidRDefault="002C11ED" w:rsidP="002C11ED">
      <w:pPr>
        <w:pStyle w:val="Nadpis6"/>
      </w:pPr>
      <w:r>
        <w:t>r</w:t>
      </w:r>
      <w:r w:rsidRPr="00BF63E1">
        <w:t>ozsah technických prací;</w:t>
      </w:r>
    </w:p>
    <w:p w14:paraId="239BDF07" w14:textId="77777777" w:rsidR="002C11ED" w:rsidRPr="00BF63E1" w:rsidRDefault="002C11ED" w:rsidP="002C11ED">
      <w:pPr>
        <w:pStyle w:val="Nadpis6"/>
      </w:pPr>
      <w:r>
        <w:t>p</w:t>
      </w:r>
      <w:r w:rsidRPr="00BF63E1">
        <w:t>rogram průzkumných prací – přípravné činnosti, terénní práce, laboratorní práce, požadavky na zpracování a vyhodnocení získaných informací v závěrečné zprávě;</w:t>
      </w:r>
    </w:p>
    <w:p w14:paraId="2DC7DFB8" w14:textId="77777777" w:rsidR="002C11ED" w:rsidRPr="00BF63E1" w:rsidRDefault="002C11ED" w:rsidP="002C11ED">
      <w:pPr>
        <w:pStyle w:val="Nadpis6"/>
      </w:pPr>
      <w:r>
        <w:t>p</w:t>
      </w:r>
      <w:r w:rsidRPr="00BF63E1">
        <w:t>ředpokládané náklady průzkumu – rozpočet dle jednotlivých prací;</w:t>
      </w:r>
    </w:p>
    <w:p w14:paraId="67DE56F4" w14:textId="77777777" w:rsidR="002C11ED" w:rsidRPr="00BF63E1" w:rsidRDefault="002C11ED" w:rsidP="002C11ED">
      <w:pPr>
        <w:pStyle w:val="Nadpis6"/>
      </w:pPr>
      <w:r>
        <w:t>č</w:t>
      </w:r>
      <w:r w:rsidRPr="00BF63E1">
        <w:t>asový harmonogram;</w:t>
      </w:r>
    </w:p>
    <w:p w14:paraId="57BAC8EC" w14:textId="77777777" w:rsidR="002C11ED" w:rsidRPr="00BF63E1" w:rsidRDefault="002C11ED" w:rsidP="002C11ED">
      <w:pPr>
        <w:pStyle w:val="Nadpis6"/>
      </w:pPr>
      <w:r>
        <w:t>k</w:t>
      </w:r>
      <w:r w:rsidRPr="00BF63E1">
        <w:t>valifikační předpoklady zhotovitele průzkumných prací;</w:t>
      </w:r>
    </w:p>
    <w:p w14:paraId="19567217" w14:textId="5EA3A36A" w:rsidR="002C11ED" w:rsidRPr="002C11ED" w:rsidRDefault="002C11ED" w:rsidP="002C11ED">
      <w:pPr>
        <w:pStyle w:val="Nadpis6"/>
      </w:pPr>
      <w:r>
        <w:t>g</w:t>
      </w:r>
      <w:r w:rsidRPr="00BF63E1">
        <w:t>rafické přílohy – situace rozmístění průzkumných sond.</w:t>
      </w:r>
    </w:p>
    <w:p w14:paraId="442C2DA6" w14:textId="2F428EE3" w:rsidR="00335ACA" w:rsidRDefault="00CC03EE" w:rsidP="00335ACA">
      <w:pPr>
        <w:pStyle w:val="Nadpis2"/>
      </w:pPr>
      <w:bookmarkStart w:id="43" w:name="_Ref210313073"/>
      <w:r>
        <w:t>Dispozičně-technické řešení sjezdu do vody v lokalitě Davle</w:t>
      </w:r>
      <w:bookmarkEnd w:id="43"/>
    </w:p>
    <w:p w14:paraId="199109E5" w14:textId="406EB430" w:rsidR="00335ACA" w:rsidRPr="00335ACA" w:rsidRDefault="00CC03EE" w:rsidP="00335ACA">
      <w:pPr>
        <w:pStyle w:val="Nadpis3"/>
        <w:rPr>
          <w:b/>
          <w:bCs/>
        </w:rPr>
      </w:pPr>
      <w:bookmarkStart w:id="44" w:name="_Ref210311137"/>
      <w:r>
        <w:rPr>
          <w:b/>
          <w:bCs/>
        </w:rPr>
        <w:t>Koncept Dílčí části B</w:t>
      </w:r>
      <w:bookmarkEnd w:id="44"/>
    </w:p>
    <w:p w14:paraId="63C6F730" w14:textId="7ECFB8C4" w:rsidR="00587247" w:rsidRPr="00666E1C" w:rsidRDefault="00335ACA" w:rsidP="00587247">
      <w:pPr>
        <w:pStyle w:val="Nadpis4"/>
      </w:pPr>
      <w:r>
        <w:t xml:space="preserve">Zpracování </w:t>
      </w:r>
      <w:r w:rsidR="00587247">
        <w:t>m</w:t>
      </w:r>
      <w:r w:rsidR="00587247" w:rsidRPr="006C4E21">
        <w:t>inimálně 2 variant dispozičn</w:t>
      </w:r>
      <w:r w:rsidR="00587247">
        <w:t>ě-technického</w:t>
      </w:r>
      <w:r w:rsidR="00587247" w:rsidRPr="006C4E21">
        <w:t xml:space="preserve"> </w:t>
      </w:r>
      <w:r w:rsidR="00587247" w:rsidRPr="006C4E21">
        <w:rPr>
          <w:color w:val="000000"/>
        </w:rPr>
        <w:t xml:space="preserve">řešení </w:t>
      </w:r>
      <w:r w:rsidR="00587247">
        <w:rPr>
          <w:color w:val="000000"/>
        </w:rPr>
        <w:t xml:space="preserve">sjezdu do vody pro malá rekreační plavidla v lokalitě Davle, tj. na levém břehu Vltavy, ř. </w:t>
      </w:r>
      <w:r w:rsidR="00587247" w:rsidRPr="00DA2BCB">
        <w:rPr>
          <w:color w:val="000000"/>
        </w:rPr>
        <w:t xml:space="preserve">km cca </w:t>
      </w:r>
      <w:r w:rsidR="00DA2BCB" w:rsidRPr="00DA2BCB">
        <w:rPr>
          <w:color w:val="000000"/>
        </w:rPr>
        <w:t>77</w:t>
      </w:r>
      <w:r w:rsidR="00587247" w:rsidRPr="00DA2BCB">
        <w:rPr>
          <w:color w:val="000000"/>
        </w:rPr>
        <w:t>,</w:t>
      </w:r>
      <w:r w:rsidR="00DA2BCB" w:rsidRPr="00DA2BCB">
        <w:rPr>
          <w:color w:val="000000"/>
        </w:rPr>
        <w:t>4</w:t>
      </w:r>
      <w:r w:rsidR="00587247" w:rsidRPr="00DA2BCB">
        <w:rPr>
          <w:color w:val="000000"/>
        </w:rPr>
        <w:t>, který</w:t>
      </w:r>
      <w:r w:rsidR="00587247">
        <w:rPr>
          <w:color w:val="000000"/>
        </w:rPr>
        <w:t xml:space="preserve"> bude součástí sítě veřejných sjezdů do vody na Vltavské vodní cestě.</w:t>
      </w:r>
      <w:r w:rsidR="00587247" w:rsidRPr="006C4E21">
        <w:rPr>
          <w:color w:val="000000"/>
        </w:rPr>
        <w:t xml:space="preserve"> </w:t>
      </w:r>
    </w:p>
    <w:p w14:paraId="69F66CA5" w14:textId="4B21FA48" w:rsidR="00335ACA" w:rsidRPr="00587247" w:rsidRDefault="00335ACA" w:rsidP="00E645D6">
      <w:pPr>
        <w:pStyle w:val="Nadpis4"/>
        <w:rPr>
          <w:rFonts w:asciiTheme="minorHAnsi" w:hAnsiTheme="minorHAnsi" w:cstheme="minorHAnsi"/>
          <w:color w:val="000000"/>
        </w:rPr>
      </w:pPr>
      <w:r w:rsidRPr="00587247">
        <w:rPr>
          <w:rFonts w:asciiTheme="minorHAnsi" w:hAnsiTheme="minorHAnsi" w:cstheme="minorHAnsi"/>
        </w:rPr>
        <w:t xml:space="preserve">Pro </w:t>
      </w:r>
      <w:r w:rsidR="00587247">
        <w:t xml:space="preserve">účely návrhu dispozičně-technického řešení bude ze strany Zhotovitele zajištěno polohopisné a výškopisné geodetické zaměření dotčeného území, a to v rozsahu umožňujícím řádné zpracování návrhu technického a hmotového řešení (situace, půdorys, příčné řezy, podélný řez, odborný odhad investičních </w:t>
      </w:r>
      <w:r w:rsidR="00587247" w:rsidRPr="00B70400">
        <w:t>nákladů).</w:t>
      </w:r>
    </w:p>
    <w:p w14:paraId="0A859DA9" w14:textId="61A6692F" w:rsidR="00335ACA" w:rsidRDefault="007D0222" w:rsidP="00335ACA">
      <w:pPr>
        <w:pStyle w:val="Nadpis4"/>
      </w:pPr>
      <w:r>
        <w:t xml:space="preserve">Součástí </w:t>
      </w:r>
      <w:r w:rsidR="00587247" w:rsidRPr="00B70400">
        <w:rPr>
          <w:rFonts w:cs="Calibri"/>
        </w:rPr>
        <w:t>návrhu bude i stanovení návrhové kapacity pro jednotlivé funkční prvky, tzn. rozměry návrhového plavidla, rozbor související vodní i pozemní čá</w:t>
      </w:r>
      <w:r w:rsidR="00587247" w:rsidRPr="003D65C8">
        <w:rPr>
          <w:rFonts w:cs="Calibri"/>
        </w:rPr>
        <w:t xml:space="preserve">sti sjezdu do vody, včetně </w:t>
      </w:r>
      <w:proofErr w:type="spellStart"/>
      <w:r w:rsidR="00587247" w:rsidRPr="003D65C8">
        <w:rPr>
          <w:rFonts w:cs="Calibri"/>
        </w:rPr>
        <w:t>vývaziště</w:t>
      </w:r>
      <w:proofErr w:type="spellEnd"/>
      <w:r w:rsidR="00587247" w:rsidRPr="003D65C8">
        <w:rPr>
          <w:rFonts w:cs="Calibri"/>
        </w:rPr>
        <w:t>, nezbytných manipulačních a odstavných ploch</w:t>
      </w:r>
      <w:r w:rsidR="008207C3">
        <w:rPr>
          <w:rFonts w:cs="Calibri"/>
        </w:rPr>
        <w:t xml:space="preserve">, návrhu kamerového systému a </w:t>
      </w:r>
      <w:r w:rsidR="00587247" w:rsidRPr="003D65C8">
        <w:rPr>
          <w:rFonts w:cs="Calibri"/>
        </w:rPr>
        <w:t>napojení na stávající dopravní a technickou infrastrukturu</w:t>
      </w:r>
      <w:r w:rsidR="008207C3">
        <w:rPr>
          <w:rFonts w:cs="Calibri"/>
        </w:rPr>
        <w:t xml:space="preserve"> </w:t>
      </w:r>
      <w:r w:rsidR="008207C3">
        <w:rPr>
          <w:rFonts w:asciiTheme="minorHAnsi" w:hAnsiTheme="minorHAnsi" w:cstheme="minorHAnsi"/>
        </w:rPr>
        <w:t>včetně</w:t>
      </w:r>
      <w:r w:rsidR="008207C3" w:rsidRPr="00D17773">
        <w:rPr>
          <w:rFonts w:asciiTheme="minorHAnsi" w:hAnsiTheme="minorHAnsi" w:cstheme="minorHAnsi"/>
        </w:rPr>
        <w:t xml:space="preserve"> koordinace s případnými dalšími navazujícími investicemi jiných subjektů</w:t>
      </w:r>
      <w:r w:rsidR="008207C3">
        <w:rPr>
          <w:rFonts w:asciiTheme="minorHAnsi" w:hAnsiTheme="minorHAnsi" w:cstheme="minorHAnsi"/>
        </w:rPr>
        <w:t xml:space="preserve"> (krajská cyklostezka)</w:t>
      </w:r>
      <w:r w:rsidR="00587247" w:rsidRPr="003D65C8">
        <w:rPr>
          <w:rFonts w:cs="Calibri"/>
        </w:rPr>
        <w:t>.</w:t>
      </w:r>
      <w:r w:rsidR="008207C3">
        <w:rPr>
          <w:rFonts w:cs="Calibri"/>
        </w:rPr>
        <w:t xml:space="preserve"> V rámci návrhu budou navržena opatření na zachování či obnovu historického vázacího kruhu a dále bude navržena koncepce zabezpečení parkovacích stání proti neoprávněnému parkování (</w:t>
      </w:r>
      <w:r w:rsidR="00EC0E82">
        <w:rPr>
          <w:rFonts w:cs="Calibri"/>
        </w:rPr>
        <w:t>např. pomocí přístavní karty).</w:t>
      </w:r>
    </w:p>
    <w:p w14:paraId="08B539F3" w14:textId="310F0C85" w:rsidR="00587247" w:rsidRDefault="00587247" w:rsidP="00587247">
      <w:pPr>
        <w:pStyle w:val="Nadpis4"/>
      </w:pPr>
      <w:r>
        <w:t xml:space="preserve">Současně </w:t>
      </w:r>
      <w:r w:rsidRPr="003D65C8">
        <w:rPr>
          <w:rFonts w:cs="Calibri"/>
        </w:rPr>
        <w:t xml:space="preserve">bude provedeno </w:t>
      </w:r>
      <w:r w:rsidRPr="003D65C8">
        <w:t>v</w:t>
      </w:r>
      <w:r w:rsidRPr="003D65C8">
        <w:rPr>
          <w:rFonts w:cs="Tahoma"/>
        </w:rPr>
        <w:t xml:space="preserve">yhodnocení </w:t>
      </w:r>
      <w:r>
        <w:rPr>
          <w:rFonts w:cs="Tahoma"/>
        </w:rPr>
        <w:t xml:space="preserve">stávajících </w:t>
      </w:r>
      <w:r w:rsidRPr="003D65C8">
        <w:rPr>
          <w:rFonts w:cs="Tahoma"/>
        </w:rPr>
        <w:t xml:space="preserve">parametrů </w:t>
      </w:r>
      <w:r w:rsidRPr="003D65C8">
        <w:t xml:space="preserve">příjezdové komunikace </w:t>
      </w:r>
      <w:r>
        <w:t xml:space="preserve">ke sjezdu do vody </w:t>
      </w:r>
      <w:r w:rsidRPr="003D65C8">
        <w:t xml:space="preserve">ze silnice </w:t>
      </w:r>
      <w:r>
        <w:t xml:space="preserve">č. </w:t>
      </w:r>
      <w:r w:rsidRPr="003D65C8">
        <w:t>I</w:t>
      </w:r>
      <w:r w:rsidR="00095564">
        <w:t>I</w:t>
      </w:r>
      <w:r w:rsidRPr="003D65C8">
        <w:t>/</w:t>
      </w:r>
      <w:r w:rsidR="00095564">
        <w:t>102</w:t>
      </w:r>
      <w:r w:rsidRPr="003D65C8">
        <w:t xml:space="preserve"> v rozsahu:</w:t>
      </w:r>
    </w:p>
    <w:p w14:paraId="2B7CC844" w14:textId="77777777" w:rsidR="00587247" w:rsidRDefault="00587247" w:rsidP="00587247">
      <w:pPr>
        <w:pStyle w:val="Nadpis5"/>
      </w:pPr>
      <w:r>
        <w:t>prověření komunikace z hlediska kategorie;</w:t>
      </w:r>
    </w:p>
    <w:p w14:paraId="6D1B99E3" w14:textId="77777777" w:rsidR="00587247" w:rsidRDefault="00587247" w:rsidP="00587247">
      <w:pPr>
        <w:pStyle w:val="Nadpis5"/>
      </w:pPr>
      <w:r>
        <w:t>vyhodnocení předpokládané únosnosti;</w:t>
      </w:r>
    </w:p>
    <w:p w14:paraId="56EB9AB7" w14:textId="77777777" w:rsidR="00587247" w:rsidRDefault="00587247" w:rsidP="00587247">
      <w:pPr>
        <w:pStyle w:val="Nadpis5"/>
      </w:pPr>
      <w:r>
        <w:t>vyhodnocení stavu (poruch) vozovky na základě místního šetření;</w:t>
      </w:r>
    </w:p>
    <w:p w14:paraId="279B450F" w14:textId="77777777" w:rsidR="00587247" w:rsidRDefault="00587247" w:rsidP="00587247">
      <w:pPr>
        <w:pStyle w:val="Nadpis5"/>
      </w:pPr>
      <w:r>
        <w:t>vyhodnocení šířkových parametrů na základě obalových křivek;</w:t>
      </w:r>
    </w:p>
    <w:p w14:paraId="0AB51D7B" w14:textId="77777777" w:rsidR="00587247" w:rsidRDefault="00587247" w:rsidP="00587247">
      <w:pPr>
        <w:pStyle w:val="Nadpis5"/>
      </w:pPr>
      <w:r>
        <w:t>vyhodnocení podélných sklonů nivelety;</w:t>
      </w:r>
    </w:p>
    <w:p w14:paraId="5478A7AC" w14:textId="77777777" w:rsidR="00587247" w:rsidRDefault="00587247" w:rsidP="00587247">
      <w:pPr>
        <w:pStyle w:val="Nadpis5"/>
      </w:pPr>
      <w:r>
        <w:t>vyhodnocení výškových omezení;</w:t>
      </w:r>
    </w:p>
    <w:p w14:paraId="33C54C60" w14:textId="6FA6142B" w:rsidR="00587247" w:rsidRDefault="00587247" w:rsidP="00587247">
      <w:pPr>
        <w:pStyle w:val="Nadpis5"/>
      </w:pPr>
      <w:r>
        <w:t>vyhodnocení průjezdu návrhové soupravy</w:t>
      </w:r>
      <w:r w:rsidR="00095564">
        <w:t>, kterou Zhotovitel definuje dle rozměru návrhového plavidla sjezdu do vody, a to pomocí podrobného mapování průjezdného profilu pomocí nájezdu mobilní mapovací jednotkou včetně vyhotovení potřebného modelu pro testování.</w:t>
      </w:r>
    </w:p>
    <w:p w14:paraId="2375EF10" w14:textId="02998A80" w:rsidR="00587247" w:rsidRDefault="00587247" w:rsidP="00587247">
      <w:pPr>
        <w:pStyle w:val="Nadpis4"/>
        <w:numPr>
          <w:ilvl w:val="3"/>
          <w:numId w:val="16"/>
        </w:numPr>
      </w:pPr>
      <w:r>
        <w:t>Při návrhu variantního řešení budou zohledněny a vyhodnoceny nautické podmínky ve vztahu k plavební dráze, hladinový režim (minimální a maximální plavební hladiny, hladiny při povodňových stavech), investiční a provozní náklady (odborný odhad), vliv záměru na životní prostředí a rozsah vyvolaných a souvisejících investic. Pro všechny varianty bude zpracováno vyhodnocení formou souhrnné hodnotící zprávy včetně multikriteriální analýzy a výkresů (situace, půdorys, příčné řezy při návrhových hladinách, podélné řezy</w:t>
      </w:r>
      <w:r w:rsidR="00776FE3">
        <w:t>, hmotové vizualizace</w:t>
      </w:r>
      <w:r>
        <w:t>).</w:t>
      </w:r>
    </w:p>
    <w:p w14:paraId="7E60F9C6" w14:textId="77777777" w:rsidR="00587247" w:rsidRPr="004F6CCA" w:rsidRDefault="00587247" w:rsidP="00587247">
      <w:pPr>
        <w:pStyle w:val="Nadpis4"/>
      </w:pPr>
      <w:r>
        <w:rPr>
          <w:rFonts w:cs="Calibri"/>
        </w:rPr>
        <w:t>N</w:t>
      </w:r>
      <w:r>
        <w:t>a základě vyhodnocení a doporučení Zhotovitele rozhodne Objednatel o vybrané variantě.</w:t>
      </w:r>
    </w:p>
    <w:p w14:paraId="5968293E" w14:textId="527547E5" w:rsidR="007D0222" w:rsidRPr="007D0222" w:rsidRDefault="00CC03EE" w:rsidP="007D0222">
      <w:pPr>
        <w:pStyle w:val="Nadpis3"/>
        <w:rPr>
          <w:b/>
          <w:bCs/>
        </w:rPr>
      </w:pPr>
      <w:bookmarkStart w:id="45" w:name="_Ref210311258"/>
      <w:r>
        <w:rPr>
          <w:b/>
          <w:bCs/>
        </w:rPr>
        <w:t>Čistopis Dílčí části B</w:t>
      </w:r>
      <w:bookmarkEnd w:id="45"/>
    </w:p>
    <w:p w14:paraId="42DC04D8" w14:textId="653AA19F" w:rsidR="007D0222" w:rsidRDefault="00745256" w:rsidP="00745256">
      <w:pPr>
        <w:pStyle w:val="Nadpis4"/>
      </w:pPr>
      <w:r>
        <w:t xml:space="preserve">Čistopis Dílčí části B je Koncept Dílčí části B dle čl. </w:t>
      </w:r>
      <w:r>
        <w:fldChar w:fldCharType="begin"/>
      </w:r>
      <w:r>
        <w:instrText xml:space="preserve"> REF _Ref210311137 \r \h </w:instrText>
      </w:r>
      <w:r>
        <w:fldChar w:fldCharType="separate"/>
      </w:r>
      <w:r w:rsidR="00E36B37">
        <w:t>2.8.1</w:t>
      </w:r>
      <w:r>
        <w:fldChar w:fldCharType="end"/>
      </w:r>
      <w:r>
        <w:t xml:space="preserve"> </w:t>
      </w:r>
      <w:r w:rsidR="00776FE3">
        <w:t xml:space="preserve">se zapracovanými připomínkami získanými v rámci projednání s dotčenými subjekty dle čl. </w:t>
      </w:r>
      <w:r w:rsidR="00776FE3">
        <w:fldChar w:fldCharType="begin"/>
      </w:r>
      <w:r w:rsidR="00776FE3">
        <w:instrText xml:space="preserve"> REF _Ref210312522 \r \h </w:instrText>
      </w:r>
      <w:r w:rsidR="00776FE3">
        <w:fldChar w:fldCharType="separate"/>
      </w:r>
      <w:r w:rsidR="00E36B37">
        <w:t>3.15.2</w:t>
      </w:r>
      <w:r w:rsidR="00776FE3">
        <w:fldChar w:fldCharType="end"/>
      </w:r>
      <w:r w:rsidR="00776FE3">
        <w:t xml:space="preserve"> včetně aktualizovaného návrhu technického řešení Stavby v návaznosti na podklady zajištěné v rámci čl. </w:t>
      </w:r>
      <w:r w:rsidR="00776FE3">
        <w:fldChar w:fldCharType="begin"/>
      </w:r>
      <w:r w:rsidR="00776FE3">
        <w:instrText xml:space="preserve"> REF _Ref210831662 \r \h </w:instrText>
      </w:r>
      <w:r w:rsidR="00776FE3">
        <w:fldChar w:fldCharType="separate"/>
      </w:r>
      <w:r w:rsidR="00E36B37">
        <w:t>2.8.2.2</w:t>
      </w:r>
      <w:r w:rsidR="00776FE3">
        <w:fldChar w:fldCharType="end"/>
      </w:r>
      <w:r w:rsidR="00776FE3">
        <w:t xml:space="preserve"> a související aktualizace odhadu investičních nákladů.</w:t>
      </w:r>
    </w:p>
    <w:p w14:paraId="4BB09208" w14:textId="23717104" w:rsidR="00776FE3" w:rsidRPr="00BF63E1" w:rsidRDefault="00776FE3" w:rsidP="00776FE3">
      <w:pPr>
        <w:pStyle w:val="Nadpis4"/>
        <w:rPr>
          <w:rFonts w:cs="Calibri"/>
        </w:rPr>
      </w:pPr>
      <w:bookmarkStart w:id="46" w:name="_Ref210831662"/>
      <w:r>
        <w:t xml:space="preserve">Pro </w:t>
      </w:r>
      <w:r w:rsidRPr="002C11ED">
        <w:t>vybranou</w:t>
      </w:r>
      <w:r>
        <w:t xml:space="preserve"> variantu bude v rámci Čistopisu Dílčí části A zpracována </w:t>
      </w:r>
      <w:r w:rsidRPr="00400C98">
        <w:t xml:space="preserve">archivní rešerše dostupných geologických a stavebně technických podkladů území dotčeného </w:t>
      </w:r>
      <w:r>
        <w:t xml:space="preserve">Stavbou, jejímž výstupem </w:t>
      </w:r>
      <w:r w:rsidRPr="00400C98">
        <w:t>bude souborná rešeršní zpráva shrnující známé a dostupné informace o inženýrskogeologických</w:t>
      </w:r>
      <w:r w:rsidRPr="00BF63E1">
        <w:t xml:space="preserve"> a hydrogeologických poměrech a stávajících stavebních konstrukcích (objektech).</w:t>
      </w:r>
      <w:r>
        <w:t xml:space="preserve"> </w:t>
      </w:r>
      <w:r w:rsidRPr="00BF63E1">
        <w:rPr>
          <w:rFonts w:cs="Calibri"/>
        </w:rPr>
        <w:t xml:space="preserve">Na základě archivní rešerše a navrhovaného dispozičního a technického řešení bude zpracován návrh inženýrskogeologického průzkumu území dotčeného </w:t>
      </w:r>
      <w:r>
        <w:rPr>
          <w:rFonts w:cs="Calibri"/>
        </w:rPr>
        <w:t>Stavbou</w:t>
      </w:r>
      <w:r w:rsidRPr="00BF63E1">
        <w:rPr>
          <w:rFonts w:cs="Calibri"/>
        </w:rPr>
        <w:t xml:space="preserve"> v rozsahu nezbytném pro zpracování </w:t>
      </w:r>
      <w:r>
        <w:rPr>
          <w:rFonts w:cs="Calibri"/>
        </w:rPr>
        <w:t xml:space="preserve">projektové dokumentace pro povolení záměru </w:t>
      </w:r>
      <w:r w:rsidRPr="006A7B6C">
        <w:t>v souladu s </w:t>
      </w:r>
      <w:proofErr w:type="spellStart"/>
      <w:r w:rsidRPr="006A7B6C">
        <w:t>ust</w:t>
      </w:r>
      <w:proofErr w:type="spellEnd"/>
      <w:r>
        <w:t>.</w:t>
      </w:r>
      <w:r w:rsidRPr="006A7B6C">
        <w:t xml:space="preserve"> § 158 </w:t>
      </w:r>
      <w:r>
        <w:t>Stavebního</w:t>
      </w:r>
      <w:r w:rsidRPr="006A7B6C">
        <w:t xml:space="preserve"> zákona</w:t>
      </w:r>
      <w:r w:rsidRPr="00BF63E1">
        <w:rPr>
          <w:rFonts w:cs="Calibri"/>
        </w:rPr>
        <w:t xml:space="preserve">. Součástí návrhu bude zadání průzkumných prací v podrobnosti umožňující jednoznačné zadání ze strany </w:t>
      </w:r>
      <w:r>
        <w:rPr>
          <w:rFonts w:cs="Calibri"/>
        </w:rPr>
        <w:t>O</w:t>
      </w:r>
      <w:r w:rsidRPr="00400C98">
        <w:rPr>
          <w:rFonts w:cs="Calibri"/>
        </w:rPr>
        <w:t>bjednatele</w:t>
      </w:r>
      <w:r w:rsidRPr="00BF63E1">
        <w:rPr>
          <w:rFonts w:cs="Calibri"/>
        </w:rPr>
        <w:t xml:space="preserve"> ve smyslu </w:t>
      </w:r>
      <w:r>
        <w:rPr>
          <w:rFonts w:cs="Calibri"/>
        </w:rPr>
        <w:t>ZZVZ</w:t>
      </w:r>
      <w:r w:rsidRPr="00BF63E1">
        <w:rPr>
          <w:rFonts w:cs="Calibri"/>
        </w:rPr>
        <w:t xml:space="preserve"> a zdůvodnění nezbytnosti navrženého rozsahu.</w:t>
      </w:r>
      <w:bookmarkEnd w:id="46"/>
    </w:p>
    <w:p w14:paraId="4FDF1FBC" w14:textId="77777777" w:rsidR="00776FE3" w:rsidRPr="00BF63E1" w:rsidRDefault="00776FE3" w:rsidP="00776FE3">
      <w:pPr>
        <w:pStyle w:val="Nadpis5"/>
      </w:pPr>
      <w:r w:rsidRPr="00BF63E1">
        <w:t>Návrh průzkumu bude zpracován v následujícím rozsahu:</w:t>
      </w:r>
    </w:p>
    <w:p w14:paraId="3DD15F8A" w14:textId="77777777" w:rsidR="00776FE3" w:rsidRPr="00BF63E1" w:rsidRDefault="00776FE3" w:rsidP="00776FE3">
      <w:pPr>
        <w:pStyle w:val="Nadpis6"/>
      </w:pPr>
      <w:r>
        <w:t>p</w:t>
      </w:r>
      <w:r w:rsidRPr="00BF63E1">
        <w:t>opis technického řešení</w:t>
      </w:r>
      <w:r>
        <w:t xml:space="preserve"> Stavby</w:t>
      </w:r>
      <w:r w:rsidRPr="00BF63E1">
        <w:t>;</w:t>
      </w:r>
    </w:p>
    <w:p w14:paraId="244B0EB8" w14:textId="77777777" w:rsidR="00776FE3" w:rsidRPr="00BF63E1" w:rsidRDefault="00776FE3" w:rsidP="00776FE3">
      <w:pPr>
        <w:pStyle w:val="Nadpis6"/>
      </w:pPr>
      <w:r>
        <w:t>n</w:t>
      </w:r>
      <w:r w:rsidRPr="00BF63E1">
        <w:t>ávrh průzkumných prací vč. zdůvodnění;</w:t>
      </w:r>
    </w:p>
    <w:p w14:paraId="6E807DA9" w14:textId="77777777" w:rsidR="00776FE3" w:rsidRPr="00BF63E1" w:rsidRDefault="00776FE3" w:rsidP="00776FE3">
      <w:pPr>
        <w:pStyle w:val="Nadpis6"/>
      </w:pPr>
      <w:r>
        <w:t>c</w:t>
      </w:r>
      <w:r w:rsidRPr="00BF63E1">
        <w:t>íl průzkumných prací;</w:t>
      </w:r>
    </w:p>
    <w:p w14:paraId="5261ADE9" w14:textId="77777777" w:rsidR="00776FE3" w:rsidRPr="00BF63E1" w:rsidRDefault="00776FE3" w:rsidP="00776FE3">
      <w:pPr>
        <w:pStyle w:val="Nadpis6"/>
      </w:pPr>
      <w:r>
        <w:t>r</w:t>
      </w:r>
      <w:r w:rsidRPr="00BF63E1">
        <w:t>ozsah technických prací;</w:t>
      </w:r>
    </w:p>
    <w:p w14:paraId="0859A4AE" w14:textId="77777777" w:rsidR="00776FE3" w:rsidRPr="00BF63E1" w:rsidRDefault="00776FE3" w:rsidP="00776FE3">
      <w:pPr>
        <w:pStyle w:val="Nadpis6"/>
      </w:pPr>
      <w:r>
        <w:t>p</w:t>
      </w:r>
      <w:r w:rsidRPr="00BF63E1">
        <w:t>rogram průzkumných prací – přípravné činnosti, terénní práce, laboratorní práce, požadavky na zpracování a vyhodnocení získaných informací v závěrečné zprávě;</w:t>
      </w:r>
    </w:p>
    <w:p w14:paraId="720F634D" w14:textId="77777777" w:rsidR="00776FE3" w:rsidRPr="00BF63E1" w:rsidRDefault="00776FE3" w:rsidP="00776FE3">
      <w:pPr>
        <w:pStyle w:val="Nadpis6"/>
      </w:pPr>
      <w:r>
        <w:t>p</w:t>
      </w:r>
      <w:r w:rsidRPr="00BF63E1">
        <w:t>ředpokládané náklady průzkumu – rozpočet dle jednotlivých prací;</w:t>
      </w:r>
    </w:p>
    <w:p w14:paraId="536174BC" w14:textId="77777777" w:rsidR="00776FE3" w:rsidRPr="00BF63E1" w:rsidRDefault="00776FE3" w:rsidP="00776FE3">
      <w:pPr>
        <w:pStyle w:val="Nadpis6"/>
      </w:pPr>
      <w:r>
        <w:t>č</w:t>
      </w:r>
      <w:r w:rsidRPr="00BF63E1">
        <w:t>asový harmonogram;</w:t>
      </w:r>
    </w:p>
    <w:p w14:paraId="5CC84290" w14:textId="77777777" w:rsidR="00776FE3" w:rsidRPr="00BF63E1" w:rsidRDefault="00776FE3" w:rsidP="00776FE3">
      <w:pPr>
        <w:pStyle w:val="Nadpis6"/>
      </w:pPr>
      <w:r>
        <w:t>k</w:t>
      </w:r>
      <w:r w:rsidRPr="00BF63E1">
        <w:t>valifikační předpoklady zhotovitele průzkumných prací;</w:t>
      </w:r>
    </w:p>
    <w:p w14:paraId="23EE622D" w14:textId="7871B3A5" w:rsidR="00776FE3" w:rsidRPr="00776FE3" w:rsidRDefault="00776FE3" w:rsidP="00776FE3">
      <w:pPr>
        <w:pStyle w:val="Nadpis6"/>
      </w:pPr>
      <w:r>
        <w:t>g</w:t>
      </w:r>
      <w:r w:rsidRPr="00BF63E1">
        <w:t>rafické přílohy – situace rozmístění průzkumných sond.</w:t>
      </w:r>
    </w:p>
    <w:p w14:paraId="107FEDCB" w14:textId="77777777" w:rsidR="002E12E6" w:rsidRPr="006A7B6C" w:rsidRDefault="002E12E6" w:rsidP="00DC7021">
      <w:pPr>
        <w:pStyle w:val="Nadpis1"/>
      </w:pPr>
      <w:bookmarkStart w:id="47" w:name="_Ref150369336"/>
      <w:bookmarkEnd w:id="36"/>
      <w:bookmarkEnd w:id="37"/>
      <w:r w:rsidRPr="006A7B6C">
        <w:t>Obecná část</w:t>
      </w:r>
      <w:bookmarkEnd w:id="38"/>
      <w:bookmarkEnd w:id="47"/>
    </w:p>
    <w:p w14:paraId="7E5B622D" w14:textId="77777777" w:rsidR="0057450D" w:rsidRPr="006A7B6C" w:rsidRDefault="0057450D" w:rsidP="0057450D">
      <w:pPr>
        <w:pStyle w:val="Nadpis2"/>
      </w:pPr>
      <w:r w:rsidRPr="006A7B6C">
        <w:t>Harmonogram</w:t>
      </w:r>
    </w:p>
    <w:p w14:paraId="01AE9C24" w14:textId="682E6167" w:rsidR="000332E3" w:rsidRPr="000332E3" w:rsidRDefault="0057450D" w:rsidP="00A37123">
      <w:pPr>
        <w:pStyle w:val="Nadpis3"/>
      </w:pPr>
      <w:r w:rsidRPr="006A7B6C">
        <w:t xml:space="preserve">Do </w:t>
      </w:r>
      <w:r w:rsidR="008B6F95">
        <w:t>deseti (</w:t>
      </w:r>
      <w:r w:rsidRPr="006A7B6C">
        <w:t>10</w:t>
      </w:r>
      <w:r w:rsidR="008B6F95">
        <w:t>)</w:t>
      </w:r>
      <w:r w:rsidRPr="006A7B6C">
        <w:t xml:space="preserve"> pracovních dnů od uzavření této Smlouvy předloží Zhotovitel Objednateli Harmonogram prací v členění na týdny, z kterého budou zřejmé vazby </w:t>
      </w:r>
      <w:r>
        <w:t xml:space="preserve">provádění </w:t>
      </w:r>
      <w:r w:rsidRPr="006A7B6C">
        <w:t xml:space="preserve">jednotlivých </w:t>
      </w:r>
      <w:r>
        <w:t>D</w:t>
      </w:r>
      <w:r w:rsidRPr="006A7B6C">
        <w:t xml:space="preserve">ílčích </w:t>
      </w:r>
      <w:r>
        <w:t>částí</w:t>
      </w:r>
      <w:r w:rsidRPr="006A7B6C">
        <w:t xml:space="preserve"> (dále též jen „</w:t>
      </w:r>
      <w:r w:rsidRPr="006A7B6C">
        <w:rPr>
          <w:b/>
          <w:bCs/>
        </w:rPr>
        <w:t>Harmonogram</w:t>
      </w:r>
      <w:r w:rsidRPr="006A7B6C">
        <w:t xml:space="preserve">“). </w:t>
      </w:r>
    </w:p>
    <w:p w14:paraId="538E07FF" w14:textId="325CAE8E" w:rsidR="0057450D" w:rsidRDefault="0057450D" w:rsidP="0057450D">
      <w:pPr>
        <w:pStyle w:val="Nadpis3"/>
      </w:pPr>
      <w:r w:rsidRPr="006A7B6C">
        <w:t xml:space="preserve">Pro vyloučení pochybností Smluvní strany </w:t>
      </w:r>
      <w:r>
        <w:t>výslovně ujednávají</w:t>
      </w:r>
      <w:r w:rsidRPr="006A7B6C">
        <w:t>,</w:t>
      </w:r>
      <w:r>
        <w:t xml:space="preserve"> </w:t>
      </w:r>
      <w:r w:rsidR="00BC2323">
        <w:t xml:space="preserve">že </w:t>
      </w:r>
      <w:r>
        <w:t>ujednání této Smlouvy mají přednost před uvedením jakýchkoliv termínů v</w:t>
      </w:r>
      <w:r w:rsidR="00AC28CF">
        <w:t> </w:t>
      </w:r>
      <w:r>
        <w:t xml:space="preserve">Harmonogramu a že odsouhlasení Harmonogramu s termíny odlišnými od termínů sjednaných touto </w:t>
      </w:r>
      <w:r w:rsidR="00AC28CF">
        <w:t>S</w:t>
      </w:r>
      <w:r>
        <w:t xml:space="preserve">mlouvu nedochází ke změně termínů plnění dle této </w:t>
      </w:r>
      <w:r w:rsidR="00E27996">
        <w:t xml:space="preserve">Smlouvy </w:t>
      </w:r>
      <w:r w:rsidR="00E27996" w:rsidRPr="006A7B6C">
        <w:t>a</w:t>
      </w:r>
      <w:r w:rsidRPr="006A7B6C">
        <w:t xml:space="preserve"> rovněž nejsou dotčena práva Objednatele, která mu plynou z titulu prodlení Zhotovitele.</w:t>
      </w:r>
    </w:p>
    <w:p w14:paraId="0E172FDB" w14:textId="4CA560A2" w:rsidR="000332E3" w:rsidRPr="000332E3" w:rsidRDefault="000332E3" w:rsidP="000332E3">
      <w:pPr>
        <w:pStyle w:val="Nadpis3"/>
      </w:pPr>
      <w:bookmarkStart w:id="48" w:name="_Ref158144840"/>
      <w:r>
        <w:t xml:space="preserve">Zhotovitel je v případě, kdy bude v souladu s čl. </w:t>
      </w:r>
      <w:r>
        <w:fldChar w:fldCharType="begin"/>
      </w:r>
      <w:r>
        <w:instrText xml:space="preserve"> REF _Ref158144747 \r \h </w:instrText>
      </w:r>
      <w:r>
        <w:fldChar w:fldCharType="separate"/>
      </w:r>
      <w:r w:rsidR="00E36B37">
        <w:t>3.5</w:t>
      </w:r>
      <w:r>
        <w:fldChar w:fldCharType="end"/>
      </w:r>
      <w:r>
        <w:t xml:space="preserve"> </w:t>
      </w:r>
      <w:r w:rsidR="008A3AD4">
        <w:t xml:space="preserve">Smlouvy </w:t>
      </w:r>
      <w:r>
        <w:t>změněna Doba pro plnění Díla, povinen předložit Objednateli aktualizovaný Harmonogram.</w:t>
      </w:r>
      <w:bookmarkEnd w:id="48"/>
    </w:p>
    <w:p w14:paraId="16D23C1F" w14:textId="548245E2" w:rsidR="002E12E6" w:rsidRPr="006A7B6C" w:rsidRDefault="002E12E6" w:rsidP="002E12E6">
      <w:pPr>
        <w:pStyle w:val="Nadpis2"/>
      </w:pPr>
      <w:r w:rsidRPr="006A7B6C">
        <w:t>Splatnost ceny Díla</w:t>
      </w:r>
      <w:r w:rsidR="00C03041" w:rsidRPr="006A7B6C">
        <w:t xml:space="preserve"> a podmínky fakturace</w:t>
      </w:r>
    </w:p>
    <w:p w14:paraId="5441906A" w14:textId="65FC60C5" w:rsidR="00183B6D" w:rsidRPr="00773711" w:rsidRDefault="0079379D" w:rsidP="00183B6D">
      <w:pPr>
        <w:pStyle w:val="Nadpis3"/>
      </w:pPr>
      <w:r w:rsidRPr="00773711">
        <w:t>Cena Díla bude Zhotoviteli Objednatelem zaplacena po řádném dokončení</w:t>
      </w:r>
      <w:r w:rsidR="000C3A39" w:rsidRPr="00773711">
        <w:t xml:space="preserve"> a protokolárním předání</w:t>
      </w:r>
      <w:r w:rsidRPr="00773711">
        <w:t xml:space="preserve"> Díla</w:t>
      </w:r>
      <w:r w:rsidR="00262E88" w:rsidRPr="00773711">
        <w:t xml:space="preserve">, </w:t>
      </w:r>
      <w:r w:rsidR="00773711" w:rsidRPr="00ED07D4">
        <w:t xml:space="preserve">v případě ujednání o rozdělení Díla na Dílčí části </w:t>
      </w:r>
      <w:r w:rsidR="00262E88" w:rsidRPr="00ED07D4">
        <w:t>jeho Dílčích částí</w:t>
      </w:r>
      <w:r w:rsidR="00262E88" w:rsidRPr="00773711">
        <w:t>.</w:t>
      </w:r>
    </w:p>
    <w:p w14:paraId="6520B981" w14:textId="59AEB7D6" w:rsidR="003D4012" w:rsidRDefault="00CD6CBD" w:rsidP="00D22691">
      <w:pPr>
        <w:pStyle w:val="Nadpis3"/>
      </w:pPr>
      <w:bookmarkStart w:id="49" w:name="_Ref158068837"/>
      <w:r>
        <w:t xml:space="preserve">Smluvní strany výslovně ujednávají, že </w:t>
      </w:r>
      <w:r w:rsidR="003D4012">
        <w:t xml:space="preserve">Objednatel je oprávněn k </w:t>
      </w:r>
      <w:r>
        <w:t xml:space="preserve">zadržení </w:t>
      </w:r>
      <w:r w:rsidR="003D4012">
        <w:t>jakýchkoliv plateb Ceny Díla, a to v následujících případech:</w:t>
      </w:r>
      <w:bookmarkEnd w:id="49"/>
    </w:p>
    <w:p w14:paraId="6F91F637" w14:textId="0A656C15" w:rsidR="00824624" w:rsidRDefault="00824624" w:rsidP="00824624">
      <w:pPr>
        <w:pStyle w:val="Nadpis4"/>
      </w:pPr>
      <w:r>
        <w:t>v</w:t>
      </w:r>
      <w:r w:rsidRPr="00824624">
        <w:t xml:space="preserve"> případě prodlení Zhotovitele s předáním s prováděním jakékoliv části Díla oproti Harmonogramu</w:t>
      </w:r>
      <w:r>
        <w:t>, a to až do:</w:t>
      </w:r>
    </w:p>
    <w:p w14:paraId="4D9F7DD6" w14:textId="77777777" w:rsidR="00824624" w:rsidRDefault="00824624" w:rsidP="00B65E7E">
      <w:pPr>
        <w:pStyle w:val="Nadpis5"/>
      </w:pPr>
      <w:r>
        <w:t>okamžiku, kdy Zhotovitel bude opět postupovat v souladu s Harmonogramem, nebo</w:t>
      </w:r>
    </w:p>
    <w:p w14:paraId="07B22DFA" w14:textId="22526A27" w:rsidR="00824624" w:rsidRDefault="00824624" w:rsidP="00824624">
      <w:pPr>
        <w:pStyle w:val="Nadpis5"/>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326FB50C" w14:textId="2248EEF1" w:rsidR="00824624" w:rsidRDefault="00824624" w:rsidP="00824624">
      <w:pPr>
        <w:pStyle w:val="Nadpis4"/>
      </w:pPr>
      <w:r w:rsidRPr="00824624">
        <w:t xml:space="preserve">v případě zjištění podstatných </w:t>
      </w:r>
      <w:r w:rsidR="00B83CC4" w:rsidRPr="00824624">
        <w:t>kvalitativních</w:t>
      </w:r>
      <w:r w:rsidRPr="00824624">
        <w:t xml:space="preserve"> nedostatků prováděného Díla</w:t>
      </w:r>
      <w:r>
        <w:t>, a to až do jejich odstranění;</w:t>
      </w:r>
    </w:p>
    <w:p w14:paraId="62FA9696" w14:textId="61304B8E" w:rsidR="00DA679B" w:rsidRPr="00DA679B" w:rsidRDefault="00DA679B" w:rsidP="00DA679B">
      <w:pPr>
        <w:pStyle w:val="Nadpis4"/>
      </w:pPr>
      <w:r>
        <w:t xml:space="preserve">v případě, kdy Zhotovitel nebude zajišťovat odbornou praxi v souladu s čl. </w:t>
      </w:r>
      <w:r>
        <w:fldChar w:fldCharType="begin"/>
      </w:r>
      <w:r>
        <w:instrText xml:space="preserve"> REF _Ref156158678 \r \h </w:instrText>
      </w:r>
      <w:r>
        <w:fldChar w:fldCharType="separate"/>
      </w:r>
      <w:r w:rsidR="00E36B37">
        <w:t>3.6</w:t>
      </w:r>
      <w:r>
        <w:fldChar w:fldCharType="end"/>
      </w:r>
      <w:r>
        <w:t xml:space="preserve"> této Smlouvy, a to až do zjednání nápravy;</w:t>
      </w:r>
    </w:p>
    <w:p w14:paraId="51982B64" w14:textId="292670C8" w:rsidR="00824624" w:rsidRPr="00824624" w:rsidRDefault="00824624" w:rsidP="00824624">
      <w:pPr>
        <w:pStyle w:val="Nadpis4"/>
      </w:pPr>
      <w:r>
        <w:t>v případě hrubého porušování Smlouvy ze strany Zhotovitele</w:t>
      </w:r>
      <w:r w:rsidR="00DA679B">
        <w:t>,</w:t>
      </w:r>
      <w:r w:rsidR="00DA679B" w:rsidRPr="00DA679B">
        <w:t xml:space="preserve"> </w:t>
      </w:r>
      <w:r w:rsidR="00DA679B">
        <w:t>a to až do zjednání nápravy</w:t>
      </w:r>
      <w:r>
        <w:t>;</w:t>
      </w:r>
    </w:p>
    <w:p w14:paraId="43D85BCC" w14:textId="55409193" w:rsidR="00D22691" w:rsidRPr="006A7B6C" w:rsidRDefault="00824624" w:rsidP="00B65E7E">
      <w:pPr>
        <w:pStyle w:val="Nadpis3"/>
        <w:numPr>
          <w:ilvl w:val="0"/>
          <w:numId w:val="0"/>
        </w:numPr>
      </w:pPr>
      <w:r>
        <w:t>přičemž Smluvní strany výslovně ujednávají, že zadržení plateb podle tohoto článku</w:t>
      </w:r>
      <w:r w:rsidR="00CD6CBD">
        <w:t xml:space="preserve"> Smlouvy je uplatněním zadržovacího práva ve smyslu § </w:t>
      </w:r>
      <w:r w:rsidR="003D4012">
        <w:t xml:space="preserve">1393 Občanského zákoníku a </w:t>
      </w:r>
      <w:r w:rsidR="00CD6CBD">
        <w:t>není prodloužením splatnosti dotčených faktur</w:t>
      </w:r>
      <w:r w:rsidR="003D4012">
        <w:t>.</w:t>
      </w:r>
    </w:p>
    <w:p w14:paraId="43C774E9" w14:textId="77777777" w:rsidR="002E12E6" w:rsidRPr="006A7B6C" w:rsidRDefault="002E12E6" w:rsidP="002E12E6">
      <w:pPr>
        <w:pStyle w:val="Nadpis3"/>
      </w:pPr>
      <w:r w:rsidRPr="006A7B6C">
        <w:t>Místem plnění je Česká republika – Ředitelství vodních cest ČR, Praha 1, nábř. L. Svobody 1222/12, PSČ 110 15.</w:t>
      </w:r>
    </w:p>
    <w:p w14:paraId="5B486D97" w14:textId="1BB82FE6" w:rsidR="00C03041" w:rsidRPr="006A7B6C" w:rsidRDefault="00C03041" w:rsidP="00C03041">
      <w:pPr>
        <w:pStyle w:val="Nadpis3"/>
      </w:pPr>
      <w:bookmarkStart w:id="50" w:name="_Ref156325091"/>
      <w:r w:rsidRPr="006A7B6C">
        <w:t xml:space="preserve">Faktura musí splňovat náležitosti dle § 435 </w:t>
      </w:r>
      <w:r w:rsidR="007156E0">
        <w:t>Občanského zákoníku,</w:t>
      </w:r>
      <w:r w:rsidRPr="006A7B6C">
        <w:t xml:space="preserve"> náležitosti daňového dokladu dle §</w:t>
      </w:r>
      <w:r w:rsidR="00C602C5">
        <w:t> </w:t>
      </w:r>
      <w:r w:rsidRPr="006A7B6C">
        <w:t xml:space="preserve">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w:t>
      </w:r>
      <w:r w:rsidR="00AC28CF">
        <w:t>F</w:t>
      </w:r>
      <w:r w:rsidRPr="006A7B6C">
        <w:t>aktury, razítko Zhotovitele. V příloze Faktury bude přiložen doklad prokazující splnění podmínky pro vystavení Faktury dle Smlouvy.</w:t>
      </w:r>
      <w:r w:rsidR="006706A0" w:rsidRPr="006706A0">
        <w:t xml:space="preserve"> </w:t>
      </w:r>
      <w:r w:rsidR="006706A0" w:rsidRPr="006A7B6C">
        <w:t>Objednatel není v</w:t>
      </w:r>
      <w:r w:rsidR="00DC33A6">
        <w:t> </w:t>
      </w:r>
      <w:r w:rsidR="006706A0" w:rsidRPr="006A7B6C">
        <w:t>prodlení se zaplacením Faktury, pokud nejpozději v poslední den její splatnosti byla částka odeslána z účtu Objednatele ve prospěch účtu Zhotovitele.</w:t>
      </w:r>
      <w:bookmarkEnd w:id="50"/>
    </w:p>
    <w:p w14:paraId="362F1ACA" w14:textId="77777777" w:rsidR="00C03041" w:rsidRPr="006A7B6C" w:rsidRDefault="00C03041" w:rsidP="00C03041">
      <w:pPr>
        <w:pStyle w:val="Nadpis3"/>
      </w:pPr>
      <w:r w:rsidRPr="006A7B6C">
        <w:t>Faktury v listinné podobě musí být doručeny na adresu sídla Objednatele. Faktury v elektronické podobě musí být doručeny prostřednictvím informačního systému datových schránek do datové schránky Objednatele nebo e-mailem opatřeným uznávaným elektronickým podpisem nebo elektronickou pečetí dle nařízení Evropské unie č. 910/2014 o elektronické identifikaci a důvěryhodných službách pro elektronické transakce na vnitřním evropském trhu (</w:t>
      </w:r>
      <w:proofErr w:type="spellStart"/>
      <w:r w:rsidRPr="006A7B6C">
        <w:t>eIDAS</w:t>
      </w:r>
      <w:proofErr w:type="spellEnd"/>
      <w:r w:rsidRPr="006A7B6C">
        <w:t>) na adresu elektronické podatelny Objednatele.</w:t>
      </w:r>
    </w:p>
    <w:p w14:paraId="157EC0CA" w14:textId="769B5A43" w:rsidR="00C03041" w:rsidRPr="006A7B6C" w:rsidRDefault="00C03041" w:rsidP="00C03041">
      <w:pPr>
        <w:pStyle w:val="Nadpis3"/>
      </w:pPr>
      <w:r w:rsidRPr="006A7B6C">
        <w:t xml:space="preserve">Objednatel je oprávněn vrátit Zhotoviteli před dnem splatnosti bez zaplacení </w:t>
      </w:r>
      <w:r w:rsidR="00AC28CF">
        <w:t xml:space="preserve">takovou </w:t>
      </w:r>
      <w:r w:rsidRPr="006A7B6C">
        <w:t>Fakturu, která nemá náležitosti uvedené v </w:t>
      </w:r>
      <w:r w:rsidR="00637E47">
        <w:rPr>
          <w:highlight w:val="yellow"/>
        </w:rPr>
        <w:fldChar w:fldCharType="begin"/>
      </w:r>
      <w:r w:rsidR="00637E47">
        <w:instrText xml:space="preserve"> REF _Ref156325091 \r \h </w:instrText>
      </w:r>
      <w:r w:rsidR="00637E47">
        <w:rPr>
          <w:highlight w:val="yellow"/>
        </w:rPr>
      </w:r>
      <w:r w:rsidR="00637E47">
        <w:rPr>
          <w:highlight w:val="yellow"/>
        </w:rPr>
        <w:fldChar w:fldCharType="separate"/>
      </w:r>
      <w:r w:rsidR="00E36B37">
        <w:t>3.2.4</w:t>
      </w:r>
      <w:r w:rsidR="00637E47">
        <w:rPr>
          <w:highlight w:val="yellow"/>
        </w:rPr>
        <w:fldChar w:fldCharType="end"/>
      </w:r>
      <w:r w:rsidR="00637E47">
        <w:t xml:space="preserve"> této Smlouvy </w:t>
      </w:r>
      <w:r w:rsidRPr="006A7B6C">
        <w:t>nebo má jiné závady v obsahu s uvedením důvodu vrácení.</w:t>
      </w:r>
      <w:r w:rsidR="006706A0">
        <w:t xml:space="preserve"> </w:t>
      </w:r>
      <w:r w:rsidRPr="006A7B6C">
        <w:t>Vrácenou Fakturu je Zhotovitel povinen opravit nebo nově vyhotovit. Oprávněným vrácením Faktury přestává běžet původní lhůta splatnosti. Nová lhůta splatnosti běží znovu ode dne doručení opravené nebo nově vyhotovené Faktury.</w:t>
      </w:r>
    </w:p>
    <w:p w14:paraId="3AB6C96B" w14:textId="7C87A33E" w:rsidR="00C03041" w:rsidRPr="006A7B6C" w:rsidRDefault="00C03041" w:rsidP="00C03041">
      <w:pPr>
        <w:pStyle w:val="Nadpis3"/>
      </w:pPr>
      <w:r w:rsidRPr="006A7B6C">
        <w:t>V případě neproplacení bezvadné Faktury do termínu splatnosti je Zhotovitel oprávněn účtovat Objednateli úrok z prodlení v zákonné výši z dlužné částky za každý započatý den prodlení, s výjimkou případu dle čl</w:t>
      </w:r>
      <w:r w:rsidR="00824624">
        <w:t xml:space="preserve">. </w:t>
      </w:r>
      <w:r w:rsidR="00824624">
        <w:fldChar w:fldCharType="begin"/>
      </w:r>
      <w:r w:rsidR="00824624">
        <w:instrText xml:space="preserve"> REF _Ref158068837 \r \h </w:instrText>
      </w:r>
      <w:r w:rsidR="00824624">
        <w:fldChar w:fldCharType="separate"/>
      </w:r>
      <w:r w:rsidR="00E36B37">
        <w:t>3.2.2</w:t>
      </w:r>
      <w:r w:rsidR="00824624">
        <w:fldChar w:fldCharType="end"/>
      </w:r>
      <w:r w:rsidR="003D4012">
        <w:t xml:space="preserve"> a </w:t>
      </w:r>
      <w:r w:rsidRPr="006A7B6C">
        <w:fldChar w:fldCharType="begin"/>
      </w:r>
      <w:r w:rsidRPr="006A7B6C">
        <w:instrText xml:space="preserve"> REF _Ref144465475 \r \h </w:instrText>
      </w:r>
      <w:r w:rsidRPr="006A7B6C">
        <w:fldChar w:fldCharType="separate"/>
      </w:r>
      <w:r w:rsidR="00E36B37">
        <w:t>3.2.8</w:t>
      </w:r>
      <w:r w:rsidRPr="006A7B6C">
        <w:fldChar w:fldCharType="end"/>
      </w:r>
      <w:r w:rsidRPr="006A7B6C">
        <w:t xml:space="preserve"> Smlouvy.</w:t>
      </w:r>
    </w:p>
    <w:p w14:paraId="1159E504" w14:textId="438CC8E2" w:rsidR="00C03041" w:rsidRPr="006A7B6C" w:rsidRDefault="00C03041" w:rsidP="00C03041">
      <w:pPr>
        <w:pStyle w:val="Nadpis3"/>
      </w:pPr>
      <w:bookmarkStart w:id="51" w:name="_Ref144465475"/>
      <w:r w:rsidRPr="006A7B6C">
        <w:t xml:space="preserve">V případě, že je Dílo hrazeno z prostředků </w:t>
      </w:r>
      <w:r w:rsidR="00CC19A4">
        <w:t>SFDI</w:t>
      </w:r>
      <w:r w:rsidRPr="006A7B6C">
        <w:t xml:space="preserve"> vyhrazuje si Objednatel právo úhrady </w:t>
      </w:r>
      <w:r w:rsidR="00AC28CF">
        <w:t>F</w:t>
      </w:r>
      <w:r w:rsidRPr="006A7B6C">
        <w:t xml:space="preserve">aktur až po uvolnění finančních prostředků ze strany SFDI. Do této doby uvolnění prostředků z fondu SFDI není Objednatel v prodlení s placením </w:t>
      </w:r>
      <w:r w:rsidR="000A3FF6">
        <w:t>F</w:t>
      </w:r>
      <w:r w:rsidRPr="006A7B6C">
        <w:t>aktury a ze strany Zhotovitele nelze uplatnit vůči Objednateli úrok z</w:t>
      </w:r>
      <w:r w:rsidR="00C602C5">
        <w:t> </w:t>
      </w:r>
      <w:r w:rsidRPr="006A7B6C">
        <w:t>prodlení.</w:t>
      </w:r>
      <w:bookmarkEnd w:id="51"/>
    </w:p>
    <w:p w14:paraId="35BCE754" w14:textId="265395C8" w:rsidR="000936AE" w:rsidRPr="0079379D" w:rsidRDefault="000936AE" w:rsidP="002E12E6">
      <w:pPr>
        <w:pStyle w:val="Nadpis2"/>
      </w:pPr>
      <w:bookmarkStart w:id="52" w:name="_Ref150370387"/>
      <w:r w:rsidRPr="0079379D">
        <w:t>Formální a obsahové náležitosti Situačních zpráv</w:t>
      </w:r>
      <w:bookmarkEnd w:id="52"/>
    </w:p>
    <w:p w14:paraId="66165AAB" w14:textId="54E0CDD8" w:rsidR="002D24FC" w:rsidRPr="0079379D" w:rsidRDefault="00C93315" w:rsidP="00BB7B3E">
      <w:pPr>
        <w:pStyle w:val="Nadpis3"/>
      </w:pPr>
      <w:r w:rsidRPr="0079379D">
        <w:t xml:space="preserve">Závazný vzor Situační zprávy je </w:t>
      </w:r>
      <w:r w:rsidR="009426BC" w:rsidRPr="0079379D">
        <w:t>uveden na internetových stránkách Objednatele</w:t>
      </w:r>
      <w:r w:rsidR="00C602C5">
        <w:t>. K</w:t>
      </w:r>
      <w:r w:rsidR="0038699C" w:rsidRPr="0079379D">
        <w:t>aždá Situační zpráva bude obsahovat informace o</w:t>
      </w:r>
      <w:r w:rsidR="00DC33A6" w:rsidRPr="0079379D">
        <w:t> </w:t>
      </w:r>
      <w:r w:rsidR="0038699C" w:rsidRPr="0079379D">
        <w:t xml:space="preserve">činnosti Zhotovitele s uvedením podrobností v takovém rozsahu, aby přezkoumatelným způsobem </w:t>
      </w:r>
      <w:r w:rsidR="00A1157E" w:rsidRPr="0079379D">
        <w:t xml:space="preserve">umožnil kontrolu provádění Díla Objednatelem. </w:t>
      </w:r>
    </w:p>
    <w:p w14:paraId="4A16E13E" w14:textId="649A797A" w:rsidR="00506C56" w:rsidRDefault="00506C56" w:rsidP="00506C56">
      <w:pPr>
        <w:pStyle w:val="Nadpis2"/>
      </w:pPr>
      <w:bookmarkStart w:id="53" w:name="_Ref156145725"/>
      <w:r>
        <w:t>Změny Ceny díla</w:t>
      </w:r>
      <w:bookmarkEnd w:id="53"/>
    </w:p>
    <w:p w14:paraId="7F0DCC0B" w14:textId="35DCA73C" w:rsidR="009378A4" w:rsidRPr="00A52B68" w:rsidRDefault="009378A4" w:rsidP="009378A4">
      <w:pPr>
        <w:pStyle w:val="Nadpis3"/>
      </w:pPr>
      <w:r w:rsidRPr="00A52B68">
        <w:t>Jestliže je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w:t>
      </w:r>
      <w:r w:rsidR="00DC33A6">
        <w:t> </w:t>
      </w:r>
      <w:r w:rsidRPr="00A52B68">
        <w:t>Zhotoviteli řízení o změně závazku ze smlouvy, s tím, že Zhotovitelem předložená nabídková cena za provedení těchto dodatečných prací nesmí být vyšší, než je cena v daném čase a místě obvyklá a musí korespondovat ceně příslušných částí Díla dle této Smlouvy a současně skutečná cena dodatečných prací bez DPH nepřesáhne limity stanovené ZZVZ.</w:t>
      </w:r>
    </w:p>
    <w:p w14:paraId="651A8568" w14:textId="1A62C71D" w:rsidR="00506C56" w:rsidRPr="00506C56" w:rsidRDefault="00F50AF7" w:rsidP="00F50AF7">
      <w:pPr>
        <w:pStyle w:val="Nadpis2"/>
      </w:pPr>
      <w:bookmarkStart w:id="54" w:name="_Ref158144747"/>
      <w:r>
        <w:t>Změny Doby pro provedení Díla</w:t>
      </w:r>
      <w:bookmarkEnd w:id="54"/>
    </w:p>
    <w:p w14:paraId="54624720" w14:textId="2296DFD8" w:rsidR="00DC30FF" w:rsidRDefault="00DC30FF" w:rsidP="00DC30FF">
      <w:pPr>
        <w:pStyle w:val="Nadpis3"/>
      </w:pPr>
      <w:bookmarkStart w:id="55" w:name="_Ref156135114"/>
      <w:r w:rsidRPr="006A7B6C">
        <w:t xml:space="preserve">V případě prodlení na straně orgánu státní správy, které není prokazatelně způsobeno opomenutím Zhotovitele, je možné písemným dodatkem k této Smlouvě o dobu </w:t>
      </w:r>
      <w:r w:rsidR="004171C2">
        <w:t xml:space="preserve">prodlení správního úřadu </w:t>
      </w:r>
      <w:r w:rsidRPr="006A7B6C">
        <w:t xml:space="preserve">prodloužit </w:t>
      </w:r>
      <w:r w:rsidR="006C31B1">
        <w:t>Doby pro provedení Díla</w:t>
      </w:r>
      <w:r w:rsidRPr="006A7B6C">
        <w:t>.</w:t>
      </w:r>
    </w:p>
    <w:p w14:paraId="363D441B" w14:textId="4A5845AF" w:rsidR="006B32AB" w:rsidRPr="00423CBC" w:rsidRDefault="006B32AB" w:rsidP="006B32AB">
      <w:pPr>
        <w:pStyle w:val="Nadpis3"/>
      </w:pPr>
      <w:r w:rsidRPr="00423CBC">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4D441097" w14:textId="12BE60D3" w:rsidR="00F50AF7" w:rsidRPr="00B96C21" w:rsidRDefault="00F50AF7" w:rsidP="00506C56">
      <w:pPr>
        <w:pStyle w:val="Nadpis2"/>
      </w:pPr>
      <w:bookmarkStart w:id="56" w:name="_Ref156158678"/>
      <w:r w:rsidRPr="00B96C21">
        <w:t xml:space="preserve">Zajištění odborné </w:t>
      </w:r>
      <w:r w:rsidR="002D24FC" w:rsidRPr="00B96C21">
        <w:t>praxe</w:t>
      </w:r>
      <w:bookmarkEnd w:id="55"/>
      <w:bookmarkEnd w:id="56"/>
    </w:p>
    <w:p w14:paraId="0F87937C" w14:textId="04124022" w:rsidR="002D24FC" w:rsidRPr="00C602C5" w:rsidRDefault="002D24FC" w:rsidP="00560F15">
      <w:pPr>
        <w:pStyle w:val="Nadpis3"/>
      </w:pPr>
      <w:r w:rsidRPr="00C602C5">
        <w:t>Zhotovitel je povinen při provádění D</w:t>
      </w:r>
      <w:r w:rsidR="00423CBC" w:rsidRPr="00C602C5">
        <w:t>í</w:t>
      </w:r>
      <w:r w:rsidRPr="00C602C5">
        <w:t>la zajistit odbornou praxi alespoň jednoho studenta vysoké školy odpovídajícího technického zaměření.</w:t>
      </w:r>
      <w:r w:rsidR="00B96C21" w:rsidRPr="00C602C5">
        <w:t xml:space="preserve"> </w:t>
      </w:r>
      <w:r w:rsidRPr="00C602C5">
        <w:t xml:space="preserve">Zhotovitel je na žádost Objednatele rovněž povinen doložit rozsah činností prováděných studentem dle tohoto </w:t>
      </w:r>
      <w:r w:rsidR="000A3FF6" w:rsidRPr="00C602C5">
        <w:t>článku.</w:t>
      </w:r>
      <w:r w:rsidR="00B96C21" w:rsidRPr="00C602C5">
        <w:t xml:space="preserve"> </w:t>
      </w:r>
    </w:p>
    <w:p w14:paraId="55DCDDD8" w14:textId="18F01436" w:rsidR="002E12E6" w:rsidRPr="006A7B6C" w:rsidRDefault="002E12E6" w:rsidP="00506C56">
      <w:pPr>
        <w:pStyle w:val="Nadpis2"/>
      </w:pPr>
      <w:r w:rsidRPr="006A7B6C">
        <w:t>Obecné povinnosti Zhotovitele</w:t>
      </w:r>
    </w:p>
    <w:p w14:paraId="0D5FE5C3" w14:textId="40BFDDF2" w:rsidR="002E12E6" w:rsidRPr="006A7B6C" w:rsidRDefault="002E12E6" w:rsidP="00F614ED">
      <w:pPr>
        <w:pStyle w:val="Nadpis3"/>
      </w:pPr>
      <w:bookmarkStart w:id="57" w:name="_Ref156320174"/>
      <w:r w:rsidRPr="006A7B6C">
        <w:t xml:space="preserve">Zhotovitel je povinen při plnění této Smlouvy postupovat vždy v souladu s oprávněnými zájmy Objednatele, které zná nebo s přihlédnutím ke všem okolnostem mohl znát, a řídit se příkazy a požadavky Objednatele ve smyslu § 2592 </w:t>
      </w:r>
      <w:r w:rsidR="000A3FF6">
        <w:t>O</w:t>
      </w:r>
      <w:r w:rsidRPr="006A7B6C">
        <w:t>bčanského zákoníku. Pokud Zhotovitel při plnění 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57"/>
    </w:p>
    <w:p w14:paraId="5B808989" w14:textId="4BDEE433" w:rsidR="002E12E6" w:rsidRDefault="002F5ECE" w:rsidP="00F614ED">
      <w:pPr>
        <w:pStyle w:val="Nadpis3"/>
      </w:pPr>
      <w:bookmarkStart w:id="58" w:name="_Ref156321533"/>
      <w:r w:rsidRPr="006A7B6C">
        <w:t>Při plnění této Smlouvy je Zhotovitel povinen za všech okolností postupovat s odbornou péčí a splnění této povinnosti Objednateli na jeho výzvu doložit.</w:t>
      </w:r>
      <w:r>
        <w:t xml:space="preserve"> </w:t>
      </w:r>
      <w:r w:rsidR="002E12E6" w:rsidRPr="006A7B6C">
        <w:t>Zhotovitel je povinen mít ke všem činnostem, které 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58"/>
    </w:p>
    <w:p w14:paraId="15B4E050" w14:textId="378DC554" w:rsidR="000B3445" w:rsidRPr="00BB7B3E" w:rsidRDefault="000C3A39" w:rsidP="00C5038E">
      <w:pPr>
        <w:pStyle w:val="Nadpis3"/>
      </w:pPr>
      <w:r w:rsidRPr="00BB7B3E">
        <w:t>Veškeré dokumentace a výstupy, které Zhotovitel vypracuje dle této Smlouvy včetně jakýchkoliv žádostí musí být před tím, než budou předloženy příslušným orgánům k vyjádření či rozhodnutí nebo jinak zveřejněny, předloženy Objednateli. Dokumentace a další podklady se Zhotovitel zavazuje předložit Objednateli v dostatečném předstihu ve formě tištěné pracovní verze, doplněné o vodotisk „</w:t>
      </w:r>
      <w:r w:rsidRPr="00BB7B3E">
        <w:rPr>
          <w:i/>
          <w:iCs/>
        </w:rPr>
        <w:t>pracovní verze</w:t>
      </w:r>
      <w:r w:rsidRPr="00BB7B3E">
        <w:t>“, v plném rozsahu dle této Smlouvy, přičemž si Objednatel vyhrazuje minimální lhůtu deset (10) pracovních dní na jejich kontrolu. Vypořádání připomínek Objednatele k předložené dokumentaci a dalším podkladům zpracuje Zhotovitel formou vypořádací tabulky</w:t>
      </w:r>
    </w:p>
    <w:p w14:paraId="37BB52A7" w14:textId="285F97FA" w:rsidR="002F5ECE" w:rsidRPr="002F5ECE" w:rsidRDefault="002F5ECE" w:rsidP="002F5ECE">
      <w:pPr>
        <w:pStyle w:val="Nadpis2"/>
      </w:pPr>
      <w:bookmarkStart w:id="59" w:name="_Ref156148556"/>
      <w:r>
        <w:t>Požadavky na provádění Díla</w:t>
      </w:r>
      <w:bookmarkEnd w:id="59"/>
    </w:p>
    <w:p w14:paraId="798BF16C" w14:textId="3E8224AF" w:rsidR="002E12E6" w:rsidRPr="006A7B6C" w:rsidRDefault="002E12E6" w:rsidP="00F614ED">
      <w:pPr>
        <w:pStyle w:val="Nadpis3"/>
      </w:pPr>
      <w:r w:rsidRPr="006A7B6C">
        <w:t>Zhotovitel je povinen zajistit, že jednotlivé části Díla budou vzájemně plně konzistentní a nebudou si žádným způsobem odporovat ani nebudou vykazovat jakékoliv chyby či nedodělky, které by vedly k</w:t>
      </w:r>
      <w:r w:rsidR="00DE25E5">
        <w:t> </w:t>
      </w:r>
      <w:r w:rsidRPr="006A7B6C">
        <w:t>jakýmkoli pochybnostem o jejich úplnosti, správnosti či vzájemné úplné provázanosti.</w:t>
      </w:r>
    </w:p>
    <w:p w14:paraId="4B08A655" w14:textId="3E81A2D4" w:rsidR="002E12E6" w:rsidRPr="00FE2F8C" w:rsidRDefault="002E12E6" w:rsidP="00F614ED">
      <w:pPr>
        <w:pStyle w:val="Nadpis3"/>
      </w:pPr>
      <w:bookmarkStart w:id="60" w:name="_Ref156320440"/>
      <w:r w:rsidRPr="00FE2F8C">
        <w:t>Zhotovitel je povinen zajistit, že Díl</w:t>
      </w:r>
      <w:r w:rsidR="008A3AD4" w:rsidRPr="00FE2F8C">
        <w:t>o</w:t>
      </w:r>
      <w:r w:rsidRPr="00FE2F8C">
        <w:t xml:space="preserve"> bud</w:t>
      </w:r>
      <w:r w:rsidR="008A3AD4" w:rsidRPr="00FE2F8C">
        <w:t>e</w:t>
      </w:r>
      <w:r w:rsidRPr="00FE2F8C">
        <w:t xml:space="preserve"> v souladu s:</w:t>
      </w:r>
      <w:bookmarkEnd w:id="60"/>
      <w:r w:rsidRPr="00FE2F8C">
        <w:t xml:space="preserve"> </w:t>
      </w:r>
    </w:p>
    <w:p w14:paraId="25E1EC4A" w14:textId="60A25D6A" w:rsidR="002E12E6" w:rsidRPr="00FE2F8C" w:rsidRDefault="002E12E6" w:rsidP="00F614ED">
      <w:pPr>
        <w:pStyle w:val="Nadpis4"/>
      </w:pPr>
      <w:bookmarkStart w:id="61" w:name="_Ref156321623"/>
      <w:r w:rsidRPr="00FE2F8C">
        <w:t>veškerými platnými a účinnými právními předpisy</w:t>
      </w:r>
      <w:r w:rsidR="002F5ECE" w:rsidRPr="00FE2F8C">
        <w:t>;</w:t>
      </w:r>
      <w:bookmarkEnd w:id="61"/>
    </w:p>
    <w:p w14:paraId="7A643955" w14:textId="77777777" w:rsidR="00023D36" w:rsidRPr="00FE2F8C" w:rsidRDefault="00023D36" w:rsidP="00023D36">
      <w:pPr>
        <w:pStyle w:val="Nadpis4"/>
      </w:pPr>
      <w:r w:rsidRPr="00FE2F8C">
        <w:t xml:space="preserve">pokyny a metodikami zveřejněnými na stránkách Státního fondu dopravní infrastruktury; </w:t>
      </w:r>
    </w:p>
    <w:p w14:paraId="1D75AF32" w14:textId="6F1847F0" w:rsidR="002E12E6" w:rsidRPr="00FE2F8C" w:rsidRDefault="002E12E6" w:rsidP="00F614ED">
      <w:pPr>
        <w:pStyle w:val="Nadpis4"/>
      </w:pPr>
      <w:r w:rsidRPr="00FE2F8C">
        <w:t>veškerými platnými a závaznými ČSN;</w:t>
      </w:r>
    </w:p>
    <w:p w14:paraId="46CEC397" w14:textId="294F44AC" w:rsidR="002E12E6" w:rsidRPr="00FE2F8C" w:rsidRDefault="002E12E6" w:rsidP="00F614ED">
      <w:pPr>
        <w:pStyle w:val="Nadpis4"/>
      </w:pPr>
      <w:bookmarkStart w:id="62" w:name="_Ref156321639"/>
      <w:r w:rsidRPr="00FE2F8C">
        <w:t>veškerými platnými a závaznými technickými či oborovými předpisy;</w:t>
      </w:r>
      <w:bookmarkEnd w:id="62"/>
    </w:p>
    <w:p w14:paraId="05325B10" w14:textId="55F58DC0" w:rsidR="002E12E6" w:rsidRPr="00FE2F8C" w:rsidRDefault="002E12E6" w:rsidP="00F614ED">
      <w:pPr>
        <w:pStyle w:val="Nadpis4"/>
      </w:pPr>
      <w:bookmarkStart w:id="63" w:name="_Ref156148002"/>
      <w:r w:rsidRPr="00FE2F8C">
        <w:t>veškerými platnými vzorovými listy infrastruktury vodních cest;</w:t>
      </w:r>
      <w:bookmarkEnd w:id="63"/>
    </w:p>
    <w:p w14:paraId="77DC3B2B" w14:textId="42FBE8FD" w:rsidR="002E12E6" w:rsidRPr="00FE2F8C" w:rsidRDefault="002E12E6" w:rsidP="00F614ED">
      <w:pPr>
        <w:pStyle w:val="Nadpis4"/>
      </w:pPr>
      <w:r w:rsidRPr="00FE2F8C">
        <w:t xml:space="preserve">veškerými platnými technickými kvalitativními podmínkami staveb ŘVC ČR; </w:t>
      </w:r>
    </w:p>
    <w:p w14:paraId="56D6CFF7" w14:textId="0887F651" w:rsidR="002E12E6" w:rsidRPr="00FE2F8C" w:rsidRDefault="002E12E6" w:rsidP="00F614ED">
      <w:pPr>
        <w:pStyle w:val="Nadpis4"/>
      </w:pPr>
      <w:r w:rsidRPr="00FE2F8C">
        <w:t>veškerými platnými vzorovými listy a technickými podmínkami pro pozemní komunikace, vydanými Ministerstvem dopravy ČR a Ředitelstvím silnic a dálnic;</w:t>
      </w:r>
    </w:p>
    <w:p w14:paraId="09F50D93" w14:textId="5D11B2A5" w:rsidR="002E12E6" w:rsidRPr="00FE2F8C" w:rsidRDefault="002E12E6" w:rsidP="00F614ED">
      <w:pPr>
        <w:pStyle w:val="Nadpis4"/>
      </w:pPr>
      <w:bookmarkStart w:id="64" w:name="_Ref156148016"/>
      <w:r w:rsidRPr="00FE2F8C">
        <w:t>veškerými platnými, avšak nezávaznými ČSN;</w:t>
      </w:r>
      <w:bookmarkEnd w:id="64"/>
    </w:p>
    <w:p w14:paraId="1067CDE2" w14:textId="0754125A" w:rsidR="002E12E6" w:rsidRPr="00FE2F8C" w:rsidRDefault="002E12E6" w:rsidP="00F614ED">
      <w:pPr>
        <w:pStyle w:val="Nadpis4"/>
      </w:pPr>
      <w:r w:rsidRPr="00FE2F8C">
        <w:t>požadavky Objednatele</w:t>
      </w:r>
      <w:r w:rsidR="005D728B" w:rsidRPr="00FE2F8C">
        <w:t>;</w:t>
      </w:r>
    </w:p>
    <w:p w14:paraId="693607BF" w14:textId="0218FF82" w:rsidR="00A601D1" w:rsidRDefault="005D728B" w:rsidP="006C516A">
      <w:pPr>
        <w:pStyle w:val="Nadpis3"/>
        <w:numPr>
          <w:ilvl w:val="0"/>
          <w:numId w:val="0"/>
        </w:numPr>
      </w:pPr>
      <w:r w:rsidRPr="00FE2F8C">
        <w:t xml:space="preserve">přičemž v případě rozporů mezi </w:t>
      </w:r>
      <w:r w:rsidR="00A601D1" w:rsidRPr="00FE2F8C">
        <w:t>požadavky výše uvedenými platí jejich priorita v sestupném pořadí, tedy platné a účinné právní předpisy mají nejvyšší prioritu a požadavky Objednatele mají nejnižší prioritu</w:t>
      </w:r>
      <w:r w:rsidR="00317E48" w:rsidRPr="00FE2F8C">
        <w:t>.</w:t>
      </w:r>
      <w:r w:rsidR="00A601D1" w:rsidRPr="006A7B6C">
        <w:t xml:space="preserve"> </w:t>
      </w:r>
    </w:p>
    <w:p w14:paraId="05EF4C8B" w14:textId="0E50632B" w:rsidR="006C516A" w:rsidRDefault="00163F98" w:rsidP="00A601D1">
      <w:pPr>
        <w:pStyle w:val="Nadpis3"/>
      </w:pPr>
      <w:r>
        <w:t>Dílo, resp.</w:t>
      </w:r>
      <w:r w:rsidR="006C516A" w:rsidRPr="006A7B6C">
        <w:t xml:space="preserve"> hmotné výstupy z předmětu Díla musí být zpracovány v</w:t>
      </w:r>
      <w:r w:rsidR="00DE25E5">
        <w:t> </w:t>
      </w:r>
      <w:r w:rsidR="006C516A" w:rsidRPr="00A601D1">
        <w:t>českém</w:t>
      </w:r>
      <w:r w:rsidR="006C516A" w:rsidRPr="006A7B6C">
        <w:t xml:space="preserve"> jazyce tak, aby byly logické, přehledné, věcné, srozumitelné, komplexní a jazykově správné.</w:t>
      </w:r>
    </w:p>
    <w:p w14:paraId="29FAFC5A" w14:textId="16A79BBF" w:rsidR="002E12E6" w:rsidRDefault="002E12E6" w:rsidP="00F614ED">
      <w:pPr>
        <w:pStyle w:val="Nadpis3"/>
      </w:pPr>
      <w:r w:rsidRPr="006A7B6C">
        <w:t xml:space="preserve">Zhotovitel je povinen neustále dbát o to, aby měl včas k dispozici všechny informace, podklady a 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w:t>
      </w:r>
      <w:r w:rsidR="002E472E">
        <w:t xml:space="preserve">dle </w:t>
      </w:r>
      <w:r w:rsidRPr="006A7B6C">
        <w:t xml:space="preserve">této Smlouvy, požádá Zhotovitel bez zbytečného odkladu Objednatele o poskytnutí takové informace nebo podkladu nebo zajištění takového průzkumu. </w:t>
      </w:r>
    </w:p>
    <w:p w14:paraId="30A17740" w14:textId="2C4AB8F8" w:rsidR="00C26429" w:rsidRPr="00F1469E" w:rsidRDefault="00F64CA3" w:rsidP="000F757E">
      <w:pPr>
        <w:pStyle w:val="Nadpis3"/>
      </w:pPr>
      <w:bookmarkStart w:id="65" w:name="_Ref160042501"/>
      <w:r w:rsidRPr="00F1469E">
        <w:t xml:space="preserve">Zhotovitel je povinen vyhodnotit veškeré informace a poklady, které od Objednatele </w:t>
      </w:r>
      <w:r w:rsidR="00F1469E" w:rsidRPr="00F1469E">
        <w:t xml:space="preserve">získal </w:t>
      </w:r>
      <w:r w:rsidRPr="00F1469E">
        <w:t>v souladu s čl.</w:t>
      </w:r>
      <w:r w:rsidR="00987618">
        <w:t xml:space="preserve"> </w:t>
      </w:r>
      <w:r w:rsidR="00987618">
        <w:fldChar w:fldCharType="begin"/>
      </w:r>
      <w:r w:rsidR="00987618">
        <w:instrText xml:space="preserve"> REF _Ref141434787 \r \h </w:instrText>
      </w:r>
      <w:r w:rsidR="00987618">
        <w:fldChar w:fldCharType="separate"/>
      </w:r>
      <w:r w:rsidR="00E36B37">
        <w:t>2.1</w:t>
      </w:r>
      <w:r w:rsidR="00987618">
        <w:fldChar w:fldCharType="end"/>
      </w:r>
      <w:r w:rsidR="003C68F6">
        <w:t xml:space="preserve"> </w:t>
      </w:r>
      <w:r w:rsidR="00987618">
        <w:t>Smlouvy, zejména</w:t>
      </w:r>
      <w:r w:rsidRPr="00F1469E">
        <w:t xml:space="preserve"> </w:t>
      </w:r>
      <w:r w:rsidR="007F32DE" w:rsidRPr="00F1469E">
        <w:fldChar w:fldCharType="begin"/>
      </w:r>
      <w:r w:rsidR="007F32DE" w:rsidRPr="00F1469E">
        <w:instrText xml:space="preserve"> REF _Ref160029291 \r \h </w:instrText>
      </w:r>
      <w:r w:rsidR="006C31B1" w:rsidRPr="00F1469E">
        <w:instrText xml:space="preserve"> \* MERGEFORMAT </w:instrText>
      </w:r>
      <w:r w:rsidR="007F32DE" w:rsidRPr="00F1469E">
        <w:fldChar w:fldCharType="separate"/>
      </w:r>
      <w:r w:rsidR="00E36B37">
        <w:t>2.1.5</w:t>
      </w:r>
      <w:r w:rsidR="007F32DE" w:rsidRPr="00F1469E">
        <w:fldChar w:fldCharType="end"/>
      </w:r>
      <w:r w:rsidR="007F32DE" w:rsidRPr="00F1469E">
        <w:t xml:space="preserve"> </w:t>
      </w:r>
      <w:r w:rsidR="00987618">
        <w:t>a</w:t>
      </w:r>
      <w:r w:rsidR="000C3A39" w:rsidRPr="00F1469E">
        <w:t xml:space="preserve"> </w:t>
      </w:r>
      <w:r w:rsidR="000C3A39" w:rsidRPr="00F1469E">
        <w:fldChar w:fldCharType="begin"/>
      </w:r>
      <w:r w:rsidR="000C3A39" w:rsidRPr="00F1469E">
        <w:instrText xml:space="preserve"> REF _Ref164115736 \r \h </w:instrText>
      </w:r>
      <w:r w:rsidR="00F1469E">
        <w:instrText xml:space="preserve"> \* MERGEFORMAT </w:instrText>
      </w:r>
      <w:r w:rsidR="000C3A39" w:rsidRPr="00F1469E">
        <w:fldChar w:fldCharType="separate"/>
      </w:r>
      <w:r w:rsidR="00E36B37">
        <w:t>2.1.7</w:t>
      </w:r>
      <w:r w:rsidR="000C3A39" w:rsidRPr="00F1469E">
        <w:fldChar w:fldCharType="end"/>
      </w:r>
      <w:r w:rsidR="000C3A39" w:rsidRPr="00F1469E">
        <w:t xml:space="preserve"> Smlouvy, resp. jakékoliv další podklady, které nad rámec výše uvedeného Objednatel Zhotoviteli v souvislosti se smlouvou předá</w:t>
      </w:r>
      <w:r w:rsidR="007F32DE" w:rsidRPr="00F1469E">
        <w:t>. 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0C3A39" w:rsidRPr="00F1469E">
        <w:t xml:space="preserve">. Pokud Zhotovitel zjistí jakékoliv vady nebo nedostatky dokumentů předaných mu Objednatelem v souvislosti s touto Smlouvou, oznámí Objednateli takové vady nebo nedostatky bez zbytečného odkladu. </w:t>
      </w:r>
      <w:bookmarkEnd w:id="65"/>
    </w:p>
    <w:p w14:paraId="7E74DC48" w14:textId="220A2693" w:rsidR="002E12E6" w:rsidRPr="00F1469E" w:rsidRDefault="002E12E6" w:rsidP="00F614ED">
      <w:pPr>
        <w:pStyle w:val="Nadpis3"/>
      </w:pPr>
      <w:r w:rsidRPr="00F1469E">
        <w:t xml:space="preserve">Pro vyloučení pochybností se stanoví, že jakékoliv </w:t>
      </w:r>
      <w:r w:rsidR="007C0D00" w:rsidRPr="00F1469E">
        <w:t xml:space="preserve">dodatečné </w:t>
      </w:r>
      <w:r w:rsidRPr="00F1469E">
        <w:t xml:space="preserve">doplnění informací, podkladů nebo průzkumů </w:t>
      </w:r>
      <w:r w:rsidR="00126482" w:rsidRPr="00F1469E">
        <w:t xml:space="preserve">je běžným upřesněním specifikace Díla, Smluvní strany jsou s pravděpodobností výskytu dodatečných informací upřesňujících Dílo srozuměny a jakékoliv dodatečné doplnění informací, podkladů nebo průzkumů </w:t>
      </w:r>
      <w:r w:rsidRPr="00F1469E">
        <w:t xml:space="preserve">nemá vliv na změnu předmětu Smlouvy. Jakékoliv doplnění informací, podkladů nebo průzkumů nemá vliv na změnu termínů pro splnění </w:t>
      </w:r>
      <w:r w:rsidR="007C0D00" w:rsidRPr="00F1469E">
        <w:t xml:space="preserve">Dílčích </w:t>
      </w:r>
      <w:r w:rsidRPr="00F1469E">
        <w:t>částí Díla ani Smluvní ceny Díla, není-li níže v</w:t>
      </w:r>
      <w:r w:rsidR="00A546E6" w:rsidRPr="00F1469E">
        <w:t xml:space="preserve"> čl. </w:t>
      </w:r>
      <w:r w:rsidR="00A546E6" w:rsidRPr="00F1469E">
        <w:fldChar w:fldCharType="begin"/>
      </w:r>
      <w:r w:rsidR="00A546E6" w:rsidRPr="00F1469E">
        <w:instrText xml:space="preserve"> REF _Ref156148556 \r \h </w:instrText>
      </w:r>
      <w:r w:rsidR="006C31B1" w:rsidRPr="00F1469E">
        <w:instrText xml:space="preserve"> \* MERGEFORMAT </w:instrText>
      </w:r>
      <w:r w:rsidR="00A546E6" w:rsidRPr="00F1469E">
        <w:fldChar w:fldCharType="separate"/>
      </w:r>
      <w:r w:rsidR="00E36B37">
        <w:t>3.8</w:t>
      </w:r>
      <w:r w:rsidR="00A546E6" w:rsidRPr="00F1469E">
        <w:fldChar w:fldCharType="end"/>
      </w:r>
      <w:r w:rsidRPr="00F1469E">
        <w:t xml:space="preserve"> </w:t>
      </w:r>
      <w:r w:rsidR="00767E2E" w:rsidRPr="00F1469E">
        <w:t xml:space="preserve">Smlouvy </w:t>
      </w:r>
      <w:r w:rsidRPr="00F1469E">
        <w:t>uvedeno jinak.</w:t>
      </w:r>
    </w:p>
    <w:p w14:paraId="5412D112" w14:textId="3592762E" w:rsidR="002E12E6" w:rsidRPr="00F1469E" w:rsidRDefault="002E12E6" w:rsidP="00F614ED">
      <w:pPr>
        <w:pStyle w:val="Nadpis3"/>
      </w:pPr>
      <w:bookmarkStart w:id="66" w:name="_Ref156149341"/>
      <w:r w:rsidRPr="00F1469E">
        <w:t>Zhotovitel zajistí, aby se na provádění Díla v rozsahu své funkce v souladu se zadávací dokumentací Zadávacího řízení podílely osoby jmenované v Nabídce, nebo osoby, kterými byly osoby jmenované v</w:t>
      </w:r>
      <w:r w:rsidR="00D8587E" w:rsidRPr="00F1469E">
        <w:t> </w:t>
      </w:r>
      <w:r w:rsidRPr="00F1469E">
        <w:t>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w:t>
      </w:r>
      <w:r w:rsidR="00D8587E" w:rsidRPr="00F1469E">
        <w:t> </w:t>
      </w:r>
      <w:r w:rsidRPr="00F1469E">
        <w:t xml:space="preserve">Zadávacím řízení provedeno. V případě dlouhodobého nahrazení vedoucího týmu Objednatel dále nevydá takový souhlas, pokud byla Nabídka hodnocena v Zadávacím řízení a zároveň nebylo provedeno hodnocení podle </w:t>
      </w:r>
      <w:r w:rsidR="00BA3F42" w:rsidRPr="00F1469E">
        <w:t xml:space="preserve">čl. </w:t>
      </w:r>
      <w:r w:rsidR="00BA3F42" w:rsidRPr="00F1469E">
        <w:fldChar w:fldCharType="begin"/>
      </w:r>
      <w:r w:rsidR="00BA3F42" w:rsidRPr="00F1469E">
        <w:instrText xml:space="preserve"> REF _Ref156165666 \r \h  \* MERGEFORMAT </w:instrText>
      </w:r>
      <w:r w:rsidR="00BA3F42" w:rsidRPr="00F1469E">
        <w:fldChar w:fldCharType="separate"/>
      </w:r>
      <w:r w:rsidR="00E36B37">
        <w:t>3.8.9</w:t>
      </w:r>
      <w:r w:rsidR="00BA3F42" w:rsidRPr="00F1469E">
        <w:fldChar w:fldCharType="end"/>
      </w:r>
      <w:r w:rsidR="0063667E" w:rsidRPr="00F1469E">
        <w:t xml:space="preserve"> Smlouvy</w:t>
      </w:r>
      <w:r w:rsidRPr="00F1469E">
        <w:t xml:space="preserve">. Dlouhodobé nahrazení dotčené osoby v rozporu s tímto </w:t>
      </w:r>
      <w:r w:rsidR="00BA3F42" w:rsidRPr="00F1469E">
        <w:t>článkem</w:t>
      </w:r>
      <w:r w:rsidRPr="00F1469E">
        <w:t xml:space="preserve"> je podstatným porušením této Smlouvy.</w:t>
      </w:r>
      <w:bookmarkEnd w:id="66"/>
    </w:p>
    <w:p w14:paraId="70EB8AC2" w14:textId="1431FE2C" w:rsidR="002E12E6" w:rsidRPr="00F1469E" w:rsidRDefault="002E12E6" w:rsidP="00143515">
      <w:pPr>
        <w:pStyle w:val="Nadpis3"/>
      </w:pPr>
      <w:r w:rsidRPr="00F1469E">
        <w:t xml:space="preserve">Bez ohledu na </w:t>
      </w:r>
      <w:r w:rsidR="0061744D" w:rsidRPr="00F1469E">
        <w:t xml:space="preserve">čl. </w:t>
      </w:r>
      <w:r w:rsidR="0061744D" w:rsidRPr="00F1469E">
        <w:fldChar w:fldCharType="begin"/>
      </w:r>
      <w:r w:rsidR="0061744D" w:rsidRPr="00F1469E">
        <w:instrText xml:space="preserve"> REF _Ref156149341 \r \h </w:instrText>
      </w:r>
      <w:r w:rsidR="006C31B1" w:rsidRPr="00F1469E">
        <w:instrText xml:space="preserve"> \* MERGEFORMAT </w:instrText>
      </w:r>
      <w:r w:rsidR="0061744D" w:rsidRPr="00F1469E">
        <w:fldChar w:fldCharType="separate"/>
      </w:r>
      <w:r w:rsidR="00E36B37">
        <w:t>3.8.7</w:t>
      </w:r>
      <w:r w:rsidR="0061744D" w:rsidRPr="00F1469E">
        <w:fldChar w:fldCharType="end"/>
      </w:r>
      <w:r w:rsidR="0063667E" w:rsidRPr="00F1469E">
        <w:t xml:space="preserve"> Smlouvy</w:t>
      </w:r>
      <w:r w:rsidRPr="00F1469E">
        <w:t xml:space="preserve"> může Zhotovitel z důvodů hodných zvláštního zřetele ležících mimo jeho vůli, pro které není schopen krátkodobě zajistit účast dotčené osoby na provádění díla (např. dovolená, krátkodobá pracovní neschopnost, doba bezprostředně předcházející dlouhodobému nahrazení takové osoby v souladu s touto Smlouvou), zajistit dočasné zastoupení takové osoby, pokud to bez zbytečného odkladu oznámí Objednateli.</w:t>
      </w:r>
    </w:p>
    <w:p w14:paraId="173731E9" w14:textId="66315F30" w:rsidR="002E12E6" w:rsidRPr="00BA3F42" w:rsidRDefault="002E12E6" w:rsidP="00F614ED">
      <w:pPr>
        <w:pStyle w:val="Nadpis3"/>
      </w:pPr>
      <w:bookmarkStart w:id="67" w:name="_Ref156165666"/>
      <w:r w:rsidRPr="00BA3F42">
        <w:t>Pokud byla Nabídka hodnocena v Zadávacím řízení a</w:t>
      </w:r>
      <w:bookmarkEnd w:id="67"/>
    </w:p>
    <w:p w14:paraId="3B826DD1" w14:textId="787519C4" w:rsidR="002E12E6" w:rsidRPr="00BA3F42" w:rsidRDefault="002E12E6" w:rsidP="00F614ED">
      <w:pPr>
        <w:pStyle w:val="Nadpis4"/>
      </w:pPr>
      <w:r w:rsidRPr="00BA3F42">
        <w:t>Zhotovitel nepostupuje nebo nepostupoval při provádění Díla v souladu s hodnotami a údaji, které byly v Nabídce uvedeny pro účely jejího hodnocení, a nezjedná nápravu ani bez zbytečného odkladu poté, co jej k tomu vyzval Objednatel, nebo</w:t>
      </w:r>
    </w:p>
    <w:p w14:paraId="15BBD148" w14:textId="0A420577" w:rsidR="002E12E6" w:rsidRPr="00BA3F42" w:rsidRDefault="002E12E6" w:rsidP="00F614ED">
      <w:pPr>
        <w:pStyle w:val="Nadpis4"/>
      </w:pPr>
      <w:r w:rsidRPr="00BA3F42">
        <w:t>Zhotovitel hodlá dlouhodobě nahradit dosavadního vedoucího týmu jinou osobou,</w:t>
      </w:r>
    </w:p>
    <w:p w14:paraId="61586F47" w14:textId="77777777" w:rsidR="002E12E6" w:rsidRPr="006A7B6C" w:rsidRDefault="002E12E6" w:rsidP="00F614ED">
      <w:pPr>
        <w:pStyle w:val="Nadpis3"/>
        <w:numPr>
          <w:ilvl w:val="0"/>
          <w:numId w:val="0"/>
        </w:numPr>
      </w:pPr>
      <w:r w:rsidRPr="00BA3F42">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1618A112" w14:textId="77777777" w:rsidR="002E12E6" w:rsidRPr="000F2E77" w:rsidRDefault="002E12E6" w:rsidP="002E12E6">
      <w:pPr>
        <w:pStyle w:val="Nadpis2"/>
      </w:pPr>
      <w:r w:rsidRPr="000F2E77">
        <w:t>Formální požadavky na zpracování Díla</w:t>
      </w:r>
    </w:p>
    <w:p w14:paraId="49E7DBF9" w14:textId="5EA038E5" w:rsidR="002E12E6" w:rsidRPr="000F2E77" w:rsidRDefault="002E12E6" w:rsidP="00F614ED">
      <w:pPr>
        <w:pStyle w:val="Nadpis3"/>
      </w:pPr>
      <w:r w:rsidRPr="000F2E77">
        <w:t>Titulní strana</w:t>
      </w:r>
    </w:p>
    <w:p w14:paraId="5EEEAE48" w14:textId="77777777" w:rsidR="002E12E6" w:rsidRPr="000F2E77" w:rsidRDefault="002E12E6" w:rsidP="00622778">
      <w:pPr>
        <w:pStyle w:val="Nadpis4"/>
      </w:pPr>
      <w:r w:rsidRPr="000F2E77">
        <w:t>Titulní strana dokumentace nebo čelní strana hlavních desek musí obsahovat následující údaje:</w:t>
      </w:r>
    </w:p>
    <w:p w14:paraId="05A0DD4C" w14:textId="242C1A05" w:rsidR="002E12E6" w:rsidRPr="000F2E77" w:rsidRDefault="002E12E6" w:rsidP="00622778">
      <w:pPr>
        <w:pStyle w:val="Nadpis5"/>
      </w:pPr>
      <w:r w:rsidRPr="000F2E77">
        <w:t>Celý název</w:t>
      </w:r>
      <w:r w:rsidR="000F2E77" w:rsidRPr="000F2E77">
        <w:t xml:space="preserve"> investiční akce</w:t>
      </w:r>
      <w:r w:rsidRPr="000F2E77">
        <w:t xml:space="preserve"> </w:t>
      </w:r>
      <w:r w:rsidR="000F2E77" w:rsidRPr="000F2E77">
        <w:t>(</w:t>
      </w:r>
      <w:r w:rsidR="00844241" w:rsidRPr="000F2E77">
        <w:t>Díla</w:t>
      </w:r>
      <w:r w:rsidR="000F2E77" w:rsidRPr="000F2E77">
        <w:t>)</w:t>
      </w:r>
    </w:p>
    <w:p w14:paraId="0756579F" w14:textId="77777777" w:rsidR="002E12E6" w:rsidRPr="000F2E77" w:rsidRDefault="002E12E6" w:rsidP="00622778">
      <w:pPr>
        <w:pStyle w:val="Nadpis5"/>
      </w:pPr>
      <w:r w:rsidRPr="000F2E77">
        <w:t>Číslo projektu</w:t>
      </w:r>
    </w:p>
    <w:p w14:paraId="166C2C48" w14:textId="77777777" w:rsidR="002E12E6" w:rsidRPr="000F2E77" w:rsidRDefault="002E12E6" w:rsidP="00622778">
      <w:pPr>
        <w:pStyle w:val="Nadpis5"/>
      </w:pPr>
      <w:r w:rsidRPr="000F2E77">
        <w:t>Název dokumentace</w:t>
      </w:r>
    </w:p>
    <w:p w14:paraId="4EEB7E80" w14:textId="77777777" w:rsidR="002E12E6" w:rsidRPr="000F2E77" w:rsidRDefault="002E12E6" w:rsidP="00622778">
      <w:pPr>
        <w:pStyle w:val="Nadpis5"/>
      </w:pPr>
      <w:r w:rsidRPr="000F2E77">
        <w:t>Stupeň dokumentace</w:t>
      </w:r>
    </w:p>
    <w:p w14:paraId="3B60E51E" w14:textId="49906475"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0F4289F7" w14:textId="77777777" w:rsidR="002E12E6" w:rsidRPr="000F2E77" w:rsidRDefault="002E12E6" w:rsidP="00622778">
      <w:pPr>
        <w:pStyle w:val="Nadpis5"/>
      </w:pPr>
      <w:r w:rsidRPr="000F2E77">
        <w:t>Objednatel:</w:t>
      </w:r>
      <w:r w:rsidRPr="000F2E77">
        <w:tab/>
        <w:t>Česká republika – Ředitelství vodních cest ČR + logo</w:t>
      </w:r>
    </w:p>
    <w:p w14:paraId="06B388F3" w14:textId="174E8027" w:rsidR="002E12E6" w:rsidRPr="000F2E77" w:rsidRDefault="002E12E6" w:rsidP="00622778">
      <w:pPr>
        <w:pStyle w:val="Nadpis5"/>
      </w:pPr>
      <w:r w:rsidRPr="000F2E77">
        <w:t>Zhotovitel:</w:t>
      </w:r>
      <w:r w:rsidRPr="000F2E77">
        <w:tab/>
        <w:t>Název společnosti + logo</w:t>
      </w:r>
    </w:p>
    <w:p w14:paraId="309978F1" w14:textId="77777777" w:rsidR="002E12E6" w:rsidRPr="000F2E77" w:rsidRDefault="002E12E6" w:rsidP="00622778">
      <w:pPr>
        <w:pStyle w:val="Nadpis5"/>
      </w:pPr>
      <w:r w:rsidRPr="000F2E77">
        <w:t>Vypracoval:</w:t>
      </w:r>
      <w:r w:rsidRPr="000F2E77">
        <w:tab/>
        <w:t>Jména projektantů, u širšího týmu pouze zodpovědný projektant</w:t>
      </w:r>
    </w:p>
    <w:p w14:paraId="0AC184E7" w14:textId="5CAA9622" w:rsidR="002E12E6" w:rsidRPr="000F2E77" w:rsidRDefault="002E12E6" w:rsidP="00622778">
      <w:pPr>
        <w:pStyle w:val="Nadpis5"/>
      </w:pPr>
      <w:r w:rsidRPr="000F2E77">
        <w:t>Datum:</w:t>
      </w:r>
      <w:r w:rsidR="00211641" w:rsidRPr="000F2E77">
        <w:tab/>
      </w:r>
      <w:r w:rsidRPr="000F2E77">
        <w:t>měsíc, rok</w:t>
      </w:r>
    </w:p>
    <w:p w14:paraId="3D14531B" w14:textId="77777777" w:rsidR="002E12E6" w:rsidRPr="000F2E77" w:rsidRDefault="002E12E6" w:rsidP="00622778">
      <w:pPr>
        <w:pStyle w:val="Nadpis4"/>
      </w:pPr>
      <w:r w:rsidRPr="000F2E77">
        <w:t>Titulní strany dílčích částí dokumentace musí obsahovat kromě těchto údajů také název příslušné části dokumentace (textová část, výkresová část apod.).</w:t>
      </w:r>
    </w:p>
    <w:p w14:paraId="4FC50DB2" w14:textId="77777777" w:rsidR="002E12E6" w:rsidRPr="000F2E77" w:rsidRDefault="002E12E6" w:rsidP="00622778">
      <w:pPr>
        <w:pStyle w:val="Nadpis4"/>
      </w:pPr>
      <w:r w:rsidRPr="000F2E77">
        <w:t>Na rubové straně čelního listu každých desek musí být uveden seznam příloh vložených do těchto desek. Pokud budou uvnitř těchto desek desky další, uvádí se zde pouze název vložených dílčích částí dokumentace.</w:t>
      </w:r>
    </w:p>
    <w:p w14:paraId="55AB4C2A" w14:textId="77777777" w:rsidR="002E12E6" w:rsidRPr="000F2E77" w:rsidRDefault="002E12E6" w:rsidP="00622778">
      <w:pPr>
        <w:pStyle w:val="Nadpis4"/>
      </w:pPr>
      <w:r w:rsidRPr="000F2E77">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2795D3AE" w14:textId="77777777" w:rsidR="002E12E6" w:rsidRPr="000F2E77" w:rsidRDefault="002E12E6" w:rsidP="00622778">
      <w:pPr>
        <w:pStyle w:val="Nadpis4"/>
      </w:pPr>
      <w:r w:rsidRPr="000F2E77">
        <w:t>Desky a přílohy musí být označeny číslem pare.</w:t>
      </w:r>
    </w:p>
    <w:p w14:paraId="39E68DAF" w14:textId="1C088109" w:rsidR="002E12E6" w:rsidRPr="000F2E77" w:rsidRDefault="002E12E6" w:rsidP="00622778">
      <w:pPr>
        <w:pStyle w:val="Nadpis3"/>
      </w:pPr>
      <w:r w:rsidRPr="000F2E77">
        <w:t>Textová část</w:t>
      </w:r>
    </w:p>
    <w:p w14:paraId="5CD63363" w14:textId="490427AD" w:rsidR="002E12E6" w:rsidRPr="000F2E77" w:rsidRDefault="002E12E6" w:rsidP="00622778">
      <w:pPr>
        <w:pStyle w:val="Nadpis4"/>
      </w:pPr>
      <w:r w:rsidRPr="000F2E77">
        <w:t xml:space="preserve">Jednotlivé kapitoly textové části musí být označeny a očíslovány v souladu s </w:t>
      </w:r>
      <w:r w:rsidR="000F2E77" w:rsidRPr="000F2E77">
        <w:t>prováděcím předpisem dle § 158 odst. 5 Stavebního zákona</w:t>
      </w:r>
      <w:r w:rsidRPr="000F2E77">
        <w:t xml:space="preserve">, stránky budou číslovány, v záhlaví stránky bude uváděn název investiční akce včetně názvu dokumentace, v zápatí Česká </w:t>
      </w:r>
      <w:proofErr w:type="gramStart"/>
      <w:r w:rsidRPr="000F2E77">
        <w:t>republika - Ředitelství</w:t>
      </w:r>
      <w:proofErr w:type="gramEnd"/>
      <w:r w:rsidRPr="000F2E77">
        <w:t xml:space="preserve"> vodních cest ČR, název zhotovitele a číslo stránky. </w:t>
      </w:r>
    </w:p>
    <w:p w14:paraId="207E3B60" w14:textId="77777777" w:rsidR="002E12E6" w:rsidRPr="000F2E77" w:rsidRDefault="002E12E6" w:rsidP="00622778">
      <w:pPr>
        <w:pStyle w:val="Nadpis4"/>
      </w:pPr>
      <w:r w:rsidRPr="000F2E77">
        <w:t>Zhotovitel je povinen v samostatné kapitole uvést seznam všech použitých podkladů a v textu vždy poukázat na použití konkrétního podkladu formou poznámky pod čarou. Za podklady se kromě projektových dokumentací a studií považuje i literatura, normy apod. U každé nepůvodní tabulky, grafu, schématu nebo podobného objektu, který pracuje s převzatými údaji, musí být Zhotovitelem vždy uváděn zdroj.</w:t>
      </w:r>
    </w:p>
    <w:p w14:paraId="25B8A69F" w14:textId="449E4E7A" w:rsidR="002E12E6" w:rsidRPr="000F2E77" w:rsidRDefault="002E12E6" w:rsidP="00622778">
      <w:pPr>
        <w:pStyle w:val="Nadpis3"/>
      </w:pPr>
      <w:r w:rsidRPr="000F2E77">
        <w:t>Výkresy</w:t>
      </w:r>
    </w:p>
    <w:p w14:paraId="37DCE5F3" w14:textId="77777777" w:rsidR="002E12E6" w:rsidRPr="000F2E77" w:rsidRDefault="002E12E6" w:rsidP="00622778">
      <w:pPr>
        <w:pStyle w:val="Nadpis4"/>
      </w:pPr>
      <w:r w:rsidRPr="000F2E77">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306E59FE" w14:textId="77777777" w:rsidR="002E12E6" w:rsidRPr="000F2E77" w:rsidRDefault="002E12E6" w:rsidP="00622778">
      <w:pPr>
        <w:pStyle w:val="Nadpis4"/>
      </w:pPr>
      <w:r w:rsidRPr="000F2E77">
        <w:t>Jako souřadnicový systém u situací musí být používána pouze soustava S-JTSK, výškový systém Balt po vyrovnání. Tyto údaje musí být uvedeny na každém výkrese u rozpisky. Každý situační výkres musí obsahovat severku.</w:t>
      </w:r>
    </w:p>
    <w:p w14:paraId="147F4064" w14:textId="77777777" w:rsidR="002E12E6" w:rsidRPr="000F2E77" w:rsidRDefault="002E12E6" w:rsidP="00622778">
      <w:pPr>
        <w:pStyle w:val="Nadpis4"/>
      </w:pPr>
      <w:r w:rsidRPr="000F2E77">
        <w:t>Ostatní požadavky vycházejí z ustanovení platných ČSN.</w:t>
      </w:r>
    </w:p>
    <w:p w14:paraId="70D5EB01" w14:textId="0C087B93" w:rsidR="002E12E6" w:rsidRPr="000F2E77" w:rsidRDefault="002E12E6" w:rsidP="00622778">
      <w:pPr>
        <w:pStyle w:val="Nadpis3"/>
      </w:pPr>
      <w:r w:rsidRPr="000F2E77">
        <w:t>Digitální forma dokumentace</w:t>
      </w:r>
    </w:p>
    <w:p w14:paraId="59A58BC9" w14:textId="403C96FC" w:rsidR="002E12E6" w:rsidRPr="000F2E77" w:rsidRDefault="002E12E6" w:rsidP="00622778">
      <w:pPr>
        <w:pStyle w:val="Nadpis4"/>
      </w:pPr>
      <w:r w:rsidRPr="000F2E77">
        <w:t>Digitální forma předávané projektové dokumentace všech stupňů je zcela rovnocenná její tištěné verzi a musí obsahovat celý text včetně všech příloh a výkresů. Soubory musí být zaznamenány na nosiči CD-ROM</w:t>
      </w:r>
      <w:r w:rsidR="00056BAC" w:rsidRPr="000F2E77">
        <w:t xml:space="preserve"> nebo DVD</w:t>
      </w:r>
      <w:r w:rsidRPr="000F2E77">
        <w:t>, názvy příslušných souborů musí být výstižné a musí být zřejmý jejich obsah a umístění v</w:t>
      </w:r>
      <w:r w:rsidR="00056BAC" w:rsidRPr="000F2E77">
        <w:t> </w:t>
      </w:r>
      <w:r w:rsidRPr="000F2E77">
        <w:t xml:space="preserve">dokumentaci. Pokud je dokumentace rozsáhlá, tj. má velký počet souborů, musí Zhotovitel přiložit rovněž textový soubor </w:t>
      </w:r>
      <w:r w:rsidR="00056BAC" w:rsidRPr="000F2E77">
        <w:t>„</w:t>
      </w:r>
      <w:r w:rsidRPr="000F2E77">
        <w:t>readme.txt</w:t>
      </w:r>
      <w:r w:rsidR="00056BAC" w:rsidRPr="000F2E77">
        <w:t>“</w:t>
      </w:r>
      <w:r w:rsidRPr="000F2E77">
        <w:t>, ve kterém je specifikace obsahu přiložených souborů a vazba na seznam příloh.</w:t>
      </w:r>
    </w:p>
    <w:p w14:paraId="3EF072C4" w14:textId="606408DF" w:rsidR="002E12E6" w:rsidRPr="000F2E77" w:rsidRDefault="002E12E6" w:rsidP="00622778">
      <w:pPr>
        <w:pStyle w:val="Nadpis4"/>
      </w:pPr>
      <w:r w:rsidRPr="000F2E77">
        <w:t>Všechny digitální výkresové soubory budou zpracovány a odevzdány ve formátu „</w:t>
      </w:r>
      <w:proofErr w:type="spellStart"/>
      <w:r w:rsidRPr="000F2E77">
        <w:t>Shapefile</w:t>
      </w:r>
      <w:proofErr w:type="spellEnd"/>
      <w:r w:rsidRPr="000F2E77">
        <w:t xml:space="preserve"> (</w:t>
      </w:r>
      <w:proofErr w:type="spellStart"/>
      <w:r w:rsidRPr="000F2E77">
        <w:t>shp</w:t>
      </w:r>
      <w:proofErr w:type="spellEnd"/>
      <w:r w:rsidRPr="000F2E77">
        <w:t>)“, zároveň Zhotovitel předá výkresové soubory ve formátu *.</w:t>
      </w:r>
      <w:proofErr w:type="spellStart"/>
      <w:r w:rsidRPr="000F2E77">
        <w:t>dgn</w:t>
      </w:r>
      <w:proofErr w:type="spellEnd"/>
      <w:r w:rsidRPr="000F2E77">
        <w:t>, *.</w:t>
      </w:r>
      <w:proofErr w:type="spellStart"/>
      <w:r w:rsidRPr="000F2E77">
        <w:t>dxf</w:t>
      </w:r>
      <w:proofErr w:type="spellEnd"/>
      <w:r w:rsidRPr="000F2E77">
        <w:t>, popř. *.</w:t>
      </w:r>
      <w:proofErr w:type="spellStart"/>
      <w:r w:rsidRPr="000F2E77">
        <w:t>dwg</w:t>
      </w:r>
      <w:proofErr w:type="spellEnd"/>
      <w:r w:rsidRPr="000F2E77">
        <w:t>. V</w:t>
      </w:r>
      <w:r w:rsidR="00056BAC" w:rsidRPr="000F2E77">
        <w:t> </w:t>
      </w:r>
      <w:r w:rsidRPr="000F2E77">
        <w:t>případě souborů *.</w:t>
      </w:r>
      <w:proofErr w:type="spellStart"/>
      <w:r w:rsidRPr="000F2E77">
        <w:t>shp</w:t>
      </w:r>
      <w:proofErr w:type="spellEnd"/>
      <w:r w:rsidRPr="000F2E77">
        <w:t xml:space="preserve"> budou vytvořeny také sumarizační soubory vždy pro příslušný vodní tok či vodní plochu. Veškeré výstupy budou předány dále ve formátu *.</w:t>
      </w:r>
      <w:proofErr w:type="spellStart"/>
      <w:r w:rsidRPr="000F2E77">
        <w:t>pdf</w:t>
      </w:r>
      <w:proofErr w:type="spellEnd"/>
      <w:r w:rsidRPr="000F2E77">
        <w:t xml:space="preserve"> v</w:t>
      </w:r>
      <w:r w:rsidR="00056BAC" w:rsidRPr="000F2E77">
        <w:t> </w:t>
      </w:r>
      <w:r w:rsidRPr="000F2E77">
        <w:t>podobě analogické s</w:t>
      </w:r>
      <w:r w:rsidR="00056BAC" w:rsidRPr="000F2E77">
        <w:t> </w:t>
      </w:r>
      <w:r w:rsidRPr="000F2E77">
        <w:t>tištěným vyhotovením.</w:t>
      </w:r>
      <w:r w:rsidR="00056BAC" w:rsidRPr="000F2E77">
        <w:t xml:space="preserve"> Dále budou zpracovány geodetické podklady pro digitální technickou mapu.</w:t>
      </w:r>
    </w:p>
    <w:p w14:paraId="296F8D64" w14:textId="3DF98D5A" w:rsidR="002E12E6" w:rsidRPr="000F2E77" w:rsidRDefault="002E12E6" w:rsidP="00622778">
      <w:pPr>
        <w:pStyle w:val="Nadpis4"/>
      </w:pPr>
      <w:r w:rsidRPr="000F2E77">
        <w:t>Soubory prostorových dat vytvořené v</w:t>
      </w:r>
      <w:r w:rsidR="00056BAC" w:rsidRPr="000F2E77">
        <w:t> </w:t>
      </w:r>
      <w:r w:rsidRPr="000F2E77">
        <w:t>rámci Předmětu Díla budou předány ve formátu „</w:t>
      </w:r>
      <w:proofErr w:type="spellStart"/>
      <w:r w:rsidRPr="000F2E77">
        <w:t>shapefile</w:t>
      </w:r>
      <w:proofErr w:type="spellEnd"/>
      <w:r w:rsidRPr="000F2E77">
        <w:t xml:space="preserve"> (</w:t>
      </w:r>
      <w:proofErr w:type="spellStart"/>
      <w:r w:rsidRPr="000F2E77">
        <w:t>shp</w:t>
      </w:r>
      <w:proofErr w:type="spellEnd"/>
      <w:r w:rsidRPr="000F2E77">
        <w:t>)“, budou opatřeny metadaty a budou v</w:t>
      </w:r>
      <w:r w:rsidR="00056BAC" w:rsidRPr="000F2E77">
        <w:t> </w:t>
      </w:r>
      <w:r w:rsidRPr="000F2E77">
        <w:t>souladu se směrnicí č. 2007/2/EC INSPIRE o vybudování evropské infrastruktury prostorových informací a příslušnými nařízeními a technickými pokyny (</w:t>
      </w:r>
      <w:proofErr w:type="spellStart"/>
      <w:r w:rsidRPr="000F2E77">
        <w:t>Technical</w:t>
      </w:r>
      <w:proofErr w:type="spellEnd"/>
      <w:r w:rsidRPr="000F2E77">
        <w:t xml:space="preserve"> </w:t>
      </w:r>
      <w:proofErr w:type="spellStart"/>
      <w:r w:rsidRPr="000F2E77">
        <w:t>Guidelines</w:t>
      </w:r>
      <w:proofErr w:type="spellEnd"/>
      <w:r w:rsidRPr="000F2E77">
        <w:t>) v</w:t>
      </w:r>
      <w:r w:rsidR="00056BAC" w:rsidRPr="000F2E77">
        <w:t> </w:t>
      </w:r>
      <w:r w:rsidRPr="000F2E77">
        <w:t>platném znění, které se váží ke směrnici INSPIRE, především pak s:</w:t>
      </w:r>
    </w:p>
    <w:p w14:paraId="378FF40B" w14:textId="771BB745" w:rsidR="002E12E6" w:rsidRPr="000F2E77" w:rsidRDefault="002E12E6" w:rsidP="00622778">
      <w:pPr>
        <w:pStyle w:val="Nadpis5"/>
      </w:pPr>
      <w:r w:rsidRPr="000F2E77">
        <w:t>Nařízením Komise (ES) č. 1205/2008 ze dne 3. prosince 2008, kterým se provádí směrnice Evropského parlamentu a Rady 2007/2/ES týkající se metadat.</w:t>
      </w:r>
    </w:p>
    <w:p w14:paraId="2892251C" w14:textId="6990BE78" w:rsidR="002E12E6" w:rsidRPr="000F2E77" w:rsidRDefault="002E12E6" w:rsidP="00622778">
      <w:pPr>
        <w:pStyle w:val="Nadpis5"/>
      </w:pPr>
      <w:r w:rsidRPr="000F2E77">
        <w:t>Nařízením Komise (EU) č. 1089/2010 ze dne 23. listopadu 2010, kterým se provádí směrnice Evropského parlamentu a Rady 2007/2/ES, pokud jde o interoperabilitu sad prostorových dat a služeb prostorových dat.</w:t>
      </w:r>
    </w:p>
    <w:p w14:paraId="09A67838" w14:textId="1264A6F6" w:rsidR="002E12E6" w:rsidRPr="000F2E77" w:rsidRDefault="002E12E6" w:rsidP="00622778">
      <w:pPr>
        <w:pStyle w:val="Nadpis5"/>
      </w:pPr>
      <w:r w:rsidRPr="000F2E77">
        <w:t>Nařízením Komise (EU) č. 102/2011 ze dne 4. února 2011, kterým se mění nařízení (EU) č.</w:t>
      </w:r>
      <w:r w:rsidR="00BA7ACE">
        <w:t> </w:t>
      </w:r>
      <w:r w:rsidRPr="000F2E77">
        <w:t>1089/2010, kterým se provádí směrnice Evropského parlamentu a Rady 2007/2/ES, pokud jde o interoperabilitu sad prostorových dat a služeb prostorových dat.</w:t>
      </w:r>
    </w:p>
    <w:p w14:paraId="525EB60A" w14:textId="1DC9B5E8" w:rsidR="002E12E6" w:rsidRPr="000F2E77" w:rsidRDefault="002E12E6" w:rsidP="00622778">
      <w:pPr>
        <w:pStyle w:val="Nadpis4"/>
      </w:pPr>
      <w:r w:rsidRPr="000F2E77">
        <w:t>Metadata budou rovněž v</w:t>
      </w:r>
      <w:r w:rsidR="00056BAC" w:rsidRPr="000F2E77">
        <w:t> </w:t>
      </w:r>
      <w:r w:rsidRPr="000F2E77">
        <w:t>souladu s</w:t>
      </w:r>
      <w:r w:rsidR="00056BAC" w:rsidRPr="000F2E77">
        <w:t> </w:t>
      </w:r>
      <w:r w:rsidRPr="000F2E77">
        <w:t>Metadatovým profilem ČR pro soubory prostorových dat, sérií souborů prostorových dat a služeb založených na prostorových datech.</w:t>
      </w:r>
    </w:p>
    <w:p w14:paraId="167A723B" w14:textId="274B4D1E" w:rsidR="002E12E6" w:rsidRPr="000F2E77" w:rsidRDefault="002E12E6" w:rsidP="00622778">
      <w:pPr>
        <w:pStyle w:val="Nadpis3"/>
      </w:pPr>
      <w:r w:rsidRPr="000F2E77">
        <w:t>Titulní strana CD-</w:t>
      </w:r>
      <w:proofErr w:type="spellStart"/>
      <w:r w:rsidRPr="000F2E77">
        <w:t>ROMu</w:t>
      </w:r>
      <w:proofErr w:type="spellEnd"/>
      <w:r w:rsidR="00056BAC" w:rsidRPr="000F2E77">
        <w:t xml:space="preserve"> nebo DVD</w:t>
      </w:r>
    </w:p>
    <w:p w14:paraId="727CF7AE" w14:textId="77777777" w:rsidR="002E12E6" w:rsidRPr="000F2E77" w:rsidRDefault="002E12E6" w:rsidP="00622778">
      <w:pPr>
        <w:pStyle w:val="Nadpis4"/>
      </w:pPr>
      <w:r w:rsidRPr="000F2E77">
        <w:t>Vrchní strana nosiče CD-ROM nebo DVD musí obsahovat minimálně zkrácený název dokumentace, který bude uveden na nalepeném CD-labelu nebo bude napsán hůlkovým písmem přímo na nosič měkkým fixem.</w:t>
      </w:r>
    </w:p>
    <w:p w14:paraId="3F36BB88" w14:textId="7A6C655D" w:rsidR="002E12E6" w:rsidRPr="000F2E77" w:rsidRDefault="002E12E6" w:rsidP="00622778">
      <w:pPr>
        <w:pStyle w:val="Nadpis4"/>
      </w:pPr>
      <w:r w:rsidRPr="000F2E77">
        <w:t xml:space="preserve">Nosič musí být uložen v plastovém CD Boxu (tlustý). Do </w:t>
      </w:r>
      <w:proofErr w:type="spellStart"/>
      <w:r w:rsidRPr="000F2E77">
        <w:t>slimboxu</w:t>
      </w:r>
      <w:proofErr w:type="spellEnd"/>
      <w:r w:rsidRPr="000F2E77">
        <w:t xml:space="preserve"> (tenký) není dovoleno ukládat CD-ROM</w:t>
      </w:r>
      <w:r w:rsidR="00056BAC" w:rsidRPr="000F2E77">
        <w:t xml:space="preserve"> nebo DVD</w:t>
      </w:r>
      <w:r w:rsidRPr="000F2E77">
        <w:t xml:space="preserve"> s projektovou dokumentací. Pokud je nutné uložit data na dva nosiče, je třeba použít box na 2 CD.</w:t>
      </w:r>
    </w:p>
    <w:p w14:paraId="31C52AD9" w14:textId="77777777" w:rsidR="002E12E6" w:rsidRPr="000F2E77" w:rsidRDefault="002E12E6" w:rsidP="00622778">
      <w:pPr>
        <w:pStyle w:val="Nadpis4"/>
      </w:pPr>
      <w:r w:rsidRPr="000F2E77">
        <w:t>Titulní strana CD Boxu musí obsahovat následující údaje:</w:t>
      </w:r>
    </w:p>
    <w:p w14:paraId="74098385" w14:textId="77777777" w:rsidR="002E12E6" w:rsidRPr="000F2E77" w:rsidRDefault="002E12E6" w:rsidP="00622778">
      <w:pPr>
        <w:pStyle w:val="Nadpis5"/>
      </w:pPr>
      <w:r w:rsidRPr="000F2E77">
        <w:t>Celý název investiční akce</w:t>
      </w:r>
    </w:p>
    <w:p w14:paraId="2C078A77" w14:textId="77777777" w:rsidR="002E12E6" w:rsidRPr="000F2E77" w:rsidRDefault="002E12E6" w:rsidP="00622778">
      <w:pPr>
        <w:pStyle w:val="Nadpis5"/>
      </w:pPr>
      <w:r w:rsidRPr="000F2E77">
        <w:t>Název dokumentace</w:t>
      </w:r>
    </w:p>
    <w:p w14:paraId="3857C887" w14:textId="584EC1CE"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1AB4BFF5" w14:textId="77777777" w:rsidR="002E12E6" w:rsidRPr="000F2E77" w:rsidRDefault="002E12E6" w:rsidP="00622778">
      <w:pPr>
        <w:pStyle w:val="Nadpis5"/>
      </w:pPr>
      <w:r w:rsidRPr="000F2E77">
        <w:t>Stupeň dokumentace</w:t>
      </w:r>
    </w:p>
    <w:p w14:paraId="2334D679" w14:textId="77777777" w:rsidR="002E12E6" w:rsidRPr="000F2E77" w:rsidRDefault="002E12E6" w:rsidP="00622778">
      <w:pPr>
        <w:pStyle w:val="Nadpis5"/>
      </w:pPr>
      <w:r w:rsidRPr="000F2E77">
        <w:t>Objednatel:</w:t>
      </w:r>
      <w:r w:rsidRPr="000F2E77">
        <w:tab/>
        <w:t xml:space="preserve">Česká </w:t>
      </w:r>
      <w:proofErr w:type="gramStart"/>
      <w:r w:rsidRPr="000F2E77">
        <w:t>republika - Ředitelství</w:t>
      </w:r>
      <w:proofErr w:type="gramEnd"/>
      <w:r w:rsidRPr="000F2E77">
        <w:t xml:space="preserve"> vodních cest ČR + logo</w:t>
      </w:r>
    </w:p>
    <w:p w14:paraId="3D14A9D6" w14:textId="77777777" w:rsidR="002E12E6" w:rsidRPr="000F2E77" w:rsidRDefault="002E12E6" w:rsidP="00622778">
      <w:pPr>
        <w:pStyle w:val="Nadpis5"/>
      </w:pPr>
      <w:r w:rsidRPr="000F2E77">
        <w:t>Zhotovitel:</w:t>
      </w:r>
      <w:r w:rsidRPr="000F2E77">
        <w:tab/>
        <w:t>Název společnosti + logo</w:t>
      </w:r>
    </w:p>
    <w:p w14:paraId="5CC45454" w14:textId="55A4789A" w:rsidR="002E12E6" w:rsidRPr="000F2E77" w:rsidRDefault="002E12E6" w:rsidP="00622778">
      <w:pPr>
        <w:pStyle w:val="Nadpis5"/>
      </w:pPr>
      <w:r w:rsidRPr="000F2E77">
        <w:t>Datum:</w:t>
      </w:r>
      <w:r w:rsidRPr="000F2E77">
        <w:tab/>
        <w:t>měsíc rok</w:t>
      </w:r>
    </w:p>
    <w:p w14:paraId="72E3EF55" w14:textId="77777777" w:rsidR="002E12E6" w:rsidRPr="000F2E77" w:rsidRDefault="002E12E6" w:rsidP="00622778">
      <w:pPr>
        <w:pStyle w:val="Nadpis4"/>
      </w:pPr>
      <w:r w:rsidRPr="000F2E77">
        <w:t xml:space="preserve">Hřbet CD Boxu musí obsahovat název řešené investiční akce, název dokumentace a stupeň dokumentace, přičemž text lze zkrátit tak, aby byl v jednom </w:t>
      </w:r>
      <w:proofErr w:type="gramStart"/>
      <w:r w:rsidRPr="000F2E77">
        <w:t>řádku</w:t>
      </w:r>
      <w:proofErr w:type="gramEnd"/>
      <w:r w:rsidRPr="000F2E77">
        <w:t xml:space="preserve"> a přitom byl dostatečně výstižný.</w:t>
      </w:r>
    </w:p>
    <w:p w14:paraId="2D618166" w14:textId="48D0DC20" w:rsidR="002E12E6" w:rsidRPr="000F2E77" w:rsidRDefault="002E12E6" w:rsidP="00622778">
      <w:pPr>
        <w:pStyle w:val="Nadpis3"/>
      </w:pPr>
      <w:r w:rsidRPr="000F2E77">
        <w:t>Povolené datové formáty</w:t>
      </w:r>
    </w:p>
    <w:p w14:paraId="10ADE0BA" w14:textId="77777777" w:rsidR="002E12E6" w:rsidRPr="000F2E77" w:rsidRDefault="002E12E6" w:rsidP="00622778">
      <w:pPr>
        <w:pStyle w:val="Nadpis4"/>
      </w:pPr>
      <w:r w:rsidRPr="000F2E77">
        <w:t>Texty a obrázky:</w:t>
      </w:r>
    </w:p>
    <w:p w14:paraId="7992FBA9" w14:textId="77777777" w:rsidR="002E12E6" w:rsidRPr="000F2E77" w:rsidRDefault="002E12E6" w:rsidP="002C0517">
      <w:pPr>
        <w:pStyle w:val="Nadpis5"/>
        <w:numPr>
          <w:ilvl w:val="0"/>
          <w:numId w:val="0"/>
        </w:numPr>
        <w:ind w:left="1009"/>
      </w:pPr>
      <w:r w:rsidRPr="000F2E77">
        <w:t>*.</w:t>
      </w:r>
      <w:proofErr w:type="spellStart"/>
      <w:r w:rsidRPr="000F2E77">
        <w:t>docx</w:t>
      </w:r>
      <w:proofErr w:type="spellEnd"/>
      <w:r w:rsidRPr="000F2E77">
        <w:t xml:space="preserve"> - Microsoft Word 2007 až 2016</w:t>
      </w:r>
    </w:p>
    <w:p w14:paraId="16CD7629" w14:textId="77777777" w:rsidR="002E12E6" w:rsidRPr="000F2E77" w:rsidRDefault="002E12E6" w:rsidP="00622778">
      <w:pPr>
        <w:pStyle w:val="Nadpis5"/>
      </w:pPr>
      <w:r w:rsidRPr="000F2E77">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633ACECC" w14:textId="77777777" w:rsidR="002E12E6" w:rsidRPr="000F2E77" w:rsidRDefault="002E12E6" w:rsidP="002C0517">
      <w:pPr>
        <w:pStyle w:val="Nadpis5"/>
        <w:numPr>
          <w:ilvl w:val="0"/>
          <w:numId w:val="0"/>
        </w:numPr>
        <w:ind w:left="1009"/>
      </w:pPr>
      <w:r w:rsidRPr="000F2E77">
        <w:t>*.</w:t>
      </w:r>
      <w:proofErr w:type="spellStart"/>
      <w:r w:rsidRPr="000F2E77">
        <w:t>rtf</w:t>
      </w:r>
      <w:proofErr w:type="spellEnd"/>
      <w:r w:rsidRPr="000F2E77">
        <w:t xml:space="preserve"> - </w:t>
      </w:r>
      <w:proofErr w:type="spellStart"/>
      <w:r w:rsidRPr="000F2E77">
        <w:t>Rich</w:t>
      </w:r>
      <w:proofErr w:type="spellEnd"/>
      <w:r w:rsidRPr="000F2E77">
        <w:t xml:space="preserve"> text </w:t>
      </w:r>
      <w:proofErr w:type="spellStart"/>
      <w:r w:rsidRPr="000F2E77">
        <w:t>format</w:t>
      </w:r>
      <w:proofErr w:type="spellEnd"/>
    </w:p>
    <w:p w14:paraId="621C4206" w14:textId="77777777" w:rsidR="002E12E6" w:rsidRPr="000F2E77" w:rsidRDefault="002E12E6" w:rsidP="00622778">
      <w:pPr>
        <w:pStyle w:val="Nadpis5"/>
      </w:pPr>
      <w:r w:rsidRPr="000F2E77">
        <w:t>stejné podmínky jako u formátu *.</w:t>
      </w:r>
      <w:proofErr w:type="spellStart"/>
      <w:r w:rsidRPr="000F2E77">
        <w:t>docx</w:t>
      </w:r>
      <w:proofErr w:type="spellEnd"/>
    </w:p>
    <w:p w14:paraId="711DB8D1" w14:textId="77777777" w:rsidR="002E12E6" w:rsidRPr="000F2E77" w:rsidRDefault="002E12E6" w:rsidP="002C0517">
      <w:pPr>
        <w:pStyle w:val="Nadpis5"/>
        <w:numPr>
          <w:ilvl w:val="0"/>
          <w:numId w:val="0"/>
        </w:numPr>
        <w:ind w:left="1009"/>
      </w:pPr>
      <w:r w:rsidRPr="000F2E77">
        <w:t>*.</w:t>
      </w:r>
      <w:proofErr w:type="spellStart"/>
      <w:r w:rsidRPr="000F2E77">
        <w:t>xlsx</w:t>
      </w:r>
      <w:proofErr w:type="spellEnd"/>
      <w:r w:rsidRPr="000F2E77">
        <w:t xml:space="preserve"> - Microsoft Excel 2007 až 2016</w:t>
      </w:r>
    </w:p>
    <w:p w14:paraId="1C48258F" w14:textId="77777777" w:rsidR="002E12E6" w:rsidRPr="000F2E77" w:rsidRDefault="002E12E6" w:rsidP="00622778">
      <w:pPr>
        <w:pStyle w:val="Nadpis5"/>
      </w:pPr>
      <w:r w:rsidRPr="000F2E77">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16D5ADB4" w14:textId="77777777" w:rsidR="002E12E6" w:rsidRPr="000F2E77" w:rsidRDefault="002E12E6" w:rsidP="002C0517">
      <w:pPr>
        <w:pStyle w:val="Nadpis5"/>
        <w:numPr>
          <w:ilvl w:val="0"/>
          <w:numId w:val="0"/>
        </w:numPr>
        <w:ind w:left="1009"/>
      </w:pPr>
      <w:r w:rsidRPr="000F2E77">
        <w:t>*.</w:t>
      </w:r>
      <w:proofErr w:type="spellStart"/>
      <w:r w:rsidRPr="000F2E77">
        <w:t>txt</w:t>
      </w:r>
      <w:proofErr w:type="spellEnd"/>
      <w:r w:rsidRPr="000F2E77">
        <w:t xml:space="preserve"> - text ve formátu ANSI</w:t>
      </w:r>
    </w:p>
    <w:p w14:paraId="1E758232" w14:textId="77777777" w:rsidR="002E12E6" w:rsidRPr="000F2E77" w:rsidRDefault="002E12E6" w:rsidP="00622778">
      <w:pPr>
        <w:pStyle w:val="Nadpis5"/>
      </w:pPr>
      <w:r w:rsidRPr="000F2E77">
        <w:t>Formát *.</w:t>
      </w:r>
      <w:proofErr w:type="spellStart"/>
      <w:r w:rsidRPr="000F2E77">
        <w:t>txt</w:t>
      </w:r>
      <w:proofErr w:type="spellEnd"/>
      <w:r w:rsidRPr="000F2E77">
        <w:t xml:space="preserve"> smí Zhotovitel používat pouze u textových výstupů ze specializovaných programů, u kterých je vhodné tento formát použít. Zároveň musí být zajištěna základní přehlednost dokumentu, u souvislého textu nepoužívat tvrdé konce řádků.</w:t>
      </w:r>
    </w:p>
    <w:p w14:paraId="1D108DA9" w14:textId="77777777" w:rsidR="002E12E6" w:rsidRPr="000F2E77" w:rsidRDefault="002E12E6" w:rsidP="002C0517">
      <w:pPr>
        <w:pStyle w:val="Nadpis5"/>
        <w:numPr>
          <w:ilvl w:val="0"/>
          <w:numId w:val="0"/>
        </w:numPr>
        <w:ind w:left="1009"/>
      </w:pPr>
      <w:r w:rsidRPr="000F2E77">
        <w:t>*.</w:t>
      </w:r>
      <w:proofErr w:type="spellStart"/>
      <w:r w:rsidRPr="000F2E77">
        <w:t>tif</w:t>
      </w:r>
      <w:proofErr w:type="spellEnd"/>
      <w:r w:rsidRPr="000F2E77">
        <w:t xml:space="preserve"> - Tage Image </w:t>
      </w:r>
      <w:proofErr w:type="spellStart"/>
      <w:r w:rsidRPr="000F2E77">
        <w:t>File</w:t>
      </w:r>
      <w:proofErr w:type="spellEnd"/>
      <w:r w:rsidRPr="000F2E77">
        <w:t xml:space="preserve"> </w:t>
      </w:r>
      <w:proofErr w:type="spellStart"/>
      <w:r w:rsidRPr="000F2E77">
        <w:t>Format</w:t>
      </w:r>
      <w:proofErr w:type="spellEnd"/>
    </w:p>
    <w:p w14:paraId="1F17498A" w14:textId="77777777" w:rsidR="002E12E6" w:rsidRPr="000F2E77" w:rsidRDefault="002E12E6" w:rsidP="00622778">
      <w:pPr>
        <w:pStyle w:val="Nadpis5"/>
      </w:pPr>
      <w:r w:rsidRPr="000F2E77">
        <w:t xml:space="preserve">Formát je doporučen pro všechny typy obrázků. Přílohy, které nejsou Zhotoviteli k dispozici v digitální formě, musí být </w:t>
      </w:r>
      <w:proofErr w:type="spellStart"/>
      <w:r w:rsidRPr="000F2E77">
        <w:t>nascanovány</w:t>
      </w:r>
      <w:proofErr w:type="spellEnd"/>
      <w:r w:rsidRPr="000F2E77">
        <w:t xml:space="preserve"> a zaznamenány na CD-ROM rovněž ve formátu *.</w:t>
      </w:r>
      <w:proofErr w:type="spellStart"/>
      <w:r w:rsidRPr="000F2E77">
        <w:t>tif</w:t>
      </w:r>
      <w:proofErr w:type="spellEnd"/>
      <w:r w:rsidRPr="000F2E77">
        <w:t xml:space="preserve">. Rozlišení obrázků a fotografií je min. 300 dpi v </w:t>
      </w:r>
      <w:proofErr w:type="spellStart"/>
      <w:r w:rsidRPr="000F2E77">
        <w:t>True</w:t>
      </w:r>
      <w:proofErr w:type="spellEnd"/>
      <w:r w:rsidRPr="000F2E77">
        <w:t xml:space="preserve"> </w:t>
      </w:r>
      <w:proofErr w:type="spellStart"/>
      <w:r w:rsidRPr="000F2E77">
        <w:t>color</w:t>
      </w:r>
      <w:proofErr w:type="spellEnd"/>
      <w:r w:rsidRPr="000F2E77">
        <w:t xml:space="preserve"> 24 bit, čistý text 100 dpi v barvě RGB.</w:t>
      </w:r>
    </w:p>
    <w:p w14:paraId="5B6CEF00" w14:textId="77777777" w:rsidR="002E12E6" w:rsidRPr="000F2E77" w:rsidRDefault="002E12E6" w:rsidP="002C0517">
      <w:pPr>
        <w:pStyle w:val="Nadpis5"/>
        <w:numPr>
          <w:ilvl w:val="0"/>
          <w:numId w:val="0"/>
        </w:numPr>
        <w:ind w:left="1009"/>
      </w:pPr>
      <w:r w:rsidRPr="000F2E77">
        <w:t>*.</w:t>
      </w:r>
      <w:proofErr w:type="spellStart"/>
      <w:r w:rsidRPr="000F2E77">
        <w:t>jpg</w:t>
      </w:r>
      <w:proofErr w:type="spellEnd"/>
      <w:r w:rsidRPr="000F2E77">
        <w:t xml:space="preserve"> - JPEG</w:t>
      </w:r>
    </w:p>
    <w:p w14:paraId="7D19B1DB" w14:textId="5A52527F" w:rsidR="002E12E6" w:rsidRPr="000F2E77" w:rsidRDefault="002E12E6" w:rsidP="00622778">
      <w:pPr>
        <w:pStyle w:val="Nadpis5"/>
      </w:pPr>
      <w:r w:rsidRPr="000F2E77">
        <w:t>Ve formátu *.</w:t>
      </w:r>
      <w:proofErr w:type="spellStart"/>
      <w:r w:rsidRPr="000F2E77">
        <w:t>jpg</w:t>
      </w:r>
      <w:proofErr w:type="spellEnd"/>
      <w:r w:rsidRPr="000F2E77">
        <w:t xml:space="preserve"> je přípustné ukládat pouze fotografie. Rozlišení obrázků je min. 600 dpi v</w:t>
      </w:r>
      <w:r w:rsidR="00BA7ACE">
        <w:t> </w:t>
      </w:r>
      <w:proofErr w:type="spellStart"/>
      <w:r w:rsidRPr="000F2E77">
        <w:t>True</w:t>
      </w:r>
      <w:proofErr w:type="spellEnd"/>
      <w:r w:rsidRPr="000F2E77">
        <w:t xml:space="preserve"> </w:t>
      </w:r>
      <w:proofErr w:type="spellStart"/>
      <w:r w:rsidRPr="000F2E77">
        <w:t>color</w:t>
      </w:r>
      <w:proofErr w:type="spellEnd"/>
      <w:r w:rsidRPr="000F2E77">
        <w:t xml:space="preserve"> 24 bit, komprese je max. 50 %, doporučená je komprese minimální.</w:t>
      </w:r>
    </w:p>
    <w:p w14:paraId="5DC91D1C" w14:textId="77777777" w:rsidR="002E12E6" w:rsidRPr="000F2E77" w:rsidRDefault="002E12E6" w:rsidP="002C0517">
      <w:pPr>
        <w:pStyle w:val="Nadpis5"/>
        <w:numPr>
          <w:ilvl w:val="0"/>
          <w:numId w:val="0"/>
        </w:numPr>
        <w:ind w:left="1009"/>
      </w:pPr>
      <w:r w:rsidRPr="000F2E77">
        <w:t>*.</w:t>
      </w:r>
      <w:proofErr w:type="spellStart"/>
      <w:r w:rsidRPr="000F2E77">
        <w:t>pdf</w:t>
      </w:r>
      <w:proofErr w:type="spellEnd"/>
      <w:r w:rsidRPr="000F2E77">
        <w:t xml:space="preserve"> - Adobe Acrobat dokument</w:t>
      </w:r>
    </w:p>
    <w:p w14:paraId="076EB370" w14:textId="57D434CC" w:rsidR="002E12E6" w:rsidRPr="000F2E77" w:rsidRDefault="002E12E6" w:rsidP="00622778">
      <w:pPr>
        <w:pStyle w:val="Nadpis5"/>
      </w:pPr>
      <w:r w:rsidRPr="000F2E77">
        <w:t>Ve formátu *.</w:t>
      </w:r>
      <w:proofErr w:type="spellStart"/>
      <w:r w:rsidRPr="000F2E77">
        <w:t>pdf</w:t>
      </w:r>
      <w:proofErr w:type="spellEnd"/>
      <w:r w:rsidRPr="000F2E77">
        <w:t xml:space="preserve"> je Zhotovitel povinen ukládat veškeré části projektové dokumentace v</w:t>
      </w:r>
      <w:r w:rsidR="00BA7ACE">
        <w:t> </w:t>
      </w:r>
      <w:r w:rsidRPr="000F2E77">
        <w:t>podobě identické s tištěným provedením. Zároveň je však Zhotovitel povinen zaznamenat kompletní dokument na CD-ROM nebo DVD rovněž v některém z výše uvedených kompatibilních formátů (*.</w:t>
      </w:r>
      <w:proofErr w:type="spellStart"/>
      <w:r w:rsidRPr="000F2E77">
        <w:t>docx</w:t>
      </w:r>
      <w:proofErr w:type="spellEnd"/>
      <w:r w:rsidRPr="000F2E77">
        <w:t>, *.</w:t>
      </w:r>
      <w:proofErr w:type="spellStart"/>
      <w:r w:rsidRPr="000F2E77">
        <w:t>rtf</w:t>
      </w:r>
      <w:proofErr w:type="spellEnd"/>
      <w:r w:rsidRPr="000F2E77">
        <w:t>, *.</w:t>
      </w:r>
      <w:proofErr w:type="spellStart"/>
      <w:r w:rsidRPr="000F2E77">
        <w:t>xlsx</w:t>
      </w:r>
      <w:proofErr w:type="spellEnd"/>
      <w:r w:rsidRPr="000F2E77">
        <w:t>, *.</w:t>
      </w:r>
      <w:proofErr w:type="spellStart"/>
      <w:r w:rsidRPr="000F2E77">
        <w:t>txt</w:t>
      </w:r>
      <w:proofErr w:type="spellEnd"/>
      <w:r w:rsidRPr="000F2E77">
        <w:t>, *.</w:t>
      </w:r>
      <w:proofErr w:type="spellStart"/>
      <w:r w:rsidRPr="000F2E77">
        <w:t>tif</w:t>
      </w:r>
      <w:proofErr w:type="spellEnd"/>
      <w:r w:rsidRPr="000F2E77">
        <w:t>, *.</w:t>
      </w:r>
      <w:proofErr w:type="spellStart"/>
      <w:r w:rsidRPr="000F2E77">
        <w:t>jpg</w:t>
      </w:r>
      <w:proofErr w:type="spellEnd"/>
      <w:r w:rsidRPr="000F2E77">
        <w:t>). Výjimka z tohoto ustanovení je možná pouze v případě datových výstupů ze specializovaného softwaru, které jsou pouze podkladem pro další v dokumentaci uvedenou analýzu.</w:t>
      </w:r>
    </w:p>
    <w:p w14:paraId="3CE67142" w14:textId="77777777" w:rsidR="002E12E6" w:rsidRPr="000F2E77" w:rsidRDefault="002E12E6" w:rsidP="00622778">
      <w:pPr>
        <w:pStyle w:val="Nadpis4"/>
      </w:pPr>
      <w:r w:rsidRPr="000F2E77">
        <w:t>Výkresy:</w:t>
      </w:r>
    </w:p>
    <w:p w14:paraId="6F93B2D6" w14:textId="77777777" w:rsidR="002E12E6" w:rsidRPr="000F2E77" w:rsidRDefault="002E12E6" w:rsidP="00622778">
      <w:pPr>
        <w:pStyle w:val="Nadpis5"/>
      </w:pPr>
      <w:r w:rsidRPr="000F2E77">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w:t>
      </w:r>
      <w:proofErr w:type="spellStart"/>
      <w:r w:rsidRPr="000F2E77">
        <w:t>layerů</w:t>
      </w:r>
      <w:proofErr w:type="spellEnd"/>
      <w:r w:rsidRPr="000F2E77">
        <w:t>) dle jejich skutečné funkce (hrany stavebních konstrukcí, inženýrské sítě, popis) a dle charakteru jejich zobrazení v tiskovém výstupu (plná, čárkovaná apod.)</w:t>
      </w:r>
    </w:p>
    <w:p w14:paraId="1040AEFC" w14:textId="77777777" w:rsidR="002E12E6" w:rsidRPr="000F2E77" w:rsidRDefault="002E12E6" w:rsidP="00622778">
      <w:pPr>
        <w:pStyle w:val="Nadpis5"/>
      </w:pPr>
      <w:r w:rsidRPr="000F2E77">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1C85BB1D" w14:textId="21A8229E" w:rsidR="002E12E6" w:rsidRPr="000F2E77" w:rsidRDefault="002E12E6" w:rsidP="00622778">
      <w:pPr>
        <w:pStyle w:val="Nadpis5"/>
      </w:pPr>
      <w:r w:rsidRPr="000F2E77">
        <w:t>*.</w:t>
      </w:r>
      <w:proofErr w:type="spellStart"/>
      <w:r w:rsidRPr="000F2E77">
        <w:t>dwg</w:t>
      </w:r>
      <w:proofErr w:type="spellEnd"/>
      <w:r w:rsidRPr="000F2E77">
        <w:t xml:space="preserve"> - </w:t>
      </w:r>
      <w:proofErr w:type="spellStart"/>
      <w:r w:rsidRPr="000F2E77">
        <w:t>AutoCAD</w:t>
      </w:r>
      <w:proofErr w:type="spellEnd"/>
      <w:r w:rsidRPr="000F2E77">
        <w:t xml:space="preserve"> 2012 až </w:t>
      </w:r>
      <w:proofErr w:type="spellStart"/>
      <w:r w:rsidR="00056BAC" w:rsidRPr="000F2E77">
        <w:t>až</w:t>
      </w:r>
      <w:proofErr w:type="spellEnd"/>
      <w:r w:rsidR="00056BAC" w:rsidRPr="000F2E77">
        <w:t xml:space="preserve"> nejaktuálnější verze</w:t>
      </w:r>
    </w:p>
    <w:p w14:paraId="5167F88A" w14:textId="77777777" w:rsidR="002E12E6" w:rsidRPr="000F2E77" w:rsidRDefault="002E12E6" w:rsidP="002C0517">
      <w:pPr>
        <w:pStyle w:val="Nadpis5"/>
        <w:numPr>
          <w:ilvl w:val="0"/>
          <w:numId w:val="0"/>
        </w:numPr>
        <w:ind w:left="1009"/>
      </w:pPr>
      <w:r w:rsidRPr="000F2E77">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w:t>
      </w:r>
      <w:proofErr w:type="spellStart"/>
      <w:r w:rsidRPr="000F2E77">
        <w:t>AutoCAD</w:t>
      </w:r>
      <w:proofErr w:type="spellEnd"/>
      <w:r w:rsidRPr="000F2E77">
        <w:t xml:space="preserve">, při užití </w:t>
      </w:r>
      <w:proofErr w:type="spellStart"/>
      <w:r w:rsidRPr="000F2E77">
        <w:t>TrueType</w:t>
      </w:r>
      <w:proofErr w:type="spellEnd"/>
      <w:r w:rsidRPr="000F2E77">
        <w:t xml:space="preserve"> fontů musí Zhotovitel uložit tyto texty do samostatné vrstvy a do souboru readme.txt přidat legendu (</w:t>
      </w:r>
      <w:proofErr w:type="spellStart"/>
      <w:r w:rsidRPr="000F2E77">
        <w:t>vrstva+font</w:t>
      </w:r>
      <w:proofErr w:type="spellEnd"/>
      <w:r w:rsidRPr="000F2E77">
        <w:t xml:space="preserve">). Soubor nesmí obsahovat makra. </w:t>
      </w:r>
    </w:p>
    <w:p w14:paraId="43F223F8" w14:textId="77777777" w:rsidR="002E12E6" w:rsidRPr="000F2E77" w:rsidRDefault="002E12E6" w:rsidP="002E12E6">
      <w:pPr>
        <w:pStyle w:val="Nadpis2"/>
      </w:pPr>
      <w:r w:rsidRPr="000F2E77">
        <w:t>Hmotné výstupy</w:t>
      </w:r>
    </w:p>
    <w:p w14:paraId="20D0EADF" w14:textId="13B0118D" w:rsidR="002E12E6" w:rsidRPr="00844241" w:rsidRDefault="002E12E6" w:rsidP="00622778">
      <w:pPr>
        <w:pStyle w:val="Nadpis3"/>
      </w:pPr>
      <w:r w:rsidRPr="000F2E77">
        <w:t>Zhotovitel</w:t>
      </w:r>
      <w:r w:rsidRPr="00844241">
        <w:t xml:space="preserve"> </w:t>
      </w:r>
      <w:r w:rsidR="00B25A37" w:rsidRPr="000F2E77">
        <w:t xml:space="preserve">se </w:t>
      </w:r>
      <w:r w:rsidRPr="00844241">
        <w:t>zavazuje Objednateli</w:t>
      </w:r>
      <w:r w:rsidR="00B25A37">
        <w:t xml:space="preserve"> </w:t>
      </w:r>
      <w:r w:rsidR="00265B13">
        <w:t xml:space="preserve">Dílčí části </w:t>
      </w:r>
      <w:r w:rsidR="00B25A37" w:rsidRPr="00C602C5">
        <w:t>Díl</w:t>
      </w:r>
      <w:r w:rsidR="00265B13">
        <w:t>a</w:t>
      </w:r>
      <w:r w:rsidR="00B25A37" w:rsidRPr="00C602C5">
        <w:t xml:space="preserve"> </w:t>
      </w:r>
      <w:r w:rsidRPr="00C602C5">
        <w:t xml:space="preserve">předat </w:t>
      </w:r>
      <w:r w:rsidR="00265B13">
        <w:t>2</w:t>
      </w:r>
      <w:r w:rsidRPr="00C602C5">
        <w:t>x v tištěné podobě a dále 2x ve formě elektronické (na CD-ROM</w:t>
      </w:r>
      <w:r w:rsidR="00FD3681" w:rsidRPr="00C602C5">
        <w:t xml:space="preserve"> nebo DVD</w:t>
      </w:r>
      <w:r w:rsidRPr="00C602C5">
        <w:t>)</w:t>
      </w:r>
      <w:r w:rsidR="00C602C5" w:rsidRPr="00C602C5">
        <w:t>,</w:t>
      </w:r>
      <w:r w:rsidR="0027379F" w:rsidRPr="00C602C5">
        <w:t xml:space="preserve"> a to včetně vyhodnocení jakýchkoliv podkladů, zejména v souladu s čl. </w:t>
      </w:r>
      <w:r w:rsidR="0027379F" w:rsidRPr="00C602C5">
        <w:fldChar w:fldCharType="begin"/>
      </w:r>
      <w:r w:rsidR="0027379F" w:rsidRPr="00C602C5">
        <w:instrText xml:space="preserve"> REF _Ref164203266 \r \h </w:instrText>
      </w:r>
      <w:r w:rsidR="00C602C5">
        <w:instrText xml:space="preserve"> \* MERGEFORMAT </w:instrText>
      </w:r>
      <w:r w:rsidR="0027379F" w:rsidRPr="00C602C5">
        <w:fldChar w:fldCharType="separate"/>
      </w:r>
      <w:r w:rsidR="00E36B37">
        <w:t>2.1.3</w:t>
      </w:r>
      <w:r w:rsidR="0027379F" w:rsidRPr="00C602C5">
        <w:fldChar w:fldCharType="end"/>
      </w:r>
      <w:r w:rsidR="0027379F" w:rsidRPr="00C602C5">
        <w:t xml:space="preserve"> Smlouvy</w:t>
      </w:r>
      <w:r w:rsidRPr="00C602C5">
        <w:t>. Dále se Zhotovitel zavazuje vyhotovit počet pare dle požadavků příslušných dotčených úřadů.</w:t>
      </w:r>
    </w:p>
    <w:p w14:paraId="41F9519A" w14:textId="1E888C9F" w:rsidR="002E12E6" w:rsidRPr="00844241" w:rsidRDefault="002E12E6" w:rsidP="00622778">
      <w:pPr>
        <w:pStyle w:val="Nadpis3"/>
      </w:pPr>
      <w:r w:rsidRPr="00844241">
        <w:t xml:space="preserve">Situační zprávy </w:t>
      </w:r>
      <w:r w:rsidR="00614C0C">
        <w:t>Zhotovitel předá Objednateli ve formě tištěných kopií</w:t>
      </w:r>
      <w:r w:rsidR="002D101C">
        <w:t xml:space="preserve">, zašle elektronicky e-mailem a </w:t>
      </w:r>
      <w:r w:rsidR="00FE2F8C">
        <w:t xml:space="preserve">v případě, že v souladu s čl. </w:t>
      </w:r>
      <w:r w:rsidR="00FE2F8C">
        <w:fldChar w:fldCharType="begin"/>
      </w:r>
      <w:r w:rsidR="00FE2F8C">
        <w:instrText xml:space="preserve"> REF _Ref178105096 \r \h </w:instrText>
      </w:r>
      <w:r w:rsidR="00FE2F8C">
        <w:fldChar w:fldCharType="separate"/>
      </w:r>
      <w:r w:rsidR="00E36B37">
        <w:t>3.11</w:t>
      </w:r>
      <w:r w:rsidR="00FE2F8C">
        <w:fldChar w:fldCharType="end"/>
      </w:r>
      <w:r w:rsidR="00FE2F8C">
        <w:t xml:space="preserve"> Objednatel rozhodně o použití společného datového prostředí rovněž </w:t>
      </w:r>
      <w:r w:rsidR="002D101C">
        <w:t xml:space="preserve">uloží do </w:t>
      </w:r>
      <w:r w:rsidR="00FE2F8C">
        <w:t>tohoto s</w:t>
      </w:r>
      <w:r w:rsidR="002D101C">
        <w:t>polečného datového prostředí.</w:t>
      </w:r>
    </w:p>
    <w:p w14:paraId="19863C19" w14:textId="4EC80244" w:rsidR="002E12E6" w:rsidRPr="000F2E77" w:rsidRDefault="002E12E6" w:rsidP="002E12E6">
      <w:pPr>
        <w:pStyle w:val="Nadpis2"/>
      </w:pPr>
      <w:bookmarkStart w:id="68" w:name="_Ref178105096"/>
      <w:r w:rsidRPr="000F2E77">
        <w:t>Společné datové prostředí a požadavky na provádění Díla</w:t>
      </w:r>
      <w:bookmarkEnd w:id="68"/>
      <w:r w:rsidRPr="000F2E77">
        <w:t xml:space="preserve"> </w:t>
      </w:r>
    </w:p>
    <w:p w14:paraId="015D49A1" w14:textId="30254860" w:rsidR="00E20AE3" w:rsidRDefault="00E20AE3" w:rsidP="000F2E77">
      <w:pPr>
        <w:pStyle w:val="Nadpis3"/>
      </w:pPr>
      <w:r>
        <w:t>Smluvní strany ujednávají, že Objednatel může příkazem objednatele ve smyslu § 2592 Občanského zákoníku určit, že k předání Díla v elektronické podobě bude použito společné datové prostředí zajištěné Objednatelem.</w:t>
      </w:r>
    </w:p>
    <w:p w14:paraId="5B7F4C1E" w14:textId="4F79B511" w:rsidR="000F2E77" w:rsidRPr="000F2E77" w:rsidRDefault="00E20AE3" w:rsidP="000F2E77">
      <w:pPr>
        <w:pStyle w:val="Nadpis3"/>
      </w:pPr>
      <w:r>
        <w:t>Pokud Objednatel rozhodne o užití společného datového prostředí, pak platí, že v</w:t>
      </w:r>
      <w:r w:rsidR="000F2E77">
        <w:t xml:space="preserve">eškeré výsledky poskytnutých služeb, dokumenty, průzkumy, zaměření, doklady budou </w:t>
      </w:r>
      <w:r>
        <w:t xml:space="preserve">Zhotovitelem </w:t>
      </w:r>
      <w:r w:rsidR="000F2E77">
        <w:t xml:space="preserve">uloženy ve </w:t>
      </w:r>
      <w:r w:rsidR="00FE2F8C">
        <w:t>s</w:t>
      </w:r>
      <w:r w:rsidR="000F2E77">
        <w:t>polečném datovém prostředí, které Objedn</w:t>
      </w:r>
      <w:r w:rsidR="00035AF2">
        <w:t>a</w:t>
      </w:r>
      <w:r w:rsidR="000F2E77">
        <w:t>tel Zhotoviteli poskytne</w:t>
      </w:r>
      <w:r w:rsidR="003C68F6">
        <w:t>, pokud Objednatel výslovně neurčí jinak.</w:t>
      </w:r>
    </w:p>
    <w:p w14:paraId="072ABD12" w14:textId="77777777" w:rsidR="002E12E6" w:rsidRPr="006C31B1" w:rsidRDefault="002E12E6" w:rsidP="002E12E6">
      <w:pPr>
        <w:pStyle w:val="Nadpis2"/>
      </w:pPr>
      <w:r w:rsidRPr="006C31B1">
        <w:t>Předání Díla</w:t>
      </w:r>
    </w:p>
    <w:p w14:paraId="5B44D2A2" w14:textId="32217163" w:rsidR="00D13576" w:rsidRPr="00ED07D4" w:rsidRDefault="006C31B1" w:rsidP="00622778">
      <w:pPr>
        <w:pStyle w:val="Nadpis3"/>
      </w:pPr>
      <w:r w:rsidRPr="00ED07D4">
        <w:t>Dílo bude Zhotovitelem předáno Objednateli po jeho řádném dokončení/</w:t>
      </w:r>
      <w:r w:rsidR="00551831" w:rsidRPr="00ED07D4">
        <w:t>Dílo bude Zhotovitelem předáváno postupně</w:t>
      </w:r>
      <w:r w:rsidR="001C5BE1" w:rsidRPr="00ED07D4">
        <w:t xml:space="preserve"> po dokončení každ</w:t>
      </w:r>
      <w:r w:rsidR="002C41B4" w:rsidRPr="00ED07D4">
        <w:t>é</w:t>
      </w:r>
      <w:r w:rsidR="001C5BE1" w:rsidRPr="00ED07D4">
        <w:t xml:space="preserve"> </w:t>
      </w:r>
      <w:r w:rsidR="002C41B4" w:rsidRPr="00ED07D4">
        <w:t>D</w:t>
      </w:r>
      <w:r w:rsidR="001C5BE1" w:rsidRPr="00ED07D4">
        <w:t>ílčí části</w:t>
      </w:r>
      <w:r w:rsidR="002C41B4" w:rsidRPr="00ED07D4">
        <w:t xml:space="preserve"> Díla</w:t>
      </w:r>
      <w:r w:rsidR="001C5BE1" w:rsidRPr="00ED07D4">
        <w:t>.</w:t>
      </w:r>
      <w:r w:rsidR="000F70D3" w:rsidRPr="00ED07D4">
        <w:t xml:space="preserve"> Postupné vk</w:t>
      </w:r>
      <w:r w:rsidR="00DD5608" w:rsidRPr="00ED07D4">
        <w:t>l</w:t>
      </w:r>
      <w:r w:rsidR="000F70D3" w:rsidRPr="00ED07D4">
        <w:t xml:space="preserve">ádání či úpravy </w:t>
      </w:r>
      <w:r w:rsidR="00DD5608" w:rsidRPr="00ED07D4">
        <w:t xml:space="preserve">Díla </w:t>
      </w:r>
      <w:r w:rsidR="000F70D3" w:rsidRPr="00ED07D4">
        <w:t xml:space="preserve">v elektronickém prostředí </w:t>
      </w:r>
      <w:r w:rsidR="00DD5608" w:rsidRPr="00ED07D4">
        <w:t>nejsou samy o sobě považovány za předání Díla Objednateli</w:t>
      </w:r>
      <w:r w:rsidR="00C37101" w:rsidRPr="00ED07D4">
        <w:t>,</w:t>
      </w:r>
      <w:r w:rsidR="00DD5608" w:rsidRPr="00ED07D4">
        <w:t xml:space="preserve"> a to ani v případě, kdy může Objednatel s Dílem disponovat.</w:t>
      </w:r>
    </w:p>
    <w:p w14:paraId="0AAC061A" w14:textId="00B8F712" w:rsidR="00EA58B4" w:rsidRPr="00DD1C92" w:rsidRDefault="002E12E6" w:rsidP="00622778">
      <w:pPr>
        <w:pStyle w:val="Nadpis3"/>
      </w:pPr>
      <w:r w:rsidRPr="00DD1C92">
        <w:t xml:space="preserve">Dílo, </w:t>
      </w:r>
      <w:r w:rsidRPr="00ED07D4">
        <w:t xml:space="preserve">resp. </w:t>
      </w:r>
      <w:r w:rsidR="006C31B1" w:rsidRPr="00ED07D4">
        <w:t>D</w:t>
      </w:r>
      <w:r w:rsidRPr="00ED07D4">
        <w:t>ílčí část Díla</w:t>
      </w:r>
      <w:r w:rsidR="00C37101" w:rsidRPr="00DD1C92">
        <w:t>,</w:t>
      </w:r>
      <w:r w:rsidRPr="00DD1C92">
        <w:t xml:space="preserve"> se považuje za provedené </w:t>
      </w:r>
      <w:r w:rsidR="00EA58B4" w:rsidRPr="00DD1C92">
        <w:t xml:space="preserve">jeho </w:t>
      </w:r>
      <w:r w:rsidRPr="00DD1C92">
        <w:t xml:space="preserve">dokončením a </w:t>
      </w:r>
      <w:r w:rsidR="00EA58B4" w:rsidRPr="00DD1C92">
        <w:t xml:space="preserve">protokolárním </w:t>
      </w:r>
      <w:r w:rsidRPr="00DD1C92">
        <w:t>předáním Objednateli</w:t>
      </w:r>
      <w:r w:rsidR="00EA58B4" w:rsidRPr="00DD1C92">
        <w:t>.</w:t>
      </w:r>
      <w:r w:rsidR="00011FC1" w:rsidRPr="00DD1C92">
        <w:t xml:space="preserve"> Podmínka předání je splněna, je</w:t>
      </w:r>
      <w:r w:rsidR="00046CB8" w:rsidRPr="00DD1C92">
        <w:t>-</w:t>
      </w:r>
      <w:r w:rsidR="00011FC1" w:rsidRPr="00DD1C92">
        <w:t>li Dílo předáno v Objednatelem předepsané elektronické podobě.</w:t>
      </w:r>
      <w:r w:rsidR="00046CB8" w:rsidRPr="00DD1C92">
        <w:t xml:space="preserve"> Pokud </w:t>
      </w:r>
      <w:r w:rsidR="000F2E77" w:rsidRPr="00DD1C92">
        <w:t xml:space="preserve">není výslovně uvedeno jinak, </w:t>
      </w:r>
      <w:r w:rsidR="007342A1" w:rsidRPr="00DD1C92">
        <w:t xml:space="preserve">považuje se </w:t>
      </w:r>
      <w:r w:rsidR="00BA3F42" w:rsidRPr="00DD1C92">
        <w:t>přís</w:t>
      </w:r>
      <w:r w:rsidR="0063667E" w:rsidRPr="00DD1C92">
        <w:t>l</w:t>
      </w:r>
      <w:r w:rsidR="00BA3F42" w:rsidRPr="00DD1C92">
        <w:t>ušná Dílčí část</w:t>
      </w:r>
      <w:r w:rsidR="007342A1" w:rsidRPr="00DD1C92">
        <w:t xml:space="preserve"> za dokončenou protokolárním předáním Díla.</w:t>
      </w:r>
    </w:p>
    <w:p w14:paraId="134C05B9" w14:textId="48079FA8" w:rsidR="00FE7389" w:rsidRPr="00DD1C92" w:rsidRDefault="00FE7389" w:rsidP="00451708">
      <w:pPr>
        <w:pStyle w:val="Nadpis3"/>
      </w:pPr>
      <w:r w:rsidRPr="00DD1C92">
        <w:t xml:space="preserve">Protokol o předání </w:t>
      </w:r>
      <w:r w:rsidR="006C31B1" w:rsidRPr="00DD1C92">
        <w:t xml:space="preserve">Díla </w:t>
      </w:r>
      <w:r w:rsidR="006C31B1" w:rsidRPr="00ED07D4">
        <w:t xml:space="preserve">nebo </w:t>
      </w:r>
      <w:r w:rsidR="00361DDD" w:rsidRPr="00ED07D4">
        <w:t>Dílčí části</w:t>
      </w:r>
      <w:r w:rsidR="00361DDD" w:rsidRPr="00DD1C92">
        <w:t xml:space="preserve"> bude Objednatelem </w:t>
      </w:r>
      <w:r w:rsidR="00B83CC4" w:rsidRPr="00DD1C92">
        <w:t xml:space="preserve">potvrzen </w:t>
      </w:r>
      <w:r w:rsidR="00361DDD" w:rsidRPr="00DD1C92">
        <w:t xml:space="preserve">na žádost Zhotovitele do </w:t>
      </w:r>
      <w:r w:rsidR="0063667E" w:rsidRPr="00DD1C92">
        <w:t>patnácti (</w:t>
      </w:r>
      <w:r w:rsidR="00B26793" w:rsidRPr="00DD1C92">
        <w:t>15</w:t>
      </w:r>
      <w:r w:rsidR="0063667E" w:rsidRPr="00DD1C92">
        <w:t>)</w:t>
      </w:r>
      <w:r w:rsidR="00B26793" w:rsidRPr="00DD1C92">
        <w:t xml:space="preserve"> pracovních</w:t>
      </w:r>
      <w:r w:rsidR="00361DDD" w:rsidRPr="00DD1C92">
        <w:t xml:space="preserve"> dní po obdržení žádosti Zhotovitele o protokolární předání </w:t>
      </w:r>
      <w:r w:rsidR="006C31B1" w:rsidRPr="00DD1C92">
        <w:t xml:space="preserve">Díla </w:t>
      </w:r>
      <w:r w:rsidR="006C31B1" w:rsidRPr="00ED07D4">
        <w:t xml:space="preserve">nebo </w:t>
      </w:r>
      <w:r w:rsidR="00B26793" w:rsidRPr="00ED07D4">
        <w:t>Dílčí části</w:t>
      </w:r>
      <w:r w:rsidR="00B26793" w:rsidRPr="00DD1C92">
        <w:t xml:space="preserve">. Součástí takové žádosti </w:t>
      </w:r>
      <w:r w:rsidR="00451708" w:rsidRPr="00DD1C92">
        <w:t xml:space="preserve">budou doklady o </w:t>
      </w:r>
      <w:r w:rsidR="007F235A" w:rsidRPr="00DD1C92">
        <w:t xml:space="preserve">provedení Díla, </w:t>
      </w:r>
      <w:r w:rsidR="007F235A" w:rsidRPr="00ED07D4">
        <w:t xml:space="preserve">resp. </w:t>
      </w:r>
      <w:r w:rsidR="00451708" w:rsidRPr="00ED07D4">
        <w:t>příslušné Dílčí části</w:t>
      </w:r>
      <w:r w:rsidR="00B83CC4" w:rsidRPr="00DD1C92">
        <w:t xml:space="preserve"> a Zhotovitelem podepsaný návrh předávacího protokolu</w:t>
      </w:r>
      <w:r w:rsidR="00451708" w:rsidRPr="00DD1C92">
        <w:t>.</w:t>
      </w:r>
    </w:p>
    <w:p w14:paraId="0DA40D98" w14:textId="474AE5C8" w:rsidR="002E12E6" w:rsidRPr="00DD1C92" w:rsidRDefault="00AC63A5" w:rsidP="00E30CB1">
      <w:pPr>
        <w:pStyle w:val="Nadpis3"/>
      </w:pPr>
      <w:r w:rsidRPr="00DD1C92">
        <w:t>Pokud má Dílo odstranitelné vady, má Objednatel právo odmítnout převzít Dílo do jejich odstranění.</w:t>
      </w:r>
      <w:r w:rsidR="00427EB4" w:rsidRPr="00DD1C92">
        <w:t xml:space="preserve"> </w:t>
      </w:r>
      <w:proofErr w:type="spellStart"/>
      <w:r w:rsidR="0063667E" w:rsidRPr="00DD1C92">
        <w:t>Ust</w:t>
      </w:r>
      <w:proofErr w:type="spellEnd"/>
      <w:r w:rsidR="0063667E" w:rsidRPr="00DD1C92">
        <w:t xml:space="preserve">. </w:t>
      </w:r>
      <w:r w:rsidR="002E12E6" w:rsidRPr="00DD1C92">
        <w:t xml:space="preserve">§ 2605 odst. 1, věta druhá a § 2605 odst. 2 </w:t>
      </w:r>
      <w:r w:rsidR="0063667E" w:rsidRPr="00DD1C92">
        <w:t>O</w:t>
      </w:r>
      <w:r w:rsidR="002E12E6" w:rsidRPr="00DD1C92">
        <w:t>bčanského zákoníku</w:t>
      </w:r>
      <w:r w:rsidR="00427EB4" w:rsidRPr="00DD1C92">
        <w:t xml:space="preserve"> se nepoužije</w:t>
      </w:r>
      <w:r w:rsidR="002E12E6" w:rsidRPr="00DD1C92">
        <w:t>.</w:t>
      </w:r>
    </w:p>
    <w:p w14:paraId="69AA4094" w14:textId="22B72D26" w:rsidR="002E12E6" w:rsidRPr="00DD1C92" w:rsidRDefault="002E12E6" w:rsidP="00622778">
      <w:pPr>
        <w:pStyle w:val="Nadpis3"/>
      </w:pPr>
      <w:r w:rsidRPr="00DD1C92">
        <w:t xml:space="preserve">K podpisu </w:t>
      </w:r>
      <w:r w:rsidR="00E30CB1" w:rsidRPr="00DD1C92">
        <w:t>předávacího protokolu</w:t>
      </w:r>
      <w:r w:rsidRPr="00DD1C92">
        <w:t xml:space="preserve"> jsou </w:t>
      </w:r>
      <w:r w:rsidR="00E30CB1" w:rsidRPr="00DD1C92">
        <w:t>na straně</w:t>
      </w:r>
      <w:r w:rsidRPr="00DD1C92">
        <w:t xml:space="preserve"> Objednatele oprávněni </w:t>
      </w:r>
      <w:r w:rsidR="00E30CB1" w:rsidRPr="00DD1C92">
        <w:t xml:space="preserve">osoby uvedené v čl. </w:t>
      </w:r>
      <w:r w:rsidR="00B83CC4" w:rsidRPr="00DD1C92">
        <w:fldChar w:fldCharType="begin"/>
      </w:r>
      <w:r w:rsidR="00B83CC4" w:rsidRPr="00DD1C92">
        <w:instrText xml:space="preserve"> REF _Ref158151880 \r \h </w:instrText>
      </w:r>
      <w:r w:rsidR="00035AF2" w:rsidRPr="00DD1C92">
        <w:instrText xml:space="preserve"> \* MERGEFORMAT </w:instrText>
      </w:r>
      <w:r w:rsidR="00B83CC4" w:rsidRPr="00DD1C92">
        <w:fldChar w:fldCharType="separate"/>
      </w:r>
      <w:r w:rsidR="00E36B37">
        <w:t>1.2.2</w:t>
      </w:r>
      <w:r w:rsidR="00B83CC4" w:rsidRPr="00DD1C92">
        <w:fldChar w:fldCharType="end"/>
      </w:r>
      <w:r w:rsidR="00B83CC4" w:rsidRPr="00DD1C92">
        <w:t xml:space="preserve"> </w:t>
      </w:r>
      <w:r w:rsidR="0063667E" w:rsidRPr="00DD1C92">
        <w:t>Smlouvy</w:t>
      </w:r>
      <w:r w:rsidRPr="00DD1C92">
        <w:t>.</w:t>
      </w:r>
    </w:p>
    <w:p w14:paraId="2CC8C3AD" w14:textId="3EECBC24" w:rsidR="00D8018D" w:rsidRPr="00DD1C92" w:rsidRDefault="00B83CC4" w:rsidP="00D8018D">
      <w:pPr>
        <w:pStyle w:val="Nadpis3"/>
      </w:pPr>
      <w:r w:rsidRPr="00DD1C92">
        <w:t xml:space="preserve">Nebezpečí škody na rozpracovaném Díle včetně nebezpečí zcizení, poškození a zničení materiálu, zařízení, mechanismů a pomůcek nese až do předání Díla, </w:t>
      </w:r>
      <w:r w:rsidR="00D8018D" w:rsidRPr="00ED07D4">
        <w:t>resp</w:t>
      </w:r>
      <w:r w:rsidRPr="00ED07D4">
        <w:t>.</w:t>
      </w:r>
      <w:r w:rsidR="00D8018D" w:rsidRPr="00ED07D4">
        <w:t xml:space="preserve"> Dílčí části</w:t>
      </w:r>
      <w:r w:rsidR="002D101C" w:rsidRPr="00DD1C92">
        <w:t>,</w:t>
      </w:r>
      <w:r w:rsidR="00D8018D" w:rsidRPr="00DD1C92">
        <w:t xml:space="preserve"> </w:t>
      </w:r>
      <w:r w:rsidRPr="00DD1C92">
        <w:t>Zhotovitel</w:t>
      </w:r>
      <w:r w:rsidR="00D8018D" w:rsidRPr="00DD1C92">
        <w:t>.</w:t>
      </w:r>
    </w:p>
    <w:p w14:paraId="0ECE69D7" w14:textId="021A671E" w:rsidR="002E12E6" w:rsidRPr="00DD1C92" w:rsidRDefault="002E12E6" w:rsidP="00211641">
      <w:pPr>
        <w:pStyle w:val="Nadpis3"/>
      </w:pPr>
      <w:r w:rsidRPr="00DD1C92">
        <w:t xml:space="preserve">Smluvní strany se dohodly, že Dílo, resp. </w:t>
      </w:r>
      <w:r w:rsidR="007F235A" w:rsidRPr="00DD1C92">
        <w:t>D</w:t>
      </w:r>
      <w:r w:rsidRPr="00DD1C92">
        <w:t xml:space="preserve">ílčí části se předáním stává vlastnictvím Objednatele. </w:t>
      </w:r>
    </w:p>
    <w:p w14:paraId="033ECF86" w14:textId="64B85EC8" w:rsidR="002E12E6" w:rsidRPr="006A7B6C" w:rsidRDefault="009A38B6" w:rsidP="00211641">
      <w:pPr>
        <w:pStyle w:val="Nadpis2"/>
      </w:pPr>
      <w:r>
        <w:t>Autorská práva, v</w:t>
      </w:r>
      <w:r w:rsidR="002E12E6" w:rsidRPr="006A7B6C">
        <w:t>lastnické právo k Dílu a nebezpečí škody na Díle</w:t>
      </w:r>
    </w:p>
    <w:p w14:paraId="65618F8C" w14:textId="06B171E1" w:rsidR="002E12E6" w:rsidRPr="006A7B6C" w:rsidRDefault="002E12E6" w:rsidP="00211641">
      <w:pPr>
        <w:pStyle w:val="Nadpis3"/>
      </w:pPr>
      <w:r w:rsidRPr="006A7B6C">
        <w:t>Pro případ, že na základě Díla vznikne nehmotný statek, jenž je předmětem úpravy zákona č. 121/2000 Sb., autorského zákona, ve znění pozdějších předpisů (dále jen „</w:t>
      </w:r>
      <w:r w:rsidR="009A38B6" w:rsidRPr="005C2A5C">
        <w:rPr>
          <w:b/>
        </w:rPr>
        <w:t>N</w:t>
      </w:r>
      <w:r w:rsidRPr="005C2A5C">
        <w:rPr>
          <w:b/>
        </w:rPr>
        <w:t>ehmotný</w:t>
      </w:r>
      <w:r w:rsidRPr="006A7B6C">
        <w:t xml:space="preserve"> </w:t>
      </w:r>
      <w:r w:rsidRPr="005C2A5C">
        <w:rPr>
          <w:b/>
        </w:rPr>
        <w:t>statek</w:t>
      </w:r>
      <w:r w:rsidRPr="006A7B6C">
        <w:t>“)</w:t>
      </w:r>
      <w:r w:rsidR="009A38B6">
        <w:t>,</w:t>
      </w:r>
      <w:r w:rsidRPr="006A7B6C">
        <w:t xml:space="preserve"> poskytuje Zhotovitel Objednateli a jemu zmocněným osobám k takovému </w:t>
      </w:r>
      <w:r w:rsidR="009A38B6">
        <w:t>N</w:t>
      </w:r>
      <w:r w:rsidRPr="006A7B6C">
        <w:t xml:space="preserve">ehmotnému statku výhradní neomezenou licenci k užití takového </w:t>
      </w:r>
      <w:r w:rsidR="009A38B6">
        <w:t>N</w:t>
      </w:r>
      <w:r w:rsidRPr="006A7B6C">
        <w:t>ehmotného statku, tj. licenci neomezenou časově, územně, množstevně, způsoby, technologií užití ani jinak, a Objednatel tuto licenci přijímá. Objednatel není povinen licenci využít.</w:t>
      </w:r>
    </w:p>
    <w:p w14:paraId="6ACCE0F2" w14:textId="013DE3CC" w:rsidR="002E12E6" w:rsidRPr="006A7B6C" w:rsidRDefault="002E12E6" w:rsidP="00211641">
      <w:pPr>
        <w:pStyle w:val="Nadpis3"/>
      </w:pPr>
      <w:r w:rsidRPr="006A7B6C">
        <w:t>Součástí licence jsou zejména následující oprávnění:</w:t>
      </w:r>
    </w:p>
    <w:p w14:paraId="50DEA41E" w14:textId="48AAF40A" w:rsidR="002E12E6" w:rsidRPr="006A7B6C" w:rsidRDefault="002E12E6" w:rsidP="00211641">
      <w:pPr>
        <w:pStyle w:val="Nadpis4"/>
      </w:pPr>
      <w:r w:rsidRPr="006A7B6C">
        <w:t xml:space="preserve">oprávnění k pořízení kopií </w:t>
      </w:r>
      <w:r w:rsidR="009A38B6">
        <w:t>N</w:t>
      </w:r>
      <w:r w:rsidRPr="006A7B6C">
        <w:t>ehmotného statku a jejich distribuce na akcích souvisejících s</w:t>
      </w:r>
      <w:r w:rsidR="00C37101">
        <w:t> </w:t>
      </w:r>
      <w:r w:rsidRPr="006A7B6C">
        <w:t>prezentací a propagací investičního záměru Objednatele</w:t>
      </w:r>
      <w:r w:rsidR="00C37101">
        <w:t>;</w:t>
      </w:r>
    </w:p>
    <w:p w14:paraId="084AE4A6" w14:textId="6161038A" w:rsidR="002E12E6" w:rsidRPr="006A7B6C" w:rsidRDefault="002E12E6" w:rsidP="00211641">
      <w:pPr>
        <w:pStyle w:val="Nadpis4"/>
      </w:pPr>
      <w:r w:rsidRPr="006A7B6C">
        <w:t xml:space="preserve">oprávnění </w:t>
      </w:r>
      <w:r w:rsidR="009A38B6">
        <w:t>N</w:t>
      </w:r>
      <w:r w:rsidRPr="006A7B6C">
        <w:t>ehmotný statek v rozsahu účelu Smlouvy užít všemi známými způsoby, zejména jej dále zpracovat, upravovat, spojit s jiným dílem, rozmnožovat jej a sdělovat veřejnosti</w:t>
      </w:r>
      <w:r w:rsidR="00C37101">
        <w:t>;</w:t>
      </w:r>
    </w:p>
    <w:p w14:paraId="3C326E4D" w14:textId="30F3D778" w:rsidR="002E12E6" w:rsidRPr="006A7B6C" w:rsidRDefault="002E12E6" w:rsidP="00211641">
      <w:pPr>
        <w:pStyle w:val="Nadpis4"/>
      </w:pPr>
      <w:r w:rsidRPr="006A7B6C">
        <w:t>udělování sublicencí a postoupení licence bez souhlasu Zhotovitele.</w:t>
      </w:r>
    </w:p>
    <w:p w14:paraId="75BE4A13" w14:textId="4B6C1015" w:rsidR="002E12E6" w:rsidRPr="006A7B6C" w:rsidRDefault="002E12E6" w:rsidP="00211641">
      <w:pPr>
        <w:pStyle w:val="Nadpis3"/>
        <w:numPr>
          <w:ilvl w:val="0"/>
          <w:numId w:val="0"/>
        </w:numPr>
      </w:pPr>
      <w:r w:rsidRPr="006A7B6C">
        <w:t xml:space="preserve">Smluvní strany vylučují aplikaci </w:t>
      </w:r>
      <w:proofErr w:type="spellStart"/>
      <w:r w:rsidRPr="006A7B6C">
        <w:t>ust</w:t>
      </w:r>
      <w:proofErr w:type="spellEnd"/>
      <w:r w:rsidRPr="006A7B6C">
        <w:t xml:space="preserve">. § 2370, § 2378 a </w:t>
      </w:r>
      <w:proofErr w:type="spellStart"/>
      <w:r w:rsidRPr="006A7B6C">
        <w:t>ust</w:t>
      </w:r>
      <w:proofErr w:type="spellEnd"/>
      <w:r w:rsidRPr="006A7B6C">
        <w:t xml:space="preserve">. § 2382 </w:t>
      </w:r>
      <w:r w:rsidR="0063667E">
        <w:t>O</w:t>
      </w:r>
      <w:r w:rsidRPr="006A7B6C">
        <w:t>bčanského zákoníku na Smlouvu.</w:t>
      </w:r>
    </w:p>
    <w:p w14:paraId="26B91E8A" w14:textId="0FA2483C" w:rsidR="00FC7C17" w:rsidRPr="006A7B6C" w:rsidRDefault="00FC7C17" w:rsidP="00D8018D">
      <w:pPr>
        <w:pStyle w:val="Nadpis3"/>
      </w:pPr>
      <w:r w:rsidRPr="006A7B6C">
        <w:t xml:space="preserve">Zhotovitel není oprávněn umožnit užívání Díla třetím osobám, ani Dílo sám užívat nebo jakkoli publikovat bez písemného souhlasu Objednatele. </w:t>
      </w:r>
      <w:r w:rsidR="00D8018D" w:rsidRPr="006A7B6C">
        <w:t xml:space="preserve">Zhotovitel nesmí poskytnout nebo zpřístupnit výsledek své činnosti, která je </w:t>
      </w:r>
      <w:r w:rsidR="00D8018D">
        <w:t>p</w:t>
      </w:r>
      <w:r w:rsidR="00D8018D" w:rsidRPr="006A7B6C">
        <w:t xml:space="preserve">ředmětem Díla podle této Smlouvy, jiným osobám než Objednateli.     </w:t>
      </w:r>
    </w:p>
    <w:p w14:paraId="2DFE49C0" w14:textId="44AC6706" w:rsidR="00FC7C17" w:rsidRPr="006A7B6C" w:rsidRDefault="00FC7C17" w:rsidP="00FC7C17">
      <w:pPr>
        <w:pStyle w:val="Nadpis3"/>
      </w:pPr>
      <w:r w:rsidRPr="006A7B6C">
        <w:t>Vlastnické právo k Předmětu Díla nebo jeho části a nebezpečí škody na něm přechází ze Zhotovitele na Objednatele předáním Díla nebo jeho části způsobem uvedeným ve Smlouvě, pokud není dohodnuto ve Smlouvě jinak.</w:t>
      </w:r>
      <w:r>
        <w:t xml:space="preserve"> </w:t>
      </w:r>
      <w:r w:rsidRPr="006A7B6C">
        <w:t>Objednatel nebo třetí osoba, Objednatelem k</w:t>
      </w:r>
      <w:r w:rsidR="00C37101">
        <w:t> </w:t>
      </w:r>
      <w:r w:rsidRPr="006A7B6C">
        <w:t>tomu zmocněná, je oprávněn Dílo používat ke stanovenému účelu, provádět jeho změny a úpravy bez jakéhokoli dalšího souhlasu Zhotovitele.</w:t>
      </w:r>
    </w:p>
    <w:p w14:paraId="202CAD65" w14:textId="77777777" w:rsidR="002E12E6" w:rsidRPr="006A7B6C" w:rsidRDefault="002E12E6" w:rsidP="002E12E6">
      <w:pPr>
        <w:pStyle w:val="Nadpis2"/>
      </w:pPr>
      <w:bookmarkStart w:id="69" w:name="_Ref156322762"/>
      <w:r w:rsidRPr="006A7B6C">
        <w:t>Provádění Díla subdodavatelem</w:t>
      </w:r>
      <w:bookmarkEnd w:id="69"/>
    </w:p>
    <w:p w14:paraId="33881EF6" w14:textId="40AC7557" w:rsidR="00451708" w:rsidRPr="00A05410" w:rsidRDefault="002E12E6" w:rsidP="00211641">
      <w:pPr>
        <w:pStyle w:val="Nadpis3"/>
      </w:pPr>
      <w:r w:rsidRPr="00A05410">
        <w:t xml:space="preserve">Zhotovitel je oprávněn při provádění Díla použít </w:t>
      </w:r>
      <w:r w:rsidR="0063667E">
        <w:t>s</w:t>
      </w:r>
      <w:r w:rsidRPr="00A05410">
        <w:t>ubdodavatele, a to za podmínek stanovených v</w:t>
      </w:r>
      <w:r w:rsidR="00451708" w:rsidRPr="00A05410">
        <w:t> zadávací dokumentaci Veřejné zakázky</w:t>
      </w:r>
      <w:r w:rsidRPr="00A05410">
        <w:t xml:space="preserve">, a v rozsahu uvedeném v </w:t>
      </w:r>
      <w:r w:rsidR="00451708" w:rsidRPr="00A05410">
        <w:t>Nabídce</w:t>
      </w:r>
      <w:r w:rsidRPr="00A05410">
        <w:t xml:space="preserve">. Změnu </w:t>
      </w:r>
      <w:r w:rsidR="00451708" w:rsidRPr="00A05410">
        <w:t>s</w:t>
      </w:r>
      <w:r w:rsidRPr="00A05410">
        <w:t xml:space="preserve">ubdodavatele může Zhotovitel provést pouze s předchozím písemným souhlasem Objednatele, který Zhotovitel získá před jakoukoliv změnou v osobě </w:t>
      </w:r>
      <w:r w:rsidR="00451708" w:rsidRPr="00A05410">
        <w:t>s</w:t>
      </w:r>
      <w:r w:rsidRPr="00A05410">
        <w:t xml:space="preserve">ubdodavatele a/nebo změnou rozsahu či podmínek provádění Díla prostřednictvím </w:t>
      </w:r>
      <w:r w:rsidR="00451708" w:rsidRPr="00A05410">
        <w:t>s</w:t>
      </w:r>
      <w:r w:rsidRPr="00A05410">
        <w:t xml:space="preserve">ubdodavatele. V případě změny </w:t>
      </w:r>
      <w:r w:rsidR="00451708" w:rsidRPr="00A05410">
        <w:t>s</w:t>
      </w:r>
      <w:r w:rsidRPr="00A05410">
        <w:t>ubdodavatele, jehož prostřednictvím Zhotovitel prokázal část kvalifikace v</w:t>
      </w:r>
      <w:r w:rsidR="00451708" w:rsidRPr="00A05410">
        <w:t> zadávacím řízení Veřejné zakázky</w:t>
      </w:r>
      <w:r w:rsidRPr="00A05410">
        <w:t xml:space="preserve">, Objednatel nevydá takový souhlas, pokud Zhotovitel neprokáže, že nový </w:t>
      </w:r>
      <w:r w:rsidR="0063667E">
        <w:t>s</w:t>
      </w:r>
      <w:r w:rsidRPr="00A05410">
        <w:t>ubdodavatel splňuje dotčené podmínky kvalifikace stanovené v</w:t>
      </w:r>
      <w:r w:rsidR="00C37101">
        <w:t> </w:t>
      </w:r>
      <w:r w:rsidR="00451708" w:rsidRPr="00A05410">
        <w:t xml:space="preserve">zadávací dokumentaci Veřejné zakázky </w:t>
      </w:r>
      <w:r w:rsidRPr="00A05410">
        <w:t xml:space="preserve">alespoň v rozsahu, v jakém je splnil nahrazovaný </w:t>
      </w:r>
      <w:r w:rsidR="0063667E">
        <w:t>s</w:t>
      </w:r>
      <w:r w:rsidRPr="00A05410">
        <w:t xml:space="preserve">ubdodavatel v </w:t>
      </w:r>
      <w:r w:rsidR="00451708" w:rsidRPr="00A05410">
        <w:t>zadávacím řízení Veřejné zakázky</w:t>
      </w:r>
      <w:r w:rsidRPr="00A05410">
        <w:t xml:space="preserve">. V případě, že je změna </w:t>
      </w:r>
      <w:r w:rsidR="00451708" w:rsidRPr="00A05410">
        <w:t>s</w:t>
      </w:r>
      <w:r w:rsidRPr="00A05410">
        <w:t>ubdodavatele zároveň spojena s</w:t>
      </w:r>
      <w:r w:rsidR="00C37101">
        <w:t> </w:t>
      </w:r>
      <w:r w:rsidRPr="00A05410">
        <w:t xml:space="preserve">dlouhodobým nahrazením vedoucího týmu nebo člena týmu, Objednatel dále nevydá takový souhlas, pokud nejsou splněny podmínky podle </w:t>
      </w:r>
      <w:r w:rsidR="00451708" w:rsidRPr="00A05410">
        <w:t xml:space="preserve">čl. </w:t>
      </w:r>
      <w:r w:rsidR="00451708" w:rsidRPr="00A05410">
        <w:fldChar w:fldCharType="begin"/>
      </w:r>
      <w:r w:rsidR="00451708" w:rsidRPr="00A05410">
        <w:instrText xml:space="preserve"> REF _Ref156165666 \r \h </w:instrText>
      </w:r>
      <w:r w:rsidR="00A05410">
        <w:instrText xml:space="preserve"> \* MERGEFORMAT </w:instrText>
      </w:r>
      <w:r w:rsidR="00451708" w:rsidRPr="00A05410">
        <w:fldChar w:fldCharType="separate"/>
      </w:r>
      <w:r w:rsidR="00E36B37">
        <w:t>3.8.9</w:t>
      </w:r>
      <w:r w:rsidR="00451708" w:rsidRPr="00A05410">
        <w:fldChar w:fldCharType="end"/>
      </w:r>
      <w:r w:rsidR="0063667E">
        <w:t xml:space="preserve"> Smlouvy</w:t>
      </w:r>
      <w:r w:rsidRPr="00A05410">
        <w:t xml:space="preserve">. Provedení změny </w:t>
      </w:r>
      <w:r w:rsidR="00451708" w:rsidRPr="00A05410">
        <w:t>s</w:t>
      </w:r>
      <w:r w:rsidRPr="00A05410">
        <w:t>ubdodavatele v rozporu s</w:t>
      </w:r>
      <w:r w:rsidR="00C37101">
        <w:t> </w:t>
      </w:r>
      <w:r w:rsidRPr="00A05410">
        <w:t>tímto odstavcem je podstatným porušením Smlouvy.</w:t>
      </w:r>
    </w:p>
    <w:p w14:paraId="6D04C425" w14:textId="6B66D0F7" w:rsidR="002E12E6" w:rsidRPr="00A05410" w:rsidRDefault="002E12E6" w:rsidP="00211641">
      <w:pPr>
        <w:pStyle w:val="Nadpis3"/>
      </w:pPr>
      <w:r w:rsidRPr="00A05410">
        <w:t xml:space="preserve">Zhotovitel je povinen uhradit veškerá finanční plnění za provedení díla Subdodavateli těmto </w:t>
      </w:r>
      <w:r w:rsidR="0063667E">
        <w:t>s</w:t>
      </w:r>
      <w:r w:rsidRPr="00A05410">
        <w:t>ubdod</w:t>
      </w:r>
      <w:r w:rsidRPr="002D101C">
        <w:t xml:space="preserve">avatelům nejpozději do </w:t>
      </w:r>
      <w:r w:rsidR="008810DD" w:rsidRPr="002D101C">
        <w:t xml:space="preserve">deseti </w:t>
      </w:r>
      <w:r w:rsidR="0063667E" w:rsidRPr="002D101C">
        <w:t>(</w:t>
      </w:r>
      <w:r w:rsidR="008810DD" w:rsidRPr="002D101C">
        <w:t>1</w:t>
      </w:r>
      <w:r w:rsidRPr="002D101C">
        <w:t>0</w:t>
      </w:r>
      <w:r w:rsidR="0063667E" w:rsidRPr="002D101C">
        <w:t>)</w:t>
      </w:r>
      <w:r w:rsidRPr="002D101C">
        <w:t xml:space="preserve"> pracovních dnů od připsání platby</w:t>
      </w:r>
      <w:r w:rsidR="00451708" w:rsidRPr="002D101C">
        <w:t xml:space="preserve"> za </w:t>
      </w:r>
      <w:r w:rsidR="007F235A" w:rsidRPr="002D101C">
        <w:t>Dílo</w:t>
      </w:r>
      <w:r w:rsidR="00DD1C92">
        <w:t>,</w:t>
      </w:r>
      <w:r w:rsidR="007F235A" w:rsidRPr="002D101C">
        <w:t xml:space="preserve"> nebo </w:t>
      </w:r>
      <w:r w:rsidR="00DD1C92">
        <w:t xml:space="preserve">v případě ujednání Dílčích částí Díla za </w:t>
      </w:r>
      <w:r w:rsidR="00451708" w:rsidRPr="00C602C5">
        <w:t xml:space="preserve">dotčenou </w:t>
      </w:r>
      <w:r w:rsidR="007914E9" w:rsidRPr="00C602C5">
        <w:t xml:space="preserve">Dílčí </w:t>
      </w:r>
      <w:r w:rsidR="00451708" w:rsidRPr="00C602C5">
        <w:t>část</w:t>
      </w:r>
      <w:r w:rsidR="00DD1C92" w:rsidRPr="00C602C5">
        <w:t>,</w:t>
      </w:r>
      <w:r w:rsidR="00451708" w:rsidRPr="00A05410">
        <w:t xml:space="preserve"> </w:t>
      </w:r>
      <w:r w:rsidRPr="00A05410">
        <w:t>na účet Zhotovitele.</w:t>
      </w:r>
    </w:p>
    <w:p w14:paraId="6AE5B214" w14:textId="77777777" w:rsidR="002E12E6" w:rsidRPr="006A7B6C" w:rsidRDefault="002E12E6" w:rsidP="002E12E6">
      <w:pPr>
        <w:pStyle w:val="Nadpis2"/>
      </w:pPr>
      <w:r w:rsidRPr="006A7B6C">
        <w:t>Kontrola provádění Díla</w:t>
      </w:r>
    </w:p>
    <w:p w14:paraId="08EDA62D" w14:textId="338B608C" w:rsidR="002E12E6" w:rsidRPr="006A7B6C" w:rsidRDefault="00FC7C17" w:rsidP="00A144D5">
      <w:pPr>
        <w:pStyle w:val="Nadpis3"/>
      </w:pPr>
      <w:r>
        <w:t>Výrobní výbory</w:t>
      </w:r>
      <w:r w:rsidR="007914E9">
        <w:t>, popřípadě</w:t>
      </w:r>
      <w:r>
        <w:t xml:space="preserve"> </w:t>
      </w:r>
      <w:r w:rsidR="007914E9">
        <w:t xml:space="preserve">Kontrolní dny, </w:t>
      </w:r>
      <w:r w:rsidR="008C04BD">
        <w:t xml:space="preserve">svolávané Zhotovitelem </w:t>
      </w:r>
      <w:r>
        <w:t xml:space="preserve">budou probíhat </w:t>
      </w:r>
      <w:r w:rsidR="00B71379">
        <w:t>v</w:t>
      </w:r>
      <w:r w:rsidR="007914E9">
        <w:t> </w:t>
      </w:r>
      <w:r w:rsidR="00B71379">
        <w:t>souladu s</w:t>
      </w:r>
      <w:r w:rsidR="007914E9">
        <w:t> </w:t>
      </w:r>
      <w:r w:rsidR="00B71379">
        <w:t xml:space="preserve">Harmonogramem, </w:t>
      </w:r>
      <w:r w:rsidR="00B71379" w:rsidRPr="00C602C5">
        <w:t>minimálně však 2x pro každou Dílčí část</w:t>
      </w:r>
      <w:r w:rsidR="007914E9" w:rsidRPr="00C602C5">
        <w:t xml:space="preserve"> Díla</w:t>
      </w:r>
      <w:r w:rsidR="00B71379" w:rsidRPr="00C602C5">
        <w:t xml:space="preserve">. </w:t>
      </w:r>
      <w:r w:rsidR="002E12E6" w:rsidRPr="00C602C5">
        <w:t>Pozvánky</w:t>
      </w:r>
      <w:r w:rsidR="002E12E6" w:rsidRPr="006A7B6C">
        <w:t xml:space="preserve"> na výrobní výbory musí být rozeslány minimálně týden před jednáním. Náklady na tato jednání nese Zhotovitel. Zápisy z jednání zpracovává Zhotovitel a schvaluje Objednatel.</w:t>
      </w:r>
      <w:r w:rsidR="00A144D5">
        <w:t xml:space="preserve"> V případě potřeby může </w:t>
      </w:r>
      <w:r w:rsidR="006A6295">
        <w:t xml:space="preserve">Objednatel svolat kontrolní den nebo výrobní výbor </w:t>
      </w:r>
      <w:r w:rsidR="00A56D76">
        <w:t>z vlastní iniciativy; v takovém případě Objednatel vyzve k účasti na mimořádném kontrolním dnu nebo výrobním výboru v předstihu alespoň</w:t>
      </w:r>
      <w:r w:rsidR="008B6F95">
        <w:t xml:space="preserve"> pět</w:t>
      </w:r>
      <w:r w:rsidR="00A56D76">
        <w:t xml:space="preserve"> </w:t>
      </w:r>
      <w:r w:rsidR="008B6F95">
        <w:t>(</w:t>
      </w:r>
      <w:r w:rsidR="00A56D76">
        <w:t>5</w:t>
      </w:r>
      <w:r w:rsidR="008B6F95">
        <w:t>)</w:t>
      </w:r>
      <w:r w:rsidR="00A56D76">
        <w:t xml:space="preserve"> pracovních dní.</w:t>
      </w:r>
    </w:p>
    <w:p w14:paraId="61E2C3D8" w14:textId="40796332" w:rsidR="00B83CC4" w:rsidRDefault="00B83CC4" w:rsidP="00B83CC4">
      <w:pPr>
        <w:pStyle w:val="Nadpis3"/>
      </w:pPr>
      <w:bookmarkStart w:id="70" w:name="_Ref210312522"/>
      <w:r w:rsidRPr="006A7B6C">
        <w:t xml:space="preserve">V průběhu provádění Díla se Zhotovitel zavazuje řešení konzultovat s Objednatelem </w:t>
      </w:r>
      <w:r w:rsidRPr="00BC19A8">
        <w:t xml:space="preserve">a dále dle pokynů Objednatele </w:t>
      </w:r>
      <w:r w:rsidR="00C602C5" w:rsidRPr="00F332B5">
        <w:rPr>
          <w:rFonts w:cs="Tahoma"/>
          <w:szCs w:val="22"/>
        </w:rPr>
        <w:t>s Povodím Vltavy, státní podnik, Státní plavební správou</w:t>
      </w:r>
      <w:r w:rsidR="00C602C5">
        <w:rPr>
          <w:rFonts w:cs="Tahoma"/>
          <w:szCs w:val="22"/>
        </w:rPr>
        <w:t>, dotčen</w:t>
      </w:r>
      <w:r w:rsidR="00631A38">
        <w:rPr>
          <w:rFonts w:cs="Tahoma"/>
          <w:szCs w:val="22"/>
        </w:rPr>
        <w:t>ou</w:t>
      </w:r>
      <w:r w:rsidR="00C602C5">
        <w:rPr>
          <w:rFonts w:cs="Tahoma"/>
          <w:szCs w:val="22"/>
        </w:rPr>
        <w:t xml:space="preserve"> městsk</w:t>
      </w:r>
      <w:r w:rsidR="00631A38">
        <w:rPr>
          <w:rFonts w:cs="Tahoma"/>
          <w:szCs w:val="22"/>
        </w:rPr>
        <w:t>ou</w:t>
      </w:r>
      <w:r w:rsidR="00C602C5">
        <w:rPr>
          <w:rFonts w:cs="Tahoma"/>
          <w:szCs w:val="22"/>
        </w:rPr>
        <w:t xml:space="preserve"> část</w:t>
      </w:r>
      <w:r w:rsidR="00631A38">
        <w:rPr>
          <w:rFonts w:cs="Tahoma"/>
          <w:szCs w:val="22"/>
        </w:rPr>
        <w:t>í Praha-Zbraslav, resp. městysem Davle</w:t>
      </w:r>
      <w:r w:rsidR="00C602C5" w:rsidRPr="007E2671">
        <w:rPr>
          <w:rFonts w:cs="Tahoma"/>
          <w:szCs w:val="22"/>
        </w:rPr>
        <w:t>, správci a provozovateli dopravní infrastruktury (komunikace</w:t>
      </w:r>
      <w:r w:rsidR="00C602C5">
        <w:rPr>
          <w:rFonts w:cs="Tahoma"/>
          <w:szCs w:val="22"/>
        </w:rPr>
        <w:t>)</w:t>
      </w:r>
      <w:r w:rsidR="00C602C5" w:rsidRPr="007E2671">
        <w:rPr>
          <w:rFonts w:cs="Tahoma"/>
          <w:szCs w:val="22"/>
        </w:rPr>
        <w:t xml:space="preserve">, </w:t>
      </w:r>
      <w:r w:rsidRPr="006A7B6C">
        <w:t>případně další</w:t>
      </w:r>
      <w:r>
        <w:t>mi</w:t>
      </w:r>
      <w:r w:rsidRPr="006A7B6C">
        <w:t xml:space="preserve"> </w:t>
      </w:r>
      <w:r>
        <w:t>Objednatelem určenými</w:t>
      </w:r>
      <w:r w:rsidRPr="006A7B6C">
        <w:t xml:space="preserve"> subjekty, majiteli dotčených pozemků, orgány ochrany přírody, dotčenými orgány státní správy a dalšími dotčenými subjekty. Výstupem těchto konzultací bude záznam či zápis z jednání, který se Zhotovitel zavazuje zpracovat.</w:t>
      </w:r>
      <w:bookmarkEnd w:id="70"/>
    </w:p>
    <w:p w14:paraId="052E067B" w14:textId="3A6E2F97" w:rsidR="00B83CC4" w:rsidRPr="00B83CC4" w:rsidRDefault="002E12E6" w:rsidP="00B83CC4">
      <w:pPr>
        <w:pStyle w:val="Nadpis3"/>
      </w:pPr>
      <w:r w:rsidRPr="006A7B6C">
        <w:t xml:space="preserve">V souladu s § 2593 </w:t>
      </w:r>
      <w:r w:rsidR="0063667E">
        <w:t>Občanského zákoníku</w:t>
      </w:r>
      <w:r w:rsidRPr="006A7B6C">
        <w:t xml:space="preserve"> bude Objednatelem určen zaměstnanec pověřený výkonem průběžné kontroly realizace Díla. Tento zaměstnanec bude sledovat vlastní realizaci Díla, zejména to, zda jsou práce prováděny dle </w:t>
      </w:r>
      <w:r w:rsidR="00030CDC">
        <w:t>Smlouvy</w:t>
      </w:r>
      <w:r w:rsidRPr="006A7B6C">
        <w:t>, technických norem a ostatních závazných předpisů.</w:t>
      </w:r>
      <w:r w:rsidR="00AD49D7">
        <w:t xml:space="preserve"> </w:t>
      </w:r>
      <w:r w:rsidRPr="006A7B6C">
        <w:t>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opatření k odstranění vytknutých závad a odchylek.</w:t>
      </w:r>
      <w:r w:rsidR="00AD49D7">
        <w:t xml:space="preserve"> </w:t>
      </w:r>
      <w:r w:rsidRPr="006A7B6C">
        <w:t>Provádění kontroly dle tohoto článku Smlouvy Objednatelem nezbavuje Zhotovitele odpovědnosti za vady Díla.</w:t>
      </w:r>
    </w:p>
    <w:p w14:paraId="66735095" w14:textId="77777777" w:rsidR="002E12E6" w:rsidRPr="006A7B6C" w:rsidRDefault="002E12E6" w:rsidP="002E12E6">
      <w:pPr>
        <w:pStyle w:val="Nadpis2"/>
      </w:pPr>
      <w:r w:rsidRPr="006A7B6C">
        <w:t>Práva z vadného plnění</w:t>
      </w:r>
    </w:p>
    <w:p w14:paraId="70E75112" w14:textId="69E9A045" w:rsidR="002E12E6" w:rsidRPr="006A7B6C" w:rsidRDefault="002E12E6" w:rsidP="00211641">
      <w:pPr>
        <w:pStyle w:val="Nadpis3"/>
      </w:pPr>
      <w:r w:rsidRPr="006A7B6C">
        <w:t xml:space="preserve">Dílo má vady, jestliže provedení Díla není v souladu se Smlouvou, neodpovídá účelu jeho použití, popřípadě nemá vlastnosti výslovně </w:t>
      </w:r>
      <w:r w:rsidR="00AD49D7">
        <w:t>ujednané</w:t>
      </w:r>
      <w:r w:rsidRPr="006A7B6C">
        <w:t xml:space="preserve"> Smlouvou</w:t>
      </w:r>
      <w:r w:rsidR="00AD49D7">
        <w:t xml:space="preserve"> </w:t>
      </w:r>
      <w:r w:rsidRPr="006A7B6C">
        <w:t>a obecně závaznými předpisy, popř. stanovené závaznými nebo dohodnutými technickými normami, podle nichž má být Dílo proveden</w:t>
      </w:r>
      <w:r w:rsidR="00793688">
        <w:t>o</w:t>
      </w:r>
      <w:r w:rsidRPr="006A7B6C">
        <w:t>.</w:t>
      </w:r>
    </w:p>
    <w:p w14:paraId="751E23C9" w14:textId="3B4F7FD1" w:rsidR="002E12E6" w:rsidRPr="00A05410" w:rsidRDefault="002E12E6" w:rsidP="00211641">
      <w:pPr>
        <w:pStyle w:val="Nadpis3"/>
      </w:pPr>
      <w:r w:rsidRPr="00A05410">
        <w:t>Zhotovitel odpovídá za vady Díla, které budou zjištěny v</w:t>
      </w:r>
      <w:r w:rsidR="0063667E">
        <w:t> </w:t>
      </w:r>
      <w:r w:rsidRPr="00A05410">
        <w:t>době</w:t>
      </w:r>
      <w:r w:rsidR="0063667E">
        <w:t xml:space="preserve"> šedesáti</w:t>
      </w:r>
      <w:r w:rsidRPr="00A05410">
        <w:t xml:space="preserve"> </w:t>
      </w:r>
      <w:r w:rsidR="0063667E">
        <w:t>(</w:t>
      </w:r>
      <w:r w:rsidRPr="00A05410">
        <w:t>60</w:t>
      </w:r>
      <w:r w:rsidR="0063667E">
        <w:t>)</w:t>
      </w:r>
      <w:r w:rsidRPr="00A05410">
        <w:t xml:space="preserve"> kalendářních měsíců ode dne jeho předání Objednateli, pokud není ve Smlouvě stanoveno jinak. Je-li Dílo určeno k využití při realizaci </w:t>
      </w:r>
      <w:r w:rsidR="000C3A39">
        <w:t>Záměru</w:t>
      </w:r>
      <w:r w:rsidRPr="00A05410">
        <w:t xml:space="preserve">, pak Zhotovitel odpovídá za vady </w:t>
      </w:r>
      <w:r w:rsidR="005C69BC">
        <w:t xml:space="preserve">Díla </w:t>
      </w:r>
      <w:r w:rsidRPr="00A05410">
        <w:t>po stejnou dobu, po kterou trvá podle obecné právní úpravy odpovědnost dodavatele za vady staveb ve vztahu ke konkrétní stavbě.</w:t>
      </w:r>
    </w:p>
    <w:p w14:paraId="204FC6CA" w14:textId="7D2C329A" w:rsidR="002E12E6" w:rsidRPr="006A7B6C" w:rsidRDefault="002E12E6" w:rsidP="00211641">
      <w:pPr>
        <w:pStyle w:val="Nadpis3"/>
      </w:pPr>
      <w:r w:rsidRPr="006A7B6C">
        <w:t>Oznámení vad musí být zasláno Zhotoviteli písemně bez zbytečného odkladu po jejich zjištění. V</w:t>
      </w:r>
      <w:r w:rsidR="00030CDC">
        <w:t> </w:t>
      </w:r>
      <w:r w:rsidRPr="006A7B6C">
        <w:t>pochybnostech se má za to, že oznámení vad bylo Zhotoviteli doručeno třetího dne po odeslání.</w:t>
      </w:r>
    </w:p>
    <w:p w14:paraId="2F89F519" w14:textId="5A137778" w:rsidR="002E12E6" w:rsidRPr="006A7B6C" w:rsidRDefault="002E12E6" w:rsidP="00211641">
      <w:pPr>
        <w:pStyle w:val="Nadpis3"/>
      </w:pPr>
      <w:r w:rsidRPr="006A7B6C">
        <w:t>Při zjištění, že Dílo vykazuje vady, má Objednatel právo:</w:t>
      </w:r>
    </w:p>
    <w:p w14:paraId="5A8C7F05" w14:textId="025A3C5F" w:rsidR="002E12E6" w:rsidRPr="006A7B6C" w:rsidRDefault="002E12E6" w:rsidP="00211641">
      <w:pPr>
        <w:pStyle w:val="Nadpis4"/>
      </w:pPr>
      <w:r w:rsidRPr="006A7B6C">
        <w:t>požadovat odstranění vady poskytnutím nového plnění v přiměřené lhůtě, jedná-li se o vady, jež činí Dílo nepoužitelným,</w:t>
      </w:r>
    </w:p>
    <w:p w14:paraId="5AF1D2D5" w14:textId="2F968D5D" w:rsidR="002E12E6" w:rsidRPr="006A7B6C" w:rsidRDefault="002E12E6" w:rsidP="00211641">
      <w:pPr>
        <w:pStyle w:val="Nadpis4"/>
      </w:pPr>
      <w:r w:rsidRPr="006A7B6C">
        <w:t xml:space="preserve">požadovat odstranění vady poskytnutím nového plnění v rozsahu vadné části, vadu je povinen Zhotovitel odstranit bez zbytečného odkladu, nejpozději do </w:t>
      </w:r>
      <w:r w:rsidR="0063667E">
        <w:t>patnácti (</w:t>
      </w:r>
      <w:r w:rsidRPr="006A7B6C">
        <w:t>15</w:t>
      </w:r>
      <w:r w:rsidR="0063667E">
        <w:t>)</w:t>
      </w:r>
      <w:r w:rsidRPr="006A7B6C">
        <w:t xml:space="preserve"> dnů ode dne doručení oznámení vady Zhotoviteli, pokud strany nedohodnou v konkrétním případě lhůtu delší,</w:t>
      </w:r>
    </w:p>
    <w:p w14:paraId="0A32246D" w14:textId="62E4BDE1" w:rsidR="002E12E6" w:rsidRPr="006A7B6C" w:rsidRDefault="002E12E6" w:rsidP="00211641">
      <w:pPr>
        <w:pStyle w:val="Nadpis4"/>
      </w:pPr>
      <w:r w:rsidRPr="006A7B6C">
        <w:t>požadovat přiměřenou slevu z Ceny Díla,</w:t>
      </w:r>
    </w:p>
    <w:p w14:paraId="40AC246B" w14:textId="069BEE7F" w:rsidR="002E12E6" w:rsidRDefault="002E12E6" w:rsidP="00211641">
      <w:pPr>
        <w:pStyle w:val="Nadpis4"/>
      </w:pPr>
      <w:r w:rsidRPr="006A7B6C">
        <w:t>odstoupit od Smlouvy.</w:t>
      </w:r>
    </w:p>
    <w:p w14:paraId="55D1768D" w14:textId="1C4EA1C9" w:rsidR="008A064C" w:rsidRPr="008A064C" w:rsidRDefault="00835A80" w:rsidP="00835A80">
      <w:pPr>
        <w:pStyle w:val="Nadpis3"/>
        <w:numPr>
          <w:ilvl w:val="0"/>
          <w:numId w:val="0"/>
        </w:numPr>
      </w:pPr>
      <w:r>
        <w:t>p</w:t>
      </w:r>
      <w:r w:rsidR="008A064C">
        <w:t xml:space="preserve">řičemž Objednatel svou volbu práva z vadného plnění sdělí </w:t>
      </w:r>
      <w:r>
        <w:t xml:space="preserve">Zhotoviteli </w:t>
      </w:r>
      <w:r w:rsidR="007F235A">
        <w:t>nejpozději do 30 dnů od</w:t>
      </w:r>
      <w:r>
        <w:t> oznámení vady.</w:t>
      </w:r>
    </w:p>
    <w:p w14:paraId="26FDE6E7" w14:textId="227CC9DC" w:rsidR="002E12E6" w:rsidRPr="006A7B6C" w:rsidRDefault="002E12E6" w:rsidP="00211641">
      <w:pPr>
        <w:pStyle w:val="Nadpis3"/>
      </w:pPr>
      <w:r w:rsidRPr="006A7B6C">
        <w:t>Splnění povinnosti z vadného plnění Zhotovitelem nemá vliv na nárok Objednatele na zaplacení Smluvní pokuty a na náhradu škody.</w:t>
      </w:r>
    </w:p>
    <w:p w14:paraId="758FF113" w14:textId="1E5A7CAB" w:rsidR="002E12E6" w:rsidRPr="006A7B6C" w:rsidRDefault="004F1316" w:rsidP="00835A80">
      <w:pPr>
        <w:pStyle w:val="Nadpis3"/>
      </w:pPr>
      <w:r>
        <w:t>Od oznámení vady Díla do jejího odstranění neběží záruční doba Díla.</w:t>
      </w:r>
    </w:p>
    <w:p w14:paraId="2E2058D8" w14:textId="239E292B" w:rsidR="002E12E6" w:rsidRPr="006A7B6C" w:rsidRDefault="002E12E6" w:rsidP="00211641">
      <w:pPr>
        <w:pStyle w:val="Nadpis3"/>
      </w:pPr>
      <w:r w:rsidRPr="006A7B6C">
        <w:t>O odevzdání nového bezvadného plnění po odstranění vad a o odpovědnosti za vady plnění platí ustanovení Smlouvy týkající se místa a způsobu předání Díla.</w:t>
      </w:r>
    </w:p>
    <w:p w14:paraId="29FD2286" w14:textId="77777777" w:rsidR="002E12E6" w:rsidRPr="006A7B6C" w:rsidRDefault="002E12E6" w:rsidP="002E12E6">
      <w:pPr>
        <w:pStyle w:val="Nadpis2"/>
      </w:pPr>
      <w:bookmarkStart w:id="71" w:name="_Ref156320194"/>
      <w:r w:rsidRPr="006A7B6C">
        <w:t>Důvěrné informace a dokumenty</w:t>
      </w:r>
      <w:bookmarkEnd w:id="71"/>
    </w:p>
    <w:p w14:paraId="6F22302A" w14:textId="23668784" w:rsidR="002E12E6" w:rsidRPr="006A7B6C" w:rsidRDefault="002E12E6" w:rsidP="00211641">
      <w:pPr>
        <w:pStyle w:val="Nadpis3"/>
      </w:pPr>
      <w:r w:rsidRPr="006A7B6C">
        <w:t xml:space="preserve">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 souvislosti se Smlouvou a Dílem, ať již tyto informace byly předány před, v průběhu, nebo po skončení Smlouvy. Tímto ustanovením však není dotčeno práv Objednatele zveřejnit smlouvu v souladu s </w:t>
      </w:r>
      <w:proofErr w:type="spellStart"/>
      <w:r w:rsidR="00083789" w:rsidRPr="006A7B6C">
        <w:t>ust</w:t>
      </w:r>
      <w:proofErr w:type="spellEnd"/>
      <w:r w:rsidR="00083789">
        <w:t>.</w:t>
      </w:r>
      <w:r w:rsidR="00083789" w:rsidRPr="006A7B6C">
        <w:t xml:space="preserve"> </w:t>
      </w:r>
      <w:r w:rsidRPr="006A7B6C">
        <w:t>§ 219 ZZVZ, resp. v souladu se zákonem č. 340/2015 Sb., o registru smluv.</w:t>
      </w:r>
    </w:p>
    <w:p w14:paraId="4EED3A1A" w14:textId="3070B363" w:rsidR="004F1316" w:rsidRPr="00A05410" w:rsidRDefault="002E12E6" w:rsidP="004F1316">
      <w:pPr>
        <w:pStyle w:val="Nadpis3"/>
      </w:pPr>
      <w:r w:rsidRPr="00A05410">
        <w:t xml:space="preserve">Bez ohledu na výše uvedené, Zhotovitel může předat svému </w:t>
      </w:r>
      <w:r w:rsidR="00A05410" w:rsidRPr="00A05410">
        <w:t>s</w:t>
      </w:r>
      <w:r w:rsidRPr="00A05410">
        <w:t>ubdodavateli (</w:t>
      </w:r>
      <w:r w:rsidR="00A05410" w:rsidRPr="00A05410">
        <w:t>s</w:t>
      </w:r>
      <w:r w:rsidRPr="00A05410">
        <w:t xml:space="preserve">ubdodavatelům) takové dokumenty, údaje nebo jiné informace, které obdrží od Objednatele, a to v rozsahu, který potřebuje </w:t>
      </w:r>
      <w:r w:rsidR="00A05410" w:rsidRPr="00A05410">
        <w:t>s</w:t>
      </w:r>
      <w:r w:rsidRPr="00A05410">
        <w:t>ubdodavatel (</w:t>
      </w:r>
      <w:r w:rsidR="00A05410" w:rsidRPr="00A05410">
        <w:t>s</w:t>
      </w:r>
      <w:r w:rsidRPr="00A05410">
        <w:t xml:space="preserve">ubdodavatelé) na realizaci svých prací v rámci Smlouvy. V tomto případě Zhotovitel je povinen získat od </w:t>
      </w:r>
      <w:r w:rsidR="00A05410" w:rsidRPr="00A05410">
        <w:t>s</w:t>
      </w:r>
      <w:r w:rsidRPr="00A05410">
        <w:t>ubdodavatele (</w:t>
      </w:r>
      <w:r w:rsidR="00A05410" w:rsidRPr="00A05410">
        <w:t>s</w:t>
      </w:r>
      <w:r w:rsidRPr="00A05410">
        <w:t>ubdodavatelů) závazek důvěrnosti se stejným rozsahem, kterému podléhá Zhotovitel podle tohoto článku. Zhotovitel však odpovídá za případné porušení povinností subdodavatelem tak, jako kdyby</w:t>
      </w:r>
      <w:r w:rsidR="00030CDC">
        <w:t xml:space="preserve"> je</w:t>
      </w:r>
      <w:r w:rsidRPr="00A05410">
        <w:t xml:space="preserve"> plnil sám.</w:t>
      </w:r>
      <w:r w:rsidR="004F1316" w:rsidRPr="00A05410">
        <w:t xml:space="preserve"> </w:t>
      </w:r>
    </w:p>
    <w:p w14:paraId="1C203FE9" w14:textId="2F10A735" w:rsidR="002E12E6" w:rsidRPr="006A7B6C" w:rsidRDefault="002E12E6" w:rsidP="00211641">
      <w:pPr>
        <w:pStyle w:val="Nadpis3"/>
      </w:pPr>
      <w:r w:rsidRPr="006A7B6C">
        <w:t>Závazek Smluvní strany uvedený výše, se nevztahuje na ty informace, které:</w:t>
      </w:r>
    </w:p>
    <w:p w14:paraId="1C409C2C" w14:textId="6E9E9875" w:rsidR="002E12E6" w:rsidRPr="006A7B6C" w:rsidRDefault="002E12E6" w:rsidP="00211641">
      <w:pPr>
        <w:pStyle w:val="Nadpis4"/>
      </w:pPr>
      <w:r w:rsidRPr="006A7B6C">
        <w:t>nyní nebo později se staly veřejně známými bez zavinění příslušné Smluvní strany</w:t>
      </w:r>
      <w:r w:rsidR="00083789">
        <w:t>;</w:t>
      </w:r>
    </w:p>
    <w:p w14:paraId="75B4053E" w14:textId="554BA2E2" w:rsidR="002E12E6" w:rsidRPr="006A7B6C" w:rsidRDefault="002E12E6" w:rsidP="00211641">
      <w:pPr>
        <w:pStyle w:val="Nadpis4"/>
      </w:pPr>
      <w:r w:rsidRPr="006A7B6C">
        <w:t xml:space="preserve">se dostanou jiným zákonným způsobem k dispozici příslušné </w:t>
      </w:r>
      <w:r w:rsidR="00A05410">
        <w:t>S</w:t>
      </w:r>
      <w:r w:rsidRPr="006A7B6C">
        <w:t>mluvní straně od třetí strany mimo jakýkoli závazek důvěrnosti</w:t>
      </w:r>
      <w:r w:rsidR="00083789">
        <w:t>;</w:t>
      </w:r>
    </w:p>
    <w:p w14:paraId="163A23BF" w14:textId="3AECCA79" w:rsidR="002E12E6" w:rsidRPr="006A7B6C" w:rsidRDefault="002E12E6" w:rsidP="00211641">
      <w:pPr>
        <w:pStyle w:val="Nadpis4"/>
      </w:pPr>
      <w:r w:rsidRPr="006A7B6C">
        <w:t>byly poskytnuty státnímu orgánu nebo jiné třetí osobě na základě pravomocného rozhodnutí nebo na základě právního předpisu.</w:t>
      </w:r>
    </w:p>
    <w:p w14:paraId="4F7A128E" w14:textId="2F00B99D" w:rsidR="002E12E6" w:rsidRPr="006A7B6C" w:rsidRDefault="002E12E6" w:rsidP="00211641">
      <w:pPr>
        <w:pStyle w:val="Nadpis3"/>
      </w:pPr>
      <w:r w:rsidRPr="006A7B6C">
        <w:t>Všechny podklady, které Objednatel předal nebo předá Zhotoviteli pro provádění Díla, zůstávají ve vlastnictví Objednatele a Zhotovitel je musí po předání Díla vrátit Objednateli včetně všech kopií. O</w:t>
      </w:r>
      <w:r w:rsidR="00030CDC">
        <w:t> </w:t>
      </w:r>
      <w:r w:rsidRPr="006A7B6C">
        <w:t xml:space="preserve">předání podkladů </w:t>
      </w:r>
      <w:r w:rsidR="00F75065">
        <w:t>sepíše Zhotovitel</w:t>
      </w:r>
      <w:r w:rsidRPr="006A7B6C">
        <w:t xml:space="preserve"> předávací protokol. Digitální podklady na záznamových prostředcích Zhotovitele musí být smazány s výjimkou podkladů, které jsou nedílnou součástí originálů hmotných výstupů ze zpracování Díla.</w:t>
      </w:r>
    </w:p>
    <w:p w14:paraId="1926A5F5" w14:textId="36AD1754" w:rsidR="002E12E6" w:rsidRPr="006A7B6C" w:rsidRDefault="002E12E6" w:rsidP="00211641">
      <w:pPr>
        <w:pStyle w:val="Nadpis3"/>
      </w:pPr>
      <w:r w:rsidRPr="006A7B6C">
        <w:t>Předmětem ochrany jsou i veškeré projektové dokumentace včetně dokumentů souvisejících s</w:t>
      </w:r>
      <w:r w:rsidR="00030CDC">
        <w:t> </w:t>
      </w:r>
      <w:r w:rsidRPr="006A7B6C">
        <w:t>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36FF6C70" w14:textId="6E8E689C" w:rsidR="002E12E6" w:rsidRPr="006A7B6C" w:rsidRDefault="002E12E6" w:rsidP="00211641">
      <w:pPr>
        <w:pStyle w:val="Nadpis3"/>
      </w:pPr>
      <w:r w:rsidRPr="006A7B6C">
        <w:t>Výše uvedená ustanovení tohoto článku nemění žádným způsobem jakýkoli převzatý závazek důvěrnosti daný kteroukoliv ze Smluvních stran před podpisem této Smlouvy.</w:t>
      </w:r>
    </w:p>
    <w:p w14:paraId="7FEFDDEC" w14:textId="001553B9" w:rsidR="002E12E6" w:rsidRPr="006A7B6C" w:rsidRDefault="002E12E6" w:rsidP="00211641">
      <w:pPr>
        <w:pStyle w:val="Nadpis3"/>
      </w:pPr>
      <w:r w:rsidRPr="006A7B6C">
        <w:t>Práva a povinnosti vyplývající z tohoto článku Smlouvy zavazují Smluvní strany i po skončení Smlouvy, ať už k němu dojde z jakéhokoli důvodu.</w:t>
      </w:r>
    </w:p>
    <w:p w14:paraId="3021B3C0" w14:textId="1945393F" w:rsidR="002E12E6" w:rsidRPr="006A7B6C" w:rsidRDefault="002E12E6" w:rsidP="00211641">
      <w:pPr>
        <w:pStyle w:val="Nadpis3"/>
      </w:pPr>
      <w:r w:rsidRPr="006A7B6C">
        <w:t>Žádná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Tímto ustanovením však není dotčeno právo</w:t>
      </w:r>
      <w:r w:rsidR="00A05410">
        <w:t>, resp. zákonná povinnost</w:t>
      </w:r>
      <w:r w:rsidRPr="006A7B6C">
        <w:t xml:space="preserve"> Objednatele zveřejnit Smlouvu v souladu s ustanovením § 219 </w:t>
      </w:r>
      <w:r w:rsidR="00455A59">
        <w:t>ZZVZ</w:t>
      </w:r>
      <w:r w:rsidRPr="006A7B6C">
        <w:t xml:space="preserve">, resp. v souladu se zákonem č. 340/2015 Sb., o registru smluv. </w:t>
      </w:r>
    </w:p>
    <w:p w14:paraId="799764BD" w14:textId="04002B00" w:rsidR="002E12E6" w:rsidRPr="006A7B6C" w:rsidRDefault="002E12E6" w:rsidP="00211641">
      <w:pPr>
        <w:pStyle w:val="Nadpis3"/>
      </w:pPr>
      <w:r w:rsidRPr="006A7B6C">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4000A524" w14:textId="077FA9FE" w:rsidR="002E12E6" w:rsidRPr="006A7B6C" w:rsidRDefault="002E12E6" w:rsidP="00211641">
      <w:pPr>
        <w:pStyle w:val="Nadpis3"/>
      </w:pPr>
      <w:r w:rsidRPr="006A7B6C">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73CC20EE" w14:textId="49389DBD" w:rsidR="002E12E6" w:rsidRPr="006A7B6C" w:rsidRDefault="002E12E6" w:rsidP="00211641">
      <w:pPr>
        <w:pStyle w:val="Nadpis3"/>
      </w:pPr>
      <w:r w:rsidRPr="006A7B6C">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791835E8" w14:textId="61E04B62" w:rsidR="002E12E6" w:rsidRPr="006A7B6C" w:rsidRDefault="002E12E6" w:rsidP="00211641">
      <w:pPr>
        <w:pStyle w:val="Nadpis3"/>
      </w:pPr>
      <w:r w:rsidRPr="006A7B6C">
        <w:t>Získání práva na využívání těchto předmětů průmyslového vlastnictví k účelu vyplývajícímu ze Smlouvy, je zahrnuto v ceně Díla, dohodnuté ve Smlouvě.</w:t>
      </w:r>
    </w:p>
    <w:p w14:paraId="30D8F167" w14:textId="74B8DA45" w:rsidR="002E12E6" w:rsidRPr="006A7B6C" w:rsidRDefault="002E12E6" w:rsidP="00211641">
      <w:pPr>
        <w:pStyle w:val="Nadpis3"/>
      </w:pPr>
      <w:r w:rsidRPr="006A7B6C">
        <w:t>Zhotovitel odpovídá za porušení práva jiné osoby z průmyslového nebo jiného duševního vlastnictví v</w:t>
      </w:r>
      <w:r w:rsidR="00C32321">
        <w:t> </w:t>
      </w:r>
      <w:r w:rsidRPr="006A7B6C">
        <w:t xml:space="preserve">důsledku využití nebo použití </w:t>
      </w:r>
      <w:r w:rsidR="008B6F95">
        <w:t>p</w:t>
      </w:r>
      <w:r w:rsidRPr="006A7B6C">
        <w:t xml:space="preserve">ředmětu Díla, jestliže k tomuto porušení dojde podle právního řádu České republiky nebo právního řádu státu, kde má být </w:t>
      </w:r>
      <w:r w:rsidR="008B6F95">
        <w:t>p</w:t>
      </w:r>
      <w:r w:rsidRPr="006A7B6C">
        <w:t>ředmět Díla využit.</w:t>
      </w:r>
    </w:p>
    <w:p w14:paraId="0DB1DA75" w14:textId="03DF9365" w:rsidR="002E12E6" w:rsidRPr="006A7B6C" w:rsidRDefault="002E12E6" w:rsidP="00211641">
      <w:pPr>
        <w:pStyle w:val="Nadpis3"/>
      </w:pPr>
      <w:r w:rsidRPr="006A7B6C">
        <w:t xml:space="preserve">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w:t>
      </w:r>
      <w:r w:rsidR="00FA76E6" w:rsidRPr="006A7B6C">
        <w:t>Díle</w:t>
      </w:r>
      <w:r w:rsidRPr="006A7B6C">
        <w:t>. Tato povinnost se vztahuje i na řešení, vytvořená zaměstnanci Zhotovitele při provádění Díla, u nichž Zhotovitel pouze uplatnil právo na patent nebo právo na užitný vzor.</w:t>
      </w:r>
    </w:p>
    <w:p w14:paraId="7B166C67" w14:textId="370C61A8" w:rsidR="002E12E6" w:rsidRPr="006A7B6C" w:rsidRDefault="002E12E6" w:rsidP="00211641">
      <w:pPr>
        <w:pStyle w:val="Nadpis3"/>
      </w:pPr>
      <w:r w:rsidRPr="006A7B6C">
        <w:t xml:space="preserve">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w:t>
      </w:r>
      <w:r w:rsidR="004306F0">
        <w:t>C</w:t>
      </w:r>
      <w:r w:rsidRPr="006A7B6C">
        <w:t xml:space="preserve">eny </w:t>
      </w:r>
      <w:r w:rsidR="004306F0">
        <w:t>D</w:t>
      </w:r>
      <w:r w:rsidRPr="006A7B6C">
        <w:t>íla. Nevýlučnou licencí je míněna licence zahrnující právo nabyvatele (Zhotovitele), poskytnout sublicenci Objednateli Díla.</w:t>
      </w:r>
    </w:p>
    <w:p w14:paraId="73218651" w14:textId="6EA1C12B" w:rsidR="002E12E6" w:rsidRPr="006A7B6C" w:rsidRDefault="002E12E6" w:rsidP="00211641">
      <w:pPr>
        <w:pStyle w:val="Nadpis3"/>
      </w:pPr>
      <w:r w:rsidRPr="006A7B6C">
        <w:t xml:space="preserve">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w:t>
      </w:r>
      <w:r w:rsidR="00401C5D">
        <w:t>O</w:t>
      </w:r>
      <w:r w:rsidRPr="006A7B6C">
        <w:t>bčanského zákoníku.</w:t>
      </w:r>
    </w:p>
    <w:p w14:paraId="682AC51D" w14:textId="5C7026BE" w:rsidR="002E12E6" w:rsidRPr="006A7B6C" w:rsidRDefault="002E12E6" w:rsidP="00211641">
      <w:pPr>
        <w:pStyle w:val="Nadpis3"/>
      </w:pPr>
      <w:r w:rsidRPr="006A7B6C">
        <w:t>Ustanovením tohoto článku nejsou a nemohou být jakýmkoliv způsobem dotčena nebo omezena práva k průmyslovému nebo jinému duševnímu vlastnictví kterékoliv ze Smluvních stran, zejména práva k</w:t>
      </w:r>
      <w:r w:rsidR="00BA7ACE">
        <w:t> </w:t>
      </w:r>
      <w:r w:rsidRPr="006A7B6C">
        <w:t>vynálezům, užitným vzorům, průmyslovým vzorům ochranným známkám a licencím.</w:t>
      </w:r>
    </w:p>
    <w:p w14:paraId="4BD8D4C2" w14:textId="3715DEEE" w:rsidR="002E12E6" w:rsidRPr="006A7B6C" w:rsidRDefault="002E12E6" w:rsidP="00211641">
      <w:pPr>
        <w:pStyle w:val="Nadpis3"/>
      </w:pPr>
      <w:r w:rsidRPr="006A7B6C">
        <w:t>Při publikování výsledků prací musí být vždy uvedeno, že informace vznikly v rámci smluvního vztahu s</w:t>
      </w:r>
      <w:r w:rsidR="004306F0">
        <w:t> </w:t>
      </w:r>
      <w:r w:rsidRPr="006A7B6C">
        <w:t>Objednatelem. Tato informace bude uvedena ve formátu – přesný název akce, zpracováno pro Českou republiku – Ředitelství vodních cest ČR, měsíc, rok.</w:t>
      </w:r>
    </w:p>
    <w:p w14:paraId="7FB3C9E1" w14:textId="65F900B5" w:rsidR="002E12E6" w:rsidRPr="006A7B6C" w:rsidRDefault="006261E2" w:rsidP="006261E2">
      <w:pPr>
        <w:pStyle w:val="Nadpis2"/>
      </w:pPr>
      <w:bookmarkStart w:id="72" w:name="_Ref144842562"/>
      <w:bookmarkStart w:id="73" w:name="_Ref156166573"/>
      <w:r w:rsidRPr="006A7B6C">
        <w:t>Smluvní pokuty</w:t>
      </w:r>
      <w:bookmarkEnd w:id="72"/>
      <w:r w:rsidR="00143A84">
        <w:t xml:space="preserve"> a náhrada škody</w:t>
      </w:r>
      <w:bookmarkEnd w:id="73"/>
    </w:p>
    <w:p w14:paraId="70882E13" w14:textId="7191E579" w:rsidR="00C82FEE" w:rsidRPr="00D34946" w:rsidRDefault="00C82FEE" w:rsidP="00C82FEE">
      <w:pPr>
        <w:pStyle w:val="Nadpis3"/>
      </w:pPr>
      <w:r w:rsidRPr="00D34946">
        <w:t xml:space="preserve">Jestliže Zhotovitel poruší některou ze svých povinností uvedených v článku </w:t>
      </w:r>
      <w:r w:rsidR="00D34946" w:rsidRPr="00D34946">
        <w:fldChar w:fldCharType="begin"/>
      </w:r>
      <w:r w:rsidR="00D34946" w:rsidRPr="00D34946">
        <w:instrText xml:space="preserve"> REF _Ref156320194 \r \h </w:instrText>
      </w:r>
      <w:r w:rsidR="00D34946">
        <w:instrText xml:space="preserve"> \* MERGEFORMAT </w:instrText>
      </w:r>
      <w:r w:rsidR="00D34946" w:rsidRPr="00D34946">
        <w:fldChar w:fldCharType="separate"/>
      </w:r>
      <w:r w:rsidR="00E36B37">
        <w:t>3.17</w:t>
      </w:r>
      <w:r w:rsidR="00D34946" w:rsidRPr="00D34946">
        <w:fldChar w:fldCharType="end"/>
      </w:r>
      <w:r w:rsidR="00D34946" w:rsidRPr="00D34946">
        <w:t xml:space="preserve"> </w:t>
      </w:r>
      <w:r w:rsidRPr="00D34946">
        <w:t xml:space="preserve">Smlouvy nebo některou ze svých povinností uvedených v čl. </w:t>
      </w:r>
      <w:r w:rsidR="00DE52FD" w:rsidRPr="00D34946">
        <w:fldChar w:fldCharType="begin"/>
      </w:r>
      <w:r w:rsidR="00DE52FD" w:rsidRPr="00D34946">
        <w:instrText xml:space="preserve"> REF _Ref156320174 \r \h </w:instrText>
      </w:r>
      <w:r w:rsidR="00D34946">
        <w:instrText xml:space="preserve"> \* MERGEFORMAT </w:instrText>
      </w:r>
      <w:r w:rsidR="00DE52FD" w:rsidRPr="00D34946">
        <w:fldChar w:fldCharType="separate"/>
      </w:r>
      <w:r w:rsidR="00E36B37">
        <w:t>3.7.1</w:t>
      </w:r>
      <w:r w:rsidR="00DE52FD" w:rsidRPr="00D34946">
        <w:fldChar w:fldCharType="end"/>
      </w:r>
      <w:r w:rsidR="00053452" w:rsidRPr="00053452">
        <w:t xml:space="preserve"> </w:t>
      </w:r>
      <w:r w:rsidRPr="00D34946">
        <w:t xml:space="preserve">Smlouvy, zaplatí Zhotovitel Objednateli smluvní pokutu ve výši </w:t>
      </w:r>
      <w:proofErr w:type="gramStart"/>
      <w:r w:rsidR="00810593">
        <w:t>200.000,-</w:t>
      </w:r>
      <w:proofErr w:type="gramEnd"/>
      <w:r w:rsidR="00810593" w:rsidRPr="00D34946">
        <w:t xml:space="preserve"> </w:t>
      </w:r>
      <w:r w:rsidRPr="00D34946">
        <w:t xml:space="preserve">Kč za každý jednotlivý případ porušení. </w:t>
      </w:r>
    </w:p>
    <w:p w14:paraId="0A1442FE" w14:textId="50EF5EEF" w:rsidR="006261E2" w:rsidRPr="00053452" w:rsidRDefault="006261E2" w:rsidP="006261E2">
      <w:pPr>
        <w:pStyle w:val="Nadpis3"/>
      </w:pPr>
      <w:r w:rsidRPr="00053452">
        <w:t xml:space="preserve">Jestliže Zhotovitel poruší svou povinnost mít ke všem činnostem prováděným dle této Smlouvy potřebná oprávnění podle článku </w:t>
      </w:r>
      <w:r w:rsidR="00441446">
        <w:fldChar w:fldCharType="begin"/>
      </w:r>
      <w:r w:rsidR="00441446">
        <w:instrText xml:space="preserve"> REF _Ref156321533 \r \h </w:instrText>
      </w:r>
      <w:r w:rsidR="00441446">
        <w:fldChar w:fldCharType="separate"/>
      </w:r>
      <w:r w:rsidR="00E36B37">
        <w:t>3.7.2</w:t>
      </w:r>
      <w:r w:rsidR="00441446">
        <w:fldChar w:fldCharType="end"/>
      </w:r>
      <w:r w:rsidR="00882481" w:rsidRPr="00053452">
        <w:t xml:space="preserve"> Smlouvy</w:t>
      </w:r>
      <w:r w:rsidR="00163F98">
        <w:t>,</w:t>
      </w:r>
      <w:r w:rsidR="00882481" w:rsidRPr="00053452">
        <w:t xml:space="preserve"> </w:t>
      </w:r>
      <w:r w:rsidRPr="00053452">
        <w:t xml:space="preserve">zaplatí Zhotovitel Objednateli smluvní pokutu ve výši </w:t>
      </w:r>
      <w:proofErr w:type="gramStart"/>
      <w:r w:rsidR="00810593">
        <w:t>200.000,-</w:t>
      </w:r>
      <w:proofErr w:type="gramEnd"/>
      <w:r w:rsidR="00810593" w:rsidRPr="00D34946">
        <w:t xml:space="preserve"> </w:t>
      </w:r>
      <w:r w:rsidRPr="00053452">
        <w:t xml:space="preserve">Kč za každý jednotlivý případ porušení. </w:t>
      </w:r>
    </w:p>
    <w:p w14:paraId="465AD294" w14:textId="1CCE2B44" w:rsidR="006261E2" w:rsidRPr="007C3C57" w:rsidRDefault="006261E2" w:rsidP="006261E2">
      <w:pPr>
        <w:pStyle w:val="Nadpis3"/>
      </w:pPr>
      <w:r w:rsidRPr="007C3C57">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rsidR="007C3C57" w:rsidRPr="007C3C57">
        <w:fldChar w:fldCharType="begin"/>
      </w:r>
      <w:r w:rsidR="007C3C57" w:rsidRPr="007C3C57">
        <w:instrText xml:space="preserve"> REF _Ref156320765 \r \h </w:instrText>
      </w:r>
      <w:r w:rsidR="007C3C57">
        <w:instrText xml:space="preserve"> \* MERGEFORMAT </w:instrText>
      </w:r>
      <w:r w:rsidR="007C3C57" w:rsidRPr="007C3C57">
        <w:fldChar w:fldCharType="separate"/>
      </w:r>
      <w:r w:rsidR="00E36B37">
        <w:t>2.6</w:t>
      </w:r>
      <w:r w:rsidR="007C3C57" w:rsidRPr="007C3C57">
        <w:fldChar w:fldCharType="end"/>
      </w:r>
      <w:r w:rsidR="007C3C57" w:rsidRPr="007C3C57">
        <w:t xml:space="preserve"> </w:t>
      </w:r>
      <w:r w:rsidRPr="007C3C57">
        <w:t xml:space="preserve">Smlouvy, má Objednatel právo na zaplacení </w:t>
      </w:r>
      <w:r w:rsidR="00D21F2B">
        <w:t>s</w:t>
      </w:r>
      <w:r w:rsidRPr="007C3C57">
        <w:t xml:space="preserve">mluvní pokuty ve </w:t>
      </w:r>
      <w:r w:rsidR="007F235A">
        <w:t xml:space="preserve">výši </w:t>
      </w:r>
      <w:proofErr w:type="gramStart"/>
      <w:r w:rsidR="00810593">
        <w:t>100.000,-</w:t>
      </w:r>
      <w:proofErr w:type="gramEnd"/>
      <w:r w:rsidR="00810593" w:rsidRPr="007C3C57">
        <w:t xml:space="preserve"> </w:t>
      </w:r>
      <w:r w:rsidRPr="007C3C57">
        <w:t>Kč za každý den prodlení s plněním této povinnosti.</w:t>
      </w:r>
    </w:p>
    <w:p w14:paraId="23E1463B" w14:textId="03F9A5B2" w:rsidR="006261E2" w:rsidRPr="00DF05B9" w:rsidRDefault="006261E2" w:rsidP="006261E2">
      <w:pPr>
        <w:pStyle w:val="Nadpis3"/>
      </w:pPr>
      <w:r w:rsidRPr="00DF05B9">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rsidR="00766166">
        <w:fldChar w:fldCharType="begin"/>
      </w:r>
      <w:r w:rsidR="00766166">
        <w:instrText xml:space="preserve"> REF _Ref156321623 \r \h </w:instrText>
      </w:r>
      <w:r w:rsidR="00766166">
        <w:fldChar w:fldCharType="separate"/>
      </w:r>
      <w:r w:rsidR="00E36B37">
        <w:t>3.8.2.1</w:t>
      </w:r>
      <w:r w:rsidR="00766166">
        <w:fldChar w:fldCharType="end"/>
      </w:r>
      <w:r w:rsidR="00766166">
        <w:t xml:space="preserve"> až </w:t>
      </w:r>
      <w:r w:rsidR="00766166">
        <w:fldChar w:fldCharType="begin"/>
      </w:r>
      <w:r w:rsidR="00766166">
        <w:instrText xml:space="preserve"> REF _Ref156321639 \r \h </w:instrText>
      </w:r>
      <w:r w:rsidR="00766166">
        <w:fldChar w:fldCharType="separate"/>
      </w:r>
      <w:r w:rsidR="00E36B37">
        <w:t>3.8.2.4</w:t>
      </w:r>
      <w:r w:rsidR="00766166">
        <w:fldChar w:fldCharType="end"/>
      </w:r>
      <w:r w:rsidRPr="00DF05B9">
        <w:t xml:space="preserve"> Smlouvy, </w:t>
      </w:r>
      <w:r w:rsidR="00A55D90" w:rsidRPr="00053452">
        <w:t xml:space="preserve">zaplatí Zhotovitel Objednateli smluvní pokutu </w:t>
      </w:r>
      <w:r w:rsidRPr="00DF05B9">
        <w:t xml:space="preserve">ve výši </w:t>
      </w:r>
      <w:proofErr w:type="gramStart"/>
      <w:r w:rsidR="00810593">
        <w:t>100.000,-</w:t>
      </w:r>
      <w:proofErr w:type="gramEnd"/>
      <w:r w:rsidR="00810593" w:rsidRPr="00D34946">
        <w:t xml:space="preserve"> </w:t>
      </w:r>
      <w:r w:rsidRPr="00DF05B9">
        <w:t>Kč za každý jednotlivý případ porušení.</w:t>
      </w:r>
    </w:p>
    <w:p w14:paraId="7A4347BE" w14:textId="5B1A30BD" w:rsidR="006261E2" w:rsidRPr="00C710F0" w:rsidRDefault="006261E2" w:rsidP="006261E2">
      <w:pPr>
        <w:pStyle w:val="Nadpis3"/>
      </w:pPr>
      <w:r w:rsidRPr="00C710F0">
        <w:t xml:space="preserve">Jestliže Zhotovitel poruší svou povinnost podle čl. </w:t>
      </w:r>
      <w:r w:rsidR="00C710F0" w:rsidRPr="00C710F0">
        <w:fldChar w:fldCharType="begin"/>
      </w:r>
      <w:r w:rsidR="00C710F0" w:rsidRPr="00C710F0">
        <w:instrText xml:space="preserve"> REF _Ref156322762 \r \h </w:instrText>
      </w:r>
      <w:r w:rsidR="00C710F0">
        <w:instrText xml:space="preserve"> \* MERGEFORMAT </w:instrText>
      </w:r>
      <w:r w:rsidR="00C710F0" w:rsidRPr="00C710F0">
        <w:fldChar w:fldCharType="separate"/>
      </w:r>
      <w:r w:rsidR="00E36B37">
        <w:t>3.14</w:t>
      </w:r>
      <w:r w:rsidR="00C710F0" w:rsidRPr="00C710F0">
        <w:fldChar w:fldCharType="end"/>
      </w:r>
      <w:r w:rsidR="00C710F0" w:rsidRPr="00C710F0">
        <w:t xml:space="preserve"> </w:t>
      </w:r>
      <w:r w:rsidRPr="00C710F0">
        <w:t xml:space="preserve">Smlouvy získat předchozí souhlas Objednatele se změnami v osobě </w:t>
      </w:r>
      <w:r w:rsidR="004306F0">
        <w:t>s</w:t>
      </w:r>
      <w:r w:rsidRPr="00C710F0">
        <w:t xml:space="preserve">ubdodavatele nebo rozsahu či podmínek provádění Díla prostřednictvím </w:t>
      </w:r>
      <w:r w:rsidR="004306F0">
        <w:t>s</w:t>
      </w:r>
      <w:r w:rsidRPr="00C710F0">
        <w:t xml:space="preserve">ubdodavatele, bude mít Objednatel vůči Zhotoviteli nárok na zaplacení </w:t>
      </w:r>
      <w:r w:rsidR="004306F0">
        <w:t>s</w:t>
      </w:r>
      <w:r w:rsidRPr="00C710F0">
        <w:t xml:space="preserve">mluvní pokuty ve výši </w:t>
      </w:r>
      <w:proofErr w:type="gramStart"/>
      <w:r w:rsidR="00810593">
        <w:t>100.000,-</w:t>
      </w:r>
      <w:proofErr w:type="gramEnd"/>
      <w:r w:rsidR="00810593" w:rsidRPr="00D34946">
        <w:t xml:space="preserve"> </w:t>
      </w:r>
      <w:r w:rsidRPr="00C710F0">
        <w:t>Kč za každý jednotlivý případ porušení.</w:t>
      </w:r>
    </w:p>
    <w:p w14:paraId="42F5C6DB" w14:textId="1AFF458D" w:rsidR="006261E2" w:rsidRPr="00A6392C" w:rsidRDefault="006261E2" w:rsidP="006261E2">
      <w:pPr>
        <w:pStyle w:val="Nadpis3"/>
      </w:pPr>
      <w:bookmarkStart w:id="74" w:name="_Ref156323296"/>
      <w:r w:rsidRPr="00A6392C">
        <w:t>Jestliže vznikne</w:t>
      </w:r>
      <w:r w:rsidR="00A6392C" w:rsidRPr="00A6392C">
        <w:t xml:space="preserve"> Objednateli</w:t>
      </w:r>
      <w:r w:rsidRPr="00A6392C">
        <w:t xml:space="preserve"> vůči Zhotoviteli právo na zaplacení </w:t>
      </w:r>
      <w:r w:rsidR="00A6392C" w:rsidRPr="00A6392C">
        <w:t>s</w:t>
      </w:r>
      <w:r w:rsidRPr="00A6392C">
        <w:t>mluvní pokuty, je Objednatel oprávněn dle svého uvážení:</w:t>
      </w:r>
      <w:bookmarkEnd w:id="74"/>
      <w:r w:rsidRPr="00A6392C">
        <w:t xml:space="preserve"> </w:t>
      </w:r>
    </w:p>
    <w:p w14:paraId="69DA85D7" w14:textId="75852A21" w:rsidR="006261E2" w:rsidRPr="00A6392C" w:rsidRDefault="006261E2" w:rsidP="006261E2">
      <w:pPr>
        <w:pStyle w:val="Nadpis4"/>
      </w:pPr>
      <w:r w:rsidRPr="00A6392C">
        <w:t xml:space="preserve">jednostranně započíst </w:t>
      </w:r>
      <w:r w:rsidR="00000312">
        <w:t>s</w:t>
      </w:r>
      <w:r w:rsidRPr="00A6392C">
        <w:t>mluvní pokutu vůči splatné</w:t>
      </w:r>
      <w:r w:rsidR="005E73BA">
        <w:t xml:space="preserve"> nebo nesplatné</w:t>
      </w:r>
      <w:r w:rsidRPr="00A6392C">
        <w:t xml:space="preserve"> pohledávce Zhotovitele bez jeho předchozího souhlasu;</w:t>
      </w:r>
    </w:p>
    <w:p w14:paraId="5C79CECB" w14:textId="56B1B20B" w:rsidR="006261E2" w:rsidRPr="00AB03CE" w:rsidRDefault="006261E2" w:rsidP="006261E2">
      <w:pPr>
        <w:pStyle w:val="Nadpis4"/>
      </w:pPr>
      <w:r w:rsidRPr="00AB03CE">
        <w:t>vyzvat Zhotovitele k zaplacení příslušné smluvní pokuty na účet Objednatele</w:t>
      </w:r>
      <w:r w:rsidR="00ED5021">
        <w:t>;</w:t>
      </w:r>
    </w:p>
    <w:p w14:paraId="47FF222E" w14:textId="77777777" w:rsidR="006261E2" w:rsidRPr="00AB03CE" w:rsidRDefault="006261E2" w:rsidP="006261E2">
      <w:pPr>
        <w:pStyle w:val="Nadpis3"/>
        <w:numPr>
          <w:ilvl w:val="0"/>
          <w:numId w:val="0"/>
        </w:numPr>
      </w:pPr>
      <w:r w:rsidRPr="00AB03CE">
        <w:t>a o kterékoli z těchto skutečností bez zbytečného odkladu informovat Zhotovitele.</w:t>
      </w:r>
    </w:p>
    <w:p w14:paraId="21CF0FC9" w14:textId="21FAFBC6" w:rsidR="006261E2" w:rsidRPr="00AB03CE" w:rsidRDefault="006261E2" w:rsidP="006261E2">
      <w:pPr>
        <w:pStyle w:val="Nadpis3"/>
      </w:pPr>
      <w:r w:rsidRPr="00AB03CE">
        <w:t xml:space="preserve">Pokud vyúčtovaná Smluvní pokuta dosáhne jednotlivě nebo v souhrnné výši patnácti procent (15 %) </w:t>
      </w:r>
      <w:r w:rsidR="00AB03CE">
        <w:t>Ceny</w:t>
      </w:r>
      <w:r w:rsidRPr="00AB03CE">
        <w:t xml:space="preserve"> Díla (bez DPH), má Objednatel právo od této Smlouvy odstoupit, aniž by tím omezil jakákoliv svá jiná práva podle této Smlouvy, včetně nároku na náhradu škody Zhotovitelem.</w:t>
      </w:r>
    </w:p>
    <w:p w14:paraId="1F9D5A07" w14:textId="7608166B" w:rsidR="006261E2" w:rsidRPr="00C741D3" w:rsidRDefault="006261E2" w:rsidP="006261E2">
      <w:pPr>
        <w:pStyle w:val="Nadpis3"/>
      </w:pPr>
      <w:r w:rsidRPr="00C741D3">
        <w:t xml:space="preserve">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 2050 a § 2051 </w:t>
      </w:r>
      <w:r w:rsidR="00C741D3">
        <w:t>O</w:t>
      </w:r>
      <w:r w:rsidRPr="00C741D3">
        <w:t>bčanského zákoníku.</w:t>
      </w:r>
    </w:p>
    <w:p w14:paraId="7293875F" w14:textId="43BEFF1C" w:rsidR="006261E2" w:rsidRPr="00BC0240" w:rsidRDefault="006261E2" w:rsidP="006261E2">
      <w:pPr>
        <w:pStyle w:val="Nadpis3"/>
      </w:pPr>
      <w:bookmarkStart w:id="75" w:name="_Ref156323257"/>
      <w:r w:rsidRPr="00BC0240">
        <w:t xml:space="preserve">Pokud z hodnocení provedeného podle čl. </w:t>
      </w:r>
      <w:r w:rsidR="00BC0240" w:rsidRPr="00BC0240">
        <w:fldChar w:fldCharType="begin"/>
      </w:r>
      <w:r w:rsidR="00BC0240" w:rsidRPr="00BC0240">
        <w:instrText xml:space="preserve"> REF _Ref156165666 \r \h </w:instrText>
      </w:r>
      <w:r w:rsidR="00BC0240">
        <w:instrText xml:space="preserve"> \* MERGEFORMAT </w:instrText>
      </w:r>
      <w:r w:rsidR="00BC0240" w:rsidRPr="00BC0240">
        <w:fldChar w:fldCharType="separate"/>
      </w:r>
      <w:r w:rsidR="00E36B37">
        <w:t>3.8.9</w:t>
      </w:r>
      <w:r w:rsidR="00BC0240" w:rsidRPr="00BC0240">
        <w:fldChar w:fldCharType="end"/>
      </w:r>
      <w:r w:rsidRPr="00BC0240">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75"/>
    </w:p>
    <w:p w14:paraId="20BD36A2" w14:textId="0F76D267" w:rsidR="006261E2" w:rsidRPr="00BC0240" w:rsidRDefault="006261E2" w:rsidP="006261E2">
      <w:pPr>
        <w:pStyle w:val="Nadpis3"/>
      </w:pPr>
      <w:bookmarkStart w:id="76" w:name="_Ref156323258"/>
      <w:r w:rsidRPr="00BC0240">
        <w:t xml:space="preserve">Výše finanční kompenzace se rovná rozdílu hodnoty celkové nabídkové ceny uvedené v Nabídce a 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 Pokud bylo hodnocení podle čl. </w:t>
      </w:r>
      <w:r w:rsidR="00BC0240">
        <w:fldChar w:fldCharType="begin"/>
      </w:r>
      <w:r w:rsidR="00BC0240">
        <w:instrText xml:space="preserve"> REF _Ref156165666 \r \h </w:instrText>
      </w:r>
      <w:r w:rsidR="00BC0240">
        <w:fldChar w:fldCharType="separate"/>
      </w:r>
      <w:r w:rsidR="00E36B37">
        <w:t>3.8.9</w:t>
      </w:r>
      <w:r w:rsidR="00BC0240">
        <w:fldChar w:fldCharType="end"/>
      </w:r>
      <w:r w:rsidR="00BC0240">
        <w:t xml:space="preserve"> </w:t>
      </w:r>
      <w:r w:rsidRPr="00BC0240">
        <w:t>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76"/>
    </w:p>
    <w:p w14:paraId="15E5A6B7" w14:textId="7B2FE45C" w:rsidR="006261E2" w:rsidRPr="002E52E6" w:rsidRDefault="006261E2" w:rsidP="006261E2">
      <w:pPr>
        <w:pStyle w:val="Nadpis3"/>
      </w:pPr>
      <w:r w:rsidRPr="002E52E6">
        <w:t xml:space="preserve">Finanční kompenzace podle </w:t>
      </w:r>
      <w:r w:rsidR="002E52E6" w:rsidRPr="002E52E6">
        <w:t xml:space="preserve">čl. </w:t>
      </w:r>
      <w:r w:rsidR="002E52E6" w:rsidRPr="002E52E6">
        <w:fldChar w:fldCharType="begin"/>
      </w:r>
      <w:r w:rsidR="002E52E6" w:rsidRPr="002E52E6">
        <w:instrText xml:space="preserve"> REF _Ref156323257 \r \h </w:instrText>
      </w:r>
      <w:r w:rsidR="002E52E6">
        <w:instrText xml:space="preserve"> \* MERGEFORMAT </w:instrText>
      </w:r>
      <w:r w:rsidR="002E52E6" w:rsidRPr="002E52E6">
        <w:fldChar w:fldCharType="separate"/>
      </w:r>
      <w:r w:rsidR="00E36B37">
        <w:t>3.18.9</w:t>
      </w:r>
      <w:r w:rsidR="002E52E6" w:rsidRPr="002E52E6">
        <w:fldChar w:fldCharType="end"/>
      </w:r>
      <w:r w:rsidR="002E52E6" w:rsidRPr="002E52E6">
        <w:t xml:space="preserve"> až </w:t>
      </w:r>
      <w:r w:rsidR="002E52E6" w:rsidRPr="002E52E6">
        <w:fldChar w:fldCharType="begin"/>
      </w:r>
      <w:r w:rsidR="002E52E6" w:rsidRPr="002E52E6">
        <w:instrText xml:space="preserve"> REF _Ref156323258 \r \h </w:instrText>
      </w:r>
      <w:r w:rsidR="002E52E6">
        <w:instrText xml:space="preserve"> \* MERGEFORMAT </w:instrText>
      </w:r>
      <w:r w:rsidR="002E52E6" w:rsidRPr="002E52E6">
        <w:fldChar w:fldCharType="separate"/>
      </w:r>
      <w:r w:rsidR="00E36B37">
        <w:t>3.18.10</w:t>
      </w:r>
      <w:r w:rsidR="002E52E6" w:rsidRPr="002E52E6">
        <w:fldChar w:fldCharType="end"/>
      </w:r>
      <w:r w:rsidRPr="002E52E6">
        <w:t xml:space="preserve"> Smlouvy je splatná do </w:t>
      </w:r>
      <w:r w:rsidR="002E52E6" w:rsidRPr="002E52E6">
        <w:t>třiceti (</w:t>
      </w:r>
      <w:r w:rsidRPr="002E52E6">
        <w:t>30</w:t>
      </w:r>
      <w:r w:rsidR="002E52E6" w:rsidRPr="002E52E6">
        <w:t>)</w:t>
      </w:r>
      <w:r w:rsidRPr="002E52E6">
        <w:t xml:space="preserve">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w:t>
      </w:r>
      <w:r w:rsidR="00ED5021">
        <w:t>s</w:t>
      </w:r>
      <w:r w:rsidRPr="002E52E6">
        <w:t xml:space="preserve">mluvní pokutě podle </w:t>
      </w:r>
      <w:r w:rsidR="002E52E6" w:rsidRPr="002E52E6">
        <w:t xml:space="preserve">čl. </w:t>
      </w:r>
      <w:r w:rsidR="002E52E6" w:rsidRPr="002E52E6">
        <w:fldChar w:fldCharType="begin"/>
      </w:r>
      <w:r w:rsidR="002E52E6" w:rsidRPr="002E52E6">
        <w:instrText xml:space="preserve"> REF _Ref156323296 \r \h </w:instrText>
      </w:r>
      <w:r w:rsidR="002E52E6">
        <w:instrText xml:space="preserve"> \* MERGEFORMAT </w:instrText>
      </w:r>
      <w:r w:rsidR="002E52E6" w:rsidRPr="002E52E6">
        <w:fldChar w:fldCharType="separate"/>
      </w:r>
      <w:r w:rsidR="00E36B37">
        <w:t>3.18.6</w:t>
      </w:r>
      <w:r w:rsidR="002E52E6" w:rsidRPr="002E52E6">
        <w:fldChar w:fldCharType="end"/>
      </w:r>
      <w:r w:rsidRPr="002E52E6">
        <w:t xml:space="preserve"> Smlouvy.</w:t>
      </w:r>
    </w:p>
    <w:p w14:paraId="2639875C" w14:textId="1EC06825" w:rsidR="006261E2" w:rsidRPr="00196041" w:rsidRDefault="006261E2" w:rsidP="006261E2">
      <w:pPr>
        <w:pStyle w:val="Nadpis3"/>
      </w:pPr>
      <w:r w:rsidRPr="00196041">
        <w:t xml:space="preserve">Pokud Zhotovitel obsadí bez souhlasu Objednatele pozice realizačního týmu při provádění Díla odlišně, než je uvedeno v čl. </w:t>
      </w:r>
      <w:r w:rsidR="00896534" w:rsidRPr="00196041">
        <w:fldChar w:fldCharType="begin"/>
      </w:r>
      <w:r w:rsidR="00896534" w:rsidRPr="00196041">
        <w:instrText xml:space="preserve"> REF _Ref156323367 \r \h  \* MERGEFORMAT </w:instrText>
      </w:r>
      <w:r w:rsidR="00896534" w:rsidRPr="00196041">
        <w:fldChar w:fldCharType="separate"/>
      </w:r>
      <w:r w:rsidR="00E36B37">
        <w:t>1.3.3</w:t>
      </w:r>
      <w:r w:rsidR="00896534" w:rsidRPr="00196041">
        <w:fldChar w:fldCharType="end"/>
      </w:r>
      <w:r w:rsidR="00896534" w:rsidRPr="00196041">
        <w:t xml:space="preserve"> </w:t>
      </w:r>
      <w:r w:rsidRPr="00196041">
        <w:t xml:space="preserve">Smlouvy, zaplatí Zhotovitel Objednateli smluvní pokutu ve výši </w:t>
      </w:r>
      <w:proofErr w:type="gramStart"/>
      <w:r w:rsidRPr="00196041">
        <w:t>100.000,-</w:t>
      </w:r>
      <w:proofErr w:type="gramEnd"/>
      <w:r w:rsidR="00D8018D" w:rsidRPr="00196041">
        <w:t> </w:t>
      </w:r>
      <w:r w:rsidRPr="00196041">
        <w:t>Kč za každý jednotlivý případ takového porušení.</w:t>
      </w:r>
    </w:p>
    <w:p w14:paraId="60AA9DAE" w14:textId="77777777" w:rsidR="002E12E6" w:rsidRPr="006A7B6C" w:rsidRDefault="002E12E6" w:rsidP="00140804">
      <w:pPr>
        <w:pStyle w:val="Nadpis3"/>
      </w:pPr>
      <w:r w:rsidRPr="006A7B6C">
        <w:t xml:space="preserve">Smluvní strany se zavazují vzájemně informovat o všech náležitostech týkajících se této Smlouvy, které by mohly ohrozit plnění povinností a práv vyplývajících z této Smlouvy, a </w:t>
      </w:r>
      <w:proofErr w:type="gramStart"/>
      <w:r w:rsidRPr="006A7B6C">
        <w:t>to</w:t>
      </w:r>
      <w:proofErr w:type="gramEnd"/>
      <w:r w:rsidRPr="006A7B6C">
        <w:t xml:space="preserve"> jakmile se o nich dozvědí.</w:t>
      </w:r>
    </w:p>
    <w:p w14:paraId="374808D9" w14:textId="53A4C4A2" w:rsidR="002E12E6" w:rsidRPr="006A7B6C" w:rsidRDefault="002E12E6" w:rsidP="00140804">
      <w:pPr>
        <w:pStyle w:val="Nadpis3"/>
      </w:pPr>
      <w:r w:rsidRPr="006A7B6C">
        <w:t xml:space="preserve">Zhotovitel si je vědom, že odpovídá za škodu podle </w:t>
      </w:r>
      <w:r w:rsidR="00CA7DFD">
        <w:t>Občanského zákoníku</w:t>
      </w:r>
      <w:r w:rsidRPr="006A7B6C">
        <w:t xml:space="preserve"> včetně škody způsobené provozní činností podle </w:t>
      </w:r>
      <w:proofErr w:type="spellStart"/>
      <w:r w:rsidR="008B6F95">
        <w:t>ust</w:t>
      </w:r>
      <w:proofErr w:type="spellEnd"/>
      <w:r w:rsidR="008B6F95">
        <w:t xml:space="preserve">. </w:t>
      </w:r>
      <w:r w:rsidRPr="006A7B6C">
        <w:t>§</w:t>
      </w:r>
      <w:r w:rsidR="008B6F95">
        <w:t xml:space="preserve"> </w:t>
      </w:r>
      <w:r w:rsidRPr="006A7B6C">
        <w:t xml:space="preserve">2924 </w:t>
      </w:r>
      <w:r w:rsidR="00CA7DFD">
        <w:t xml:space="preserve">Občanského zákoníku </w:t>
      </w:r>
      <w:r w:rsidRPr="006A7B6C">
        <w:t xml:space="preserve">a škody způsobené věcí podle </w:t>
      </w:r>
      <w:proofErr w:type="spellStart"/>
      <w:r w:rsidR="008B6F95">
        <w:t>ust</w:t>
      </w:r>
      <w:proofErr w:type="spellEnd"/>
      <w:r w:rsidR="008B6F95">
        <w:t xml:space="preserve">. </w:t>
      </w:r>
      <w:r w:rsidRPr="006A7B6C">
        <w:t>§</w:t>
      </w:r>
      <w:r w:rsidR="008B6F95">
        <w:t xml:space="preserve"> </w:t>
      </w:r>
      <w:r w:rsidRPr="006A7B6C">
        <w:t xml:space="preserve">2936 a násl. </w:t>
      </w:r>
      <w:r w:rsidR="00CA7DFD">
        <w:t>Občanského zákoníku</w:t>
      </w:r>
      <w:r w:rsidRPr="006A7B6C">
        <w:t>.</w:t>
      </w:r>
    </w:p>
    <w:p w14:paraId="6D788151" w14:textId="0750DCC2" w:rsidR="002E12E6" w:rsidRPr="006A7B6C" w:rsidRDefault="002E12E6" w:rsidP="00140804">
      <w:pPr>
        <w:pStyle w:val="Nadpis3"/>
      </w:pPr>
      <w:r w:rsidRPr="006A7B6C">
        <w:t xml:space="preserve">Objednatel je oprávněn požadovat na Zhotoviteli </w:t>
      </w:r>
      <w:r w:rsidR="00350958">
        <w:t xml:space="preserve">a Zhotovitel je povinen poskytnout Objednateli v plné výši </w:t>
      </w:r>
      <w:r w:rsidRPr="006A7B6C">
        <w:t xml:space="preserve">náhradu škody </w:t>
      </w:r>
      <w:r w:rsidR="00350958">
        <w:t>nebo</w:t>
      </w:r>
      <w:r w:rsidRPr="006A7B6C">
        <w:t xml:space="preserve"> jiné újmy</w:t>
      </w:r>
      <w:r w:rsidR="00350958">
        <w:t>, kterou Zhotovitel nebo jeho subdodavatelé způsobili Objednateli</w:t>
      </w:r>
      <w:r w:rsidRPr="006A7B6C">
        <w:t xml:space="preserve"> porušením povinnosti </w:t>
      </w:r>
      <w:r w:rsidR="00350958">
        <w:t>daných touto</w:t>
      </w:r>
      <w:r w:rsidRPr="006A7B6C">
        <w:t xml:space="preserve"> Smlouvou</w:t>
      </w:r>
      <w:r w:rsidR="00350958">
        <w:t>, včetně</w:t>
      </w:r>
      <w:r w:rsidRPr="006A7B6C">
        <w:t xml:space="preserve"> případ</w:t>
      </w:r>
      <w:r w:rsidR="00350958">
        <w:t>u</w:t>
      </w:r>
      <w:r w:rsidRPr="006A7B6C">
        <w:t xml:space="preserve">, </w:t>
      </w:r>
      <w:r w:rsidR="00350958">
        <w:t>kdy je s</w:t>
      </w:r>
      <w:r w:rsidRPr="006A7B6C">
        <w:t xml:space="preserve"> porušení</w:t>
      </w:r>
      <w:r w:rsidR="00350958">
        <w:t>m</w:t>
      </w:r>
      <w:r w:rsidRPr="006A7B6C">
        <w:t xml:space="preserve"> </w:t>
      </w:r>
      <w:r w:rsidR="00350958">
        <w:t xml:space="preserve">takové </w:t>
      </w:r>
      <w:r w:rsidRPr="006A7B6C">
        <w:t>povinnosti</w:t>
      </w:r>
      <w:r w:rsidR="00350958">
        <w:t xml:space="preserve"> spojeno právo Objednatele na zaplacení smluvní pokuty. Náhrada škody zahrnuje skutečnou škodu a ušlý zisk.</w:t>
      </w:r>
    </w:p>
    <w:p w14:paraId="4305F191" w14:textId="77777777" w:rsidR="002E12E6" w:rsidRPr="006A7B6C" w:rsidRDefault="002E12E6" w:rsidP="002E12E6">
      <w:pPr>
        <w:pStyle w:val="Nadpis2"/>
      </w:pPr>
      <w:r w:rsidRPr="006A7B6C">
        <w:t>Odstoupení od Smlouvy a ukončení smlouvy výpovědí</w:t>
      </w:r>
    </w:p>
    <w:p w14:paraId="56112C4E" w14:textId="77777777" w:rsidR="002E12E6" w:rsidRPr="006A7B6C" w:rsidRDefault="002E12E6" w:rsidP="00211641">
      <w:pPr>
        <w:pStyle w:val="Nadpis3"/>
      </w:pPr>
      <w:r w:rsidRPr="006A7B6C">
        <w:t>Objednatel je oprávněn odstoupit od Smlouvy z jakéhokoli z níže uvedených důvodů:</w:t>
      </w:r>
    </w:p>
    <w:p w14:paraId="6BDD8400" w14:textId="09E11383" w:rsidR="002E12E6" w:rsidRPr="006A7B6C" w:rsidRDefault="002E12E6" w:rsidP="00211641">
      <w:pPr>
        <w:pStyle w:val="Nadpis4"/>
      </w:pPr>
      <w:r w:rsidRPr="006A7B6C">
        <w:t>z důvodu vady Díla postupem podle</w:t>
      </w:r>
      <w:r w:rsidR="008B6F95">
        <w:t xml:space="preserve"> </w:t>
      </w:r>
      <w:proofErr w:type="spellStart"/>
      <w:r w:rsidR="008B6F95">
        <w:t>ust</w:t>
      </w:r>
      <w:proofErr w:type="spellEnd"/>
      <w:r w:rsidR="008B6F95">
        <w:t>.</w:t>
      </w:r>
      <w:r w:rsidRPr="006A7B6C">
        <w:t xml:space="preserve"> § 2615 </w:t>
      </w:r>
      <w:r w:rsidR="00771987">
        <w:t>Občanského zákoníku</w:t>
      </w:r>
      <w:r w:rsidRPr="006A7B6C">
        <w:t xml:space="preserve">, v návaznosti </w:t>
      </w:r>
      <w:proofErr w:type="spellStart"/>
      <w:r w:rsidR="008B6F95">
        <w:t>ust</w:t>
      </w:r>
      <w:proofErr w:type="spellEnd"/>
      <w:r w:rsidR="008B6F95">
        <w:t>.</w:t>
      </w:r>
      <w:r w:rsidR="00BA7ACE">
        <w:t> </w:t>
      </w:r>
      <w:r w:rsidRPr="006A7B6C">
        <w:t>§</w:t>
      </w:r>
      <w:r w:rsidR="00ED07D4">
        <w:t> </w:t>
      </w:r>
      <w:r w:rsidRPr="006A7B6C">
        <w:t xml:space="preserve">2106 odst. 1 písm. d) a odst. 2 a </w:t>
      </w:r>
      <w:proofErr w:type="spellStart"/>
      <w:r w:rsidR="008B6F95">
        <w:t>ust</w:t>
      </w:r>
      <w:proofErr w:type="spellEnd"/>
      <w:r w:rsidR="008B6F95">
        <w:t xml:space="preserve">. </w:t>
      </w:r>
      <w:r w:rsidRPr="006A7B6C">
        <w:t xml:space="preserve">§ 2107 odst. 3 </w:t>
      </w:r>
      <w:r w:rsidR="00771987">
        <w:t>Občanského zákoníku;</w:t>
      </w:r>
    </w:p>
    <w:p w14:paraId="2C1DE1C6" w14:textId="74000773" w:rsidR="002E12E6" w:rsidRPr="006A7B6C" w:rsidRDefault="002E12E6" w:rsidP="00211641">
      <w:pPr>
        <w:pStyle w:val="Nadpis4"/>
      </w:pPr>
      <w:r w:rsidRPr="006A7B6C">
        <w:t xml:space="preserve">pokud Objednatelem vyúčtovaná </w:t>
      </w:r>
      <w:r w:rsidR="00ED5021">
        <w:t>s</w:t>
      </w:r>
      <w:r w:rsidRPr="006A7B6C">
        <w:t xml:space="preserve">mluvní pokuta v souladu s čl. </w:t>
      </w:r>
      <w:r w:rsidR="00423152">
        <w:fldChar w:fldCharType="begin"/>
      </w:r>
      <w:r w:rsidR="00423152">
        <w:instrText xml:space="preserve"> REF _Ref156166573 \r \h </w:instrText>
      </w:r>
      <w:r w:rsidR="00423152">
        <w:fldChar w:fldCharType="separate"/>
      </w:r>
      <w:r w:rsidR="00E36B37">
        <w:t>3.18</w:t>
      </w:r>
      <w:r w:rsidR="00423152">
        <w:fldChar w:fldCharType="end"/>
      </w:r>
      <w:r w:rsidR="00423152">
        <w:t xml:space="preserve"> </w:t>
      </w:r>
      <w:r w:rsidR="008B6F95">
        <w:t xml:space="preserve">Smlouvy </w:t>
      </w:r>
      <w:r w:rsidRPr="006A7B6C">
        <w:t>dosáhne jednotlivě nebo v souhrnné výši patnácti procent (15 %) Ceny Díla (bez DPH)</w:t>
      </w:r>
      <w:r w:rsidR="00E47F45">
        <w:t>;</w:t>
      </w:r>
    </w:p>
    <w:p w14:paraId="116B2074" w14:textId="3BC60100" w:rsidR="002E12E6" w:rsidRPr="006A7B6C" w:rsidRDefault="002E12E6" w:rsidP="00211641">
      <w:pPr>
        <w:pStyle w:val="Nadpis4"/>
      </w:pPr>
      <w:r w:rsidRPr="006A7B6C">
        <w:t>pro podstatné porušení Smlouvy, za které se považuje zejména:</w:t>
      </w:r>
    </w:p>
    <w:p w14:paraId="55C8CC78" w14:textId="5711F2F4" w:rsidR="002E12E6" w:rsidRPr="00C602C5" w:rsidRDefault="002E12E6" w:rsidP="00211641">
      <w:pPr>
        <w:pStyle w:val="Nadpis5"/>
      </w:pPr>
      <w:r w:rsidRPr="006A7B6C">
        <w:t xml:space="preserve">prodlení </w:t>
      </w:r>
      <w:r w:rsidRPr="00C602C5">
        <w:t>Zhotovitele s předáním Díla</w:t>
      </w:r>
      <w:r w:rsidR="006304C4" w:rsidRPr="00C602C5">
        <w:t>,</w:t>
      </w:r>
      <w:r w:rsidRPr="00C602C5">
        <w:t xml:space="preserve"> nebo</w:t>
      </w:r>
      <w:r w:rsidR="00DD1C92" w:rsidRPr="00C602C5">
        <w:t xml:space="preserve"> v případě ujednání o Dílčích částech Díla s</w:t>
      </w:r>
      <w:r w:rsidR="00ED07D4" w:rsidRPr="00C602C5">
        <w:t> </w:t>
      </w:r>
      <w:r w:rsidR="00DD1C92" w:rsidRPr="00C602C5">
        <w:t>předáním</w:t>
      </w:r>
      <w:r w:rsidRPr="00C602C5">
        <w:t xml:space="preserve"> </w:t>
      </w:r>
      <w:r w:rsidR="00E47F45" w:rsidRPr="00C602C5">
        <w:t>Dílčí části</w:t>
      </w:r>
      <w:r w:rsidR="006304C4" w:rsidRPr="00C602C5">
        <w:t>,</w:t>
      </w:r>
      <w:r w:rsidR="00E47F45" w:rsidRPr="00C602C5">
        <w:t xml:space="preserve"> </w:t>
      </w:r>
      <w:r w:rsidRPr="00C602C5">
        <w:t xml:space="preserve">delší než </w:t>
      </w:r>
      <w:r w:rsidR="008B6F95" w:rsidRPr="00C602C5">
        <w:t>třicet (</w:t>
      </w:r>
      <w:r w:rsidRPr="00C602C5">
        <w:t>30</w:t>
      </w:r>
      <w:r w:rsidR="008B6F95" w:rsidRPr="00C602C5">
        <w:t>)</w:t>
      </w:r>
      <w:r w:rsidRPr="00C602C5">
        <w:t xml:space="preserve"> dnů</w:t>
      </w:r>
      <w:r w:rsidR="00E47F45" w:rsidRPr="00C602C5">
        <w:t>;</w:t>
      </w:r>
    </w:p>
    <w:p w14:paraId="1358F8A1" w14:textId="2A0F66CE" w:rsidR="002E12E6" w:rsidRPr="006A7B6C" w:rsidRDefault="002E12E6" w:rsidP="00211641">
      <w:pPr>
        <w:pStyle w:val="Nadpis5"/>
      </w:pPr>
      <w:r w:rsidRPr="00C602C5">
        <w:t>prodlení Zhotovitele s odstraněním vad Díla</w:t>
      </w:r>
      <w:r w:rsidR="006304C4" w:rsidRPr="00C602C5">
        <w:t>,</w:t>
      </w:r>
      <w:r w:rsidRPr="00C602C5">
        <w:t xml:space="preserve"> nebo </w:t>
      </w:r>
      <w:r w:rsidR="00DD1C92" w:rsidRPr="00C602C5">
        <w:t xml:space="preserve">v případě ujednání o Dílčích částech Díla s odstraněním vad </w:t>
      </w:r>
      <w:r w:rsidR="00E47F45" w:rsidRPr="00C602C5">
        <w:t>Dílčí</w:t>
      </w:r>
      <w:r w:rsidR="00DD1C92" w:rsidRPr="00C602C5">
        <w:t>ch</w:t>
      </w:r>
      <w:r w:rsidR="00E47F45" w:rsidRPr="00C602C5">
        <w:t xml:space="preserve"> část</w:t>
      </w:r>
      <w:r w:rsidR="00DD1C92" w:rsidRPr="00C602C5">
        <w:t>í</w:t>
      </w:r>
      <w:r w:rsidR="006304C4" w:rsidRPr="00C602C5">
        <w:t>,</w:t>
      </w:r>
      <w:r w:rsidR="00E47F45" w:rsidRPr="00C602C5">
        <w:t xml:space="preserve"> </w:t>
      </w:r>
      <w:r w:rsidRPr="00C602C5">
        <w:t>delší</w:t>
      </w:r>
      <w:r w:rsidRPr="006A7B6C">
        <w:t xml:space="preserve"> než </w:t>
      </w:r>
      <w:r w:rsidR="008B6F95">
        <w:t>třicet (</w:t>
      </w:r>
      <w:r w:rsidRPr="006A7B6C">
        <w:t>30</w:t>
      </w:r>
      <w:r w:rsidR="008B6F95">
        <w:t>)</w:t>
      </w:r>
      <w:r w:rsidRPr="006A7B6C">
        <w:t xml:space="preserve"> dnů</w:t>
      </w:r>
      <w:r w:rsidR="00E47F45">
        <w:t>;</w:t>
      </w:r>
    </w:p>
    <w:p w14:paraId="5746F494" w14:textId="410140E2" w:rsidR="002E12E6" w:rsidRPr="006A7B6C" w:rsidRDefault="002E12E6" w:rsidP="00211641">
      <w:pPr>
        <w:pStyle w:val="Nadpis5"/>
      </w:pPr>
      <w:r w:rsidRPr="006A7B6C">
        <w:t xml:space="preserve">porušení povinností uvedených v čl. </w:t>
      </w:r>
      <w:r w:rsidR="00AF40BC">
        <w:fldChar w:fldCharType="begin"/>
      </w:r>
      <w:r w:rsidR="00AF40BC">
        <w:instrText xml:space="preserve"> REF _Ref156320194 \r \h </w:instrText>
      </w:r>
      <w:r w:rsidR="00AF40BC">
        <w:fldChar w:fldCharType="separate"/>
      </w:r>
      <w:r w:rsidR="00E36B37">
        <w:t>3.17</w:t>
      </w:r>
      <w:r w:rsidR="00AF40BC">
        <w:fldChar w:fldCharType="end"/>
      </w:r>
      <w:r w:rsidR="00AF40BC">
        <w:t xml:space="preserve"> této Smlouvy </w:t>
      </w:r>
      <w:r w:rsidRPr="006A7B6C">
        <w:t>ze strany Zhotovitele</w:t>
      </w:r>
      <w:r w:rsidR="00E47F45">
        <w:t>;</w:t>
      </w:r>
    </w:p>
    <w:p w14:paraId="5821C587" w14:textId="361DBD84" w:rsidR="002E12E6" w:rsidRPr="006A7B6C" w:rsidRDefault="002E12E6" w:rsidP="00211641">
      <w:pPr>
        <w:pStyle w:val="Nadpis5"/>
      </w:pPr>
      <w:r w:rsidRPr="006A7B6C">
        <w:t>neumožnění kontroly provádění Díla a postupu prací na něm v souladu se Smlouvou</w:t>
      </w:r>
      <w:r w:rsidR="00E47F45">
        <w:t>;</w:t>
      </w:r>
    </w:p>
    <w:p w14:paraId="22A3BE3C" w14:textId="2DFC3C42" w:rsidR="002E12E6" w:rsidRDefault="002E12E6" w:rsidP="00211641">
      <w:pPr>
        <w:pStyle w:val="Nadpis5"/>
      </w:pPr>
      <w:r w:rsidRPr="006A7B6C">
        <w:t>jakékoli jiné porušení povinností Zhotovitele dle Smlouvy, které Smlouva nebo platná právní úprava za podstatné považuje</w:t>
      </w:r>
      <w:r w:rsidR="00E47F45">
        <w:t>;</w:t>
      </w:r>
    </w:p>
    <w:p w14:paraId="4067B631" w14:textId="6A361B41" w:rsidR="00423152" w:rsidRDefault="00C416D9" w:rsidP="00C416D9">
      <w:pPr>
        <w:pStyle w:val="Nadpis4"/>
      </w:pPr>
      <w:r>
        <w:t>p</w:t>
      </w:r>
      <w:r w:rsidR="00423152">
        <w:t xml:space="preserve">okud </w:t>
      </w:r>
      <w:r w:rsidR="00717336">
        <w:t xml:space="preserve">bude soudem zjištěn </w:t>
      </w:r>
      <w:r w:rsidR="00717336" w:rsidRPr="00717336">
        <w:t>úpadek</w:t>
      </w:r>
      <w:r w:rsidR="00717336">
        <w:t xml:space="preserve"> Zhotovitele</w:t>
      </w:r>
      <w:r>
        <w:t>;</w:t>
      </w:r>
    </w:p>
    <w:p w14:paraId="6D27D06E" w14:textId="38C086F9" w:rsidR="00717336" w:rsidRDefault="00C416D9" w:rsidP="00C416D9">
      <w:pPr>
        <w:pStyle w:val="Nadpis4"/>
      </w:pPr>
      <w:r>
        <w:t>pokud bude Zhotovitel pravomocně odsouzen pro úmyslný trestný čin;</w:t>
      </w:r>
    </w:p>
    <w:p w14:paraId="261E6E97" w14:textId="5F717A6A" w:rsidR="00903588" w:rsidRPr="00903588" w:rsidRDefault="00903588" w:rsidP="00903588">
      <w:pPr>
        <w:pStyle w:val="Nadpis4"/>
      </w:pPr>
      <w:r>
        <w:t>z důvodu pro odstoupení podle Občanského zákoníku</w:t>
      </w:r>
      <w:r w:rsidR="00E47F45">
        <w:t>.</w:t>
      </w:r>
    </w:p>
    <w:p w14:paraId="64999353" w14:textId="5F5BD2F6" w:rsidR="00903588" w:rsidRDefault="00903588" w:rsidP="00211641">
      <w:pPr>
        <w:pStyle w:val="Nadpis3"/>
      </w:pPr>
      <w:r>
        <w:t xml:space="preserve">Zhotovitel je </w:t>
      </w:r>
      <w:r w:rsidRPr="006A7B6C">
        <w:t>oprávněn odstoupit od Smlouvy</w:t>
      </w:r>
      <w:r>
        <w:t xml:space="preserve">, pokud by </w:t>
      </w:r>
      <w:r w:rsidR="00F46FBC">
        <w:t>Objednatel</w:t>
      </w:r>
      <w:r>
        <w:t xml:space="preserve"> byl v prodlení s úhradou jakékoliv platby delším, než </w:t>
      </w:r>
      <w:r w:rsidR="008B6F95">
        <w:t>sto dvacet (</w:t>
      </w:r>
      <w:r>
        <w:t>120</w:t>
      </w:r>
      <w:r w:rsidR="008B6F95">
        <w:t>)</w:t>
      </w:r>
      <w:r>
        <w:t xml:space="preserve"> dní.</w:t>
      </w:r>
    </w:p>
    <w:p w14:paraId="568512FF" w14:textId="4E18E43E" w:rsidR="00F46FBC" w:rsidRDefault="002E12E6" w:rsidP="00211641">
      <w:pPr>
        <w:pStyle w:val="Nadpis3"/>
      </w:pPr>
      <w:r w:rsidRPr="006A7B6C">
        <w:t xml:space="preserve">Dojde-li k odstoupení od Smlouvy v době provádění Díla z důvodů na straně Zhotovitele, a Zhotovitel již částečně provedl Dílo, či provedl </w:t>
      </w:r>
      <w:r w:rsidR="00E47F45">
        <w:t>Dílčí část</w:t>
      </w:r>
      <w:r w:rsidRPr="006A7B6C">
        <w:t xml:space="preserve"> Díla, přičemž částečné plnění Díla či splněná </w:t>
      </w:r>
      <w:r w:rsidR="00E47F45">
        <w:t>Dílčí část</w:t>
      </w:r>
      <w:r w:rsidRPr="006A7B6C">
        <w:t xml:space="preserve"> Díla mají samy o sobě pro Objednatele význam, je Objednatel oprávněn od této Smlouvy odstoupit pouze s</w:t>
      </w:r>
      <w:r w:rsidR="00BA7ACE">
        <w:t> </w:t>
      </w:r>
      <w:r w:rsidRPr="006A7B6C">
        <w:t xml:space="preserve">účinky do budoucna pro doposud nesplněný zbytek </w:t>
      </w:r>
      <w:r w:rsidR="00E47F45">
        <w:t>Díla</w:t>
      </w:r>
      <w:r w:rsidR="00E47F45" w:rsidRPr="006A7B6C">
        <w:t xml:space="preserve"> </w:t>
      </w:r>
      <w:r w:rsidRPr="006A7B6C">
        <w:t xml:space="preserve">či </w:t>
      </w:r>
      <w:r w:rsidR="00E47F45">
        <w:t>Dílčí části</w:t>
      </w:r>
      <w:r w:rsidR="00E47F45" w:rsidRPr="006A7B6C">
        <w:t xml:space="preserve"> </w:t>
      </w:r>
      <w:r w:rsidRPr="006A7B6C">
        <w:t xml:space="preserve">Díla. V takovém případě je Zhotovitel povinen vydat ty části Díla, které již realizoval do data odstoupení od Smlouvy a Objednatel převezme částečné plnění Díla či splněnou </w:t>
      </w:r>
      <w:r w:rsidR="00E47F45">
        <w:t>Dílčí část</w:t>
      </w:r>
      <w:r w:rsidRPr="006A7B6C">
        <w:t xml:space="preserve"> Díla, které mají pro Objednatele samy o sobě význam, přičemž předání a převzetí částečného plnění či </w:t>
      </w:r>
      <w:r w:rsidR="00E47F45">
        <w:t>Dílčí části</w:t>
      </w:r>
      <w:r w:rsidR="00E47F45" w:rsidRPr="006A7B6C">
        <w:t xml:space="preserve"> </w:t>
      </w:r>
      <w:r w:rsidRPr="006A7B6C">
        <w:t>Díla stvrdí Objednatel a Zhotovitel písemným předávacím protokolem.</w:t>
      </w:r>
    </w:p>
    <w:p w14:paraId="245571A1" w14:textId="0DFC0AF5" w:rsidR="005C69BC" w:rsidRDefault="00F46FBC" w:rsidP="00211641">
      <w:pPr>
        <w:pStyle w:val="Nadpis3"/>
      </w:pPr>
      <w:r w:rsidRPr="006A7B6C">
        <w:t xml:space="preserve">Dojde-li k odstoupení od Smlouvy v době provádění Díla z důvodů na straně Zhotovitele, a Zhotovitel již částečně provedl Dílo, či provedl </w:t>
      </w:r>
      <w:r w:rsidR="005C69BC">
        <w:t>Dílčí část</w:t>
      </w:r>
      <w:r w:rsidRPr="006A7B6C">
        <w:t xml:space="preserve"> Díla, přičemž částečné plnění Díla či splněná </w:t>
      </w:r>
      <w:r w:rsidR="005C69BC">
        <w:t>Dílčí část</w:t>
      </w:r>
      <w:r w:rsidRPr="006A7B6C">
        <w:t xml:space="preserve"> Díla </w:t>
      </w:r>
      <w:r>
        <w:t>nemají</w:t>
      </w:r>
      <w:r w:rsidR="002E12E6" w:rsidRPr="006A7B6C">
        <w:t xml:space="preserve"> </w:t>
      </w:r>
      <w:r w:rsidRPr="006A7B6C">
        <w:t>samy o sobě pro Objednatele význam</w:t>
      </w:r>
      <w:r w:rsidR="002E12E6" w:rsidRPr="006A7B6C">
        <w:t xml:space="preserve">, je Objednatel oprávněn od Smlouvy odstoupit ohledně celého plnění a závazky ze Smlouvy se odstoupením zruší od počátku. </w:t>
      </w:r>
    </w:p>
    <w:p w14:paraId="7EC5D6BD" w14:textId="193D0A16" w:rsidR="002E12E6" w:rsidRPr="006A7B6C" w:rsidRDefault="002E12E6" w:rsidP="00211641">
      <w:pPr>
        <w:pStyle w:val="Nadpis3"/>
      </w:pPr>
      <w:r w:rsidRPr="006A7B6C">
        <w:t xml:space="preserve">Dojde-li k odstoupení od Smlouvy v době provádění Díla z důvodů na straně Zhotovitele a částečné plnění Díla nebo splnění </w:t>
      </w:r>
      <w:r w:rsidR="005C69BC">
        <w:t>Dílčí část</w:t>
      </w:r>
      <w:r w:rsidRPr="006A7B6C">
        <w:t xml:space="preserve"> Díla svůj význam pro Objednatele dodatečně pozbyly, je Objednatel oprávněn odstoupit i co do zbylé části Smlouvy, od které dosud odstoupeno nebylo.</w:t>
      </w:r>
    </w:p>
    <w:p w14:paraId="06CC13CA" w14:textId="39DC79DF" w:rsidR="002E12E6" w:rsidRPr="006A7B6C" w:rsidRDefault="002E12E6" w:rsidP="00211641">
      <w:pPr>
        <w:pStyle w:val="Nadpis3"/>
      </w:pPr>
      <w:r w:rsidRPr="006A7B6C">
        <w:t xml:space="preserve">Objednatel je v případě </w:t>
      </w:r>
      <w:r w:rsidR="00792871">
        <w:t xml:space="preserve">odstoupení od </w:t>
      </w:r>
      <w:r w:rsidR="005C69BC">
        <w:t>S</w:t>
      </w:r>
      <w:r w:rsidR="00792871">
        <w:t xml:space="preserve">mlouvy </w:t>
      </w:r>
      <w:r w:rsidRPr="006A7B6C">
        <w:t>oprávněn sám nebo prostřednictvím třetí osoby Dílo nebo jeho část dokončit</w:t>
      </w:r>
      <w:r w:rsidR="00792871">
        <w:t>,</w:t>
      </w:r>
      <w:r w:rsidRPr="006A7B6C">
        <w:t xml:space="preserve"> případně opravit nebo jinak uvést do souladu se Smlouvou. V takovém případě všechny účelné a prokazatelné náklady, spojené s</w:t>
      </w:r>
      <w:r w:rsidR="00ED5021">
        <w:t> </w:t>
      </w:r>
      <w:r w:rsidRPr="006A7B6C">
        <w:t xml:space="preserve">dokončením Díla nebo jeho části převyšující Smluvní cenu dle této Smlouvy a všechny účelně vynaložené a prokazatelné náklady spojené s opravou Díla nebo jeho části a s uvedením Díla do souladu s touto Smlouvou, uhradí Zhotovitel na účet Objednatele do třiceti (30) dnů po obdržení </w:t>
      </w:r>
      <w:r w:rsidR="008B6F95">
        <w:t>F</w:t>
      </w:r>
      <w:r w:rsidRPr="006A7B6C">
        <w:t>aktury Objednatel</w:t>
      </w:r>
      <w:r w:rsidR="008B6F95">
        <w:t>e</w:t>
      </w:r>
      <w:r w:rsidR="00792871">
        <w:t>.</w:t>
      </w:r>
    </w:p>
    <w:p w14:paraId="5E1FDB10" w14:textId="77777777" w:rsidR="002E12E6" w:rsidRPr="006A7B6C" w:rsidRDefault="002E12E6" w:rsidP="00211641">
      <w:pPr>
        <w:pStyle w:val="Nadpis3"/>
      </w:pPr>
      <w:r w:rsidRPr="006A7B6C">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0723D4E0" w14:textId="77777777" w:rsidR="002E12E6" w:rsidRPr="006A7B6C" w:rsidRDefault="002E12E6" w:rsidP="002E12E6">
      <w:pPr>
        <w:pStyle w:val="Nadpis2"/>
      </w:pPr>
      <w:r w:rsidRPr="006A7B6C">
        <w:t>Závěrečná ujednání</w:t>
      </w:r>
    </w:p>
    <w:p w14:paraId="560C7300" w14:textId="77777777" w:rsidR="00300739" w:rsidRDefault="00300739" w:rsidP="002E12E6">
      <w:pPr>
        <w:pStyle w:val="Nadpis3"/>
      </w:pPr>
      <w:r w:rsidRPr="00300739">
        <w:t xml:space="preserve">Odkazy na </w:t>
      </w:r>
      <w:r>
        <w:t xml:space="preserve">jednotlivé </w:t>
      </w:r>
      <w:r w:rsidRPr="00300739">
        <w:t xml:space="preserve">články </w:t>
      </w:r>
      <w:r>
        <w:t>S</w:t>
      </w:r>
      <w:r w:rsidRPr="00300739">
        <w:t xml:space="preserve">mlouvy zahrnují všechny podřazené články </w:t>
      </w:r>
      <w:r>
        <w:t>odkazovaného</w:t>
      </w:r>
      <w:r w:rsidRPr="00300739">
        <w:t xml:space="preserve"> článku.</w:t>
      </w:r>
    </w:p>
    <w:p w14:paraId="38BB5333" w14:textId="73BEE6BD" w:rsidR="00E10DDD" w:rsidRPr="006A7B6C" w:rsidRDefault="00E10DDD" w:rsidP="00E10DDD">
      <w:pPr>
        <w:pStyle w:val="Nadpis3"/>
      </w:pPr>
      <w:r w:rsidRPr="006A7B6C">
        <w:t xml:space="preserve">Jestliže jakékoli </w:t>
      </w:r>
      <w:r w:rsidR="00D8018D">
        <w:t>ujednání</w:t>
      </w:r>
      <w:r w:rsidR="00D8018D" w:rsidRPr="006A7B6C">
        <w:t xml:space="preserve"> </w:t>
      </w:r>
      <w:r w:rsidRPr="006A7B6C">
        <w:t xml:space="preserve">nebo podmínka této Smlouvy je nebo se stane neplatnou nebo nevynutitelnou, pak tato neplatnost nebo nevynutitelnost neovlivňuje ostatní </w:t>
      </w:r>
      <w:r w:rsidR="00D8018D">
        <w:t>ujednání</w:t>
      </w:r>
      <w:r w:rsidR="00D8018D" w:rsidRPr="006A7B6C">
        <w:t xml:space="preserve"> </w:t>
      </w:r>
      <w:r w:rsidRPr="006A7B6C">
        <w:t>této Smlouvy.</w:t>
      </w:r>
    </w:p>
    <w:p w14:paraId="04AA439C" w14:textId="4D895FC8" w:rsidR="002E12E6" w:rsidRPr="006A7B6C" w:rsidRDefault="002E12E6" w:rsidP="002E12E6">
      <w:pPr>
        <w:pStyle w:val="Nadpis3"/>
      </w:pPr>
      <w:r w:rsidRPr="006A7B6C">
        <w:t xml:space="preserve">Smlouva včetně příloh tvoří úplnou dohodu mezi </w:t>
      </w:r>
      <w:r w:rsidR="00792871">
        <w:t>S</w:t>
      </w:r>
      <w:r w:rsidRPr="006A7B6C">
        <w:t>mluvními stranami v záležitostech touto Smlouvou upravených a nahrazuje ve vztahu k těmto záležitostem veškerá předchozí ústní, konkludentní i písemná ujednání a dohody.</w:t>
      </w:r>
    </w:p>
    <w:p w14:paraId="12F06DEC" w14:textId="6F6939DD" w:rsidR="002E12E6" w:rsidRPr="006A7B6C" w:rsidRDefault="002E12E6" w:rsidP="002E12E6">
      <w:pPr>
        <w:pStyle w:val="Nadpis3"/>
      </w:pPr>
      <w:r w:rsidRPr="006A7B6C">
        <w:t>Smluvní strany se dohodly na písemné formě Smlouvy, všech jejích příloh a dodatků</w:t>
      </w:r>
      <w:r w:rsidR="00792871">
        <w:t>.</w:t>
      </w:r>
      <w:r w:rsidRPr="006A7B6C">
        <w:t xml:space="preserve"> Jednotlivé články Smlouvy nebo jejích příloh mohou být měněny, doplňovány, nebo rušeny pouze písemnými dodatky podepsanými oprávněnými zástupci Smluvních stran, jinak se k nim nepřihlíží.</w:t>
      </w:r>
    </w:p>
    <w:p w14:paraId="2CB5BDB1" w14:textId="6D655FC5" w:rsidR="002E12E6" w:rsidRPr="006A7B6C" w:rsidRDefault="002E12E6" w:rsidP="002E12E6">
      <w:pPr>
        <w:pStyle w:val="Nadpis3"/>
      </w:pPr>
      <w:r w:rsidRPr="006A7B6C">
        <w:t xml:space="preserve">Smlouva je uzavřená podle </w:t>
      </w:r>
      <w:proofErr w:type="spellStart"/>
      <w:r w:rsidR="008B6F95">
        <w:t>ust</w:t>
      </w:r>
      <w:proofErr w:type="spellEnd"/>
      <w:r w:rsidR="008B6F95">
        <w:t xml:space="preserve">. </w:t>
      </w:r>
      <w:r w:rsidRPr="006A7B6C">
        <w:t xml:space="preserve">§ 2586 a násl. </w:t>
      </w:r>
      <w:r w:rsidR="008C04BD">
        <w:t>Občanského zákoníku,</w:t>
      </w:r>
      <w:r w:rsidRPr="006A7B6C">
        <w:t xml:space="preserve"> pokud není v této Smlouvě uvedeno jinak.</w:t>
      </w:r>
    </w:p>
    <w:p w14:paraId="1AEE9AD9" w14:textId="44D71533" w:rsidR="002E12E6" w:rsidRPr="006A7B6C" w:rsidRDefault="002E12E6" w:rsidP="002E12E6">
      <w:pPr>
        <w:pStyle w:val="Nadpis3"/>
      </w:pPr>
      <w:r w:rsidRPr="006A7B6C">
        <w:t>Smlouva nabývá platnosti jejím podpisem Smluvními stranami a nabývá účinnosti po uveřejnění v</w:t>
      </w:r>
      <w:r w:rsidR="00ED5021">
        <w:t> </w:t>
      </w:r>
      <w:r w:rsidRPr="006A7B6C">
        <w:t>souladu se zákonem č. 340/2015 Sb., o zvláštních podmínkách účinnosti některých smluv, uveřejňování těchto smluv a o registru smluv (zákon o registru smluv).</w:t>
      </w:r>
      <w:r w:rsidR="00B9263F">
        <w:t xml:space="preserve"> </w:t>
      </w:r>
      <w:r w:rsidRPr="006A7B6C">
        <w:t>Smluvní strany souhlasí s</w:t>
      </w:r>
      <w:r w:rsidR="00ED5021">
        <w:t> </w:t>
      </w:r>
      <w:r w:rsidRPr="006A7B6C">
        <w:t>uveřejněním Smlouvy, a výslovně identifikuji takové informace, které nemohou být poskytnuty podle zákona č. 340/2015 Sb. a zákona č. 106/1999 Sb.</w:t>
      </w:r>
    </w:p>
    <w:p w14:paraId="4EB73360" w14:textId="0A5525AA" w:rsidR="002E12E6" w:rsidRPr="006A7B6C" w:rsidRDefault="002E12E6" w:rsidP="002E12E6">
      <w:pPr>
        <w:pStyle w:val="Nadpis3"/>
      </w:pPr>
      <w:r w:rsidRPr="006A7B6C">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w:t>
      </w:r>
      <w:r w:rsidR="00ED5021">
        <w:t> </w:t>
      </w:r>
      <w:r w:rsidRPr="006A7B6C">
        <w:t>uveřejnění Smlouvy.</w:t>
      </w:r>
    </w:p>
    <w:p w14:paraId="67E46C03" w14:textId="5FC21B5F" w:rsidR="00B9263F" w:rsidRPr="006A7B6C" w:rsidRDefault="00B9263F" w:rsidP="00B9263F">
      <w:pPr>
        <w:pStyle w:val="Nadpis3"/>
      </w:pPr>
      <w:r w:rsidRPr="006A7B6C">
        <w:t xml:space="preserve">Tato Smlouva je vyhotovena </w:t>
      </w:r>
      <w:r w:rsidR="003358EE">
        <w:t>v elektronickém originále</w:t>
      </w:r>
      <w:r w:rsidRPr="006A7B6C">
        <w:t>.</w:t>
      </w:r>
    </w:p>
    <w:p w14:paraId="653ABAB8" w14:textId="77777777" w:rsidR="002E12E6" w:rsidRPr="006A7B6C" w:rsidRDefault="002E12E6" w:rsidP="002E12E6">
      <w:pPr>
        <w:pStyle w:val="Nadpis3"/>
      </w:pPr>
      <w:r w:rsidRPr="006A7B6C">
        <w:t>Nedílnou součástí této Smlouvy je:</w:t>
      </w:r>
    </w:p>
    <w:p w14:paraId="69B97F7A" w14:textId="2C37F1D2" w:rsidR="00B9263F" w:rsidRPr="00C602C5" w:rsidRDefault="00C602C5" w:rsidP="00B9263F">
      <w:pPr>
        <w:pStyle w:val="Nadpis4"/>
      </w:pPr>
      <w:r w:rsidRPr="00C602C5">
        <w:t>Neobsazeno.</w:t>
      </w:r>
    </w:p>
    <w:p w14:paraId="11902F4B" w14:textId="6E91388E" w:rsidR="00F95D43" w:rsidRPr="00F95D43" w:rsidRDefault="00F95D43" w:rsidP="00B91BB6">
      <w:pPr>
        <w:pStyle w:val="Nadpis3"/>
        <w:rPr>
          <w:rFonts w:asciiTheme="minorHAnsi" w:hAnsiTheme="minorHAnsi" w:cstheme="minorHAnsi"/>
        </w:rPr>
      </w:pPr>
      <w:bookmarkStart w:id="77" w:name="_Ref164202657"/>
      <w:r w:rsidRPr="00C602C5">
        <w:rPr>
          <w:rStyle w:val="fontstyle01"/>
          <w:rFonts w:asciiTheme="minorHAnsi" w:hAnsiTheme="minorHAnsi" w:cstheme="minorHAnsi"/>
        </w:rPr>
        <w:t>Smlouva je platná dnem p</w:t>
      </w:r>
      <w:r w:rsidRPr="00C602C5">
        <w:rPr>
          <w:rStyle w:val="fontstyle21"/>
          <w:rFonts w:asciiTheme="minorHAnsi" w:hAnsiTheme="minorHAnsi" w:cstheme="minorHAnsi"/>
        </w:rPr>
        <w:t>ř</w:t>
      </w:r>
      <w:r w:rsidRPr="00C602C5">
        <w:rPr>
          <w:rStyle w:val="fontstyle01"/>
          <w:rFonts w:asciiTheme="minorHAnsi" w:hAnsiTheme="minorHAnsi" w:cstheme="minorHAnsi"/>
        </w:rPr>
        <w:t xml:space="preserve">ipojení platného uznávaného elektronického podpisu dle zákona </w:t>
      </w:r>
      <w:r w:rsidRPr="00C602C5">
        <w:rPr>
          <w:rStyle w:val="fontstyle21"/>
          <w:rFonts w:asciiTheme="minorHAnsi" w:hAnsiTheme="minorHAnsi" w:cstheme="minorHAnsi"/>
        </w:rPr>
        <w:t>č</w:t>
      </w:r>
      <w:r w:rsidRPr="00C602C5">
        <w:rPr>
          <w:rStyle w:val="fontstyle01"/>
          <w:rFonts w:asciiTheme="minorHAnsi" w:hAnsiTheme="minorHAnsi" w:cstheme="minorHAnsi"/>
        </w:rPr>
        <w:t>.</w:t>
      </w:r>
      <w:r w:rsidR="00BA7ACE">
        <w:rPr>
          <w:rStyle w:val="fontstyle01"/>
          <w:rFonts w:asciiTheme="minorHAnsi" w:hAnsiTheme="minorHAnsi" w:cstheme="minorHAnsi"/>
        </w:rPr>
        <w:t> </w:t>
      </w:r>
      <w:r w:rsidRPr="00C602C5">
        <w:rPr>
          <w:rStyle w:val="fontstyle01"/>
          <w:rFonts w:asciiTheme="minorHAnsi" w:hAnsiTheme="minorHAnsi" w:cstheme="minorHAnsi"/>
        </w:rPr>
        <w:t>297/2016 Sb., o službách</w:t>
      </w:r>
      <w:r w:rsidRPr="00F95D43">
        <w:rPr>
          <w:rStyle w:val="fontstyle01"/>
          <w:rFonts w:asciiTheme="minorHAnsi" w:hAnsiTheme="minorHAnsi" w:cstheme="minorHAnsi"/>
        </w:rPr>
        <w:t xml:space="preserve"> vytvá</w:t>
      </w:r>
      <w:r w:rsidRPr="00F95D43">
        <w:rPr>
          <w:rStyle w:val="fontstyle21"/>
          <w:rFonts w:asciiTheme="minorHAnsi" w:hAnsiTheme="minorHAnsi" w:cstheme="minorHAnsi"/>
        </w:rPr>
        <w:t>ř</w:t>
      </w:r>
      <w:r w:rsidRPr="00F95D43">
        <w:rPr>
          <w:rStyle w:val="fontstyle01"/>
          <w:rFonts w:asciiTheme="minorHAnsi" w:hAnsiTheme="minorHAnsi" w:cstheme="minorHAnsi"/>
        </w:rPr>
        <w:t>ejících d</w:t>
      </w:r>
      <w:r w:rsidRPr="00F95D43">
        <w:rPr>
          <w:rStyle w:val="fontstyle21"/>
          <w:rFonts w:asciiTheme="minorHAnsi" w:hAnsiTheme="minorHAnsi" w:cstheme="minorHAnsi"/>
        </w:rPr>
        <w:t>ů</w:t>
      </w:r>
      <w:r w:rsidRPr="00F95D43">
        <w:rPr>
          <w:rStyle w:val="fontstyle01"/>
          <w:rFonts w:asciiTheme="minorHAnsi" w:hAnsiTheme="minorHAnsi" w:cstheme="minorHAnsi"/>
        </w:rPr>
        <w:t>v</w:t>
      </w:r>
      <w:r w:rsidRPr="00F95D43">
        <w:rPr>
          <w:rStyle w:val="fontstyle21"/>
          <w:rFonts w:asciiTheme="minorHAnsi" w:hAnsiTheme="minorHAnsi" w:cstheme="minorHAnsi"/>
        </w:rPr>
        <w:t>ě</w:t>
      </w:r>
      <w:r w:rsidRPr="00F95D43">
        <w:rPr>
          <w:rStyle w:val="fontstyle01"/>
          <w:rFonts w:asciiTheme="minorHAnsi" w:hAnsiTheme="minorHAnsi" w:cstheme="minorHAnsi"/>
        </w:rPr>
        <w:t>ru pro</w:t>
      </w:r>
      <w:r>
        <w:rPr>
          <w:rStyle w:val="fontstyle01"/>
          <w:rFonts w:asciiTheme="minorHAnsi" w:hAnsiTheme="minorHAnsi" w:cstheme="minorHAnsi"/>
        </w:rPr>
        <w:t xml:space="preserve"> </w:t>
      </w:r>
      <w:r w:rsidRPr="00F95D43">
        <w:rPr>
          <w:rStyle w:val="fontstyle01"/>
          <w:rFonts w:asciiTheme="minorHAnsi" w:hAnsiTheme="minorHAnsi" w:cstheme="minorHAnsi"/>
        </w:rPr>
        <w:t>elektronické transakce, ve zn</w:t>
      </w:r>
      <w:r w:rsidRPr="00F95D43">
        <w:rPr>
          <w:rStyle w:val="fontstyle21"/>
          <w:rFonts w:asciiTheme="minorHAnsi" w:hAnsiTheme="minorHAnsi" w:cstheme="minorHAnsi"/>
        </w:rPr>
        <w:t>ě</w:t>
      </w:r>
      <w:r w:rsidRPr="00F95D43">
        <w:rPr>
          <w:rStyle w:val="fontstyle01"/>
          <w:rFonts w:asciiTheme="minorHAnsi" w:hAnsiTheme="minorHAnsi" w:cstheme="minorHAnsi"/>
        </w:rPr>
        <w:t>ní pozd</w:t>
      </w:r>
      <w:r w:rsidRPr="00F95D43">
        <w:rPr>
          <w:rStyle w:val="fontstyle21"/>
          <w:rFonts w:asciiTheme="minorHAnsi" w:hAnsiTheme="minorHAnsi" w:cstheme="minorHAnsi"/>
        </w:rPr>
        <w:t>ě</w:t>
      </w:r>
      <w:r w:rsidRPr="00F95D43">
        <w:rPr>
          <w:rStyle w:val="fontstyle01"/>
          <w:rFonts w:asciiTheme="minorHAnsi" w:hAnsiTheme="minorHAnsi" w:cstheme="minorHAnsi"/>
        </w:rPr>
        <w:t>jších p</w:t>
      </w:r>
      <w:r w:rsidRPr="00F95D43">
        <w:rPr>
          <w:rStyle w:val="fontstyle21"/>
          <w:rFonts w:asciiTheme="minorHAnsi" w:hAnsiTheme="minorHAnsi" w:cstheme="minorHAnsi"/>
        </w:rPr>
        <w:t>ř</w:t>
      </w:r>
      <w:r w:rsidRPr="00F95D43">
        <w:rPr>
          <w:rStyle w:val="fontstyle01"/>
          <w:rFonts w:asciiTheme="minorHAnsi" w:hAnsiTheme="minorHAnsi" w:cstheme="minorHAnsi"/>
        </w:rPr>
        <w:t>edpis</w:t>
      </w:r>
      <w:r w:rsidRPr="00F95D43">
        <w:rPr>
          <w:rStyle w:val="fontstyle21"/>
          <w:rFonts w:asciiTheme="minorHAnsi" w:hAnsiTheme="minorHAnsi" w:cstheme="minorHAnsi"/>
        </w:rPr>
        <w:t>ů</w:t>
      </w:r>
      <w:r w:rsidRPr="00F95D43">
        <w:rPr>
          <w:rStyle w:val="fontstyle01"/>
          <w:rFonts w:asciiTheme="minorHAnsi" w:hAnsiTheme="minorHAnsi" w:cstheme="minorHAnsi"/>
        </w:rPr>
        <w:t>, všemi smluvními stranami do této Smlouvy a jejích jednotlivých p</w:t>
      </w:r>
      <w:r w:rsidRPr="00F95D43">
        <w:rPr>
          <w:rStyle w:val="fontstyle21"/>
          <w:rFonts w:asciiTheme="minorHAnsi" w:hAnsiTheme="minorHAnsi" w:cstheme="minorHAnsi"/>
        </w:rPr>
        <w:t>ř</w:t>
      </w:r>
      <w:r w:rsidRPr="00F95D43">
        <w:rPr>
          <w:rStyle w:val="fontstyle01"/>
          <w:rFonts w:asciiTheme="minorHAnsi" w:hAnsiTheme="minorHAnsi" w:cstheme="minorHAnsi"/>
        </w:rPr>
        <w:t>íloh, nejsou-li sou</w:t>
      </w:r>
      <w:r w:rsidRPr="00F95D43">
        <w:rPr>
          <w:rStyle w:val="fontstyle21"/>
          <w:rFonts w:asciiTheme="minorHAnsi" w:hAnsiTheme="minorHAnsi" w:cstheme="minorHAnsi"/>
        </w:rPr>
        <w:t>č</w:t>
      </w:r>
      <w:r w:rsidRPr="00F95D43">
        <w:rPr>
          <w:rStyle w:val="fontstyle01"/>
          <w:rFonts w:asciiTheme="minorHAnsi" w:hAnsiTheme="minorHAnsi" w:cstheme="minorHAnsi"/>
        </w:rPr>
        <w:t>ástí jediného elektronického dokumentu</w:t>
      </w:r>
      <w:r>
        <w:rPr>
          <w:rStyle w:val="fontstyle01"/>
          <w:rFonts w:asciiTheme="minorHAnsi" w:hAnsiTheme="minorHAnsi" w:cstheme="minorHAnsi"/>
        </w:rPr>
        <w:t xml:space="preserve"> </w:t>
      </w:r>
      <w:r w:rsidRPr="00F95D43">
        <w:rPr>
          <w:rStyle w:val="fontstyle01"/>
          <w:rFonts w:asciiTheme="minorHAnsi" w:hAnsiTheme="minorHAnsi" w:cstheme="minorHAnsi"/>
        </w:rPr>
        <w:t>(tj. do všech samostatných soubor</w:t>
      </w:r>
      <w:r w:rsidRPr="00F95D43">
        <w:rPr>
          <w:rStyle w:val="fontstyle21"/>
          <w:rFonts w:asciiTheme="minorHAnsi" w:hAnsiTheme="minorHAnsi" w:cstheme="minorHAnsi"/>
        </w:rPr>
        <w:t xml:space="preserve">ů </w:t>
      </w:r>
      <w:r w:rsidRPr="00F95D43">
        <w:rPr>
          <w:rStyle w:val="fontstyle01"/>
          <w:rFonts w:asciiTheme="minorHAnsi" w:hAnsiTheme="minorHAnsi" w:cstheme="minorHAnsi"/>
        </w:rPr>
        <w:t>tvo</w:t>
      </w:r>
      <w:r w:rsidRPr="00F95D43">
        <w:rPr>
          <w:rStyle w:val="fontstyle21"/>
          <w:rFonts w:asciiTheme="minorHAnsi" w:hAnsiTheme="minorHAnsi" w:cstheme="minorHAnsi"/>
        </w:rPr>
        <w:t>ř</w:t>
      </w:r>
      <w:r w:rsidRPr="00F95D43">
        <w:rPr>
          <w:rStyle w:val="fontstyle01"/>
          <w:rFonts w:asciiTheme="minorHAnsi" w:hAnsiTheme="minorHAnsi" w:cstheme="minorHAnsi"/>
        </w:rPr>
        <w:t>ících v souhrnu Smlouvu).</w:t>
      </w:r>
      <w:bookmarkEnd w:id="77"/>
    </w:p>
    <w:p w14:paraId="69C6129F" w14:textId="20BF8807" w:rsidR="00B91BB6" w:rsidRDefault="00D8018D" w:rsidP="00B91BB6">
      <w:pPr>
        <w:pStyle w:val="Nadpis3"/>
      </w:pPr>
      <w:r w:rsidRPr="00D8018D">
        <w:t xml:space="preserve">Smluvní strany stvrzují, že se se Smlouvou seznámily, souhlasí s jejím obsahem, že tato Smlouva byla </w:t>
      </w:r>
      <w:r>
        <w:t>uzavřena</w:t>
      </w:r>
      <w:r w:rsidRPr="00D8018D">
        <w:t xml:space="preserve"> vážně, prosta omylu, a nikoliv za nápadně nevýhodných podmínek. </w:t>
      </w:r>
      <w:r w:rsidR="00B91BB6">
        <w:t>Na důkaz svého souhlasu s obsahem této Smlouvy k ní Smluvní strany připojily své uznávané elektronické podpisy</w:t>
      </w:r>
      <w:r w:rsidR="000F2E77">
        <w:t xml:space="preserve"> v souladu s čl.</w:t>
      </w:r>
      <w:r w:rsidR="00BA7ACE">
        <w:t> </w:t>
      </w:r>
      <w:r w:rsidR="000F2E77">
        <w:fldChar w:fldCharType="begin"/>
      </w:r>
      <w:r w:rsidR="000F2E77">
        <w:instrText xml:space="preserve"> REF _Ref164202657 \r \h </w:instrText>
      </w:r>
      <w:r w:rsidR="000F2E77">
        <w:fldChar w:fldCharType="separate"/>
      </w:r>
      <w:r w:rsidR="00E36B37">
        <w:t>3.20.10</w:t>
      </w:r>
      <w:r w:rsidR="000F2E77">
        <w:fldChar w:fldCharType="end"/>
      </w:r>
      <w:r w:rsidR="000F2E77">
        <w:t xml:space="preserve"> Smlouvy</w:t>
      </w:r>
      <w:r w:rsidR="00B91BB6">
        <w:t>.</w:t>
      </w:r>
    </w:p>
    <w:p w14:paraId="5FF7A044" w14:textId="77777777" w:rsidR="00C602C5" w:rsidRDefault="00C602C5" w:rsidP="00B65E7E">
      <w:pPr>
        <w:spacing w:after="0" w:line="240" w:lineRule="auto"/>
        <w:jc w:val="left"/>
        <w:rPr>
          <w:rFonts w:eastAsiaTheme="majorEastAsia" w:cstheme="majorBidi"/>
          <w:b/>
          <w:bCs/>
          <w:szCs w:val="24"/>
        </w:rPr>
      </w:pPr>
    </w:p>
    <w:p w14:paraId="48D1E454" w14:textId="77777777" w:rsidR="00135533" w:rsidRDefault="00135533" w:rsidP="00B65E7E">
      <w:pPr>
        <w:spacing w:after="0" w:line="240" w:lineRule="auto"/>
        <w:jc w:val="left"/>
        <w:rPr>
          <w:rFonts w:eastAsiaTheme="majorEastAsia" w:cstheme="majorBidi"/>
          <w:b/>
          <w:bCs/>
          <w:szCs w:val="24"/>
        </w:rPr>
      </w:pPr>
    </w:p>
    <w:p w14:paraId="57B88A57" w14:textId="3C0B6554" w:rsidR="00D8018D" w:rsidRPr="00B65E7E" w:rsidRDefault="00D8018D" w:rsidP="00B65E7E">
      <w:pPr>
        <w:spacing w:after="0" w:line="240" w:lineRule="auto"/>
        <w:jc w:val="left"/>
        <w:rPr>
          <w:b/>
          <w:bCs/>
        </w:rPr>
      </w:pPr>
      <w:r w:rsidRPr="00B65E7E">
        <w:rPr>
          <w:rFonts w:eastAsiaTheme="majorEastAsia" w:cstheme="majorBidi"/>
          <w:b/>
          <w:bCs/>
          <w:szCs w:val="24"/>
        </w:rPr>
        <w:t>Objednatel</w:t>
      </w:r>
      <w:r w:rsidR="00665EEC">
        <w:rPr>
          <w:rFonts w:eastAsiaTheme="majorEastAsia" w:cstheme="majorBidi"/>
          <w:b/>
          <w:bCs/>
          <w:szCs w:val="24"/>
        </w:rPr>
        <w:t xml:space="preserve"> </w:t>
      </w:r>
      <w:r w:rsidR="00665EEC" w:rsidRPr="00665EEC">
        <w:rPr>
          <w:rFonts w:eastAsiaTheme="majorEastAsia" w:cstheme="majorBidi"/>
          <w:szCs w:val="24"/>
        </w:rPr>
        <w:t xml:space="preserve">viz </w:t>
      </w:r>
      <w:proofErr w:type="spellStart"/>
      <w:r w:rsidR="00665EEC" w:rsidRPr="00665EEC">
        <w:rPr>
          <w:rFonts w:eastAsiaTheme="majorEastAsia" w:cstheme="majorBidi"/>
          <w:szCs w:val="24"/>
        </w:rPr>
        <w:t>dig</w:t>
      </w:r>
      <w:proofErr w:type="spellEnd"/>
      <w:r w:rsidR="00665EEC" w:rsidRPr="00665EEC">
        <w:rPr>
          <w:rFonts w:eastAsiaTheme="majorEastAsia" w:cstheme="majorBidi"/>
          <w:szCs w:val="24"/>
        </w:rPr>
        <w:t>. podpis 1</w:t>
      </w:r>
      <w:r w:rsidR="00665EEC">
        <w:rPr>
          <w:rFonts w:eastAsiaTheme="majorEastAsia" w:cstheme="majorBidi"/>
          <w:szCs w:val="24"/>
        </w:rPr>
        <w:t>2</w:t>
      </w:r>
      <w:r w:rsidR="00665EEC" w:rsidRPr="00665EEC">
        <w:rPr>
          <w:rFonts w:eastAsiaTheme="majorEastAsia" w:cstheme="majorBidi"/>
          <w:szCs w:val="24"/>
        </w:rPr>
        <w:t>.11.2025</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D8018D" w14:paraId="104533DA" w14:textId="77777777" w:rsidTr="00B65E7E">
        <w:trPr>
          <w:trHeight w:val="1522"/>
        </w:trPr>
        <w:tc>
          <w:tcPr>
            <w:tcW w:w="4531" w:type="dxa"/>
            <w:vAlign w:val="bottom"/>
          </w:tcPr>
          <w:p w14:paraId="61F5081D" w14:textId="35CC74F8" w:rsidR="00D8018D" w:rsidRDefault="00D8018D" w:rsidP="00B65E7E">
            <w:pPr>
              <w:jc w:val="center"/>
            </w:pPr>
            <w:r>
              <w:t>………………………………………………………………….</w:t>
            </w:r>
          </w:p>
        </w:tc>
      </w:tr>
      <w:tr w:rsidR="00D8018D" w14:paraId="23B3C514" w14:textId="77777777" w:rsidTr="00B65E7E">
        <w:tc>
          <w:tcPr>
            <w:tcW w:w="4531" w:type="dxa"/>
            <w:vAlign w:val="bottom"/>
          </w:tcPr>
          <w:p w14:paraId="49E2FA93" w14:textId="7AE99DFF" w:rsidR="00D8018D" w:rsidRPr="00B65E7E" w:rsidRDefault="00D8018D" w:rsidP="00B65E7E">
            <w:pPr>
              <w:jc w:val="center"/>
              <w:rPr>
                <w:b/>
                <w:bCs/>
              </w:rPr>
            </w:pPr>
            <w:r w:rsidRPr="00B65E7E">
              <w:rPr>
                <w:b/>
                <w:bCs/>
              </w:rPr>
              <w:t>Česká republika – Ředitelství vodních cest ČR</w:t>
            </w:r>
          </w:p>
        </w:tc>
      </w:tr>
      <w:tr w:rsidR="00D8018D" w14:paraId="7FF98087" w14:textId="77777777" w:rsidTr="00B65E7E">
        <w:tc>
          <w:tcPr>
            <w:tcW w:w="4531" w:type="dxa"/>
            <w:vAlign w:val="bottom"/>
          </w:tcPr>
          <w:p w14:paraId="429C446A" w14:textId="38C4184C" w:rsidR="00D8018D" w:rsidRDefault="00D8018D" w:rsidP="00B65E7E">
            <w:pPr>
              <w:jc w:val="center"/>
            </w:pPr>
            <w:r w:rsidRPr="00D8018D">
              <w:t>Ing. Lubomír Fojtů, ředitel</w:t>
            </w:r>
          </w:p>
        </w:tc>
      </w:tr>
    </w:tbl>
    <w:p w14:paraId="113B0F0D" w14:textId="77777777" w:rsidR="00D8018D" w:rsidRDefault="00D8018D" w:rsidP="00B65E7E"/>
    <w:p w14:paraId="6C7158E0" w14:textId="77777777" w:rsidR="00241C76" w:rsidRDefault="00241C76" w:rsidP="00B65E7E"/>
    <w:p w14:paraId="6DA7DA0B" w14:textId="77777777" w:rsidR="00241C76" w:rsidRDefault="00241C76" w:rsidP="00B65E7E"/>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D27BFC" w14:paraId="58EF1F2F" w14:textId="0FEAE819" w:rsidTr="00D8018D">
        <w:trPr>
          <w:trHeight w:val="1522"/>
        </w:trPr>
        <w:tc>
          <w:tcPr>
            <w:tcW w:w="4531" w:type="dxa"/>
            <w:vAlign w:val="bottom"/>
          </w:tcPr>
          <w:p w14:paraId="3609B1B8" w14:textId="16D76F91" w:rsidR="00241C76" w:rsidRDefault="00D8018D" w:rsidP="00B65E7E">
            <w:pPr>
              <w:jc w:val="left"/>
              <w:rPr>
                <w:rFonts w:eastAsiaTheme="majorEastAsia" w:cstheme="majorBidi"/>
                <w:b/>
                <w:bCs/>
                <w:szCs w:val="24"/>
              </w:rPr>
            </w:pPr>
            <w:r w:rsidRPr="00B65E7E">
              <w:rPr>
                <w:rFonts w:eastAsiaTheme="majorEastAsia" w:cstheme="majorBidi"/>
                <w:b/>
                <w:bCs/>
                <w:szCs w:val="24"/>
              </w:rPr>
              <w:t>Zhotovitel</w:t>
            </w:r>
            <w:r w:rsidR="00665EEC">
              <w:rPr>
                <w:rFonts w:eastAsiaTheme="majorEastAsia" w:cstheme="majorBidi"/>
                <w:b/>
                <w:bCs/>
                <w:szCs w:val="24"/>
              </w:rPr>
              <w:t xml:space="preserve"> </w:t>
            </w:r>
            <w:r w:rsidR="00665EEC" w:rsidRPr="00665EEC">
              <w:rPr>
                <w:rFonts w:eastAsiaTheme="majorEastAsia" w:cstheme="majorBidi"/>
                <w:szCs w:val="24"/>
              </w:rPr>
              <w:t xml:space="preserve">viz </w:t>
            </w:r>
            <w:proofErr w:type="spellStart"/>
            <w:r w:rsidR="00665EEC" w:rsidRPr="00665EEC">
              <w:rPr>
                <w:rFonts w:eastAsiaTheme="majorEastAsia" w:cstheme="majorBidi"/>
                <w:szCs w:val="24"/>
              </w:rPr>
              <w:t>dig</w:t>
            </w:r>
            <w:proofErr w:type="spellEnd"/>
            <w:r w:rsidR="00665EEC" w:rsidRPr="00665EEC">
              <w:rPr>
                <w:rFonts w:eastAsiaTheme="majorEastAsia" w:cstheme="majorBidi"/>
                <w:szCs w:val="24"/>
              </w:rPr>
              <w:t>. podpis 18.11.2025</w:t>
            </w:r>
          </w:p>
          <w:p w14:paraId="1E9C6F62" w14:textId="77777777" w:rsidR="00241C76" w:rsidRDefault="00241C76" w:rsidP="00B65E7E">
            <w:pPr>
              <w:jc w:val="left"/>
              <w:rPr>
                <w:rFonts w:eastAsiaTheme="majorEastAsia" w:cstheme="majorBidi"/>
                <w:b/>
                <w:bCs/>
                <w:szCs w:val="24"/>
              </w:rPr>
            </w:pPr>
          </w:p>
          <w:p w14:paraId="1E1E7520" w14:textId="77777777" w:rsidR="00241C76" w:rsidRDefault="00241C76" w:rsidP="00B65E7E">
            <w:pPr>
              <w:jc w:val="left"/>
              <w:rPr>
                <w:rFonts w:eastAsiaTheme="majorEastAsia" w:cstheme="majorBidi"/>
                <w:b/>
                <w:bCs/>
                <w:szCs w:val="24"/>
              </w:rPr>
            </w:pPr>
          </w:p>
          <w:p w14:paraId="5D134815" w14:textId="77777777" w:rsidR="00241C76" w:rsidRDefault="00241C76" w:rsidP="00B65E7E">
            <w:pPr>
              <w:jc w:val="left"/>
              <w:rPr>
                <w:rFonts w:eastAsiaTheme="majorEastAsia" w:cstheme="majorBidi"/>
                <w:b/>
                <w:bCs/>
                <w:szCs w:val="24"/>
              </w:rPr>
            </w:pPr>
          </w:p>
          <w:p w14:paraId="59C8E49B" w14:textId="77777777" w:rsidR="00241C76" w:rsidRDefault="00241C76" w:rsidP="00B65E7E">
            <w:pPr>
              <w:jc w:val="left"/>
              <w:rPr>
                <w:rFonts w:eastAsiaTheme="majorEastAsia" w:cstheme="majorBidi"/>
                <w:b/>
                <w:bCs/>
                <w:szCs w:val="24"/>
              </w:rPr>
            </w:pPr>
          </w:p>
          <w:p w14:paraId="5DD1E947" w14:textId="11801CE0" w:rsidR="00D27BFC" w:rsidRDefault="00D27BFC" w:rsidP="00B65E7E">
            <w:pPr>
              <w:jc w:val="left"/>
            </w:pPr>
            <w:r>
              <w:t>………………………………………………………………….</w:t>
            </w:r>
          </w:p>
        </w:tc>
      </w:tr>
      <w:tr w:rsidR="00D27BFC" w:rsidRPr="009250A3" w14:paraId="665F5119" w14:textId="6491FF33" w:rsidTr="00D8018D">
        <w:tc>
          <w:tcPr>
            <w:tcW w:w="4531" w:type="dxa"/>
            <w:vAlign w:val="bottom"/>
          </w:tcPr>
          <w:p w14:paraId="688C3878" w14:textId="45065B68" w:rsidR="00D27BFC" w:rsidRPr="00241C76" w:rsidRDefault="00241C76" w:rsidP="00B65E7E">
            <w:pPr>
              <w:jc w:val="center"/>
              <w:rPr>
                <w:b/>
                <w:bCs/>
              </w:rPr>
            </w:pPr>
            <w:r w:rsidRPr="00241C76">
              <w:rPr>
                <w:b/>
                <w:bCs/>
              </w:rPr>
              <w:t>HG partner s.r.o.</w:t>
            </w:r>
          </w:p>
        </w:tc>
      </w:tr>
      <w:tr w:rsidR="00D27BFC" w14:paraId="16D80FFC" w14:textId="7EAEB319" w:rsidTr="00D8018D">
        <w:tc>
          <w:tcPr>
            <w:tcW w:w="4531" w:type="dxa"/>
            <w:vAlign w:val="bottom"/>
          </w:tcPr>
          <w:p w14:paraId="71B70F6F" w14:textId="3B063999" w:rsidR="00D27BFC" w:rsidRPr="00241C76" w:rsidRDefault="00665EEC" w:rsidP="00B65E7E">
            <w:pPr>
              <w:jc w:val="center"/>
            </w:pPr>
            <w:proofErr w:type="spellStart"/>
            <w:r>
              <w:t>xxxx</w:t>
            </w:r>
            <w:proofErr w:type="spellEnd"/>
            <w:r w:rsidR="00241C76" w:rsidRPr="00241C76">
              <w:t>, jednatel</w:t>
            </w:r>
          </w:p>
        </w:tc>
      </w:tr>
    </w:tbl>
    <w:p w14:paraId="594436AC" w14:textId="77777777" w:rsidR="000927A0" w:rsidRPr="00D8018D" w:rsidRDefault="000927A0" w:rsidP="00B65E7E">
      <w:pPr>
        <w:pStyle w:val="Nadpis3"/>
        <w:numPr>
          <w:ilvl w:val="0"/>
          <w:numId w:val="0"/>
        </w:numPr>
        <w:rPr>
          <w:highlight w:val="green"/>
        </w:rPr>
      </w:pPr>
    </w:p>
    <w:sectPr w:rsidR="000927A0" w:rsidRPr="00D8018D" w:rsidSect="00AB43C6">
      <w:headerReference w:type="default" r:id="rId13"/>
      <w:footerReference w:type="default" r:id="rId14"/>
      <w:pgSz w:w="11906" w:h="16838"/>
      <w:pgMar w:top="1531" w:right="1418" w:bottom="1191"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7ADD" w14:textId="77777777" w:rsidR="008261AB" w:rsidRDefault="008261AB" w:rsidP="006C750C">
      <w:pPr>
        <w:spacing w:after="0" w:line="240" w:lineRule="auto"/>
      </w:pPr>
      <w:r>
        <w:separator/>
      </w:r>
    </w:p>
  </w:endnote>
  <w:endnote w:type="continuationSeparator" w:id="0">
    <w:p w14:paraId="1AE69947" w14:textId="77777777" w:rsidR="008261AB" w:rsidRDefault="008261AB" w:rsidP="006C750C">
      <w:pPr>
        <w:spacing w:after="0" w:line="240" w:lineRule="auto"/>
      </w:pPr>
      <w:r>
        <w:continuationSeparator/>
      </w:r>
    </w:p>
  </w:endnote>
  <w:endnote w:type="continuationNotice" w:id="1">
    <w:p w14:paraId="70D4C9D6" w14:textId="77777777" w:rsidR="008261AB" w:rsidRDefault="008261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23818009"/>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CC1F5CD" w14:textId="32725EDF" w:rsidR="0077548A" w:rsidRPr="00C71D9A" w:rsidRDefault="0077548A" w:rsidP="006C750C">
            <w:pPr>
              <w:pStyle w:val="Zpat"/>
              <w:jc w:val="center"/>
              <w:rPr>
                <w:sz w:val="20"/>
                <w:szCs w:val="20"/>
              </w:rPr>
            </w:pPr>
            <w:r w:rsidRPr="00C71D9A">
              <w:rPr>
                <w:sz w:val="20"/>
                <w:szCs w:val="20"/>
              </w:rPr>
              <w:t xml:space="preserve">Stránka </w:t>
            </w:r>
            <w:r w:rsidRPr="00C71D9A">
              <w:rPr>
                <w:b/>
                <w:bCs/>
                <w:sz w:val="20"/>
                <w:szCs w:val="20"/>
              </w:rPr>
              <w:fldChar w:fldCharType="begin"/>
            </w:r>
            <w:r w:rsidRPr="00C71D9A">
              <w:rPr>
                <w:b/>
                <w:bCs/>
                <w:sz w:val="20"/>
                <w:szCs w:val="20"/>
              </w:rPr>
              <w:instrText>PAGE</w:instrText>
            </w:r>
            <w:r w:rsidRPr="00C71D9A">
              <w:rPr>
                <w:b/>
                <w:bCs/>
                <w:sz w:val="20"/>
                <w:szCs w:val="20"/>
              </w:rPr>
              <w:fldChar w:fldCharType="separate"/>
            </w:r>
            <w:r w:rsidR="008B6F95" w:rsidRPr="00C71D9A">
              <w:rPr>
                <w:b/>
                <w:bCs/>
                <w:noProof/>
                <w:sz w:val="20"/>
                <w:szCs w:val="20"/>
              </w:rPr>
              <w:t>24</w:t>
            </w:r>
            <w:r w:rsidRPr="00C71D9A">
              <w:rPr>
                <w:b/>
                <w:bCs/>
                <w:sz w:val="20"/>
                <w:szCs w:val="20"/>
              </w:rPr>
              <w:fldChar w:fldCharType="end"/>
            </w:r>
            <w:r w:rsidRPr="00C71D9A">
              <w:rPr>
                <w:sz w:val="20"/>
                <w:szCs w:val="20"/>
              </w:rPr>
              <w:t xml:space="preserve"> z </w:t>
            </w:r>
            <w:r w:rsidRPr="00C71D9A">
              <w:rPr>
                <w:b/>
                <w:bCs/>
                <w:sz w:val="20"/>
                <w:szCs w:val="20"/>
              </w:rPr>
              <w:fldChar w:fldCharType="begin"/>
            </w:r>
            <w:r w:rsidRPr="00C71D9A">
              <w:rPr>
                <w:b/>
                <w:bCs/>
                <w:sz w:val="20"/>
                <w:szCs w:val="20"/>
              </w:rPr>
              <w:instrText>NUMPAGES</w:instrText>
            </w:r>
            <w:r w:rsidRPr="00C71D9A">
              <w:rPr>
                <w:b/>
                <w:bCs/>
                <w:sz w:val="20"/>
                <w:szCs w:val="20"/>
              </w:rPr>
              <w:fldChar w:fldCharType="separate"/>
            </w:r>
            <w:r w:rsidR="008B6F95" w:rsidRPr="00C71D9A">
              <w:rPr>
                <w:b/>
                <w:bCs/>
                <w:noProof/>
                <w:sz w:val="20"/>
                <w:szCs w:val="20"/>
              </w:rPr>
              <w:t>29</w:t>
            </w:r>
            <w:r w:rsidRPr="00C71D9A">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F13A" w14:textId="77777777" w:rsidR="008261AB" w:rsidRDefault="008261AB" w:rsidP="006C750C">
      <w:pPr>
        <w:spacing w:after="0" w:line="240" w:lineRule="auto"/>
      </w:pPr>
      <w:r>
        <w:separator/>
      </w:r>
    </w:p>
  </w:footnote>
  <w:footnote w:type="continuationSeparator" w:id="0">
    <w:p w14:paraId="4969587F" w14:textId="77777777" w:rsidR="008261AB" w:rsidRDefault="008261AB" w:rsidP="006C750C">
      <w:pPr>
        <w:spacing w:after="0" w:line="240" w:lineRule="auto"/>
      </w:pPr>
      <w:r>
        <w:continuationSeparator/>
      </w:r>
    </w:p>
  </w:footnote>
  <w:footnote w:type="continuationNotice" w:id="1">
    <w:p w14:paraId="4398D4F5" w14:textId="77777777" w:rsidR="008261AB" w:rsidRDefault="008261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9083" w14:textId="1D5FB50D" w:rsidR="0077548A" w:rsidRPr="00737241" w:rsidRDefault="0077548A" w:rsidP="00402355">
    <w:pPr>
      <w:pStyle w:val="Zhlav"/>
      <w:jc w:val="center"/>
      <w:rPr>
        <w:b/>
        <w:bCs/>
        <w:sz w:val="20"/>
        <w:szCs w:val="20"/>
      </w:rPr>
    </w:pPr>
    <w:r w:rsidRPr="00737241">
      <w:rPr>
        <w:sz w:val="20"/>
        <w:szCs w:val="20"/>
      </w:rPr>
      <w:t>Smlouva o dílo:</w:t>
    </w:r>
    <w:r w:rsidR="00737241">
      <w:rPr>
        <w:sz w:val="20"/>
        <w:szCs w:val="20"/>
      </w:rPr>
      <w:t xml:space="preserve"> </w:t>
    </w:r>
    <w:r w:rsidR="00C71D9A">
      <w:rPr>
        <w:sz w:val="20"/>
        <w:szCs w:val="20"/>
      </w:rPr>
      <w:br/>
    </w:r>
    <w:r w:rsidR="004B1E58" w:rsidRPr="00737241">
      <w:rPr>
        <w:b/>
        <w:bCs/>
        <w:sz w:val="20"/>
        <w:szCs w:val="20"/>
      </w:rPr>
      <w:t xml:space="preserve">Sjezdy do vody na Vltavě – Dispozičně-technické řešení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3CB9"/>
    <w:multiLevelType w:val="hybridMultilevel"/>
    <w:tmpl w:val="8458CE64"/>
    <w:lvl w:ilvl="0" w:tplc="DE9E11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253973"/>
    <w:multiLevelType w:val="hybridMultilevel"/>
    <w:tmpl w:val="572CB1FA"/>
    <w:lvl w:ilvl="0" w:tplc="FB88361C">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C972DBA"/>
    <w:multiLevelType w:val="multilevel"/>
    <w:tmpl w:val="667C355E"/>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rFonts w:hint="default"/>
      </w:rPr>
    </w:lvl>
    <w:lvl w:ilvl="2">
      <w:start w:val="1"/>
      <w:numFmt w:val="decimal"/>
      <w:pStyle w:val="Nadpis3"/>
      <w:lvlText w:val="%1.%2.%3"/>
      <w:lvlJc w:val="right"/>
      <w:pPr>
        <w:ind w:left="720" w:hanging="432"/>
      </w:pPr>
      <w:rPr>
        <w:rFonts w:hint="default"/>
      </w:rPr>
    </w:lvl>
    <w:lvl w:ilvl="3">
      <w:start w:val="1"/>
      <w:numFmt w:val="decimal"/>
      <w:pStyle w:val="Nadpis4"/>
      <w:lvlText w:val="%1.%2.%3.%4"/>
      <w:lvlJc w:val="right"/>
      <w:pPr>
        <w:ind w:left="864" w:hanging="576"/>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511C5AB3"/>
    <w:multiLevelType w:val="hybridMultilevel"/>
    <w:tmpl w:val="BE1E0FB6"/>
    <w:lvl w:ilvl="0" w:tplc="6936A45C">
      <w:numFmt w:val="bullet"/>
      <w:lvlText w:val="-"/>
      <w:lvlJc w:val="left"/>
      <w:pPr>
        <w:ind w:left="720" w:hanging="360"/>
      </w:pPr>
      <w:rPr>
        <w:rFonts w:ascii="Tahoma" w:eastAsia="Times New Roman" w:hAnsi="Tahoma" w:cs="Tahoma"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9445730"/>
    <w:multiLevelType w:val="hybridMultilevel"/>
    <w:tmpl w:val="29CE3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D40497"/>
    <w:multiLevelType w:val="hybridMultilevel"/>
    <w:tmpl w:val="0F382012"/>
    <w:lvl w:ilvl="0" w:tplc="500097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FB36A91"/>
    <w:multiLevelType w:val="hybridMultilevel"/>
    <w:tmpl w:val="24368AA0"/>
    <w:lvl w:ilvl="0" w:tplc="04050001">
      <w:start w:val="1"/>
      <w:numFmt w:val="bullet"/>
      <w:lvlText w:val=""/>
      <w:lvlJc w:val="left"/>
      <w:pPr>
        <w:ind w:left="720" w:hanging="360"/>
      </w:pPr>
      <w:rPr>
        <w:rFonts w:ascii="Symbol" w:hAnsi="Symbol"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1DA00DA"/>
    <w:multiLevelType w:val="hybridMultilevel"/>
    <w:tmpl w:val="BC5E0DC8"/>
    <w:lvl w:ilvl="0" w:tplc="6936A45C">
      <w:numFmt w:val="bullet"/>
      <w:lvlText w:val="-"/>
      <w:lvlJc w:val="left"/>
      <w:pPr>
        <w:ind w:left="720" w:hanging="360"/>
      </w:pPr>
      <w:rPr>
        <w:rFonts w:ascii="Tahoma" w:eastAsia="Times New Roman" w:hAnsi="Tahoma" w:cs="Tahoma"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4CE4D2E"/>
    <w:multiLevelType w:val="hybridMultilevel"/>
    <w:tmpl w:val="22F44730"/>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num w:numId="1" w16cid:durableId="1507746548">
    <w:abstractNumId w:val="0"/>
  </w:num>
  <w:num w:numId="2" w16cid:durableId="1588491091">
    <w:abstractNumId w:val="2"/>
  </w:num>
  <w:num w:numId="3" w16cid:durableId="766584691">
    <w:abstractNumId w:val="2"/>
  </w:num>
  <w:num w:numId="4" w16cid:durableId="15973277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531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02708">
    <w:abstractNumId w:val="5"/>
  </w:num>
  <w:num w:numId="7" w16cid:durableId="2087796653">
    <w:abstractNumId w:val="1"/>
  </w:num>
  <w:num w:numId="8" w16cid:durableId="1961066261">
    <w:abstractNumId w:val="1"/>
  </w:num>
  <w:num w:numId="9" w16cid:durableId="749501023">
    <w:abstractNumId w:val="4"/>
  </w:num>
  <w:num w:numId="10" w16cid:durableId="1758284213">
    <w:abstractNumId w:val="2"/>
  </w:num>
  <w:num w:numId="11" w16cid:durableId="367224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7516165">
    <w:abstractNumId w:val="3"/>
  </w:num>
  <w:num w:numId="13" w16cid:durableId="1332639649">
    <w:abstractNumId w:val="7"/>
  </w:num>
  <w:num w:numId="14" w16cid:durableId="25720973">
    <w:abstractNumId w:val="6"/>
  </w:num>
  <w:num w:numId="15" w16cid:durableId="1882285500">
    <w:abstractNumId w:val="8"/>
  </w:num>
  <w:num w:numId="16" w16cid:durableId="1436824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9C"/>
    <w:rsid w:val="00000312"/>
    <w:rsid w:val="00002BB2"/>
    <w:rsid w:val="00004D40"/>
    <w:rsid w:val="000077C1"/>
    <w:rsid w:val="00011B46"/>
    <w:rsid w:val="00011FC1"/>
    <w:rsid w:val="00021260"/>
    <w:rsid w:val="00023D36"/>
    <w:rsid w:val="00026C76"/>
    <w:rsid w:val="00030CDC"/>
    <w:rsid w:val="000332E3"/>
    <w:rsid w:val="00035AF2"/>
    <w:rsid w:val="00043269"/>
    <w:rsid w:val="00043646"/>
    <w:rsid w:val="00045333"/>
    <w:rsid w:val="00046CB8"/>
    <w:rsid w:val="0004764E"/>
    <w:rsid w:val="00051EF6"/>
    <w:rsid w:val="00053452"/>
    <w:rsid w:val="00053EE1"/>
    <w:rsid w:val="00056BAC"/>
    <w:rsid w:val="00061B98"/>
    <w:rsid w:val="00062671"/>
    <w:rsid w:val="000649D0"/>
    <w:rsid w:val="0007189E"/>
    <w:rsid w:val="0007333A"/>
    <w:rsid w:val="00073C47"/>
    <w:rsid w:val="00081680"/>
    <w:rsid w:val="00083789"/>
    <w:rsid w:val="000906C8"/>
    <w:rsid w:val="000927A0"/>
    <w:rsid w:val="000927D4"/>
    <w:rsid w:val="000936AE"/>
    <w:rsid w:val="0009404F"/>
    <w:rsid w:val="0009436B"/>
    <w:rsid w:val="00095564"/>
    <w:rsid w:val="000A1B1B"/>
    <w:rsid w:val="000A38FB"/>
    <w:rsid w:val="000A3FF6"/>
    <w:rsid w:val="000A4B47"/>
    <w:rsid w:val="000A5125"/>
    <w:rsid w:val="000B3445"/>
    <w:rsid w:val="000B4CC1"/>
    <w:rsid w:val="000B7CAA"/>
    <w:rsid w:val="000B7E5B"/>
    <w:rsid w:val="000C3A39"/>
    <w:rsid w:val="000E1501"/>
    <w:rsid w:val="000E485C"/>
    <w:rsid w:val="000E5CB3"/>
    <w:rsid w:val="000E5D23"/>
    <w:rsid w:val="000F0017"/>
    <w:rsid w:val="000F1532"/>
    <w:rsid w:val="000F2E77"/>
    <w:rsid w:val="000F50AF"/>
    <w:rsid w:val="000F70D3"/>
    <w:rsid w:val="000F757E"/>
    <w:rsid w:val="00100CFB"/>
    <w:rsid w:val="00103433"/>
    <w:rsid w:val="0010480A"/>
    <w:rsid w:val="001053E6"/>
    <w:rsid w:val="0010776B"/>
    <w:rsid w:val="001105A1"/>
    <w:rsid w:val="00117944"/>
    <w:rsid w:val="00120A9F"/>
    <w:rsid w:val="00123E46"/>
    <w:rsid w:val="00126482"/>
    <w:rsid w:val="00127522"/>
    <w:rsid w:val="00132822"/>
    <w:rsid w:val="00135533"/>
    <w:rsid w:val="0013782C"/>
    <w:rsid w:val="00140804"/>
    <w:rsid w:val="00141882"/>
    <w:rsid w:val="00143515"/>
    <w:rsid w:val="00143A84"/>
    <w:rsid w:val="001454C4"/>
    <w:rsid w:val="00146CDB"/>
    <w:rsid w:val="00152CB5"/>
    <w:rsid w:val="00160D74"/>
    <w:rsid w:val="00163F98"/>
    <w:rsid w:val="00171C3D"/>
    <w:rsid w:val="00180F39"/>
    <w:rsid w:val="00183B6D"/>
    <w:rsid w:val="001852AB"/>
    <w:rsid w:val="00185484"/>
    <w:rsid w:val="00187107"/>
    <w:rsid w:val="00195269"/>
    <w:rsid w:val="00196041"/>
    <w:rsid w:val="001961B2"/>
    <w:rsid w:val="001A52B1"/>
    <w:rsid w:val="001B34B1"/>
    <w:rsid w:val="001B4335"/>
    <w:rsid w:val="001B64D8"/>
    <w:rsid w:val="001C5BE1"/>
    <w:rsid w:val="001D5332"/>
    <w:rsid w:val="001D60DD"/>
    <w:rsid w:val="001E3E8D"/>
    <w:rsid w:val="001F15DC"/>
    <w:rsid w:val="001F1F11"/>
    <w:rsid w:val="001F2594"/>
    <w:rsid w:val="001F33EC"/>
    <w:rsid w:val="001F4625"/>
    <w:rsid w:val="001F76B6"/>
    <w:rsid w:val="00201E51"/>
    <w:rsid w:val="00211641"/>
    <w:rsid w:val="0021218D"/>
    <w:rsid w:val="00216414"/>
    <w:rsid w:val="00217401"/>
    <w:rsid w:val="00224166"/>
    <w:rsid w:val="00225EF7"/>
    <w:rsid w:val="00230353"/>
    <w:rsid w:val="002327CB"/>
    <w:rsid w:val="00232D50"/>
    <w:rsid w:val="0023460C"/>
    <w:rsid w:val="00241C64"/>
    <w:rsid w:val="00241C76"/>
    <w:rsid w:val="00245D03"/>
    <w:rsid w:val="002516A4"/>
    <w:rsid w:val="00255915"/>
    <w:rsid w:val="00255B79"/>
    <w:rsid w:val="00256D4A"/>
    <w:rsid w:val="00262E88"/>
    <w:rsid w:val="00264159"/>
    <w:rsid w:val="00265B13"/>
    <w:rsid w:val="002673A3"/>
    <w:rsid w:val="0027163C"/>
    <w:rsid w:val="0027379F"/>
    <w:rsid w:val="002806B4"/>
    <w:rsid w:val="00283D33"/>
    <w:rsid w:val="002852CC"/>
    <w:rsid w:val="0028537C"/>
    <w:rsid w:val="002915C1"/>
    <w:rsid w:val="0029246B"/>
    <w:rsid w:val="00295136"/>
    <w:rsid w:val="00296E5F"/>
    <w:rsid w:val="002A00B3"/>
    <w:rsid w:val="002A4996"/>
    <w:rsid w:val="002A5235"/>
    <w:rsid w:val="002B2434"/>
    <w:rsid w:val="002B330E"/>
    <w:rsid w:val="002B38E3"/>
    <w:rsid w:val="002B658D"/>
    <w:rsid w:val="002C0517"/>
    <w:rsid w:val="002C11ED"/>
    <w:rsid w:val="002C41B4"/>
    <w:rsid w:val="002C7CD8"/>
    <w:rsid w:val="002D101C"/>
    <w:rsid w:val="002D24FC"/>
    <w:rsid w:val="002D572E"/>
    <w:rsid w:val="002D6E31"/>
    <w:rsid w:val="002E12E6"/>
    <w:rsid w:val="002E472E"/>
    <w:rsid w:val="002E52E6"/>
    <w:rsid w:val="002E67B3"/>
    <w:rsid w:val="002E7727"/>
    <w:rsid w:val="002F1EB5"/>
    <w:rsid w:val="002F28A0"/>
    <w:rsid w:val="002F5ECE"/>
    <w:rsid w:val="00300739"/>
    <w:rsid w:val="0030297A"/>
    <w:rsid w:val="003031B6"/>
    <w:rsid w:val="00310BA7"/>
    <w:rsid w:val="00315892"/>
    <w:rsid w:val="00317E48"/>
    <w:rsid w:val="00321E61"/>
    <w:rsid w:val="0032255C"/>
    <w:rsid w:val="0032436E"/>
    <w:rsid w:val="00324D10"/>
    <w:rsid w:val="00324DC2"/>
    <w:rsid w:val="00325401"/>
    <w:rsid w:val="003358EE"/>
    <w:rsid w:val="00335ACA"/>
    <w:rsid w:val="00340AB1"/>
    <w:rsid w:val="00342689"/>
    <w:rsid w:val="00350958"/>
    <w:rsid w:val="00353530"/>
    <w:rsid w:val="003606A1"/>
    <w:rsid w:val="003608C1"/>
    <w:rsid w:val="0036105D"/>
    <w:rsid w:val="00361DDD"/>
    <w:rsid w:val="00362A1A"/>
    <w:rsid w:val="00365A40"/>
    <w:rsid w:val="003663E3"/>
    <w:rsid w:val="00366672"/>
    <w:rsid w:val="00371AEB"/>
    <w:rsid w:val="00371EBA"/>
    <w:rsid w:val="0037335D"/>
    <w:rsid w:val="003742DD"/>
    <w:rsid w:val="003744A5"/>
    <w:rsid w:val="00374B59"/>
    <w:rsid w:val="00374E6C"/>
    <w:rsid w:val="00377079"/>
    <w:rsid w:val="00377DAB"/>
    <w:rsid w:val="00380A79"/>
    <w:rsid w:val="00384131"/>
    <w:rsid w:val="003845E0"/>
    <w:rsid w:val="00384D2B"/>
    <w:rsid w:val="00385EE3"/>
    <w:rsid w:val="0038699C"/>
    <w:rsid w:val="00386D5D"/>
    <w:rsid w:val="003931D8"/>
    <w:rsid w:val="0039602A"/>
    <w:rsid w:val="00396784"/>
    <w:rsid w:val="00397877"/>
    <w:rsid w:val="003A24F0"/>
    <w:rsid w:val="003A337C"/>
    <w:rsid w:val="003A35ED"/>
    <w:rsid w:val="003A416D"/>
    <w:rsid w:val="003A44B0"/>
    <w:rsid w:val="003A604C"/>
    <w:rsid w:val="003A65CF"/>
    <w:rsid w:val="003B0A46"/>
    <w:rsid w:val="003C41DA"/>
    <w:rsid w:val="003C68F6"/>
    <w:rsid w:val="003C7DB4"/>
    <w:rsid w:val="003D4012"/>
    <w:rsid w:val="003D528F"/>
    <w:rsid w:val="003E2354"/>
    <w:rsid w:val="003E2F12"/>
    <w:rsid w:val="003F3467"/>
    <w:rsid w:val="003F4C01"/>
    <w:rsid w:val="003F5B12"/>
    <w:rsid w:val="004007B1"/>
    <w:rsid w:val="00401C5D"/>
    <w:rsid w:val="00402355"/>
    <w:rsid w:val="00403CBE"/>
    <w:rsid w:val="00413AA3"/>
    <w:rsid w:val="004149F7"/>
    <w:rsid w:val="004171C2"/>
    <w:rsid w:val="00423152"/>
    <w:rsid w:val="0042383C"/>
    <w:rsid w:val="00423CBC"/>
    <w:rsid w:val="00427EB4"/>
    <w:rsid w:val="004306F0"/>
    <w:rsid w:val="00430EDB"/>
    <w:rsid w:val="004324DA"/>
    <w:rsid w:val="00433764"/>
    <w:rsid w:val="00434B1A"/>
    <w:rsid w:val="004351E9"/>
    <w:rsid w:val="00441446"/>
    <w:rsid w:val="004414CC"/>
    <w:rsid w:val="004450D7"/>
    <w:rsid w:val="00445DF0"/>
    <w:rsid w:val="00446280"/>
    <w:rsid w:val="00446722"/>
    <w:rsid w:val="00450F49"/>
    <w:rsid w:val="00451708"/>
    <w:rsid w:val="00455A59"/>
    <w:rsid w:val="00460BBC"/>
    <w:rsid w:val="00470617"/>
    <w:rsid w:val="00477220"/>
    <w:rsid w:val="0049155C"/>
    <w:rsid w:val="00492F80"/>
    <w:rsid w:val="00493E9A"/>
    <w:rsid w:val="00495D4E"/>
    <w:rsid w:val="00497431"/>
    <w:rsid w:val="004B1E58"/>
    <w:rsid w:val="004B2FA6"/>
    <w:rsid w:val="004B5F8D"/>
    <w:rsid w:val="004C116E"/>
    <w:rsid w:val="004C17D6"/>
    <w:rsid w:val="004C2492"/>
    <w:rsid w:val="004D0854"/>
    <w:rsid w:val="004D0BA2"/>
    <w:rsid w:val="004D1B6B"/>
    <w:rsid w:val="004D54A1"/>
    <w:rsid w:val="004E594A"/>
    <w:rsid w:val="004E61BE"/>
    <w:rsid w:val="004E6B3E"/>
    <w:rsid w:val="004E6D16"/>
    <w:rsid w:val="004F1316"/>
    <w:rsid w:val="004F19FA"/>
    <w:rsid w:val="004F46BE"/>
    <w:rsid w:val="004F4A04"/>
    <w:rsid w:val="004F6CCA"/>
    <w:rsid w:val="005010F0"/>
    <w:rsid w:val="0050430D"/>
    <w:rsid w:val="00505904"/>
    <w:rsid w:val="00506C56"/>
    <w:rsid w:val="005119B6"/>
    <w:rsid w:val="005144B9"/>
    <w:rsid w:val="00514CD7"/>
    <w:rsid w:val="005155F8"/>
    <w:rsid w:val="00515E70"/>
    <w:rsid w:val="00523979"/>
    <w:rsid w:val="00533920"/>
    <w:rsid w:val="005344BB"/>
    <w:rsid w:val="0053498D"/>
    <w:rsid w:val="00537358"/>
    <w:rsid w:val="0054408B"/>
    <w:rsid w:val="00545629"/>
    <w:rsid w:val="00551831"/>
    <w:rsid w:val="00552F88"/>
    <w:rsid w:val="00553228"/>
    <w:rsid w:val="00554D5C"/>
    <w:rsid w:val="00557737"/>
    <w:rsid w:val="0056305A"/>
    <w:rsid w:val="00563E92"/>
    <w:rsid w:val="0057268B"/>
    <w:rsid w:val="005726A7"/>
    <w:rsid w:val="0057450D"/>
    <w:rsid w:val="00576918"/>
    <w:rsid w:val="005830ED"/>
    <w:rsid w:val="0058530D"/>
    <w:rsid w:val="00585748"/>
    <w:rsid w:val="005857E2"/>
    <w:rsid w:val="00587247"/>
    <w:rsid w:val="005A2582"/>
    <w:rsid w:val="005A5CF3"/>
    <w:rsid w:val="005B6317"/>
    <w:rsid w:val="005B63C6"/>
    <w:rsid w:val="005C07C9"/>
    <w:rsid w:val="005C2A5C"/>
    <w:rsid w:val="005C5DDA"/>
    <w:rsid w:val="005C69BC"/>
    <w:rsid w:val="005D0D73"/>
    <w:rsid w:val="005D465E"/>
    <w:rsid w:val="005D4B6F"/>
    <w:rsid w:val="005D587F"/>
    <w:rsid w:val="005D616B"/>
    <w:rsid w:val="005D728B"/>
    <w:rsid w:val="005E533B"/>
    <w:rsid w:val="005E5D03"/>
    <w:rsid w:val="005E6343"/>
    <w:rsid w:val="005E73BA"/>
    <w:rsid w:val="005F056E"/>
    <w:rsid w:val="005F0C0C"/>
    <w:rsid w:val="006019C0"/>
    <w:rsid w:val="006042B8"/>
    <w:rsid w:val="00606464"/>
    <w:rsid w:val="006066BD"/>
    <w:rsid w:val="006076F7"/>
    <w:rsid w:val="00607E37"/>
    <w:rsid w:val="006148A6"/>
    <w:rsid w:val="00614C0C"/>
    <w:rsid w:val="00615F26"/>
    <w:rsid w:val="0061744D"/>
    <w:rsid w:val="00622329"/>
    <w:rsid w:val="00622778"/>
    <w:rsid w:val="0062285A"/>
    <w:rsid w:val="0062381B"/>
    <w:rsid w:val="006253DF"/>
    <w:rsid w:val="006261E2"/>
    <w:rsid w:val="006304C4"/>
    <w:rsid w:val="00631A38"/>
    <w:rsid w:val="0063667E"/>
    <w:rsid w:val="0063670B"/>
    <w:rsid w:val="00637E47"/>
    <w:rsid w:val="00645DB9"/>
    <w:rsid w:val="0065207C"/>
    <w:rsid w:val="0065458D"/>
    <w:rsid w:val="006613F2"/>
    <w:rsid w:val="00663609"/>
    <w:rsid w:val="00665EEC"/>
    <w:rsid w:val="00666E1C"/>
    <w:rsid w:val="006672E1"/>
    <w:rsid w:val="00670595"/>
    <w:rsid w:val="006706A0"/>
    <w:rsid w:val="00670993"/>
    <w:rsid w:val="0067381F"/>
    <w:rsid w:val="006749E5"/>
    <w:rsid w:val="00676610"/>
    <w:rsid w:val="00680E66"/>
    <w:rsid w:val="00680FDA"/>
    <w:rsid w:val="00682E03"/>
    <w:rsid w:val="00684CF6"/>
    <w:rsid w:val="0068519A"/>
    <w:rsid w:val="006853D2"/>
    <w:rsid w:val="00686AB7"/>
    <w:rsid w:val="00691680"/>
    <w:rsid w:val="00692748"/>
    <w:rsid w:val="00692D24"/>
    <w:rsid w:val="006A6295"/>
    <w:rsid w:val="006A7B6C"/>
    <w:rsid w:val="006B32AB"/>
    <w:rsid w:val="006B6AA4"/>
    <w:rsid w:val="006C10CA"/>
    <w:rsid w:val="006C31B1"/>
    <w:rsid w:val="006C36DC"/>
    <w:rsid w:val="006C516A"/>
    <w:rsid w:val="006C6FD9"/>
    <w:rsid w:val="006C750C"/>
    <w:rsid w:val="006D1265"/>
    <w:rsid w:val="006D1478"/>
    <w:rsid w:val="006D7112"/>
    <w:rsid w:val="006E324D"/>
    <w:rsid w:val="006E499B"/>
    <w:rsid w:val="006E55B3"/>
    <w:rsid w:val="006E695D"/>
    <w:rsid w:val="006F143A"/>
    <w:rsid w:val="006F6D62"/>
    <w:rsid w:val="00701389"/>
    <w:rsid w:val="00701B1A"/>
    <w:rsid w:val="007065A8"/>
    <w:rsid w:val="00707198"/>
    <w:rsid w:val="0071325B"/>
    <w:rsid w:val="007134FB"/>
    <w:rsid w:val="007156E0"/>
    <w:rsid w:val="00717336"/>
    <w:rsid w:val="00721F0D"/>
    <w:rsid w:val="00723707"/>
    <w:rsid w:val="007342A1"/>
    <w:rsid w:val="00737241"/>
    <w:rsid w:val="00740A89"/>
    <w:rsid w:val="007412F0"/>
    <w:rsid w:val="00741D7C"/>
    <w:rsid w:val="00743262"/>
    <w:rsid w:val="00745256"/>
    <w:rsid w:val="00750798"/>
    <w:rsid w:val="00753164"/>
    <w:rsid w:val="0075653E"/>
    <w:rsid w:val="007568F3"/>
    <w:rsid w:val="007640EF"/>
    <w:rsid w:val="00764453"/>
    <w:rsid w:val="007650A3"/>
    <w:rsid w:val="00766166"/>
    <w:rsid w:val="00766391"/>
    <w:rsid w:val="00767E2E"/>
    <w:rsid w:val="007709CE"/>
    <w:rsid w:val="00771775"/>
    <w:rsid w:val="00771987"/>
    <w:rsid w:val="00772BA0"/>
    <w:rsid w:val="00773396"/>
    <w:rsid w:val="00773711"/>
    <w:rsid w:val="00773D71"/>
    <w:rsid w:val="00773E6C"/>
    <w:rsid w:val="00774BBF"/>
    <w:rsid w:val="0077548A"/>
    <w:rsid w:val="00776FE3"/>
    <w:rsid w:val="00780C5E"/>
    <w:rsid w:val="00781378"/>
    <w:rsid w:val="00790110"/>
    <w:rsid w:val="00790CC5"/>
    <w:rsid w:val="007914E9"/>
    <w:rsid w:val="00792871"/>
    <w:rsid w:val="00793688"/>
    <w:rsid w:val="0079379D"/>
    <w:rsid w:val="0079614F"/>
    <w:rsid w:val="00797864"/>
    <w:rsid w:val="007A1DCA"/>
    <w:rsid w:val="007A5BB4"/>
    <w:rsid w:val="007B478B"/>
    <w:rsid w:val="007C0D00"/>
    <w:rsid w:val="007C3AD5"/>
    <w:rsid w:val="007C3C57"/>
    <w:rsid w:val="007C6B90"/>
    <w:rsid w:val="007C6EDA"/>
    <w:rsid w:val="007D0222"/>
    <w:rsid w:val="007D36FC"/>
    <w:rsid w:val="007D3EC9"/>
    <w:rsid w:val="007D6BB5"/>
    <w:rsid w:val="007D76D5"/>
    <w:rsid w:val="007D7839"/>
    <w:rsid w:val="007D7BF4"/>
    <w:rsid w:val="007E139C"/>
    <w:rsid w:val="007E397B"/>
    <w:rsid w:val="007E3AD8"/>
    <w:rsid w:val="007F235A"/>
    <w:rsid w:val="007F32DE"/>
    <w:rsid w:val="007F77B4"/>
    <w:rsid w:val="00802053"/>
    <w:rsid w:val="008036D0"/>
    <w:rsid w:val="00810593"/>
    <w:rsid w:val="00810E5E"/>
    <w:rsid w:val="0081517F"/>
    <w:rsid w:val="008207C3"/>
    <w:rsid w:val="00824624"/>
    <w:rsid w:val="008261AB"/>
    <w:rsid w:val="00835A80"/>
    <w:rsid w:val="0084044C"/>
    <w:rsid w:val="008431CC"/>
    <w:rsid w:val="00844241"/>
    <w:rsid w:val="0084469F"/>
    <w:rsid w:val="008460F7"/>
    <w:rsid w:val="00850866"/>
    <w:rsid w:val="00850B76"/>
    <w:rsid w:val="00850D65"/>
    <w:rsid w:val="008529D7"/>
    <w:rsid w:val="00860EC4"/>
    <w:rsid w:val="00862384"/>
    <w:rsid w:val="008669BF"/>
    <w:rsid w:val="008760BB"/>
    <w:rsid w:val="008810DD"/>
    <w:rsid w:val="00882481"/>
    <w:rsid w:val="00892995"/>
    <w:rsid w:val="008954AF"/>
    <w:rsid w:val="00896534"/>
    <w:rsid w:val="008972B2"/>
    <w:rsid w:val="008A064C"/>
    <w:rsid w:val="008A0F55"/>
    <w:rsid w:val="008A3AD4"/>
    <w:rsid w:val="008A6299"/>
    <w:rsid w:val="008A719A"/>
    <w:rsid w:val="008B3608"/>
    <w:rsid w:val="008B3AAF"/>
    <w:rsid w:val="008B3D2F"/>
    <w:rsid w:val="008B55B3"/>
    <w:rsid w:val="008B6F95"/>
    <w:rsid w:val="008B75C3"/>
    <w:rsid w:val="008C04BD"/>
    <w:rsid w:val="008C159F"/>
    <w:rsid w:val="008C35AE"/>
    <w:rsid w:val="008D34A2"/>
    <w:rsid w:val="008E470A"/>
    <w:rsid w:val="008E6C3B"/>
    <w:rsid w:val="008F041C"/>
    <w:rsid w:val="008F1F52"/>
    <w:rsid w:val="008F3375"/>
    <w:rsid w:val="008F49D5"/>
    <w:rsid w:val="008F51C4"/>
    <w:rsid w:val="008F5E38"/>
    <w:rsid w:val="008F6FE7"/>
    <w:rsid w:val="00901E97"/>
    <w:rsid w:val="009023F9"/>
    <w:rsid w:val="00903588"/>
    <w:rsid w:val="009044D0"/>
    <w:rsid w:val="00906DD6"/>
    <w:rsid w:val="009135CE"/>
    <w:rsid w:val="00913E7F"/>
    <w:rsid w:val="00915981"/>
    <w:rsid w:val="00917A5F"/>
    <w:rsid w:val="00922B17"/>
    <w:rsid w:val="00924847"/>
    <w:rsid w:val="009322F2"/>
    <w:rsid w:val="009353B3"/>
    <w:rsid w:val="00937277"/>
    <w:rsid w:val="0093738B"/>
    <w:rsid w:val="009378A4"/>
    <w:rsid w:val="00940A68"/>
    <w:rsid w:val="00941B57"/>
    <w:rsid w:val="009426BC"/>
    <w:rsid w:val="00943901"/>
    <w:rsid w:val="0094392C"/>
    <w:rsid w:val="00945B22"/>
    <w:rsid w:val="009524BA"/>
    <w:rsid w:val="00955AA3"/>
    <w:rsid w:val="00961482"/>
    <w:rsid w:val="0096244A"/>
    <w:rsid w:val="00965544"/>
    <w:rsid w:val="009674AE"/>
    <w:rsid w:val="00971798"/>
    <w:rsid w:val="00972911"/>
    <w:rsid w:val="009820E2"/>
    <w:rsid w:val="00987618"/>
    <w:rsid w:val="00990631"/>
    <w:rsid w:val="00995012"/>
    <w:rsid w:val="00996B93"/>
    <w:rsid w:val="009A38B6"/>
    <w:rsid w:val="009A57B5"/>
    <w:rsid w:val="009A6990"/>
    <w:rsid w:val="009A7A1A"/>
    <w:rsid w:val="009B59D8"/>
    <w:rsid w:val="009B65B6"/>
    <w:rsid w:val="009B703D"/>
    <w:rsid w:val="009B79AE"/>
    <w:rsid w:val="009D07DF"/>
    <w:rsid w:val="009D4024"/>
    <w:rsid w:val="009D492B"/>
    <w:rsid w:val="009D6270"/>
    <w:rsid w:val="009E2D74"/>
    <w:rsid w:val="009E4807"/>
    <w:rsid w:val="009E5E1E"/>
    <w:rsid w:val="009F0D55"/>
    <w:rsid w:val="009F14A7"/>
    <w:rsid w:val="009F4288"/>
    <w:rsid w:val="00A00100"/>
    <w:rsid w:val="00A02BCC"/>
    <w:rsid w:val="00A05410"/>
    <w:rsid w:val="00A101D3"/>
    <w:rsid w:val="00A1157E"/>
    <w:rsid w:val="00A144D5"/>
    <w:rsid w:val="00A174D9"/>
    <w:rsid w:val="00A215D3"/>
    <w:rsid w:val="00A33A30"/>
    <w:rsid w:val="00A3477E"/>
    <w:rsid w:val="00A35D53"/>
    <w:rsid w:val="00A37123"/>
    <w:rsid w:val="00A376D6"/>
    <w:rsid w:val="00A42BC7"/>
    <w:rsid w:val="00A42E2F"/>
    <w:rsid w:val="00A5188D"/>
    <w:rsid w:val="00A52B68"/>
    <w:rsid w:val="00A546E6"/>
    <w:rsid w:val="00A558FB"/>
    <w:rsid w:val="00A55D90"/>
    <w:rsid w:val="00A56D76"/>
    <w:rsid w:val="00A576E1"/>
    <w:rsid w:val="00A601D1"/>
    <w:rsid w:val="00A6392C"/>
    <w:rsid w:val="00A67E8E"/>
    <w:rsid w:val="00A70FFD"/>
    <w:rsid w:val="00A72D7D"/>
    <w:rsid w:val="00A73FF4"/>
    <w:rsid w:val="00A80E17"/>
    <w:rsid w:val="00A833FE"/>
    <w:rsid w:val="00A84365"/>
    <w:rsid w:val="00A92DD9"/>
    <w:rsid w:val="00A94349"/>
    <w:rsid w:val="00A96D0E"/>
    <w:rsid w:val="00A97C90"/>
    <w:rsid w:val="00A97F1D"/>
    <w:rsid w:val="00AB03CE"/>
    <w:rsid w:val="00AB043C"/>
    <w:rsid w:val="00AB43C6"/>
    <w:rsid w:val="00AC28CF"/>
    <w:rsid w:val="00AC4579"/>
    <w:rsid w:val="00AC4BCD"/>
    <w:rsid w:val="00AC63A5"/>
    <w:rsid w:val="00AD49D7"/>
    <w:rsid w:val="00AD530D"/>
    <w:rsid w:val="00AE1ED4"/>
    <w:rsid w:val="00AE3D4F"/>
    <w:rsid w:val="00AF1C18"/>
    <w:rsid w:val="00AF40BC"/>
    <w:rsid w:val="00B008DD"/>
    <w:rsid w:val="00B0235D"/>
    <w:rsid w:val="00B03668"/>
    <w:rsid w:val="00B03908"/>
    <w:rsid w:val="00B106AE"/>
    <w:rsid w:val="00B12063"/>
    <w:rsid w:val="00B12F85"/>
    <w:rsid w:val="00B2185E"/>
    <w:rsid w:val="00B23E91"/>
    <w:rsid w:val="00B25A37"/>
    <w:rsid w:val="00B26793"/>
    <w:rsid w:val="00B34231"/>
    <w:rsid w:val="00B36918"/>
    <w:rsid w:val="00B37BC6"/>
    <w:rsid w:val="00B40BB2"/>
    <w:rsid w:val="00B52D42"/>
    <w:rsid w:val="00B556D0"/>
    <w:rsid w:val="00B56CD4"/>
    <w:rsid w:val="00B57431"/>
    <w:rsid w:val="00B623C3"/>
    <w:rsid w:val="00B6321E"/>
    <w:rsid w:val="00B63CF9"/>
    <w:rsid w:val="00B65E7E"/>
    <w:rsid w:val="00B6628D"/>
    <w:rsid w:val="00B66B33"/>
    <w:rsid w:val="00B71379"/>
    <w:rsid w:val="00B83CC4"/>
    <w:rsid w:val="00B87622"/>
    <w:rsid w:val="00B91BB6"/>
    <w:rsid w:val="00B9263F"/>
    <w:rsid w:val="00B94B70"/>
    <w:rsid w:val="00B94E66"/>
    <w:rsid w:val="00B96C21"/>
    <w:rsid w:val="00BA0F0C"/>
    <w:rsid w:val="00BA11C1"/>
    <w:rsid w:val="00BA2E25"/>
    <w:rsid w:val="00BA3F42"/>
    <w:rsid w:val="00BA7ACE"/>
    <w:rsid w:val="00BB0927"/>
    <w:rsid w:val="00BB2FFB"/>
    <w:rsid w:val="00BB337C"/>
    <w:rsid w:val="00BB78D7"/>
    <w:rsid w:val="00BB7B3E"/>
    <w:rsid w:val="00BC0240"/>
    <w:rsid w:val="00BC19A8"/>
    <w:rsid w:val="00BC2323"/>
    <w:rsid w:val="00BC4FF4"/>
    <w:rsid w:val="00BD3C99"/>
    <w:rsid w:val="00BD628B"/>
    <w:rsid w:val="00BE380C"/>
    <w:rsid w:val="00BF1497"/>
    <w:rsid w:val="00BF16B2"/>
    <w:rsid w:val="00BF4DC1"/>
    <w:rsid w:val="00BF544C"/>
    <w:rsid w:val="00C03041"/>
    <w:rsid w:val="00C054D7"/>
    <w:rsid w:val="00C06E1D"/>
    <w:rsid w:val="00C15437"/>
    <w:rsid w:val="00C16C53"/>
    <w:rsid w:val="00C1725B"/>
    <w:rsid w:val="00C203E6"/>
    <w:rsid w:val="00C2076E"/>
    <w:rsid w:val="00C2135F"/>
    <w:rsid w:val="00C218B3"/>
    <w:rsid w:val="00C243B3"/>
    <w:rsid w:val="00C26429"/>
    <w:rsid w:val="00C32321"/>
    <w:rsid w:val="00C32B3F"/>
    <w:rsid w:val="00C35BED"/>
    <w:rsid w:val="00C37101"/>
    <w:rsid w:val="00C37199"/>
    <w:rsid w:val="00C416D9"/>
    <w:rsid w:val="00C42298"/>
    <w:rsid w:val="00C4282A"/>
    <w:rsid w:val="00C43F6D"/>
    <w:rsid w:val="00C43F7B"/>
    <w:rsid w:val="00C44044"/>
    <w:rsid w:val="00C457AC"/>
    <w:rsid w:val="00C5000C"/>
    <w:rsid w:val="00C5038E"/>
    <w:rsid w:val="00C53962"/>
    <w:rsid w:val="00C602C5"/>
    <w:rsid w:val="00C710F0"/>
    <w:rsid w:val="00C71CBA"/>
    <w:rsid w:val="00C71D9A"/>
    <w:rsid w:val="00C73350"/>
    <w:rsid w:val="00C741D3"/>
    <w:rsid w:val="00C74774"/>
    <w:rsid w:val="00C8210B"/>
    <w:rsid w:val="00C8230C"/>
    <w:rsid w:val="00C82F73"/>
    <w:rsid w:val="00C82FEE"/>
    <w:rsid w:val="00C846EC"/>
    <w:rsid w:val="00C872B6"/>
    <w:rsid w:val="00C906C3"/>
    <w:rsid w:val="00C92164"/>
    <w:rsid w:val="00C93315"/>
    <w:rsid w:val="00C93F01"/>
    <w:rsid w:val="00C9487F"/>
    <w:rsid w:val="00C95E70"/>
    <w:rsid w:val="00CA1024"/>
    <w:rsid w:val="00CA1CF7"/>
    <w:rsid w:val="00CA24E9"/>
    <w:rsid w:val="00CA2F32"/>
    <w:rsid w:val="00CA4780"/>
    <w:rsid w:val="00CA5283"/>
    <w:rsid w:val="00CA7DFD"/>
    <w:rsid w:val="00CB025A"/>
    <w:rsid w:val="00CB05F5"/>
    <w:rsid w:val="00CB189F"/>
    <w:rsid w:val="00CC03EE"/>
    <w:rsid w:val="00CC16DC"/>
    <w:rsid w:val="00CC19A4"/>
    <w:rsid w:val="00CC6A25"/>
    <w:rsid w:val="00CC7FFE"/>
    <w:rsid w:val="00CD4543"/>
    <w:rsid w:val="00CD60A5"/>
    <w:rsid w:val="00CD6CBD"/>
    <w:rsid w:val="00CD6EF7"/>
    <w:rsid w:val="00CE31CA"/>
    <w:rsid w:val="00CE76E7"/>
    <w:rsid w:val="00CF01E1"/>
    <w:rsid w:val="00CF2692"/>
    <w:rsid w:val="00CF2922"/>
    <w:rsid w:val="00CF39B0"/>
    <w:rsid w:val="00D03A26"/>
    <w:rsid w:val="00D06B1A"/>
    <w:rsid w:val="00D13576"/>
    <w:rsid w:val="00D13CE5"/>
    <w:rsid w:val="00D16FD7"/>
    <w:rsid w:val="00D21F2B"/>
    <w:rsid w:val="00D222E1"/>
    <w:rsid w:val="00D22691"/>
    <w:rsid w:val="00D269B7"/>
    <w:rsid w:val="00D272C3"/>
    <w:rsid w:val="00D27BFC"/>
    <w:rsid w:val="00D31FE1"/>
    <w:rsid w:val="00D34946"/>
    <w:rsid w:val="00D35165"/>
    <w:rsid w:val="00D417AF"/>
    <w:rsid w:val="00D42F8C"/>
    <w:rsid w:val="00D42F92"/>
    <w:rsid w:val="00D430EC"/>
    <w:rsid w:val="00D53084"/>
    <w:rsid w:val="00D53969"/>
    <w:rsid w:val="00D61606"/>
    <w:rsid w:val="00D64CE6"/>
    <w:rsid w:val="00D657AE"/>
    <w:rsid w:val="00D67CC6"/>
    <w:rsid w:val="00D73FA9"/>
    <w:rsid w:val="00D752A9"/>
    <w:rsid w:val="00D76949"/>
    <w:rsid w:val="00D8018D"/>
    <w:rsid w:val="00D80934"/>
    <w:rsid w:val="00D83AF8"/>
    <w:rsid w:val="00D8587E"/>
    <w:rsid w:val="00D91554"/>
    <w:rsid w:val="00D92276"/>
    <w:rsid w:val="00DA2131"/>
    <w:rsid w:val="00DA2BCB"/>
    <w:rsid w:val="00DA679B"/>
    <w:rsid w:val="00DA788C"/>
    <w:rsid w:val="00DB0B4A"/>
    <w:rsid w:val="00DB0B9C"/>
    <w:rsid w:val="00DB66CE"/>
    <w:rsid w:val="00DC1191"/>
    <w:rsid w:val="00DC2E70"/>
    <w:rsid w:val="00DC30FF"/>
    <w:rsid w:val="00DC333C"/>
    <w:rsid w:val="00DC33A6"/>
    <w:rsid w:val="00DC3DA4"/>
    <w:rsid w:val="00DC7021"/>
    <w:rsid w:val="00DD19B2"/>
    <w:rsid w:val="00DD1C92"/>
    <w:rsid w:val="00DD5608"/>
    <w:rsid w:val="00DD58C5"/>
    <w:rsid w:val="00DE1E5D"/>
    <w:rsid w:val="00DE25E5"/>
    <w:rsid w:val="00DE288B"/>
    <w:rsid w:val="00DE52FD"/>
    <w:rsid w:val="00DF05B9"/>
    <w:rsid w:val="00DF3F94"/>
    <w:rsid w:val="00E003C0"/>
    <w:rsid w:val="00E00E66"/>
    <w:rsid w:val="00E04D1C"/>
    <w:rsid w:val="00E06D61"/>
    <w:rsid w:val="00E07DA5"/>
    <w:rsid w:val="00E10DDD"/>
    <w:rsid w:val="00E143BC"/>
    <w:rsid w:val="00E1606B"/>
    <w:rsid w:val="00E20AE3"/>
    <w:rsid w:val="00E22809"/>
    <w:rsid w:val="00E22A3B"/>
    <w:rsid w:val="00E23832"/>
    <w:rsid w:val="00E25C97"/>
    <w:rsid w:val="00E2645B"/>
    <w:rsid w:val="00E27996"/>
    <w:rsid w:val="00E30CB1"/>
    <w:rsid w:val="00E36B37"/>
    <w:rsid w:val="00E461F0"/>
    <w:rsid w:val="00E47F45"/>
    <w:rsid w:val="00E5257E"/>
    <w:rsid w:val="00E5500E"/>
    <w:rsid w:val="00E55236"/>
    <w:rsid w:val="00E57377"/>
    <w:rsid w:val="00E604B9"/>
    <w:rsid w:val="00E607A2"/>
    <w:rsid w:val="00E60BE3"/>
    <w:rsid w:val="00E63ADD"/>
    <w:rsid w:val="00E6651F"/>
    <w:rsid w:val="00E66882"/>
    <w:rsid w:val="00E718A1"/>
    <w:rsid w:val="00E81EA9"/>
    <w:rsid w:val="00E91070"/>
    <w:rsid w:val="00E91313"/>
    <w:rsid w:val="00E944C1"/>
    <w:rsid w:val="00E97C61"/>
    <w:rsid w:val="00EA029A"/>
    <w:rsid w:val="00EA1112"/>
    <w:rsid w:val="00EA353E"/>
    <w:rsid w:val="00EA58B4"/>
    <w:rsid w:val="00EB0A45"/>
    <w:rsid w:val="00EB2A22"/>
    <w:rsid w:val="00EB6C44"/>
    <w:rsid w:val="00EC0E82"/>
    <w:rsid w:val="00EC19EA"/>
    <w:rsid w:val="00EC40B8"/>
    <w:rsid w:val="00EC6509"/>
    <w:rsid w:val="00EC7D8B"/>
    <w:rsid w:val="00ED07D4"/>
    <w:rsid w:val="00ED329A"/>
    <w:rsid w:val="00ED3A91"/>
    <w:rsid w:val="00ED5021"/>
    <w:rsid w:val="00ED5F78"/>
    <w:rsid w:val="00EE5E10"/>
    <w:rsid w:val="00EE7B96"/>
    <w:rsid w:val="00EF5528"/>
    <w:rsid w:val="00EF677D"/>
    <w:rsid w:val="00F02A5C"/>
    <w:rsid w:val="00F047F4"/>
    <w:rsid w:val="00F06CBF"/>
    <w:rsid w:val="00F1469E"/>
    <w:rsid w:val="00F22F01"/>
    <w:rsid w:val="00F23141"/>
    <w:rsid w:val="00F25126"/>
    <w:rsid w:val="00F26896"/>
    <w:rsid w:val="00F2690C"/>
    <w:rsid w:val="00F27382"/>
    <w:rsid w:val="00F30058"/>
    <w:rsid w:val="00F30F0F"/>
    <w:rsid w:val="00F312AF"/>
    <w:rsid w:val="00F327F2"/>
    <w:rsid w:val="00F3300B"/>
    <w:rsid w:val="00F37C4B"/>
    <w:rsid w:val="00F40593"/>
    <w:rsid w:val="00F4105D"/>
    <w:rsid w:val="00F4365E"/>
    <w:rsid w:val="00F4520E"/>
    <w:rsid w:val="00F46FBC"/>
    <w:rsid w:val="00F50AF7"/>
    <w:rsid w:val="00F51805"/>
    <w:rsid w:val="00F51E58"/>
    <w:rsid w:val="00F532DF"/>
    <w:rsid w:val="00F572B8"/>
    <w:rsid w:val="00F57A6A"/>
    <w:rsid w:val="00F57DEF"/>
    <w:rsid w:val="00F600FE"/>
    <w:rsid w:val="00F60568"/>
    <w:rsid w:val="00F60DB0"/>
    <w:rsid w:val="00F614ED"/>
    <w:rsid w:val="00F64CA3"/>
    <w:rsid w:val="00F67B28"/>
    <w:rsid w:val="00F72CC6"/>
    <w:rsid w:val="00F75065"/>
    <w:rsid w:val="00F82882"/>
    <w:rsid w:val="00F839D9"/>
    <w:rsid w:val="00F8475A"/>
    <w:rsid w:val="00F84A25"/>
    <w:rsid w:val="00F871BE"/>
    <w:rsid w:val="00F908C6"/>
    <w:rsid w:val="00F92C67"/>
    <w:rsid w:val="00F93EC9"/>
    <w:rsid w:val="00F95D43"/>
    <w:rsid w:val="00FA2114"/>
    <w:rsid w:val="00FA52BA"/>
    <w:rsid w:val="00FA76E6"/>
    <w:rsid w:val="00FA7FE7"/>
    <w:rsid w:val="00FB590A"/>
    <w:rsid w:val="00FC79C6"/>
    <w:rsid w:val="00FC7C17"/>
    <w:rsid w:val="00FD3681"/>
    <w:rsid w:val="00FD38D7"/>
    <w:rsid w:val="00FD547D"/>
    <w:rsid w:val="00FD5B85"/>
    <w:rsid w:val="00FD61F7"/>
    <w:rsid w:val="00FE130A"/>
    <w:rsid w:val="00FE282A"/>
    <w:rsid w:val="00FE2F8C"/>
    <w:rsid w:val="00FE4671"/>
    <w:rsid w:val="00FE5DDF"/>
    <w:rsid w:val="00FE7389"/>
    <w:rsid w:val="00FF6B5D"/>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85EB"/>
  <w15:docId w15:val="{654310C0-C1A0-4C45-89F3-2933C060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024"/>
    <w:pPr>
      <w:jc w:val="both"/>
    </w:pPr>
    <w:rPr>
      <w:rFonts w:ascii="Calibri" w:hAnsi="Calibri"/>
    </w:rPr>
  </w:style>
  <w:style w:type="paragraph" w:styleId="Nadpis1">
    <w:name w:val="heading 1"/>
    <w:basedOn w:val="Normln"/>
    <w:next w:val="Normln"/>
    <w:link w:val="Nadpis1Char"/>
    <w:uiPriority w:val="9"/>
    <w:qFormat/>
    <w:rsid w:val="00DC7021"/>
    <w:pPr>
      <w:keepNext/>
      <w:keepLines/>
      <w:numPr>
        <w:numId w:val="2"/>
      </w:numPr>
      <w:pBdr>
        <w:bottom w:val="single" w:sz="4" w:space="1" w:color="auto"/>
      </w:pBdr>
      <w:spacing w:before="240" w:after="0"/>
      <w:ind w:left="0" w:hanging="284"/>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DC7021"/>
    <w:pPr>
      <w:keepNext/>
      <w:keepLines/>
      <w:numPr>
        <w:ilvl w:val="1"/>
        <w:numId w:val="2"/>
      </w:numPr>
      <w:spacing w:before="120" w:after="0"/>
      <w:ind w:left="0" w:hanging="289"/>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211641"/>
    <w:pPr>
      <w:numPr>
        <w:ilvl w:val="2"/>
        <w:numId w:val="2"/>
      </w:numPr>
      <w:spacing w:before="40" w:after="0"/>
      <w:ind w:left="0" w:hanging="284"/>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211641"/>
    <w:pPr>
      <w:numPr>
        <w:ilvl w:val="3"/>
        <w:numId w:val="2"/>
      </w:numPr>
      <w:spacing w:before="40" w:after="0"/>
      <w:outlineLvl w:val="3"/>
    </w:pPr>
    <w:rPr>
      <w:rFonts w:eastAsiaTheme="majorEastAsia" w:cstheme="majorBidi"/>
      <w:iCs/>
    </w:rPr>
  </w:style>
  <w:style w:type="paragraph" w:styleId="Nadpis5">
    <w:name w:val="heading 5"/>
    <w:basedOn w:val="Normln"/>
    <w:next w:val="Normln"/>
    <w:link w:val="Nadpis5Char"/>
    <w:uiPriority w:val="9"/>
    <w:unhideWhenUsed/>
    <w:qFormat/>
    <w:rsid w:val="00211641"/>
    <w:pPr>
      <w:keepLines/>
      <w:numPr>
        <w:ilvl w:val="4"/>
        <w:numId w:val="2"/>
      </w:numPr>
      <w:spacing w:before="40" w:after="0"/>
      <w:ind w:left="1009" w:hanging="1009"/>
      <w:outlineLvl w:val="4"/>
    </w:pPr>
    <w:rPr>
      <w:rFonts w:eastAsiaTheme="majorEastAsia" w:cstheme="majorBidi"/>
    </w:rPr>
  </w:style>
  <w:style w:type="paragraph" w:styleId="Nadpis6">
    <w:name w:val="heading 6"/>
    <w:basedOn w:val="Normln"/>
    <w:next w:val="Normln"/>
    <w:link w:val="Nadpis6Char"/>
    <w:uiPriority w:val="9"/>
    <w:unhideWhenUsed/>
    <w:qFormat/>
    <w:rsid w:val="00211641"/>
    <w:pPr>
      <w:keepLines/>
      <w:numPr>
        <w:ilvl w:val="5"/>
        <w:numId w:val="2"/>
      </w:numPr>
      <w:spacing w:before="40" w:after="0"/>
      <w:ind w:left="1151" w:hanging="1151"/>
      <w:outlineLvl w:val="5"/>
    </w:pPr>
    <w:rPr>
      <w:rFonts w:eastAsiaTheme="majorEastAsia" w:cstheme="majorBidi"/>
    </w:rPr>
  </w:style>
  <w:style w:type="paragraph" w:styleId="Nadpis7">
    <w:name w:val="heading 7"/>
    <w:basedOn w:val="Normln"/>
    <w:next w:val="Normln"/>
    <w:link w:val="Nadpis7Char"/>
    <w:uiPriority w:val="9"/>
    <w:unhideWhenUsed/>
    <w:qFormat/>
    <w:rsid w:val="00DB0B9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DB0B9C"/>
    <w:pPr>
      <w:keepNext/>
      <w:keepLines/>
      <w:numPr>
        <w:ilvl w:val="7"/>
        <w:numId w:val="2"/>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B0B9C"/>
    <w:pPr>
      <w:keepNext/>
      <w:keepLines/>
      <w:numPr>
        <w:ilvl w:val="8"/>
        <w:numId w:val="2"/>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0B9C"/>
    <w:pPr>
      <w:ind w:left="720"/>
      <w:contextualSpacing/>
    </w:pPr>
  </w:style>
  <w:style w:type="character" w:customStyle="1" w:styleId="Nadpis2Char">
    <w:name w:val="Nadpis 2 Char"/>
    <w:basedOn w:val="Standardnpsmoodstavce"/>
    <w:link w:val="Nadpis2"/>
    <w:uiPriority w:val="9"/>
    <w:rsid w:val="00DC7021"/>
    <w:rPr>
      <w:rFonts w:eastAsiaTheme="majorEastAsia" w:cstheme="majorBidi"/>
      <w:b/>
      <w:szCs w:val="26"/>
    </w:rPr>
  </w:style>
  <w:style w:type="character" w:customStyle="1" w:styleId="Nadpis1Char">
    <w:name w:val="Nadpis 1 Char"/>
    <w:basedOn w:val="Standardnpsmoodstavce"/>
    <w:link w:val="Nadpis1"/>
    <w:uiPriority w:val="9"/>
    <w:rsid w:val="00DC7021"/>
    <w:rPr>
      <w:rFonts w:eastAsiaTheme="majorEastAsia" w:cstheme="majorBidi"/>
      <w:b/>
      <w:sz w:val="24"/>
      <w:szCs w:val="32"/>
    </w:rPr>
  </w:style>
  <w:style w:type="character" w:customStyle="1" w:styleId="Nadpis3Char">
    <w:name w:val="Nadpis 3 Char"/>
    <w:basedOn w:val="Standardnpsmoodstavce"/>
    <w:link w:val="Nadpis3"/>
    <w:uiPriority w:val="9"/>
    <w:rsid w:val="00211641"/>
    <w:rPr>
      <w:rFonts w:eastAsiaTheme="majorEastAsia" w:cstheme="majorBidi"/>
      <w:szCs w:val="24"/>
    </w:rPr>
  </w:style>
  <w:style w:type="character" w:customStyle="1" w:styleId="Nadpis4Char">
    <w:name w:val="Nadpis 4 Char"/>
    <w:basedOn w:val="Standardnpsmoodstavce"/>
    <w:link w:val="Nadpis4"/>
    <w:uiPriority w:val="9"/>
    <w:rsid w:val="00211641"/>
    <w:rPr>
      <w:rFonts w:eastAsiaTheme="majorEastAsia" w:cstheme="majorBidi"/>
      <w:iCs/>
    </w:rPr>
  </w:style>
  <w:style w:type="character" w:customStyle="1" w:styleId="Nadpis5Char">
    <w:name w:val="Nadpis 5 Char"/>
    <w:basedOn w:val="Standardnpsmoodstavce"/>
    <w:link w:val="Nadpis5"/>
    <w:uiPriority w:val="9"/>
    <w:rsid w:val="00211641"/>
    <w:rPr>
      <w:rFonts w:eastAsiaTheme="majorEastAsia" w:cstheme="majorBidi"/>
    </w:rPr>
  </w:style>
  <w:style w:type="character" w:customStyle="1" w:styleId="Nadpis6Char">
    <w:name w:val="Nadpis 6 Char"/>
    <w:basedOn w:val="Standardnpsmoodstavce"/>
    <w:link w:val="Nadpis6"/>
    <w:uiPriority w:val="9"/>
    <w:rsid w:val="00211641"/>
    <w:rPr>
      <w:rFonts w:eastAsiaTheme="majorEastAsia" w:cstheme="majorBidi"/>
    </w:rPr>
  </w:style>
  <w:style w:type="character" w:customStyle="1" w:styleId="Nadpis7Char">
    <w:name w:val="Nadpis 7 Char"/>
    <w:basedOn w:val="Standardnpsmoodstavce"/>
    <w:link w:val="Nadpis7"/>
    <w:uiPriority w:val="9"/>
    <w:semiHidden/>
    <w:rsid w:val="00DB0B9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B0B9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B0B9C"/>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DB0B9C"/>
    <w:pPr>
      <w:spacing w:after="0" w:line="240" w:lineRule="auto"/>
      <w:contextualSpacing/>
      <w:jc w:val="center"/>
    </w:pPr>
    <w:rPr>
      <w:rFonts w:eastAsiaTheme="majorEastAsia" w:cstheme="majorBidi"/>
      <w:b/>
      <w:spacing w:val="-10"/>
      <w:kern w:val="28"/>
      <w:sz w:val="40"/>
      <w:szCs w:val="56"/>
    </w:rPr>
  </w:style>
  <w:style w:type="character" w:customStyle="1" w:styleId="NzevChar">
    <w:name w:val="Název Char"/>
    <w:basedOn w:val="Standardnpsmoodstavce"/>
    <w:link w:val="Nzev"/>
    <w:uiPriority w:val="10"/>
    <w:rsid w:val="00DB0B9C"/>
    <w:rPr>
      <w:rFonts w:eastAsiaTheme="majorEastAsia" w:cstheme="majorBidi"/>
      <w:b/>
      <w:spacing w:val="-10"/>
      <w:kern w:val="28"/>
      <w:sz w:val="40"/>
      <w:szCs w:val="56"/>
    </w:rPr>
  </w:style>
  <w:style w:type="character" w:styleId="Odkaznakoment">
    <w:name w:val="annotation reference"/>
    <w:basedOn w:val="Standardnpsmoodstavce"/>
    <w:uiPriority w:val="99"/>
    <w:semiHidden/>
    <w:unhideWhenUsed/>
    <w:rsid w:val="00004D40"/>
    <w:rPr>
      <w:sz w:val="16"/>
      <w:szCs w:val="16"/>
    </w:rPr>
  </w:style>
  <w:style w:type="paragraph" w:styleId="Textkomente">
    <w:name w:val="annotation text"/>
    <w:basedOn w:val="Normln"/>
    <w:link w:val="TextkomenteChar"/>
    <w:uiPriority w:val="99"/>
    <w:unhideWhenUsed/>
    <w:rsid w:val="00004D40"/>
    <w:pPr>
      <w:spacing w:line="240" w:lineRule="auto"/>
    </w:pPr>
    <w:rPr>
      <w:sz w:val="20"/>
      <w:szCs w:val="20"/>
    </w:rPr>
  </w:style>
  <w:style w:type="character" w:customStyle="1" w:styleId="TextkomenteChar">
    <w:name w:val="Text komentáře Char"/>
    <w:basedOn w:val="Standardnpsmoodstavce"/>
    <w:link w:val="Textkomente"/>
    <w:uiPriority w:val="99"/>
    <w:rsid w:val="00004D40"/>
    <w:rPr>
      <w:sz w:val="20"/>
      <w:szCs w:val="20"/>
    </w:rPr>
  </w:style>
  <w:style w:type="paragraph" w:styleId="Pedmtkomente">
    <w:name w:val="annotation subject"/>
    <w:basedOn w:val="Textkomente"/>
    <w:next w:val="Textkomente"/>
    <w:link w:val="PedmtkomenteChar"/>
    <w:uiPriority w:val="99"/>
    <w:semiHidden/>
    <w:unhideWhenUsed/>
    <w:rsid w:val="00004D40"/>
    <w:rPr>
      <w:b/>
      <w:bCs/>
    </w:rPr>
  </w:style>
  <w:style w:type="character" w:customStyle="1" w:styleId="PedmtkomenteChar">
    <w:name w:val="Předmět komentáře Char"/>
    <w:basedOn w:val="TextkomenteChar"/>
    <w:link w:val="Pedmtkomente"/>
    <w:uiPriority w:val="99"/>
    <w:semiHidden/>
    <w:rsid w:val="00004D40"/>
    <w:rPr>
      <w:b/>
      <w:bCs/>
      <w:sz w:val="20"/>
      <w:szCs w:val="20"/>
    </w:rPr>
  </w:style>
  <w:style w:type="paragraph" w:styleId="Zhlav">
    <w:name w:val="header"/>
    <w:basedOn w:val="Normln"/>
    <w:link w:val="ZhlavChar"/>
    <w:uiPriority w:val="99"/>
    <w:unhideWhenUsed/>
    <w:rsid w:val="006C75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750C"/>
  </w:style>
  <w:style w:type="paragraph" w:styleId="Zpat">
    <w:name w:val="footer"/>
    <w:basedOn w:val="Normln"/>
    <w:link w:val="ZpatChar"/>
    <w:uiPriority w:val="99"/>
    <w:unhideWhenUsed/>
    <w:rsid w:val="006C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50C"/>
  </w:style>
  <w:style w:type="table" w:styleId="Mkatabulky">
    <w:name w:val="Table Grid"/>
    <w:basedOn w:val="Normlntabulka"/>
    <w:uiPriority w:val="39"/>
    <w:rsid w:val="006C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smluvnstrany">
    <w:name w:val="Hlavička - smluvní strany"/>
    <w:basedOn w:val="Nadpis4"/>
    <w:link w:val="Hlavika-smluvnstranyChar"/>
    <w:qFormat/>
    <w:rsid w:val="00DA2131"/>
    <w:pPr>
      <w:numPr>
        <w:ilvl w:val="0"/>
        <w:numId w:val="0"/>
      </w:numPr>
      <w:ind w:left="426"/>
    </w:pPr>
  </w:style>
  <w:style w:type="character" w:customStyle="1" w:styleId="Hlavika-smluvnstranyChar">
    <w:name w:val="Hlavička - smluvní strany Char"/>
    <w:basedOn w:val="Nadpis4Char"/>
    <w:link w:val="Hlavika-smluvnstrany"/>
    <w:rsid w:val="00DA2131"/>
    <w:rPr>
      <w:rFonts w:eastAsiaTheme="majorEastAsia" w:cstheme="majorBidi"/>
      <w:iCs/>
    </w:rPr>
  </w:style>
  <w:style w:type="paragraph" w:styleId="Revize">
    <w:name w:val="Revision"/>
    <w:hidden/>
    <w:uiPriority w:val="99"/>
    <w:semiHidden/>
    <w:rsid w:val="00C37199"/>
    <w:pPr>
      <w:spacing w:after="0" w:line="240" w:lineRule="auto"/>
    </w:pPr>
  </w:style>
  <w:style w:type="character" w:styleId="Hypertextovodkaz">
    <w:name w:val="Hyperlink"/>
    <w:basedOn w:val="Standardnpsmoodstavce"/>
    <w:uiPriority w:val="99"/>
    <w:unhideWhenUsed/>
    <w:rsid w:val="00C93315"/>
    <w:rPr>
      <w:color w:val="0563C1" w:themeColor="hyperlink"/>
      <w:u w:val="single"/>
    </w:rPr>
  </w:style>
  <w:style w:type="character" w:customStyle="1" w:styleId="Nevyeenzmnka1">
    <w:name w:val="Nevyřešená zmínka1"/>
    <w:basedOn w:val="Standardnpsmoodstavce"/>
    <w:uiPriority w:val="99"/>
    <w:semiHidden/>
    <w:unhideWhenUsed/>
    <w:rsid w:val="00C93315"/>
    <w:rPr>
      <w:color w:val="605E5C"/>
      <w:shd w:val="clear" w:color="auto" w:fill="E1DFDD"/>
    </w:rPr>
  </w:style>
  <w:style w:type="paragraph" w:styleId="Textbubliny">
    <w:name w:val="Balloon Text"/>
    <w:basedOn w:val="Normln"/>
    <w:link w:val="TextbublinyChar"/>
    <w:uiPriority w:val="99"/>
    <w:semiHidden/>
    <w:unhideWhenUsed/>
    <w:rsid w:val="00384D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D2B"/>
    <w:rPr>
      <w:rFonts w:ascii="Tahoma" w:hAnsi="Tahoma" w:cs="Tahoma"/>
      <w:sz w:val="16"/>
      <w:szCs w:val="16"/>
    </w:rPr>
  </w:style>
  <w:style w:type="paragraph" w:customStyle="1" w:styleId="Default">
    <w:name w:val="Default"/>
    <w:basedOn w:val="Normln"/>
    <w:rsid w:val="00371EBA"/>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rsid w:val="00F95D43"/>
    <w:rPr>
      <w:rFonts w:ascii="Times-Roman" w:hAnsi="Times-Roman" w:hint="default"/>
      <w:b w:val="0"/>
      <w:bCs w:val="0"/>
      <w:i w:val="0"/>
      <w:iCs w:val="0"/>
      <w:color w:val="000000"/>
      <w:sz w:val="22"/>
      <w:szCs w:val="22"/>
    </w:rPr>
  </w:style>
  <w:style w:type="character" w:customStyle="1" w:styleId="fontstyle21">
    <w:name w:val="fontstyle21"/>
    <w:basedOn w:val="Standardnpsmoodstavce"/>
    <w:rsid w:val="00F95D43"/>
    <w:rPr>
      <w:rFonts w:ascii="TimesNewRoman" w:hAnsi="TimesNewRoman" w:hint="default"/>
      <w:b w:val="0"/>
      <w:bCs w:val="0"/>
      <w:i w:val="0"/>
      <w:iCs w:val="0"/>
      <w:color w:val="000000"/>
      <w:sz w:val="22"/>
      <w:szCs w:val="22"/>
    </w:rPr>
  </w:style>
  <w:style w:type="character" w:styleId="Nevyeenzmnka">
    <w:name w:val="Unresolved Mention"/>
    <w:basedOn w:val="Standardnpsmoodstavce"/>
    <w:uiPriority w:val="99"/>
    <w:semiHidden/>
    <w:unhideWhenUsed/>
    <w:rsid w:val="006C6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o.kiss@dopravoprojekt.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zak@hgpartner.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roslav.zura@rvc.gov.cz" TargetMode="External"/><Relationship Id="rId4" Type="http://schemas.openxmlformats.org/officeDocument/2006/relationships/settings" Target="settings.xml"/><Relationship Id="rId9" Type="http://schemas.openxmlformats.org/officeDocument/2006/relationships/hyperlink" Target="mailto:jaromir.mandak@rvc.gov.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23</Pages>
  <Words>10832</Words>
  <Characters>63909</Characters>
  <Application>Microsoft Office Word</Application>
  <DocSecurity>0</DocSecurity>
  <Lines>532</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Hradečný Vojtěch</dc:creator>
  <cp:lastModifiedBy>Jana Mullerová</cp:lastModifiedBy>
  <cp:revision>14</cp:revision>
  <cp:lastPrinted>2025-10-08T14:08:00Z</cp:lastPrinted>
  <dcterms:created xsi:type="dcterms:W3CDTF">2025-10-16T12:49:00Z</dcterms:created>
  <dcterms:modified xsi:type="dcterms:W3CDTF">2025-11-20T09:42:00Z</dcterms:modified>
</cp:coreProperties>
</file>