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9796" w14:textId="31C56076" w:rsidR="00EE0279" w:rsidRPr="002405D7" w:rsidRDefault="0044415B" w:rsidP="00C11C8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C11C84" w:rsidRPr="002405D7">
        <w:rPr>
          <w:rFonts w:ascii="Arial" w:hAnsi="Arial" w:cs="Arial"/>
          <w:b/>
          <w:bCs/>
          <w:sz w:val="28"/>
          <w:szCs w:val="28"/>
        </w:rPr>
        <w:t xml:space="preserve">ohoda </w:t>
      </w:r>
      <w:r w:rsidR="003741FB">
        <w:rPr>
          <w:rFonts w:ascii="Arial" w:hAnsi="Arial" w:cs="Arial"/>
          <w:b/>
          <w:bCs/>
          <w:sz w:val="28"/>
          <w:szCs w:val="28"/>
        </w:rPr>
        <w:t>o splátkách</w:t>
      </w:r>
    </w:p>
    <w:p w14:paraId="39CCDC6E" w14:textId="5089DE76" w:rsidR="00C11C84" w:rsidRPr="00AD01AC" w:rsidRDefault="00C11C84" w:rsidP="0036681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 xml:space="preserve">ve smyslu </w:t>
      </w:r>
      <w:proofErr w:type="spellStart"/>
      <w:r w:rsidRPr="00AD01AC">
        <w:rPr>
          <w:rFonts w:ascii="Arial" w:hAnsi="Arial" w:cs="Arial"/>
          <w:sz w:val="20"/>
          <w:szCs w:val="20"/>
        </w:rPr>
        <w:t>ust</w:t>
      </w:r>
      <w:proofErr w:type="spellEnd"/>
      <w:r w:rsidRPr="00AD01AC">
        <w:rPr>
          <w:rFonts w:ascii="Arial" w:hAnsi="Arial" w:cs="Arial"/>
          <w:sz w:val="20"/>
          <w:szCs w:val="20"/>
        </w:rPr>
        <w:t xml:space="preserve">. § 1903 a </w:t>
      </w:r>
      <w:proofErr w:type="spellStart"/>
      <w:r w:rsidR="006535CD">
        <w:rPr>
          <w:rFonts w:ascii="Arial" w:hAnsi="Arial" w:cs="Arial"/>
          <w:sz w:val="20"/>
          <w:szCs w:val="20"/>
        </w:rPr>
        <w:t>ust</w:t>
      </w:r>
      <w:proofErr w:type="spellEnd"/>
      <w:r w:rsidR="006535CD">
        <w:rPr>
          <w:rFonts w:ascii="Arial" w:hAnsi="Arial" w:cs="Arial"/>
          <w:sz w:val="20"/>
          <w:szCs w:val="20"/>
        </w:rPr>
        <w:t xml:space="preserve">. § 2053 </w:t>
      </w:r>
      <w:r w:rsidRPr="00AD01AC">
        <w:rPr>
          <w:rFonts w:ascii="Arial" w:hAnsi="Arial" w:cs="Arial"/>
          <w:sz w:val="20"/>
          <w:szCs w:val="20"/>
        </w:rPr>
        <w:t>násl. zákona č. 89/2012 Sb., občanský zákoník, v platném znění</w:t>
      </w:r>
    </w:p>
    <w:p w14:paraId="7A8AC763" w14:textId="77777777" w:rsidR="002405D7" w:rsidRPr="00AD01AC" w:rsidRDefault="002405D7" w:rsidP="00366816">
      <w:pPr>
        <w:spacing w:after="0"/>
        <w:rPr>
          <w:rFonts w:ascii="Arial" w:hAnsi="Arial" w:cs="Arial"/>
          <w:sz w:val="20"/>
          <w:szCs w:val="20"/>
        </w:rPr>
      </w:pPr>
    </w:p>
    <w:p w14:paraId="1850A582" w14:textId="77777777" w:rsidR="00BE1C7B" w:rsidRPr="00AD01AC" w:rsidRDefault="00BE1C7B" w:rsidP="002A7B0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7E48B4" w:rsidRPr="00AD01AC" w14:paraId="635701E9" w14:textId="77777777" w:rsidTr="00855900">
        <w:tc>
          <w:tcPr>
            <w:tcW w:w="2268" w:type="dxa"/>
          </w:tcPr>
          <w:p w14:paraId="3584F146" w14:textId="66544230" w:rsidR="007E48B4" w:rsidRPr="00AD01AC" w:rsidRDefault="006535CD" w:rsidP="006535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Věřitel</w:t>
            </w:r>
            <w:r w:rsidR="007E48B4" w:rsidRPr="00AD01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</w:tcPr>
          <w:p w14:paraId="4828E145" w14:textId="18B6CCB9" w:rsidR="007E48B4" w:rsidRPr="00AD01AC" w:rsidRDefault="001412CE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Zámek Děčín, příspěvková organizace</w:t>
            </w:r>
          </w:p>
        </w:tc>
      </w:tr>
      <w:tr w:rsidR="007E48B4" w:rsidRPr="00AD01AC" w14:paraId="178CC746" w14:textId="77777777" w:rsidTr="00855900">
        <w:tc>
          <w:tcPr>
            <w:tcW w:w="2268" w:type="dxa"/>
          </w:tcPr>
          <w:p w14:paraId="1BF12C6D" w14:textId="77777777" w:rsidR="007E48B4" w:rsidRPr="00AD01AC" w:rsidRDefault="007E48B4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7054" w:type="dxa"/>
          </w:tcPr>
          <w:p w14:paraId="0E4210D7" w14:textId="127A0960" w:rsidR="007E48B4" w:rsidRPr="00AD01AC" w:rsidRDefault="001412CE" w:rsidP="007E4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Dlouhá jízda 1254, 405 02 Děčín </w:t>
            </w:r>
          </w:p>
        </w:tc>
      </w:tr>
      <w:tr w:rsidR="007E48B4" w:rsidRPr="00AD01AC" w14:paraId="58C92D24" w14:textId="77777777" w:rsidTr="00855900">
        <w:tc>
          <w:tcPr>
            <w:tcW w:w="2268" w:type="dxa"/>
          </w:tcPr>
          <w:p w14:paraId="0EC580A1" w14:textId="55588CF4" w:rsidR="007E48B4" w:rsidRPr="00AD01AC" w:rsidRDefault="001412CE" w:rsidP="007E48B4">
            <w:pPr>
              <w:spacing w:after="0" w:line="240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7054" w:type="dxa"/>
          </w:tcPr>
          <w:p w14:paraId="49E45CCE" w14:textId="324295D4" w:rsidR="007E48B4" w:rsidRPr="00AD01AC" w:rsidRDefault="001412CE" w:rsidP="007E48B4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Miroslavou Poskočilovou, ředitelkou</w:t>
            </w:r>
          </w:p>
        </w:tc>
      </w:tr>
      <w:tr w:rsidR="007E48B4" w:rsidRPr="00AD01AC" w14:paraId="020881E5" w14:textId="77777777" w:rsidTr="00855900">
        <w:tc>
          <w:tcPr>
            <w:tcW w:w="2268" w:type="dxa"/>
          </w:tcPr>
          <w:p w14:paraId="38D5A3E8" w14:textId="77777777" w:rsidR="007E48B4" w:rsidRPr="00AD01AC" w:rsidRDefault="007E48B4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054" w:type="dxa"/>
          </w:tcPr>
          <w:p w14:paraId="76FDCF59" w14:textId="1D32AC7E" w:rsidR="007E48B4" w:rsidRPr="00AD01AC" w:rsidRDefault="001412CE" w:rsidP="001412CE">
            <w:pPr>
              <w:pStyle w:val="p1"/>
              <w:rPr>
                <w:sz w:val="20"/>
                <w:szCs w:val="20"/>
              </w:rPr>
            </w:pPr>
            <w:r w:rsidRPr="001412CE">
              <w:rPr>
                <w:sz w:val="20"/>
                <w:szCs w:val="20"/>
              </w:rPr>
              <w:t>00078867</w:t>
            </w:r>
          </w:p>
        </w:tc>
      </w:tr>
      <w:tr w:rsidR="007E48B4" w:rsidRPr="00AD01AC" w14:paraId="71947F7C" w14:textId="77777777" w:rsidTr="00855900">
        <w:tc>
          <w:tcPr>
            <w:tcW w:w="2268" w:type="dxa"/>
          </w:tcPr>
          <w:p w14:paraId="1B6BEBB6" w14:textId="77777777" w:rsidR="007E48B4" w:rsidRPr="00AD01AC" w:rsidRDefault="007E48B4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54" w:type="dxa"/>
          </w:tcPr>
          <w:p w14:paraId="33C8A63D" w14:textId="363AFDB7" w:rsidR="007E48B4" w:rsidRPr="001412CE" w:rsidRDefault="007E48B4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12CE">
              <w:rPr>
                <w:rFonts w:ascii="Arial" w:hAnsi="Arial" w:cs="Arial"/>
                <w:sz w:val="20"/>
                <w:szCs w:val="20"/>
              </w:rPr>
              <w:t>CZ</w:t>
            </w:r>
            <w:r w:rsidR="001412CE" w:rsidRPr="001412CE">
              <w:rPr>
                <w:rFonts w:ascii="Arial" w:hAnsi="Arial" w:cs="Arial"/>
                <w:sz w:val="20"/>
                <w:szCs w:val="20"/>
              </w:rPr>
              <w:t>00078867</w:t>
            </w:r>
          </w:p>
          <w:p w14:paraId="163E5D78" w14:textId="2CAF3575" w:rsidR="006535CD" w:rsidRPr="00AD01AC" w:rsidRDefault="006535CD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A1B72D" w14:textId="0730E526" w:rsidR="007E48B4" w:rsidRPr="00AD01AC" w:rsidRDefault="007E48B4" w:rsidP="00855900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AD01AC">
        <w:rPr>
          <w:rFonts w:ascii="Arial" w:hAnsi="Arial" w:cs="Arial"/>
          <w:b/>
          <w:sz w:val="20"/>
          <w:szCs w:val="20"/>
        </w:rPr>
        <w:t>„</w:t>
      </w:r>
      <w:r w:rsidR="006535CD">
        <w:rPr>
          <w:rFonts w:ascii="Arial" w:hAnsi="Arial" w:cs="Arial"/>
          <w:b/>
          <w:sz w:val="20"/>
          <w:szCs w:val="20"/>
        </w:rPr>
        <w:t>věřitel</w:t>
      </w:r>
      <w:r w:rsidRPr="00AD01AC">
        <w:rPr>
          <w:rFonts w:ascii="Arial" w:hAnsi="Arial" w:cs="Arial"/>
          <w:b/>
          <w:sz w:val="20"/>
          <w:szCs w:val="20"/>
        </w:rPr>
        <w:t xml:space="preserve">“ </w:t>
      </w:r>
      <w:r w:rsidRPr="00AD01AC">
        <w:rPr>
          <w:rFonts w:ascii="Arial" w:hAnsi="Arial" w:cs="Arial"/>
          <w:sz w:val="20"/>
          <w:szCs w:val="20"/>
        </w:rPr>
        <w:t>a</w:t>
      </w:r>
    </w:p>
    <w:p w14:paraId="6034C5EB" w14:textId="77777777" w:rsidR="00855900" w:rsidRPr="00AD01AC" w:rsidRDefault="00855900" w:rsidP="00855900">
      <w:p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2"/>
        <w:gridCol w:w="6850"/>
      </w:tblGrid>
      <w:tr w:rsidR="007E48B4" w:rsidRPr="00AD01AC" w14:paraId="4A69F1A0" w14:textId="77777777" w:rsidTr="006535CD">
        <w:tc>
          <w:tcPr>
            <w:tcW w:w="2222" w:type="dxa"/>
          </w:tcPr>
          <w:p w14:paraId="74FD15E2" w14:textId="3BC307BE" w:rsidR="007E48B4" w:rsidRPr="00AD01AC" w:rsidRDefault="006535CD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Dlužník</w:t>
            </w:r>
            <w:r w:rsidR="007E48B4" w:rsidRPr="00AD01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50" w:type="dxa"/>
          </w:tcPr>
          <w:p w14:paraId="2C3D6575" w14:textId="6BCAF74F" w:rsidR="007E48B4" w:rsidRPr="00AD01AC" w:rsidRDefault="001412CE" w:rsidP="007E48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ATHINA s.r.o.</w:t>
            </w:r>
          </w:p>
        </w:tc>
      </w:tr>
      <w:tr w:rsidR="007E48B4" w:rsidRPr="00AD01AC" w14:paraId="6EBF6112" w14:textId="77777777" w:rsidTr="006535CD">
        <w:tc>
          <w:tcPr>
            <w:tcW w:w="2222" w:type="dxa"/>
          </w:tcPr>
          <w:p w14:paraId="42647AB8" w14:textId="77777777" w:rsidR="007E48B4" w:rsidRDefault="007E48B4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5D6762D6" w14:textId="2D9B1596" w:rsidR="001412CE" w:rsidRPr="00AD01AC" w:rsidRDefault="001412CE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850" w:type="dxa"/>
          </w:tcPr>
          <w:p w14:paraId="3F573B39" w14:textId="67C0E094" w:rsidR="001412CE" w:rsidRPr="001412CE" w:rsidRDefault="009E2AF5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jízda 1253, 405 02 Děčín</w:t>
            </w:r>
          </w:p>
          <w:p w14:paraId="6247922B" w14:textId="452DBD21" w:rsidR="001412CE" w:rsidRPr="001412CE" w:rsidRDefault="001412CE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12CE">
              <w:rPr>
                <w:rFonts w:ascii="Arial" w:hAnsi="Arial" w:cs="Arial"/>
                <w:sz w:val="20"/>
                <w:szCs w:val="20"/>
              </w:rPr>
              <w:t>Janem Řezníčkem, jednatelem</w:t>
            </w:r>
          </w:p>
        </w:tc>
      </w:tr>
      <w:tr w:rsidR="007E48B4" w:rsidRPr="00AD01AC" w14:paraId="6C745006" w14:textId="77777777" w:rsidTr="006535CD">
        <w:tc>
          <w:tcPr>
            <w:tcW w:w="2222" w:type="dxa"/>
          </w:tcPr>
          <w:p w14:paraId="461368AD" w14:textId="77777777" w:rsidR="007E48B4" w:rsidRDefault="007E48B4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01AC"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71545E1E" w14:textId="301FF457" w:rsidR="001412CE" w:rsidRPr="00AD01AC" w:rsidRDefault="001412CE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50" w:type="dxa"/>
          </w:tcPr>
          <w:p w14:paraId="39186D1A" w14:textId="77777777" w:rsidR="006535CD" w:rsidRPr="001412CE" w:rsidRDefault="001412CE" w:rsidP="007E48B4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12CE">
              <w:rPr>
                <w:rFonts w:ascii="Arial" w:hAnsi="Arial" w:cs="Arial"/>
                <w:kern w:val="0"/>
                <w:sz w:val="20"/>
                <w:szCs w:val="20"/>
              </w:rPr>
              <w:t>08839077</w:t>
            </w:r>
          </w:p>
          <w:p w14:paraId="4CAB8E06" w14:textId="336720A5" w:rsidR="001412CE" w:rsidRPr="001412CE" w:rsidRDefault="001412CE" w:rsidP="007E48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12CE">
              <w:rPr>
                <w:rFonts w:ascii="Arial" w:hAnsi="Arial" w:cs="Arial"/>
                <w:kern w:val="0"/>
                <w:sz w:val="20"/>
                <w:szCs w:val="20"/>
              </w:rPr>
              <w:t>CZ08839077</w:t>
            </w:r>
          </w:p>
        </w:tc>
      </w:tr>
    </w:tbl>
    <w:p w14:paraId="57ACC3C1" w14:textId="77777777" w:rsidR="001412CE" w:rsidRDefault="001412CE" w:rsidP="00AD0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D08313" w14:textId="6485E6FA" w:rsidR="005606E0" w:rsidRPr="00AD01AC" w:rsidRDefault="007E48B4" w:rsidP="00AD01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AD01AC">
        <w:rPr>
          <w:rFonts w:ascii="Arial" w:hAnsi="Arial" w:cs="Arial"/>
          <w:b/>
          <w:sz w:val="20"/>
          <w:szCs w:val="20"/>
        </w:rPr>
        <w:t>„</w:t>
      </w:r>
      <w:r w:rsidR="006535CD">
        <w:rPr>
          <w:rFonts w:ascii="Arial" w:hAnsi="Arial" w:cs="Arial"/>
          <w:b/>
          <w:sz w:val="20"/>
          <w:szCs w:val="20"/>
        </w:rPr>
        <w:t>dlužník</w:t>
      </w:r>
      <w:r w:rsidRPr="00AD01AC">
        <w:rPr>
          <w:rFonts w:ascii="Arial" w:hAnsi="Arial" w:cs="Arial"/>
          <w:b/>
          <w:sz w:val="20"/>
          <w:szCs w:val="20"/>
        </w:rPr>
        <w:t>“</w:t>
      </w:r>
      <w:r w:rsidRPr="00AD01AC">
        <w:rPr>
          <w:rFonts w:ascii="Arial" w:hAnsi="Arial" w:cs="Arial"/>
          <w:sz w:val="20"/>
          <w:szCs w:val="20"/>
        </w:rPr>
        <w:t>, společně s </w:t>
      </w:r>
      <w:r w:rsidR="006535CD">
        <w:rPr>
          <w:rFonts w:ascii="Arial" w:hAnsi="Arial" w:cs="Arial"/>
          <w:sz w:val="20"/>
          <w:szCs w:val="20"/>
        </w:rPr>
        <w:t>věřitelem</w:t>
      </w:r>
      <w:r w:rsidRPr="00AD01AC">
        <w:rPr>
          <w:rFonts w:ascii="Arial" w:hAnsi="Arial" w:cs="Arial"/>
          <w:sz w:val="20"/>
          <w:szCs w:val="20"/>
        </w:rPr>
        <w:t xml:space="preserve"> dále jen </w:t>
      </w:r>
      <w:r w:rsidRPr="00AD01AC">
        <w:rPr>
          <w:rFonts w:ascii="Arial" w:hAnsi="Arial" w:cs="Arial"/>
          <w:sz w:val="20"/>
          <w:szCs w:val="20"/>
        </w:rPr>
        <w:br/>
      </w:r>
      <w:r w:rsidRPr="00AD01AC">
        <w:rPr>
          <w:rFonts w:ascii="Arial" w:hAnsi="Arial" w:cs="Arial"/>
          <w:b/>
          <w:sz w:val="20"/>
          <w:szCs w:val="20"/>
        </w:rPr>
        <w:t>„smluvní strany“</w:t>
      </w:r>
      <w:r w:rsidR="00855900" w:rsidRPr="00AD01AC">
        <w:rPr>
          <w:rFonts w:ascii="Arial" w:hAnsi="Arial" w:cs="Arial"/>
          <w:b/>
          <w:sz w:val="20"/>
          <w:szCs w:val="20"/>
        </w:rPr>
        <w:t xml:space="preserve"> </w:t>
      </w:r>
      <w:r w:rsidR="00C9557D" w:rsidRPr="00AD01AC">
        <w:rPr>
          <w:rFonts w:ascii="Arial" w:hAnsi="Arial" w:cs="Arial"/>
          <w:sz w:val="20"/>
          <w:szCs w:val="20"/>
        </w:rPr>
        <w:t>s</w:t>
      </w:r>
      <w:r w:rsidR="00BE1C7B" w:rsidRPr="00AD01AC">
        <w:rPr>
          <w:rFonts w:ascii="Arial" w:hAnsi="Arial" w:cs="Arial"/>
          <w:sz w:val="20"/>
          <w:szCs w:val="20"/>
        </w:rPr>
        <w:t xml:space="preserve">polu uzavírají tuto </w:t>
      </w:r>
      <w:r w:rsidR="003B61B2">
        <w:rPr>
          <w:rFonts w:ascii="Arial" w:hAnsi="Arial" w:cs="Arial"/>
          <w:sz w:val="20"/>
          <w:szCs w:val="20"/>
        </w:rPr>
        <w:t xml:space="preserve">dohodu o splátkách </w:t>
      </w:r>
      <w:r w:rsidR="00A12854" w:rsidRPr="00AD01AC">
        <w:rPr>
          <w:rFonts w:ascii="Arial" w:hAnsi="Arial" w:cs="Arial"/>
          <w:sz w:val="20"/>
          <w:szCs w:val="20"/>
        </w:rPr>
        <w:t>(dále jen „</w:t>
      </w:r>
      <w:r w:rsidR="00A12854" w:rsidRPr="001412CE">
        <w:rPr>
          <w:rFonts w:ascii="Arial" w:hAnsi="Arial" w:cs="Arial"/>
          <w:b/>
          <w:bCs/>
          <w:sz w:val="20"/>
          <w:szCs w:val="20"/>
        </w:rPr>
        <w:t>dohoda</w:t>
      </w:r>
      <w:r w:rsidR="00A12854" w:rsidRPr="00AD01AC">
        <w:rPr>
          <w:rFonts w:ascii="Arial" w:hAnsi="Arial" w:cs="Arial"/>
          <w:sz w:val="20"/>
          <w:szCs w:val="20"/>
        </w:rPr>
        <w:t>“)</w:t>
      </w:r>
      <w:r w:rsidR="00BE1C7B" w:rsidRPr="00AD01AC">
        <w:rPr>
          <w:rFonts w:ascii="Arial" w:hAnsi="Arial" w:cs="Arial"/>
          <w:sz w:val="20"/>
          <w:szCs w:val="20"/>
        </w:rPr>
        <w:t xml:space="preserve"> ve </w:t>
      </w:r>
      <w:r w:rsidR="00D054B3" w:rsidRPr="00AD01AC">
        <w:rPr>
          <w:rFonts w:ascii="Arial" w:hAnsi="Arial" w:cs="Arial"/>
          <w:sz w:val="20"/>
          <w:szCs w:val="20"/>
        </w:rPr>
        <w:t xml:space="preserve">smyslu </w:t>
      </w:r>
      <w:proofErr w:type="spellStart"/>
      <w:r w:rsidR="006535CD">
        <w:rPr>
          <w:rFonts w:ascii="Arial" w:hAnsi="Arial" w:cs="Arial"/>
          <w:sz w:val="20"/>
          <w:szCs w:val="20"/>
        </w:rPr>
        <w:t>ust</w:t>
      </w:r>
      <w:proofErr w:type="spellEnd"/>
      <w:r w:rsidR="006535CD">
        <w:rPr>
          <w:rFonts w:ascii="Arial" w:hAnsi="Arial" w:cs="Arial"/>
          <w:sz w:val="20"/>
          <w:szCs w:val="20"/>
        </w:rPr>
        <w:t>. § 2053</w:t>
      </w:r>
      <w:r w:rsidR="00C9557D" w:rsidRPr="00AD01AC">
        <w:rPr>
          <w:rFonts w:ascii="Arial" w:hAnsi="Arial" w:cs="Arial"/>
          <w:sz w:val="20"/>
          <w:szCs w:val="20"/>
        </w:rPr>
        <w:t xml:space="preserve"> a násl. zákona č. 89/2012 Sb., občanský zákoník, v platném znění (dále jen „</w:t>
      </w:r>
      <w:r w:rsidR="00C9557D" w:rsidRPr="001412CE">
        <w:rPr>
          <w:rFonts w:ascii="Arial" w:hAnsi="Arial" w:cs="Arial"/>
          <w:b/>
          <w:bCs/>
          <w:sz w:val="20"/>
          <w:szCs w:val="20"/>
        </w:rPr>
        <w:t>občanský zákoník</w:t>
      </w:r>
      <w:r w:rsidR="00C9557D" w:rsidRPr="00AD01AC">
        <w:rPr>
          <w:rFonts w:ascii="Arial" w:hAnsi="Arial" w:cs="Arial"/>
          <w:sz w:val="20"/>
          <w:szCs w:val="20"/>
        </w:rPr>
        <w:t>“).</w:t>
      </w:r>
    </w:p>
    <w:p w14:paraId="55F9C8AE" w14:textId="77777777" w:rsidR="00A12854" w:rsidRDefault="00A12854" w:rsidP="008559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91409C" w14:textId="77777777" w:rsidR="00A12854" w:rsidRDefault="00A12854" w:rsidP="00855900">
      <w:pPr>
        <w:spacing w:after="0" w:line="240" w:lineRule="auto"/>
        <w:jc w:val="center"/>
        <w:rPr>
          <w:rFonts w:cs="Arial"/>
          <w:b/>
        </w:rPr>
      </w:pPr>
    </w:p>
    <w:p w14:paraId="173B2114" w14:textId="4A9100FC" w:rsidR="00EA16E4" w:rsidRPr="001A59AD" w:rsidRDefault="00EA16E4" w:rsidP="00AD01A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A59AD">
        <w:rPr>
          <w:rFonts w:ascii="Arial" w:hAnsi="Arial" w:cs="Arial"/>
          <w:b/>
          <w:bCs/>
          <w:sz w:val="20"/>
          <w:szCs w:val="20"/>
        </w:rPr>
        <w:t>I.</w:t>
      </w:r>
    </w:p>
    <w:p w14:paraId="1974A754" w14:textId="444ECACC" w:rsidR="00EA16E4" w:rsidRDefault="00EA16E4" w:rsidP="00AD01A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A59AD">
        <w:rPr>
          <w:rFonts w:ascii="Arial" w:hAnsi="Arial" w:cs="Arial"/>
          <w:b/>
          <w:bCs/>
          <w:sz w:val="20"/>
          <w:szCs w:val="20"/>
        </w:rPr>
        <w:t xml:space="preserve">Úvodní ustanovení </w:t>
      </w:r>
    </w:p>
    <w:p w14:paraId="2662E713" w14:textId="500AEF1F" w:rsidR="00D819BE" w:rsidRDefault="00AC3FD7" w:rsidP="00920E0E">
      <w:pPr>
        <w:pStyle w:val="Odstavecseseznamem"/>
        <w:numPr>
          <w:ilvl w:val="0"/>
          <w:numId w:val="1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64030">
        <w:rPr>
          <w:rFonts w:ascii="Arial" w:hAnsi="Arial" w:cs="Arial"/>
          <w:sz w:val="20"/>
          <w:szCs w:val="20"/>
        </w:rPr>
        <w:t xml:space="preserve">Smluvní strany </w:t>
      </w:r>
      <w:r w:rsidR="00926065" w:rsidRPr="00B64030">
        <w:rPr>
          <w:rFonts w:ascii="Arial" w:hAnsi="Arial" w:cs="Arial"/>
          <w:sz w:val="20"/>
          <w:szCs w:val="20"/>
        </w:rPr>
        <w:t xml:space="preserve">v rámci své podnikatelské činnosti </w:t>
      </w:r>
      <w:r w:rsidRPr="00B64030">
        <w:rPr>
          <w:rFonts w:ascii="Arial" w:hAnsi="Arial" w:cs="Arial"/>
          <w:sz w:val="20"/>
          <w:szCs w:val="20"/>
        </w:rPr>
        <w:t>spolu uzavřel</w:t>
      </w:r>
      <w:r w:rsidR="00B754A3">
        <w:rPr>
          <w:rFonts w:ascii="Arial" w:hAnsi="Arial" w:cs="Arial"/>
          <w:sz w:val="20"/>
          <w:szCs w:val="20"/>
        </w:rPr>
        <w:t>y dne 07. 06. 2022</w:t>
      </w:r>
      <w:r w:rsidRPr="00B64030">
        <w:rPr>
          <w:rFonts w:ascii="Arial" w:hAnsi="Arial" w:cs="Arial"/>
          <w:sz w:val="20"/>
          <w:szCs w:val="20"/>
        </w:rPr>
        <w:t xml:space="preserve"> </w:t>
      </w:r>
      <w:r w:rsidR="00B754A3">
        <w:rPr>
          <w:rFonts w:ascii="Arial" w:hAnsi="Arial" w:cs="Arial"/>
          <w:sz w:val="20"/>
          <w:szCs w:val="20"/>
        </w:rPr>
        <w:t xml:space="preserve">smlouvu o nájmu </w:t>
      </w:r>
      <w:r w:rsidR="00B754A3" w:rsidRPr="00EC2762">
        <w:rPr>
          <w:rFonts w:ascii="Arial" w:hAnsi="Arial" w:cs="Arial"/>
          <w:sz w:val="20"/>
          <w:szCs w:val="20"/>
        </w:rPr>
        <w:t>prostor sloužících k</w:t>
      </w:r>
      <w:r w:rsidR="00C5537D">
        <w:rPr>
          <w:rFonts w:ascii="Arial" w:hAnsi="Arial" w:cs="Arial"/>
          <w:sz w:val="20"/>
          <w:szCs w:val="20"/>
        </w:rPr>
        <w:t> </w:t>
      </w:r>
      <w:r w:rsidR="00B754A3" w:rsidRPr="00EC2762">
        <w:rPr>
          <w:rFonts w:ascii="Arial" w:hAnsi="Arial" w:cs="Arial"/>
          <w:sz w:val="20"/>
          <w:szCs w:val="20"/>
        </w:rPr>
        <w:t>podnikání</w:t>
      </w:r>
      <w:r w:rsidR="00C5537D">
        <w:rPr>
          <w:rFonts w:ascii="Arial" w:hAnsi="Arial" w:cs="Arial"/>
          <w:sz w:val="20"/>
          <w:szCs w:val="20"/>
        </w:rPr>
        <w:t xml:space="preserve"> č. 01/2022/</w:t>
      </w:r>
      <w:proofErr w:type="spellStart"/>
      <w:r w:rsidR="00C5537D">
        <w:rPr>
          <w:rFonts w:ascii="Arial" w:hAnsi="Arial" w:cs="Arial"/>
          <w:sz w:val="20"/>
          <w:szCs w:val="20"/>
        </w:rPr>
        <w:t>dlpro</w:t>
      </w:r>
      <w:proofErr w:type="spellEnd"/>
      <w:r w:rsidR="00C5537D">
        <w:rPr>
          <w:rFonts w:ascii="Arial" w:hAnsi="Arial" w:cs="Arial"/>
          <w:sz w:val="20"/>
          <w:szCs w:val="20"/>
        </w:rPr>
        <w:t>/MP</w:t>
      </w:r>
      <w:r w:rsidR="00B754A3" w:rsidRPr="00EC2762">
        <w:rPr>
          <w:rFonts w:ascii="Arial" w:hAnsi="Arial" w:cs="Arial"/>
          <w:sz w:val="20"/>
          <w:szCs w:val="20"/>
        </w:rPr>
        <w:t xml:space="preserve"> (dále jako „</w:t>
      </w:r>
      <w:r w:rsidR="00B754A3" w:rsidRPr="00EC2762">
        <w:rPr>
          <w:rFonts w:ascii="Arial" w:hAnsi="Arial" w:cs="Arial"/>
          <w:b/>
          <w:bCs/>
          <w:sz w:val="20"/>
          <w:szCs w:val="20"/>
        </w:rPr>
        <w:t>nájemní smlouva</w:t>
      </w:r>
      <w:r w:rsidR="00B754A3" w:rsidRPr="00EC2762">
        <w:rPr>
          <w:rFonts w:ascii="Arial" w:hAnsi="Arial" w:cs="Arial"/>
          <w:sz w:val="20"/>
          <w:szCs w:val="20"/>
        </w:rPr>
        <w:t>“)</w:t>
      </w:r>
      <w:r w:rsidRPr="00EC2762">
        <w:rPr>
          <w:rFonts w:ascii="Arial" w:hAnsi="Arial" w:cs="Arial"/>
          <w:sz w:val="20"/>
          <w:szCs w:val="20"/>
        </w:rPr>
        <w:t xml:space="preserve">, </w:t>
      </w:r>
      <w:r w:rsidR="00B754A3" w:rsidRPr="00EC2762">
        <w:rPr>
          <w:rFonts w:ascii="Arial" w:hAnsi="Arial" w:cs="Arial"/>
          <w:sz w:val="20"/>
          <w:szCs w:val="20"/>
        </w:rPr>
        <w:t xml:space="preserve">prostřednictvím níž věřitel poskytl do nájmu dlužníkovi předmět </w:t>
      </w:r>
      <w:proofErr w:type="gramStart"/>
      <w:r w:rsidR="00B754A3" w:rsidRPr="00EC2762">
        <w:rPr>
          <w:rFonts w:ascii="Arial" w:hAnsi="Arial" w:cs="Arial"/>
          <w:sz w:val="20"/>
          <w:szCs w:val="20"/>
        </w:rPr>
        <w:t xml:space="preserve">nájmu - </w:t>
      </w:r>
      <w:r w:rsidR="00B754A3" w:rsidRPr="00EC2762">
        <w:rPr>
          <w:rFonts w:ascii="Arial" w:hAnsi="Arial" w:cs="Arial"/>
          <w:kern w:val="0"/>
          <w:sz w:val="20"/>
          <w:szCs w:val="20"/>
        </w:rPr>
        <w:t>část</w:t>
      </w:r>
      <w:proofErr w:type="gramEnd"/>
      <w:r w:rsidR="00B754A3" w:rsidRPr="00EC2762">
        <w:rPr>
          <w:rFonts w:ascii="Arial" w:hAnsi="Arial" w:cs="Arial"/>
          <w:kern w:val="0"/>
          <w:sz w:val="20"/>
          <w:szCs w:val="20"/>
        </w:rPr>
        <w:t xml:space="preserve"> stavby č.p. 1253, nacházející se v obci Děčín, na pozemku </w:t>
      </w:r>
      <w:proofErr w:type="spellStart"/>
      <w:r w:rsidR="00B754A3" w:rsidRPr="00EC2762">
        <w:rPr>
          <w:rFonts w:ascii="Arial" w:hAnsi="Arial" w:cs="Arial"/>
          <w:kern w:val="0"/>
          <w:sz w:val="20"/>
          <w:szCs w:val="20"/>
        </w:rPr>
        <w:t>parc</w:t>
      </w:r>
      <w:proofErr w:type="spellEnd"/>
      <w:r w:rsidR="00B754A3" w:rsidRPr="00EC2762">
        <w:rPr>
          <w:rFonts w:ascii="Arial" w:hAnsi="Arial" w:cs="Arial"/>
          <w:kern w:val="0"/>
          <w:sz w:val="20"/>
          <w:szCs w:val="20"/>
        </w:rPr>
        <w:t xml:space="preserve">. č. 2346 </w:t>
      </w:r>
      <w:proofErr w:type="spellStart"/>
      <w:r w:rsidR="00B754A3" w:rsidRPr="00EC2762">
        <w:rPr>
          <w:rFonts w:ascii="Arial" w:hAnsi="Arial" w:cs="Arial"/>
          <w:kern w:val="0"/>
          <w:sz w:val="20"/>
          <w:szCs w:val="20"/>
        </w:rPr>
        <w:t>k.ú</w:t>
      </w:r>
      <w:proofErr w:type="spellEnd"/>
      <w:r w:rsidR="00B754A3" w:rsidRPr="00EC2762">
        <w:rPr>
          <w:rFonts w:ascii="Arial" w:hAnsi="Arial" w:cs="Arial"/>
          <w:kern w:val="0"/>
          <w:sz w:val="20"/>
          <w:szCs w:val="20"/>
        </w:rPr>
        <w:t>. Děčín, zapsané na listu vlastnictví číslo 10001 pro katastrální území obec Děčín, vedeném u Katastrálního úřadu pro Ústecký kraj, katastrální pracoviště Děčín</w:t>
      </w:r>
      <w:r w:rsidR="00B754A3" w:rsidRPr="00EC2762">
        <w:rPr>
          <w:rFonts w:ascii="Arial" w:hAnsi="Arial" w:cs="Arial"/>
          <w:sz w:val="20"/>
          <w:szCs w:val="20"/>
        </w:rPr>
        <w:t xml:space="preserve">. Prostory, které </w:t>
      </w:r>
      <w:r w:rsidR="00EC2762" w:rsidRPr="00EC2762">
        <w:rPr>
          <w:rFonts w:ascii="Arial" w:hAnsi="Arial" w:cs="Arial"/>
          <w:sz w:val="20"/>
          <w:szCs w:val="20"/>
        </w:rPr>
        <w:t>jsou nájemní smlouvou dlužníkovi, jsou restaurace, kuchyň, sklad, kancelář a sociální zázemí (toalety).</w:t>
      </w:r>
      <w:r w:rsidR="00EC2762">
        <w:rPr>
          <w:rFonts w:ascii="Arial" w:hAnsi="Arial" w:cs="Arial"/>
          <w:sz w:val="20"/>
          <w:szCs w:val="20"/>
        </w:rPr>
        <w:t xml:space="preserve"> Nájemní smlouva byla uzavřena na dobu neurčitou. </w:t>
      </w:r>
    </w:p>
    <w:p w14:paraId="5142D9AC" w14:textId="0806C9BB" w:rsidR="006E736C" w:rsidRDefault="0044415B" w:rsidP="0044415B">
      <w:pPr>
        <w:pStyle w:val="Odstavecseseznamem"/>
        <w:numPr>
          <w:ilvl w:val="0"/>
          <w:numId w:val="1"/>
        </w:numPr>
        <w:spacing w:before="120"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1D3DD1">
        <w:rPr>
          <w:rFonts w:ascii="Arial" w:hAnsi="Arial" w:cs="Arial"/>
          <w:sz w:val="20"/>
          <w:szCs w:val="20"/>
        </w:rPr>
        <w:t xml:space="preserve">09.10.2025 </w:t>
      </w:r>
      <w:r>
        <w:rPr>
          <w:rFonts w:ascii="Arial" w:hAnsi="Arial" w:cs="Arial"/>
          <w:sz w:val="20"/>
          <w:szCs w:val="20"/>
        </w:rPr>
        <w:t xml:space="preserve">byla uzavřena dohoda o uznání dluhů </w:t>
      </w:r>
      <w:r w:rsidRPr="0044415B">
        <w:rPr>
          <w:rFonts w:ascii="Arial" w:hAnsi="Arial" w:cs="Arial"/>
          <w:sz w:val="20"/>
          <w:szCs w:val="20"/>
        </w:rPr>
        <w:t>v souvislosti s nájemní smlouvou č. 01/2022/</w:t>
      </w:r>
      <w:proofErr w:type="spellStart"/>
      <w:r w:rsidRPr="0044415B">
        <w:rPr>
          <w:rFonts w:ascii="Arial" w:hAnsi="Arial" w:cs="Arial"/>
          <w:sz w:val="20"/>
          <w:szCs w:val="20"/>
        </w:rPr>
        <w:t>dlpro</w:t>
      </w:r>
      <w:proofErr w:type="spellEnd"/>
      <w:r w:rsidRPr="0044415B">
        <w:rPr>
          <w:rFonts w:ascii="Arial" w:hAnsi="Arial" w:cs="Arial"/>
          <w:sz w:val="20"/>
          <w:szCs w:val="20"/>
        </w:rPr>
        <w:t>/MP uzavřenou mezi věřitelem a dlužníkem</w:t>
      </w:r>
      <w:r>
        <w:rPr>
          <w:rFonts w:ascii="Arial" w:hAnsi="Arial" w:cs="Arial"/>
          <w:sz w:val="20"/>
          <w:szCs w:val="20"/>
        </w:rPr>
        <w:t>. Dlužník se zavázal řádně uhradit veškeré existující i budoucí dluhy.</w:t>
      </w:r>
    </w:p>
    <w:p w14:paraId="0E889319" w14:textId="77777777" w:rsidR="0044415B" w:rsidRPr="0044415B" w:rsidRDefault="0044415B" w:rsidP="0044415B">
      <w:pPr>
        <w:pStyle w:val="Odstavecseseznamem"/>
        <w:spacing w:before="120" w:after="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AD20A60" w14:textId="29376E1B" w:rsidR="002405D7" w:rsidRPr="00A860EB" w:rsidRDefault="00A860EB" w:rsidP="00AD01A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60EB">
        <w:rPr>
          <w:rFonts w:ascii="Arial" w:hAnsi="Arial" w:cs="Arial"/>
          <w:b/>
          <w:bCs/>
          <w:sz w:val="20"/>
          <w:szCs w:val="20"/>
        </w:rPr>
        <w:t>II.</w:t>
      </w:r>
    </w:p>
    <w:p w14:paraId="4845378D" w14:textId="0E935BB7" w:rsidR="00A860EB" w:rsidRDefault="00A25899" w:rsidP="0065297E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49520E">
        <w:rPr>
          <w:rFonts w:ascii="Arial" w:hAnsi="Arial" w:cs="Arial"/>
          <w:b/>
          <w:bCs/>
          <w:sz w:val="20"/>
          <w:szCs w:val="20"/>
        </w:rPr>
        <w:t>ohoda o splátkách</w:t>
      </w:r>
    </w:p>
    <w:p w14:paraId="4CB6C9F4" w14:textId="60C3CD48" w:rsidR="00DE79BC" w:rsidRPr="0065297E" w:rsidRDefault="00DE79BC" w:rsidP="00AD01AC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 xml:space="preserve">Smluvní strany se dohodly, že touto dohodou </w:t>
      </w:r>
      <w:r w:rsidR="00300776">
        <w:rPr>
          <w:rFonts w:ascii="Arial" w:hAnsi="Arial" w:cs="Arial"/>
          <w:sz w:val="20"/>
          <w:szCs w:val="20"/>
        </w:rPr>
        <w:t>upravují</w:t>
      </w:r>
      <w:r w:rsidRPr="00AD01AC">
        <w:rPr>
          <w:rFonts w:ascii="Arial" w:hAnsi="Arial" w:cs="Arial"/>
          <w:sz w:val="20"/>
          <w:szCs w:val="20"/>
        </w:rPr>
        <w:t xml:space="preserve"> </w:t>
      </w:r>
      <w:r w:rsidR="00300776">
        <w:rPr>
          <w:rFonts w:ascii="Arial" w:hAnsi="Arial" w:cs="Arial"/>
          <w:sz w:val="20"/>
          <w:szCs w:val="20"/>
        </w:rPr>
        <w:t>vzájemné vztahy</w:t>
      </w:r>
      <w:r w:rsidRPr="00AD01AC">
        <w:rPr>
          <w:rFonts w:ascii="Arial" w:hAnsi="Arial" w:cs="Arial"/>
          <w:sz w:val="20"/>
          <w:szCs w:val="20"/>
        </w:rPr>
        <w:t xml:space="preserve"> a nároky smluvních stran související s</w:t>
      </w:r>
      <w:r w:rsidR="0049520E">
        <w:rPr>
          <w:rFonts w:ascii="Arial" w:hAnsi="Arial" w:cs="Arial"/>
          <w:sz w:val="20"/>
          <w:szCs w:val="20"/>
        </w:rPr>
        <w:t> výše specifikovanými smluvními vztahy</w:t>
      </w:r>
      <w:r w:rsidR="00A427B2" w:rsidRPr="00AD01AC">
        <w:rPr>
          <w:rFonts w:ascii="Arial" w:hAnsi="Arial" w:cs="Arial"/>
          <w:sz w:val="20"/>
          <w:szCs w:val="20"/>
        </w:rPr>
        <w:t xml:space="preserve">, a to </w:t>
      </w:r>
      <w:r w:rsidR="0049520E">
        <w:rPr>
          <w:rFonts w:ascii="Arial" w:hAnsi="Arial" w:cs="Arial"/>
          <w:sz w:val="20"/>
          <w:szCs w:val="20"/>
        </w:rPr>
        <w:t>způsobem stanoveným níže.</w:t>
      </w:r>
    </w:p>
    <w:p w14:paraId="550DC18B" w14:textId="77777777" w:rsidR="0065297E" w:rsidRPr="0049520E" w:rsidRDefault="0065297E" w:rsidP="0065297E">
      <w:pPr>
        <w:pStyle w:val="Odstavecseseznamem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7EECCB4D" w14:textId="0A32E340" w:rsidR="001D3DD1" w:rsidRPr="00043EDB" w:rsidRDefault="00143CB4" w:rsidP="00043EDB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Dlužník se zavazuje uhradit věřiteli dluh </w:t>
      </w:r>
      <w:r w:rsidR="0044415B">
        <w:rPr>
          <w:rFonts w:ascii="Arial" w:hAnsi="Arial" w:cs="Arial"/>
          <w:sz w:val="20"/>
          <w:szCs w:val="20"/>
        </w:rPr>
        <w:t xml:space="preserve">dle dohody o uznání dluhu </w:t>
      </w:r>
      <w:r>
        <w:rPr>
          <w:rFonts w:ascii="Arial" w:hAnsi="Arial" w:cs="Arial"/>
          <w:sz w:val="20"/>
          <w:szCs w:val="20"/>
        </w:rPr>
        <w:t>v celkové výši</w:t>
      </w:r>
      <w:r w:rsidR="0044415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4415B">
        <w:rPr>
          <w:rFonts w:ascii="Arial" w:hAnsi="Arial" w:cs="Arial"/>
          <w:sz w:val="20"/>
          <w:szCs w:val="20"/>
        </w:rPr>
        <w:t>327.111</w:t>
      </w:r>
      <w:r>
        <w:rPr>
          <w:rFonts w:ascii="Arial" w:hAnsi="Arial" w:cs="Arial"/>
          <w:sz w:val="20"/>
          <w:szCs w:val="20"/>
        </w:rPr>
        <w:t>,-</w:t>
      </w:r>
      <w:proofErr w:type="gramEnd"/>
      <w:r>
        <w:rPr>
          <w:rFonts w:ascii="Arial" w:hAnsi="Arial" w:cs="Arial"/>
          <w:sz w:val="20"/>
          <w:szCs w:val="20"/>
        </w:rPr>
        <w:t xml:space="preserve"> Kč </w:t>
      </w:r>
      <w:proofErr w:type="gramStart"/>
      <w:r w:rsidR="00EE3C43">
        <w:rPr>
          <w:rFonts w:ascii="Arial" w:hAnsi="Arial" w:cs="Arial"/>
          <w:sz w:val="20"/>
          <w:szCs w:val="20"/>
        </w:rPr>
        <w:t>( slovy</w:t>
      </w:r>
      <w:proofErr w:type="gramEnd"/>
      <w:r w:rsidR="00EE3C43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EE3C43">
        <w:rPr>
          <w:rFonts w:ascii="Arial" w:hAnsi="Arial" w:cs="Arial"/>
          <w:sz w:val="20"/>
          <w:szCs w:val="20"/>
        </w:rPr>
        <w:t>Třista</w:t>
      </w:r>
      <w:r w:rsidR="00AF76D4">
        <w:rPr>
          <w:rFonts w:ascii="Arial" w:hAnsi="Arial" w:cs="Arial"/>
          <w:sz w:val="20"/>
          <w:szCs w:val="20"/>
        </w:rPr>
        <w:t>dvacetsedmtisícjednostojedenáctkorun</w:t>
      </w:r>
      <w:proofErr w:type="spellEnd"/>
      <w:r w:rsidR="00AF76D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 měsíčních splátkách a pod ztrátou výhody splátek následovně:</w:t>
      </w:r>
    </w:p>
    <w:p w14:paraId="4C6CA46D" w14:textId="77777777" w:rsidR="001D3DD1" w:rsidRPr="008E6470" w:rsidRDefault="001D3DD1" w:rsidP="001D3DD1">
      <w:pPr>
        <w:pStyle w:val="Odstavecseseznamem"/>
        <w:spacing w:before="120" w:after="0"/>
        <w:ind w:left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902F23" w14:textId="258A1A95" w:rsidR="008E6470" w:rsidRPr="00F227D1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splátka – nejpozději do</w:t>
      </w:r>
      <w:r w:rsidR="00627722">
        <w:rPr>
          <w:rFonts w:ascii="Arial" w:hAnsi="Arial" w:cs="Arial"/>
          <w:sz w:val="20"/>
          <w:szCs w:val="20"/>
        </w:rPr>
        <w:t xml:space="preserve"> </w:t>
      </w:r>
      <w:r w:rsidR="00191D25">
        <w:rPr>
          <w:rFonts w:ascii="Arial" w:hAnsi="Arial" w:cs="Arial"/>
          <w:sz w:val="20"/>
          <w:szCs w:val="20"/>
        </w:rPr>
        <w:t>10.11</w:t>
      </w:r>
      <w:r w:rsidR="008E7BD6">
        <w:rPr>
          <w:rFonts w:ascii="Arial" w:hAnsi="Arial" w:cs="Arial"/>
          <w:sz w:val="20"/>
          <w:szCs w:val="20"/>
        </w:rPr>
        <w:t xml:space="preserve">.2025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8E7BD6">
        <w:rPr>
          <w:rFonts w:ascii="Arial" w:hAnsi="Arial" w:cs="Arial"/>
          <w:sz w:val="20"/>
          <w:szCs w:val="20"/>
        </w:rPr>
        <w:t xml:space="preserve"> 10 000Kč (slovy: </w:t>
      </w:r>
      <w:proofErr w:type="spellStart"/>
      <w:r w:rsidR="008E7BD6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F227D1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FA664D">
        <w:rPr>
          <w:rFonts w:ascii="Arial" w:hAnsi="Arial" w:cs="Arial"/>
          <w:sz w:val="20"/>
          <w:szCs w:val="20"/>
        </w:rPr>
        <w:t>.</w:t>
      </w:r>
      <w:r w:rsidR="00473F29">
        <w:rPr>
          <w:rFonts w:ascii="Arial" w:hAnsi="Arial" w:cs="Arial"/>
          <w:sz w:val="20"/>
          <w:szCs w:val="20"/>
        </w:rPr>
        <w:t xml:space="preserve"> </w:t>
      </w:r>
      <w:r w:rsidR="00F227D1">
        <w:rPr>
          <w:rFonts w:ascii="Arial" w:hAnsi="Arial" w:cs="Arial"/>
          <w:sz w:val="20"/>
          <w:szCs w:val="20"/>
        </w:rPr>
        <w:t>338-431/0100</w:t>
      </w:r>
      <w:r>
        <w:rPr>
          <w:rFonts w:ascii="Arial" w:hAnsi="Arial" w:cs="Arial"/>
          <w:sz w:val="20"/>
          <w:szCs w:val="20"/>
        </w:rPr>
        <w:t>, kdy k tomuto dni nastává splatnost první splátky.</w:t>
      </w:r>
    </w:p>
    <w:p w14:paraId="158CDAAC" w14:textId="77777777" w:rsidR="00F227D1" w:rsidRPr="008E6470" w:rsidRDefault="00F227D1" w:rsidP="00F227D1">
      <w:pPr>
        <w:pStyle w:val="Odstavecseseznamem"/>
        <w:spacing w:after="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B7E629" w14:textId="5E8EC0DF" w:rsidR="008E6470" w:rsidRPr="008E6470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splátka – nejpozději do</w:t>
      </w:r>
      <w:r w:rsidR="00F227D1">
        <w:rPr>
          <w:rFonts w:ascii="Arial" w:hAnsi="Arial" w:cs="Arial"/>
          <w:sz w:val="20"/>
          <w:szCs w:val="20"/>
        </w:rPr>
        <w:t xml:space="preserve"> 10.12.2025</w:t>
      </w:r>
      <w:r w:rsidR="00B34B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B34B38">
        <w:rPr>
          <w:rFonts w:ascii="Arial" w:hAnsi="Arial" w:cs="Arial"/>
          <w:sz w:val="20"/>
          <w:szCs w:val="20"/>
        </w:rPr>
        <w:t xml:space="preserve"> 10 000Kč (slovy: </w:t>
      </w:r>
      <w:proofErr w:type="spellStart"/>
      <w:r w:rsidR="00B34B38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B34B38">
        <w:rPr>
          <w:rFonts w:ascii="Arial" w:hAnsi="Arial" w:cs="Arial"/>
          <w:sz w:val="20"/>
          <w:szCs w:val="20"/>
        </w:rPr>
        <w:t>)</w:t>
      </w:r>
      <w:r w:rsidR="00384E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473F29">
        <w:rPr>
          <w:rFonts w:ascii="Arial" w:hAnsi="Arial" w:cs="Arial"/>
          <w:sz w:val="20"/>
          <w:szCs w:val="20"/>
        </w:rPr>
        <w:t>. 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 xml:space="preserve">druhé </w:t>
      </w:r>
      <w:r>
        <w:rPr>
          <w:rFonts w:ascii="Arial" w:hAnsi="Arial" w:cs="Arial"/>
          <w:sz w:val="20"/>
          <w:szCs w:val="20"/>
        </w:rPr>
        <w:t>splátky.</w:t>
      </w:r>
    </w:p>
    <w:p w14:paraId="1096583C" w14:textId="342A8721" w:rsidR="008E6470" w:rsidRPr="00C10905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splátka – nejpozději do</w:t>
      </w:r>
      <w:r w:rsidR="00384E5C">
        <w:rPr>
          <w:rFonts w:ascii="Arial" w:hAnsi="Arial" w:cs="Arial"/>
          <w:sz w:val="20"/>
          <w:szCs w:val="20"/>
        </w:rPr>
        <w:t xml:space="preserve"> 10.01.2026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B34B38">
        <w:rPr>
          <w:rFonts w:ascii="Arial" w:hAnsi="Arial" w:cs="Arial"/>
          <w:sz w:val="20"/>
          <w:szCs w:val="20"/>
        </w:rPr>
        <w:t xml:space="preserve"> </w:t>
      </w:r>
      <w:r w:rsidR="00C10905">
        <w:rPr>
          <w:rFonts w:ascii="Arial" w:hAnsi="Arial" w:cs="Arial"/>
          <w:sz w:val="20"/>
          <w:szCs w:val="20"/>
        </w:rPr>
        <w:t xml:space="preserve">10 000Kč (slovy: </w:t>
      </w:r>
      <w:proofErr w:type="spellStart"/>
      <w:r w:rsidR="00C10905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C10905">
        <w:rPr>
          <w:rFonts w:ascii="Arial" w:hAnsi="Arial" w:cs="Arial"/>
          <w:sz w:val="20"/>
          <w:szCs w:val="20"/>
        </w:rPr>
        <w:t>)</w:t>
      </w:r>
      <w:r w:rsidR="00B15D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473F29">
        <w:rPr>
          <w:rFonts w:ascii="Arial" w:hAnsi="Arial" w:cs="Arial"/>
          <w:sz w:val="20"/>
          <w:szCs w:val="20"/>
        </w:rPr>
        <w:t>. 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 xml:space="preserve">třetí </w:t>
      </w:r>
      <w:r>
        <w:rPr>
          <w:rFonts w:ascii="Arial" w:hAnsi="Arial" w:cs="Arial"/>
          <w:sz w:val="20"/>
          <w:szCs w:val="20"/>
        </w:rPr>
        <w:t>splátky.</w:t>
      </w:r>
    </w:p>
    <w:p w14:paraId="546FDF1A" w14:textId="77777777" w:rsidR="00C10905" w:rsidRPr="008E6470" w:rsidRDefault="00C10905" w:rsidP="00C10905">
      <w:pPr>
        <w:pStyle w:val="Odstavecseseznamem"/>
        <w:spacing w:after="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A404B5" w14:textId="2DE48E0E" w:rsidR="008E6470" w:rsidRPr="00C10905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splátka – nejpozději do</w:t>
      </w:r>
      <w:r w:rsidR="00384E5C">
        <w:rPr>
          <w:rFonts w:ascii="Arial" w:hAnsi="Arial" w:cs="Arial"/>
          <w:sz w:val="20"/>
          <w:szCs w:val="20"/>
        </w:rPr>
        <w:t xml:space="preserve"> 10.02.2026</w:t>
      </w:r>
      <w:r w:rsidR="008C79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C10905">
        <w:rPr>
          <w:rFonts w:ascii="Arial" w:hAnsi="Arial" w:cs="Arial"/>
          <w:sz w:val="20"/>
          <w:szCs w:val="20"/>
        </w:rPr>
        <w:t xml:space="preserve"> 10 000Kč (slovy: </w:t>
      </w:r>
      <w:proofErr w:type="spellStart"/>
      <w:r w:rsidR="00C10905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C10905">
        <w:rPr>
          <w:rFonts w:ascii="Arial" w:hAnsi="Arial" w:cs="Arial"/>
          <w:sz w:val="20"/>
          <w:szCs w:val="20"/>
        </w:rPr>
        <w:t>)</w:t>
      </w:r>
      <w:r w:rsidR="00B15D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F11729">
        <w:rPr>
          <w:rFonts w:ascii="Arial" w:hAnsi="Arial" w:cs="Arial"/>
          <w:sz w:val="20"/>
          <w:szCs w:val="20"/>
        </w:rPr>
        <w:t>.</w:t>
      </w:r>
      <w:r w:rsidR="00982783">
        <w:rPr>
          <w:rFonts w:ascii="Arial" w:hAnsi="Arial" w:cs="Arial"/>
          <w:sz w:val="20"/>
          <w:szCs w:val="20"/>
        </w:rPr>
        <w:t xml:space="preserve"> </w:t>
      </w:r>
      <w:r w:rsidR="00F11729">
        <w:rPr>
          <w:rFonts w:ascii="Arial" w:hAnsi="Arial" w:cs="Arial"/>
          <w:sz w:val="20"/>
          <w:szCs w:val="20"/>
        </w:rPr>
        <w:t>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>čtvrté</w:t>
      </w:r>
      <w:r>
        <w:rPr>
          <w:rFonts w:ascii="Arial" w:hAnsi="Arial" w:cs="Arial"/>
          <w:sz w:val="20"/>
          <w:szCs w:val="20"/>
        </w:rPr>
        <w:t xml:space="preserve"> splátky.</w:t>
      </w:r>
    </w:p>
    <w:p w14:paraId="30C0FF0A" w14:textId="77777777" w:rsidR="00C10905" w:rsidRPr="00C10905" w:rsidRDefault="00C10905" w:rsidP="00C10905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692822" w14:textId="2546F2FD" w:rsidR="008E6470" w:rsidRPr="00C10905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splátka – nejpozději do</w:t>
      </w:r>
      <w:r w:rsidR="008C7931">
        <w:rPr>
          <w:rFonts w:ascii="Arial" w:hAnsi="Arial" w:cs="Arial"/>
          <w:sz w:val="20"/>
          <w:szCs w:val="20"/>
        </w:rPr>
        <w:t xml:space="preserve"> 10.03.2026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C10905">
        <w:rPr>
          <w:rFonts w:ascii="Arial" w:hAnsi="Arial" w:cs="Arial"/>
          <w:sz w:val="20"/>
          <w:szCs w:val="20"/>
        </w:rPr>
        <w:t xml:space="preserve"> 10 000Kč (slovy: </w:t>
      </w:r>
      <w:proofErr w:type="spellStart"/>
      <w:r w:rsidR="00C10905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C10905">
        <w:rPr>
          <w:rFonts w:ascii="Arial" w:hAnsi="Arial" w:cs="Arial"/>
          <w:sz w:val="20"/>
          <w:szCs w:val="20"/>
        </w:rPr>
        <w:t>)</w:t>
      </w:r>
      <w:r w:rsidR="00B15D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8D1862">
        <w:rPr>
          <w:rFonts w:ascii="Arial" w:hAnsi="Arial" w:cs="Arial"/>
          <w:sz w:val="20"/>
          <w:szCs w:val="20"/>
        </w:rPr>
        <w:t>. 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 xml:space="preserve">páté </w:t>
      </w:r>
      <w:r>
        <w:rPr>
          <w:rFonts w:ascii="Arial" w:hAnsi="Arial" w:cs="Arial"/>
          <w:sz w:val="20"/>
          <w:szCs w:val="20"/>
        </w:rPr>
        <w:t>splátky.</w:t>
      </w:r>
    </w:p>
    <w:p w14:paraId="4AF04959" w14:textId="77777777" w:rsidR="00C10905" w:rsidRPr="008E6470" w:rsidRDefault="00C10905" w:rsidP="00C10905">
      <w:pPr>
        <w:pStyle w:val="Odstavecseseznamem"/>
        <w:spacing w:after="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4D707A" w14:textId="557817D5" w:rsidR="008E6470" w:rsidRPr="00C10905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splátka – nejpozději do</w:t>
      </w:r>
      <w:r w:rsidR="008C7931">
        <w:rPr>
          <w:rFonts w:ascii="Arial" w:hAnsi="Arial" w:cs="Arial"/>
          <w:sz w:val="20"/>
          <w:szCs w:val="20"/>
        </w:rPr>
        <w:t xml:space="preserve"> 10.04.2026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C10905">
        <w:rPr>
          <w:rFonts w:ascii="Arial" w:hAnsi="Arial" w:cs="Arial"/>
          <w:sz w:val="20"/>
          <w:szCs w:val="20"/>
        </w:rPr>
        <w:t xml:space="preserve"> 10 000Kč (slovy: </w:t>
      </w:r>
      <w:proofErr w:type="spellStart"/>
      <w:r w:rsidR="00C10905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C10905">
        <w:rPr>
          <w:rFonts w:ascii="Arial" w:hAnsi="Arial" w:cs="Arial"/>
          <w:sz w:val="20"/>
          <w:szCs w:val="20"/>
        </w:rPr>
        <w:t>)</w:t>
      </w:r>
      <w:r w:rsidR="008D18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8D1862">
        <w:rPr>
          <w:rFonts w:ascii="Arial" w:hAnsi="Arial" w:cs="Arial"/>
          <w:sz w:val="20"/>
          <w:szCs w:val="20"/>
        </w:rPr>
        <w:t>. 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 xml:space="preserve">šesté </w:t>
      </w:r>
      <w:r>
        <w:rPr>
          <w:rFonts w:ascii="Arial" w:hAnsi="Arial" w:cs="Arial"/>
          <w:sz w:val="20"/>
          <w:szCs w:val="20"/>
        </w:rPr>
        <w:t>splátky.</w:t>
      </w:r>
    </w:p>
    <w:p w14:paraId="7682A493" w14:textId="77777777" w:rsidR="00C10905" w:rsidRPr="00C10905" w:rsidRDefault="00C10905" w:rsidP="00C10905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509A13" w14:textId="341CF1E1" w:rsidR="008E6470" w:rsidRPr="00384E5C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splátka – nejpozději do</w:t>
      </w:r>
      <w:r w:rsidR="008C7931">
        <w:rPr>
          <w:rFonts w:ascii="Arial" w:hAnsi="Arial" w:cs="Arial"/>
          <w:sz w:val="20"/>
          <w:szCs w:val="20"/>
        </w:rPr>
        <w:t xml:space="preserve"> 10.05.2026</w:t>
      </w:r>
      <w:r w:rsidR="001C78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C10905">
        <w:rPr>
          <w:rFonts w:ascii="Arial" w:hAnsi="Arial" w:cs="Arial"/>
          <w:sz w:val="20"/>
          <w:szCs w:val="20"/>
        </w:rPr>
        <w:t xml:space="preserve"> 10 000Kč (slovy: </w:t>
      </w:r>
      <w:proofErr w:type="spellStart"/>
      <w:r w:rsidR="00C10905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C10905">
        <w:rPr>
          <w:rFonts w:ascii="Arial" w:hAnsi="Arial" w:cs="Arial"/>
          <w:sz w:val="20"/>
          <w:szCs w:val="20"/>
        </w:rPr>
        <w:t>)</w:t>
      </w:r>
      <w:r w:rsidR="00B15D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40280D">
        <w:rPr>
          <w:rFonts w:ascii="Arial" w:hAnsi="Arial" w:cs="Arial"/>
          <w:sz w:val="20"/>
          <w:szCs w:val="20"/>
        </w:rPr>
        <w:t>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>sedmé</w:t>
      </w:r>
      <w:r>
        <w:rPr>
          <w:rFonts w:ascii="Arial" w:hAnsi="Arial" w:cs="Arial"/>
          <w:sz w:val="20"/>
          <w:szCs w:val="20"/>
        </w:rPr>
        <w:t xml:space="preserve"> splátky.</w:t>
      </w:r>
    </w:p>
    <w:p w14:paraId="2DB2E0FB" w14:textId="77777777" w:rsidR="00384E5C" w:rsidRPr="00384E5C" w:rsidRDefault="00384E5C" w:rsidP="00384E5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F76A3D" w14:textId="5C0E854E" w:rsidR="008E6470" w:rsidRPr="001111F6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splátka – nejpozději do</w:t>
      </w:r>
      <w:r w:rsidR="001C780B">
        <w:rPr>
          <w:rFonts w:ascii="Arial" w:hAnsi="Arial" w:cs="Arial"/>
          <w:sz w:val="20"/>
          <w:szCs w:val="20"/>
        </w:rPr>
        <w:t xml:space="preserve">10.06.2026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C10905">
        <w:rPr>
          <w:rFonts w:ascii="Arial" w:hAnsi="Arial" w:cs="Arial"/>
          <w:sz w:val="20"/>
          <w:szCs w:val="20"/>
        </w:rPr>
        <w:t xml:space="preserve"> 10 000Kč (slovy: </w:t>
      </w:r>
      <w:proofErr w:type="spellStart"/>
      <w:r w:rsidR="00C10905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C10905">
        <w:rPr>
          <w:rFonts w:ascii="Arial" w:hAnsi="Arial" w:cs="Arial"/>
          <w:sz w:val="20"/>
          <w:szCs w:val="20"/>
        </w:rPr>
        <w:t>)</w:t>
      </w:r>
      <w:r w:rsidR="001C78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1111F6">
        <w:rPr>
          <w:rFonts w:ascii="Arial" w:hAnsi="Arial" w:cs="Arial"/>
          <w:sz w:val="20"/>
          <w:szCs w:val="20"/>
        </w:rPr>
        <w:t>. 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>osmé</w:t>
      </w:r>
      <w:r>
        <w:rPr>
          <w:rFonts w:ascii="Arial" w:hAnsi="Arial" w:cs="Arial"/>
          <w:sz w:val="20"/>
          <w:szCs w:val="20"/>
        </w:rPr>
        <w:t xml:space="preserve"> splátky.</w:t>
      </w:r>
    </w:p>
    <w:p w14:paraId="4CAC9819" w14:textId="77777777" w:rsidR="001111F6" w:rsidRPr="001111F6" w:rsidRDefault="001111F6" w:rsidP="001111F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559F1C" w14:textId="6638C15B" w:rsidR="008E6470" w:rsidRPr="001111F6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splátka – nejpozději do</w:t>
      </w:r>
      <w:r w:rsidR="001111F6">
        <w:rPr>
          <w:rFonts w:ascii="Arial" w:hAnsi="Arial" w:cs="Arial"/>
          <w:sz w:val="20"/>
          <w:szCs w:val="20"/>
        </w:rPr>
        <w:t xml:space="preserve"> 10.07.2026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C10905">
        <w:rPr>
          <w:rFonts w:ascii="Arial" w:hAnsi="Arial" w:cs="Arial"/>
          <w:sz w:val="20"/>
          <w:szCs w:val="20"/>
        </w:rPr>
        <w:t xml:space="preserve"> </w:t>
      </w:r>
      <w:r w:rsidR="001111F6">
        <w:rPr>
          <w:rFonts w:ascii="Arial" w:hAnsi="Arial" w:cs="Arial"/>
          <w:sz w:val="20"/>
          <w:szCs w:val="20"/>
        </w:rPr>
        <w:t>2</w:t>
      </w:r>
      <w:r w:rsidR="00C10905">
        <w:rPr>
          <w:rFonts w:ascii="Arial" w:hAnsi="Arial" w:cs="Arial"/>
          <w:sz w:val="20"/>
          <w:szCs w:val="20"/>
        </w:rPr>
        <w:t xml:space="preserve">0 000Kč (slovy: </w:t>
      </w:r>
      <w:proofErr w:type="spellStart"/>
      <w:r w:rsidR="004E666E">
        <w:rPr>
          <w:rFonts w:ascii="Arial" w:hAnsi="Arial" w:cs="Arial"/>
          <w:sz w:val="20"/>
          <w:szCs w:val="20"/>
        </w:rPr>
        <w:t>Dvacet</w:t>
      </w:r>
      <w:r w:rsidR="00C10905">
        <w:rPr>
          <w:rFonts w:ascii="Arial" w:hAnsi="Arial" w:cs="Arial"/>
          <w:sz w:val="20"/>
          <w:szCs w:val="20"/>
        </w:rPr>
        <w:t>tisíckorunčeských</w:t>
      </w:r>
      <w:proofErr w:type="spellEnd"/>
      <w:r w:rsidR="00C10905">
        <w:rPr>
          <w:rFonts w:ascii="Arial" w:hAnsi="Arial" w:cs="Arial"/>
          <w:sz w:val="20"/>
          <w:szCs w:val="20"/>
        </w:rPr>
        <w:t>)</w:t>
      </w:r>
      <w:r w:rsidR="001111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1111F6">
        <w:rPr>
          <w:rFonts w:ascii="Arial" w:hAnsi="Arial" w:cs="Arial"/>
          <w:sz w:val="20"/>
          <w:szCs w:val="20"/>
        </w:rPr>
        <w:t xml:space="preserve">. </w:t>
      </w:r>
      <w:r w:rsidR="00417B8E">
        <w:rPr>
          <w:rFonts w:ascii="Arial" w:hAnsi="Arial" w:cs="Arial"/>
          <w:sz w:val="20"/>
          <w:szCs w:val="20"/>
        </w:rPr>
        <w:t>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>deváté</w:t>
      </w:r>
      <w:r>
        <w:rPr>
          <w:rFonts w:ascii="Arial" w:hAnsi="Arial" w:cs="Arial"/>
          <w:sz w:val="20"/>
          <w:szCs w:val="20"/>
        </w:rPr>
        <w:t xml:space="preserve"> splátky.</w:t>
      </w:r>
    </w:p>
    <w:p w14:paraId="293D90EB" w14:textId="77777777" w:rsidR="001111F6" w:rsidRPr="001111F6" w:rsidRDefault="001111F6" w:rsidP="001111F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5DCA32" w14:textId="573FFD29" w:rsidR="008E6470" w:rsidRPr="009E34D6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splátka – nejpozději do</w:t>
      </w:r>
      <w:r w:rsidR="004B4D2E">
        <w:rPr>
          <w:rFonts w:ascii="Arial" w:hAnsi="Arial" w:cs="Arial"/>
          <w:sz w:val="20"/>
          <w:szCs w:val="20"/>
        </w:rPr>
        <w:t xml:space="preserve"> 10.8.2026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0C2368">
        <w:rPr>
          <w:rFonts w:ascii="Arial" w:hAnsi="Arial" w:cs="Arial"/>
          <w:sz w:val="20"/>
          <w:szCs w:val="20"/>
        </w:rPr>
        <w:t xml:space="preserve"> </w:t>
      </w:r>
      <w:r w:rsidR="004470F1">
        <w:rPr>
          <w:rFonts w:ascii="Arial" w:hAnsi="Arial" w:cs="Arial"/>
          <w:sz w:val="20"/>
          <w:szCs w:val="20"/>
        </w:rPr>
        <w:t xml:space="preserve">20 000Kč (slovy: </w:t>
      </w:r>
      <w:proofErr w:type="spellStart"/>
      <w:r w:rsidR="004E666E">
        <w:rPr>
          <w:rFonts w:ascii="Arial" w:hAnsi="Arial" w:cs="Arial"/>
          <w:sz w:val="20"/>
          <w:szCs w:val="20"/>
        </w:rPr>
        <w:t>Dvacettisíckorunčeských</w:t>
      </w:r>
      <w:proofErr w:type="spellEnd"/>
      <w:r w:rsidR="004470F1">
        <w:rPr>
          <w:rFonts w:ascii="Arial" w:hAnsi="Arial" w:cs="Arial"/>
          <w:sz w:val="20"/>
          <w:szCs w:val="20"/>
        </w:rPr>
        <w:t>)</w:t>
      </w:r>
      <w:r w:rsidR="006A29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3F099B">
        <w:rPr>
          <w:rFonts w:ascii="Arial" w:hAnsi="Arial" w:cs="Arial"/>
          <w:sz w:val="20"/>
          <w:szCs w:val="20"/>
        </w:rPr>
        <w:t xml:space="preserve"> 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>desáté</w:t>
      </w:r>
      <w:r>
        <w:rPr>
          <w:rFonts w:ascii="Arial" w:hAnsi="Arial" w:cs="Arial"/>
          <w:sz w:val="20"/>
          <w:szCs w:val="20"/>
        </w:rPr>
        <w:t xml:space="preserve"> splátky.</w:t>
      </w:r>
    </w:p>
    <w:p w14:paraId="3F66F1D1" w14:textId="77777777" w:rsidR="009E34D6" w:rsidRPr="009E34D6" w:rsidRDefault="009E34D6" w:rsidP="009E34D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825A1A" w14:textId="4808A398" w:rsidR="008E6470" w:rsidRPr="009E34D6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splátka – nejpozději do</w:t>
      </w:r>
      <w:r w:rsidR="004B4D2E">
        <w:rPr>
          <w:rFonts w:ascii="Arial" w:hAnsi="Arial" w:cs="Arial"/>
          <w:sz w:val="20"/>
          <w:szCs w:val="20"/>
        </w:rPr>
        <w:t xml:space="preserve"> 10.09.2026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6A2900">
        <w:rPr>
          <w:rFonts w:ascii="Arial" w:hAnsi="Arial" w:cs="Arial"/>
          <w:sz w:val="20"/>
          <w:szCs w:val="20"/>
        </w:rPr>
        <w:t xml:space="preserve">. 20 000Kč (slovy: </w:t>
      </w:r>
      <w:proofErr w:type="spellStart"/>
      <w:r w:rsidR="004E666E">
        <w:rPr>
          <w:rFonts w:ascii="Arial" w:hAnsi="Arial" w:cs="Arial"/>
          <w:sz w:val="20"/>
          <w:szCs w:val="20"/>
        </w:rPr>
        <w:t>Dvacettisíckorunčeských</w:t>
      </w:r>
      <w:proofErr w:type="spellEnd"/>
      <w:r w:rsidR="006A290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C5147F">
        <w:rPr>
          <w:rFonts w:ascii="Arial" w:hAnsi="Arial" w:cs="Arial"/>
          <w:sz w:val="20"/>
          <w:szCs w:val="20"/>
        </w:rPr>
        <w:t xml:space="preserve">. </w:t>
      </w:r>
      <w:r w:rsidR="007F716E">
        <w:rPr>
          <w:rFonts w:ascii="Arial" w:hAnsi="Arial" w:cs="Arial"/>
          <w:sz w:val="20"/>
          <w:szCs w:val="20"/>
        </w:rPr>
        <w:t>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 xml:space="preserve">jedenácté </w:t>
      </w:r>
      <w:r>
        <w:rPr>
          <w:rFonts w:ascii="Arial" w:hAnsi="Arial" w:cs="Arial"/>
          <w:sz w:val="20"/>
          <w:szCs w:val="20"/>
        </w:rPr>
        <w:t>splátky.</w:t>
      </w:r>
    </w:p>
    <w:p w14:paraId="3B9779DA" w14:textId="77777777" w:rsidR="009E34D6" w:rsidRPr="009E34D6" w:rsidRDefault="009E34D6" w:rsidP="009E34D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181654" w14:textId="4CB22CDF" w:rsidR="008E6470" w:rsidRPr="00E528BA" w:rsidRDefault="008E6470" w:rsidP="008E6470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splátka – nejpozději do</w:t>
      </w:r>
      <w:r w:rsidR="00A304F0">
        <w:rPr>
          <w:rFonts w:ascii="Arial" w:hAnsi="Arial" w:cs="Arial"/>
          <w:sz w:val="20"/>
          <w:szCs w:val="20"/>
        </w:rPr>
        <w:t xml:space="preserve"> 10.10.2026 </w:t>
      </w:r>
      <w:r>
        <w:rPr>
          <w:rFonts w:ascii="Arial" w:hAnsi="Arial" w:cs="Arial"/>
          <w:sz w:val="20"/>
          <w:szCs w:val="20"/>
        </w:rPr>
        <w:t>uhradí dlužník věřiteli částku ve výši</w:t>
      </w:r>
      <w:r w:rsidR="00A304F0">
        <w:rPr>
          <w:rFonts w:ascii="Arial" w:hAnsi="Arial" w:cs="Arial"/>
          <w:sz w:val="20"/>
          <w:szCs w:val="20"/>
        </w:rPr>
        <w:t xml:space="preserve"> 20 000Kč (slovy: </w:t>
      </w:r>
      <w:proofErr w:type="spellStart"/>
      <w:r w:rsidR="004E666E">
        <w:rPr>
          <w:rFonts w:ascii="Arial" w:hAnsi="Arial" w:cs="Arial"/>
          <w:sz w:val="20"/>
          <w:szCs w:val="20"/>
        </w:rPr>
        <w:t>Dvacettisíckorunčeských</w:t>
      </w:r>
      <w:proofErr w:type="spellEnd"/>
      <w:r w:rsidR="00A304F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bezhotovostním převodem na účet věřitele č</w:t>
      </w:r>
      <w:r w:rsidR="007F716E">
        <w:rPr>
          <w:rFonts w:ascii="Arial" w:hAnsi="Arial" w:cs="Arial"/>
          <w:sz w:val="20"/>
          <w:szCs w:val="20"/>
        </w:rPr>
        <w:t xml:space="preserve">. </w:t>
      </w:r>
      <w:r w:rsidR="000F3B1C">
        <w:rPr>
          <w:rFonts w:ascii="Arial" w:hAnsi="Arial" w:cs="Arial"/>
          <w:sz w:val="20"/>
          <w:szCs w:val="20"/>
        </w:rPr>
        <w:t>338-431/0100</w:t>
      </w:r>
      <w:r>
        <w:rPr>
          <w:rFonts w:ascii="Arial" w:hAnsi="Arial" w:cs="Arial"/>
          <w:sz w:val="20"/>
          <w:szCs w:val="20"/>
        </w:rPr>
        <w:t xml:space="preserve">, kdy k tomuto dni nastává splatnost </w:t>
      </w:r>
      <w:r w:rsidR="003B61B2">
        <w:rPr>
          <w:rFonts w:ascii="Arial" w:hAnsi="Arial" w:cs="Arial"/>
          <w:sz w:val="20"/>
          <w:szCs w:val="20"/>
        </w:rPr>
        <w:t>dvanácté</w:t>
      </w:r>
      <w:r>
        <w:rPr>
          <w:rFonts w:ascii="Arial" w:hAnsi="Arial" w:cs="Arial"/>
          <w:sz w:val="20"/>
          <w:szCs w:val="20"/>
        </w:rPr>
        <w:t xml:space="preserve"> splátky.</w:t>
      </w:r>
    </w:p>
    <w:p w14:paraId="4A5B6AE1" w14:textId="5B94817A" w:rsidR="00E528BA" w:rsidRPr="00E528BA" w:rsidRDefault="00E528BA" w:rsidP="00E528BA">
      <w:pPr>
        <w:pStyle w:val="Odstavecseseznamem"/>
        <w:rPr>
          <w:rFonts w:ascii="Arial" w:hAnsi="Arial" w:cs="Arial"/>
          <w:color w:val="000000" w:themeColor="text1"/>
          <w:sz w:val="20"/>
          <w:szCs w:val="20"/>
        </w:rPr>
      </w:pPr>
    </w:p>
    <w:p w14:paraId="5B5017FC" w14:textId="11F36B4C" w:rsidR="00864B47" w:rsidRPr="00F227D1" w:rsidRDefault="00864B47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splátka – nejpozději do 10.11.2026 uhradí dlužník věřiteli částku ve výši 10 000Kč (slovy: </w:t>
      </w:r>
      <w:proofErr w:type="spellStart"/>
      <w:r>
        <w:rPr>
          <w:rFonts w:ascii="Arial" w:hAnsi="Arial" w:cs="Arial"/>
          <w:sz w:val="20"/>
          <w:szCs w:val="20"/>
        </w:rPr>
        <w:t>Desettisíckorunčeských</w:t>
      </w:r>
      <w:proofErr w:type="spellEnd"/>
      <w:r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r w:rsidR="00882AD8">
        <w:rPr>
          <w:rFonts w:ascii="Arial" w:hAnsi="Arial" w:cs="Arial"/>
          <w:sz w:val="20"/>
          <w:szCs w:val="20"/>
        </w:rPr>
        <w:t>třinácté</w:t>
      </w:r>
      <w:r>
        <w:rPr>
          <w:rFonts w:ascii="Arial" w:hAnsi="Arial" w:cs="Arial"/>
          <w:sz w:val="20"/>
          <w:szCs w:val="20"/>
        </w:rPr>
        <w:t xml:space="preserve"> splátky.</w:t>
      </w:r>
    </w:p>
    <w:p w14:paraId="2AB4FB16" w14:textId="77777777" w:rsidR="00864B47" w:rsidRPr="008E6470" w:rsidRDefault="00864B47" w:rsidP="00864B47">
      <w:pPr>
        <w:pStyle w:val="Odstavecseseznamem"/>
        <w:spacing w:after="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113AFA" w14:textId="4FB1AEA3" w:rsidR="00864B47" w:rsidRPr="004547FC" w:rsidRDefault="004547FC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="00864B47">
        <w:rPr>
          <w:rFonts w:ascii="Arial" w:hAnsi="Arial" w:cs="Arial"/>
          <w:sz w:val="20"/>
          <w:szCs w:val="20"/>
        </w:rPr>
        <w:t xml:space="preserve"> splátka – nejpozději do 10.12.202</w:t>
      </w:r>
      <w:r>
        <w:rPr>
          <w:rFonts w:ascii="Arial" w:hAnsi="Arial" w:cs="Arial"/>
          <w:sz w:val="20"/>
          <w:szCs w:val="20"/>
        </w:rPr>
        <w:t>6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10 000Kč (slovy: </w:t>
      </w:r>
      <w:proofErr w:type="spellStart"/>
      <w:r w:rsidR="00864B47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r w:rsidR="00882AD8">
        <w:rPr>
          <w:rFonts w:ascii="Arial" w:hAnsi="Arial" w:cs="Arial"/>
          <w:sz w:val="20"/>
          <w:szCs w:val="20"/>
        </w:rPr>
        <w:t>čtrnácté</w:t>
      </w:r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14C43F1A" w14:textId="77777777" w:rsidR="004547FC" w:rsidRPr="004547FC" w:rsidRDefault="004547FC" w:rsidP="004547F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108DAB" w14:textId="7262FC90" w:rsidR="00864B47" w:rsidRPr="00C10905" w:rsidRDefault="004547FC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864B47">
        <w:rPr>
          <w:rFonts w:ascii="Arial" w:hAnsi="Arial" w:cs="Arial"/>
          <w:sz w:val="20"/>
          <w:szCs w:val="20"/>
        </w:rPr>
        <w:t>. splátka – nejpozději do 10.01.202</w:t>
      </w:r>
      <w:r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10 000Kč (slovy: </w:t>
      </w:r>
      <w:proofErr w:type="spellStart"/>
      <w:r w:rsidR="00864B47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r w:rsidR="007D0F7A">
        <w:rPr>
          <w:rFonts w:ascii="Arial" w:hAnsi="Arial" w:cs="Arial"/>
          <w:sz w:val="20"/>
          <w:szCs w:val="20"/>
        </w:rPr>
        <w:t>patnácté</w:t>
      </w:r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6217B4E8" w14:textId="77777777" w:rsidR="00864B47" w:rsidRPr="008E6470" w:rsidRDefault="00864B47" w:rsidP="00864B47">
      <w:pPr>
        <w:pStyle w:val="Odstavecseseznamem"/>
        <w:spacing w:after="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8415AD" w14:textId="0EAC33CF" w:rsidR="00864B47" w:rsidRPr="00C10905" w:rsidRDefault="004547FC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6065FC">
        <w:rPr>
          <w:rFonts w:ascii="Arial" w:hAnsi="Arial" w:cs="Arial"/>
          <w:sz w:val="20"/>
          <w:szCs w:val="20"/>
        </w:rPr>
        <w:t>.</w:t>
      </w:r>
      <w:r w:rsidR="00864B47">
        <w:rPr>
          <w:rFonts w:ascii="Arial" w:hAnsi="Arial" w:cs="Arial"/>
          <w:sz w:val="20"/>
          <w:szCs w:val="20"/>
        </w:rPr>
        <w:t xml:space="preserve"> splátka – nejpozději do 10.02.202</w:t>
      </w:r>
      <w:r w:rsidR="006065FC"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10 000Kč (slovy: </w:t>
      </w:r>
      <w:proofErr w:type="spellStart"/>
      <w:r w:rsidR="00864B47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r w:rsidR="007D0F7A">
        <w:rPr>
          <w:rFonts w:ascii="Arial" w:hAnsi="Arial" w:cs="Arial"/>
          <w:sz w:val="20"/>
          <w:szCs w:val="20"/>
        </w:rPr>
        <w:t>šestnácté</w:t>
      </w:r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60406F2E" w14:textId="77777777" w:rsidR="00864B47" w:rsidRPr="00C10905" w:rsidRDefault="00864B47" w:rsidP="00864B4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F60FAE" w14:textId="44CDE7E8" w:rsidR="00864B47" w:rsidRPr="00C10905" w:rsidRDefault="009B6C9F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17.</w:t>
      </w:r>
      <w:r w:rsidR="00864B47">
        <w:rPr>
          <w:rFonts w:ascii="Arial" w:hAnsi="Arial" w:cs="Arial"/>
          <w:sz w:val="20"/>
          <w:szCs w:val="20"/>
        </w:rPr>
        <w:t xml:space="preserve"> splátka – nejpozději do 10.03.202</w:t>
      </w:r>
      <w:r w:rsidR="006377BA"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10 000Kč (slovy: </w:t>
      </w:r>
      <w:proofErr w:type="spellStart"/>
      <w:r w:rsidR="00864B47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r w:rsidR="007D0F7A">
        <w:rPr>
          <w:rFonts w:ascii="Arial" w:hAnsi="Arial" w:cs="Arial"/>
          <w:sz w:val="20"/>
          <w:szCs w:val="20"/>
        </w:rPr>
        <w:t>sedmnácté</w:t>
      </w:r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54C44320" w14:textId="77777777" w:rsidR="00864B47" w:rsidRPr="008E6470" w:rsidRDefault="00864B47" w:rsidP="00864B47">
      <w:pPr>
        <w:pStyle w:val="Odstavecseseznamem"/>
        <w:spacing w:after="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501651" w14:textId="135B8E23" w:rsidR="00864B47" w:rsidRPr="00C10905" w:rsidRDefault="006377BA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864B47">
        <w:rPr>
          <w:rFonts w:ascii="Arial" w:hAnsi="Arial" w:cs="Arial"/>
          <w:sz w:val="20"/>
          <w:szCs w:val="20"/>
        </w:rPr>
        <w:t>. splátka – nejpozději do 10.04.202</w:t>
      </w:r>
      <w:r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10 000Kč (slovy: </w:t>
      </w:r>
      <w:proofErr w:type="spellStart"/>
      <w:r w:rsidR="00864B47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r w:rsidR="007D0F7A">
        <w:rPr>
          <w:rFonts w:ascii="Arial" w:hAnsi="Arial" w:cs="Arial"/>
          <w:sz w:val="20"/>
          <w:szCs w:val="20"/>
        </w:rPr>
        <w:t>osmnácté</w:t>
      </w:r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0374E64A" w14:textId="77777777" w:rsidR="00864B47" w:rsidRPr="00C10905" w:rsidRDefault="00864B47" w:rsidP="00864B4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B35596" w14:textId="54A03C06" w:rsidR="00864B47" w:rsidRPr="00384E5C" w:rsidRDefault="007D0F7A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864B47">
        <w:rPr>
          <w:rFonts w:ascii="Arial" w:hAnsi="Arial" w:cs="Arial"/>
          <w:sz w:val="20"/>
          <w:szCs w:val="20"/>
        </w:rPr>
        <w:t>. splátka – nejpozději do 10.05.202</w:t>
      </w:r>
      <w:r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10 000Kč (slovy: </w:t>
      </w:r>
      <w:proofErr w:type="spellStart"/>
      <w:r w:rsidR="00864B47">
        <w:rPr>
          <w:rFonts w:ascii="Arial" w:hAnsi="Arial" w:cs="Arial"/>
          <w:sz w:val="20"/>
          <w:szCs w:val="20"/>
        </w:rPr>
        <w:t>Desettisíckorunčeských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č338-431/0100, kdy k tomuto dni nastává splatnost </w:t>
      </w:r>
      <w:r>
        <w:rPr>
          <w:rFonts w:ascii="Arial" w:hAnsi="Arial" w:cs="Arial"/>
          <w:sz w:val="20"/>
          <w:szCs w:val="20"/>
        </w:rPr>
        <w:t>devatenácté</w:t>
      </w:r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18E737E2" w14:textId="77777777" w:rsidR="00864B47" w:rsidRPr="00384E5C" w:rsidRDefault="00864B47" w:rsidP="00864B4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578B27" w14:textId="0189239C" w:rsidR="00864B47" w:rsidRPr="001111F6" w:rsidRDefault="007D0F7A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864B47">
        <w:rPr>
          <w:rFonts w:ascii="Arial" w:hAnsi="Arial" w:cs="Arial"/>
          <w:sz w:val="20"/>
          <w:szCs w:val="20"/>
        </w:rPr>
        <w:t>. splátka – nejpozději do</w:t>
      </w:r>
      <w:r w:rsidR="0059002A">
        <w:rPr>
          <w:rFonts w:ascii="Arial" w:hAnsi="Arial" w:cs="Arial"/>
          <w:sz w:val="20"/>
          <w:szCs w:val="20"/>
        </w:rPr>
        <w:t xml:space="preserve"> </w:t>
      </w:r>
      <w:r w:rsidR="00864B47">
        <w:rPr>
          <w:rFonts w:ascii="Arial" w:hAnsi="Arial" w:cs="Arial"/>
          <w:sz w:val="20"/>
          <w:szCs w:val="20"/>
        </w:rPr>
        <w:t>10.06.202</w:t>
      </w:r>
      <w:r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</w:t>
      </w:r>
      <w:r w:rsidR="0059002A">
        <w:rPr>
          <w:rFonts w:ascii="Arial" w:hAnsi="Arial" w:cs="Arial"/>
          <w:sz w:val="20"/>
          <w:szCs w:val="20"/>
        </w:rPr>
        <w:t>2</w:t>
      </w:r>
      <w:r w:rsidR="00864B47">
        <w:rPr>
          <w:rFonts w:ascii="Arial" w:hAnsi="Arial" w:cs="Arial"/>
          <w:sz w:val="20"/>
          <w:szCs w:val="20"/>
        </w:rPr>
        <w:t xml:space="preserve">0 000Kč (slovy: </w:t>
      </w:r>
      <w:proofErr w:type="spellStart"/>
      <w:r w:rsidR="0059002A">
        <w:rPr>
          <w:rFonts w:ascii="Arial" w:hAnsi="Arial" w:cs="Arial"/>
          <w:sz w:val="20"/>
          <w:szCs w:val="20"/>
        </w:rPr>
        <w:t>Dvacet</w:t>
      </w:r>
      <w:r w:rsidR="00864B47">
        <w:rPr>
          <w:rFonts w:ascii="Arial" w:hAnsi="Arial" w:cs="Arial"/>
          <w:sz w:val="20"/>
          <w:szCs w:val="20"/>
        </w:rPr>
        <w:t>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r w:rsidR="003343BE">
        <w:rPr>
          <w:rFonts w:ascii="Arial" w:hAnsi="Arial" w:cs="Arial"/>
          <w:sz w:val="20"/>
          <w:szCs w:val="20"/>
        </w:rPr>
        <w:t>dvacáté</w:t>
      </w:r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2E823DE5" w14:textId="77777777" w:rsidR="00864B47" w:rsidRPr="001111F6" w:rsidRDefault="00864B47" w:rsidP="00864B4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8D553A" w14:textId="2C95009D" w:rsidR="00864B47" w:rsidRPr="001111F6" w:rsidRDefault="007D0F7A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864B47">
        <w:rPr>
          <w:rFonts w:ascii="Arial" w:hAnsi="Arial" w:cs="Arial"/>
          <w:sz w:val="20"/>
          <w:szCs w:val="20"/>
        </w:rPr>
        <w:t>. splátka – nejpozději do 10.07.202</w:t>
      </w:r>
      <w:r w:rsidR="003343BE"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20 000Kč (slovy: </w:t>
      </w:r>
      <w:proofErr w:type="spellStart"/>
      <w:r w:rsidR="00E33585">
        <w:rPr>
          <w:rFonts w:ascii="Arial" w:hAnsi="Arial" w:cs="Arial"/>
          <w:sz w:val="20"/>
          <w:szCs w:val="20"/>
        </w:rPr>
        <w:t>Dvacet</w:t>
      </w:r>
      <w:r w:rsidR="00864B47">
        <w:rPr>
          <w:rFonts w:ascii="Arial" w:hAnsi="Arial" w:cs="Arial"/>
          <w:sz w:val="20"/>
          <w:szCs w:val="20"/>
        </w:rPr>
        <w:t>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proofErr w:type="spellStart"/>
      <w:r w:rsidR="00864B47">
        <w:rPr>
          <w:rFonts w:ascii="Arial" w:hAnsi="Arial" w:cs="Arial"/>
          <w:sz w:val="20"/>
          <w:szCs w:val="20"/>
        </w:rPr>
        <w:t>d</w:t>
      </w:r>
      <w:r w:rsidR="0059002A">
        <w:rPr>
          <w:rFonts w:ascii="Arial" w:hAnsi="Arial" w:cs="Arial"/>
          <w:sz w:val="20"/>
          <w:szCs w:val="20"/>
        </w:rPr>
        <w:t>vacá</w:t>
      </w:r>
      <w:r w:rsidR="00864B47">
        <w:rPr>
          <w:rFonts w:ascii="Arial" w:hAnsi="Arial" w:cs="Arial"/>
          <w:sz w:val="20"/>
          <w:szCs w:val="20"/>
        </w:rPr>
        <w:t>té</w:t>
      </w:r>
      <w:r w:rsidR="00EC6E12">
        <w:rPr>
          <w:rFonts w:ascii="Arial" w:hAnsi="Arial" w:cs="Arial"/>
          <w:sz w:val="20"/>
          <w:szCs w:val="20"/>
        </w:rPr>
        <w:t>první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2A0B8683" w14:textId="77777777" w:rsidR="00864B47" w:rsidRPr="001111F6" w:rsidRDefault="00864B47" w:rsidP="00864B4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340D69" w14:textId="0A7B4F99" w:rsidR="00864B47" w:rsidRPr="009E34D6" w:rsidRDefault="003343BE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864B47">
        <w:rPr>
          <w:rFonts w:ascii="Arial" w:hAnsi="Arial" w:cs="Arial"/>
          <w:sz w:val="20"/>
          <w:szCs w:val="20"/>
        </w:rPr>
        <w:t>. splátka – nejpozději do 10.8.202</w:t>
      </w:r>
      <w:r w:rsidR="00904005"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20 000Kč (slovy: </w:t>
      </w:r>
      <w:proofErr w:type="spellStart"/>
      <w:r w:rsidR="00904005">
        <w:rPr>
          <w:rFonts w:ascii="Arial" w:hAnsi="Arial" w:cs="Arial"/>
          <w:sz w:val="20"/>
          <w:szCs w:val="20"/>
        </w:rPr>
        <w:t>Dvacet</w:t>
      </w:r>
      <w:r w:rsidR="00864B47">
        <w:rPr>
          <w:rFonts w:ascii="Arial" w:hAnsi="Arial" w:cs="Arial"/>
          <w:sz w:val="20"/>
          <w:szCs w:val="20"/>
        </w:rPr>
        <w:t>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 338-431/0100, kdy k tomuto dni nastává splatnost </w:t>
      </w:r>
      <w:proofErr w:type="spellStart"/>
      <w:r w:rsidR="00904005">
        <w:rPr>
          <w:rFonts w:ascii="Arial" w:hAnsi="Arial" w:cs="Arial"/>
          <w:sz w:val="20"/>
          <w:szCs w:val="20"/>
        </w:rPr>
        <w:t>dvacátédruhé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42F32300" w14:textId="77777777" w:rsidR="00864B47" w:rsidRPr="009E34D6" w:rsidRDefault="00864B47" w:rsidP="00864B4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929723" w14:textId="2CEB392A" w:rsidR="00864B47" w:rsidRPr="009E34D6" w:rsidRDefault="0010608B" w:rsidP="00864B47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 w:rsidR="00864B47">
        <w:rPr>
          <w:rFonts w:ascii="Arial" w:hAnsi="Arial" w:cs="Arial"/>
          <w:sz w:val="20"/>
          <w:szCs w:val="20"/>
        </w:rPr>
        <w:t>. splátka – nejpozději do 10.09.202</w:t>
      </w:r>
      <w:r>
        <w:rPr>
          <w:rFonts w:ascii="Arial" w:hAnsi="Arial" w:cs="Arial"/>
          <w:sz w:val="20"/>
          <w:szCs w:val="20"/>
        </w:rPr>
        <w:t>7</w:t>
      </w:r>
      <w:r w:rsidR="00864B47">
        <w:rPr>
          <w:rFonts w:ascii="Arial" w:hAnsi="Arial" w:cs="Arial"/>
          <w:sz w:val="20"/>
          <w:szCs w:val="20"/>
        </w:rPr>
        <w:t xml:space="preserve"> uhradí dlužník věřiteli částku ve výši 20 000Kč (slovy: </w:t>
      </w:r>
      <w:proofErr w:type="spellStart"/>
      <w:r w:rsidR="00F866FE">
        <w:rPr>
          <w:rFonts w:ascii="Arial" w:hAnsi="Arial" w:cs="Arial"/>
          <w:sz w:val="20"/>
          <w:szCs w:val="20"/>
        </w:rPr>
        <w:t>Dvacet</w:t>
      </w:r>
      <w:r w:rsidR="00864B47">
        <w:rPr>
          <w:rFonts w:ascii="Arial" w:hAnsi="Arial" w:cs="Arial"/>
          <w:sz w:val="20"/>
          <w:szCs w:val="20"/>
        </w:rPr>
        <w:t>tisíckorunčeských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proofErr w:type="spellStart"/>
      <w:r w:rsidR="00FE6A2A">
        <w:rPr>
          <w:rFonts w:ascii="Arial" w:hAnsi="Arial" w:cs="Arial"/>
          <w:sz w:val="20"/>
          <w:szCs w:val="20"/>
        </w:rPr>
        <w:t>dvacátétřetí</w:t>
      </w:r>
      <w:proofErr w:type="spellEnd"/>
      <w:r w:rsidR="00864B47">
        <w:rPr>
          <w:rFonts w:ascii="Arial" w:hAnsi="Arial" w:cs="Arial"/>
          <w:sz w:val="20"/>
          <w:szCs w:val="20"/>
        </w:rPr>
        <w:t xml:space="preserve"> splátky.</w:t>
      </w:r>
    </w:p>
    <w:p w14:paraId="06BCCEEB" w14:textId="77777777" w:rsidR="00864B47" w:rsidRPr="009E34D6" w:rsidRDefault="00864B47" w:rsidP="00864B4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9F4AB46" w14:textId="5D6BA98B" w:rsidR="00E528BA" w:rsidRPr="00043EDB" w:rsidRDefault="0010608B" w:rsidP="00043EDB">
      <w:pPr>
        <w:pStyle w:val="Odstavecseseznamem"/>
        <w:numPr>
          <w:ilvl w:val="1"/>
          <w:numId w:val="3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697203">
        <w:rPr>
          <w:rFonts w:ascii="Arial" w:hAnsi="Arial" w:cs="Arial"/>
          <w:sz w:val="20"/>
          <w:szCs w:val="20"/>
        </w:rPr>
        <w:t>. splátka – nejpozději do 10.</w:t>
      </w:r>
      <w:r>
        <w:rPr>
          <w:rFonts w:ascii="Arial" w:hAnsi="Arial" w:cs="Arial"/>
          <w:sz w:val="20"/>
          <w:szCs w:val="20"/>
        </w:rPr>
        <w:t>10</w:t>
      </w:r>
      <w:r w:rsidR="00697203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7</w:t>
      </w:r>
      <w:r w:rsidR="00697203">
        <w:rPr>
          <w:rFonts w:ascii="Arial" w:hAnsi="Arial" w:cs="Arial"/>
          <w:sz w:val="20"/>
          <w:szCs w:val="20"/>
        </w:rPr>
        <w:t xml:space="preserve"> uhradí dlužník věřiteli částku ve </w:t>
      </w:r>
      <w:proofErr w:type="gramStart"/>
      <w:r w:rsidR="00697203">
        <w:rPr>
          <w:rFonts w:ascii="Arial" w:hAnsi="Arial" w:cs="Arial"/>
          <w:sz w:val="20"/>
          <w:szCs w:val="20"/>
        </w:rPr>
        <w:t>výši</w:t>
      </w:r>
      <w:r w:rsidR="00F866FE">
        <w:rPr>
          <w:rFonts w:ascii="Arial" w:hAnsi="Arial" w:cs="Arial"/>
          <w:sz w:val="20"/>
          <w:szCs w:val="20"/>
        </w:rPr>
        <w:t xml:space="preserve"> </w:t>
      </w:r>
      <w:r w:rsidR="00697203">
        <w:rPr>
          <w:rFonts w:ascii="Arial" w:hAnsi="Arial" w:cs="Arial"/>
          <w:sz w:val="20"/>
          <w:szCs w:val="20"/>
        </w:rPr>
        <w:t xml:space="preserve"> </w:t>
      </w:r>
      <w:r w:rsidR="00F866FE">
        <w:rPr>
          <w:rFonts w:ascii="Arial" w:hAnsi="Arial" w:cs="Arial"/>
          <w:sz w:val="20"/>
          <w:szCs w:val="20"/>
        </w:rPr>
        <w:t>7</w:t>
      </w:r>
      <w:proofErr w:type="gramEnd"/>
      <w:r w:rsidR="00F866FE">
        <w:rPr>
          <w:rFonts w:ascii="Arial" w:hAnsi="Arial" w:cs="Arial"/>
          <w:sz w:val="20"/>
          <w:szCs w:val="20"/>
        </w:rPr>
        <w:t xml:space="preserve"> 111</w:t>
      </w:r>
      <w:r w:rsidR="00697203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5577A1">
        <w:rPr>
          <w:rFonts w:ascii="Arial" w:hAnsi="Arial" w:cs="Arial"/>
          <w:sz w:val="20"/>
          <w:szCs w:val="20"/>
        </w:rPr>
        <w:t>Sedmtisícjednostojedenáct</w:t>
      </w:r>
      <w:r w:rsidR="00697203">
        <w:rPr>
          <w:rFonts w:ascii="Arial" w:hAnsi="Arial" w:cs="Arial"/>
          <w:sz w:val="20"/>
          <w:szCs w:val="20"/>
        </w:rPr>
        <w:t>korunčeských</w:t>
      </w:r>
      <w:proofErr w:type="spellEnd"/>
      <w:r w:rsidR="00697203">
        <w:rPr>
          <w:rFonts w:ascii="Arial" w:hAnsi="Arial" w:cs="Arial"/>
          <w:sz w:val="20"/>
          <w:szCs w:val="20"/>
        </w:rPr>
        <w:t xml:space="preserve">) bezhotovostním převodem na účet věřitele č. 338-431/0100, kdy k tomuto dni nastává splatnost </w:t>
      </w:r>
      <w:proofErr w:type="spellStart"/>
      <w:r w:rsidR="00FE6A2A">
        <w:rPr>
          <w:rFonts w:ascii="Arial" w:hAnsi="Arial" w:cs="Arial"/>
          <w:sz w:val="20"/>
          <w:szCs w:val="20"/>
        </w:rPr>
        <w:t>dvacátéčtvrté</w:t>
      </w:r>
      <w:proofErr w:type="spellEnd"/>
      <w:r w:rsidR="00697203">
        <w:rPr>
          <w:rFonts w:ascii="Arial" w:hAnsi="Arial" w:cs="Arial"/>
          <w:sz w:val="20"/>
          <w:szCs w:val="20"/>
        </w:rPr>
        <w:t xml:space="preserve"> splátky.</w:t>
      </w:r>
    </w:p>
    <w:p w14:paraId="2B6BAB97" w14:textId="77777777" w:rsidR="000F3B1C" w:rsidRPr="000F3B1C" w:rsidRDefault="000F3B1C" w:rsidP="000F3B1C">
      <w:pPr>
        <w:pStyle w:val="Odstavecseseznamem"/>
        <w:rPr>
          <w:rFonts w:ascii="Arial" w:hAnsi="Arial" w:cs="Arial"/>
          <w:color w:val="000000" w:themeColor="text1"/>
          <w:sz w:val="20"/>
          <w:szCs w:val="20"/>
        </w:rPr>
      </w:pPr>
    </w:p>
    <w:p w14:paraId="12D25DF8" w14:textId="77777777" w:rsidR="000F3B1C" w:rsidRPr="00143CB4" w:rsidRDefault="000F3B1C" w:rsidP="00E528BA">
      <w:pPr>
        <w:pStyle w:val="Odstavecseseznamem"/>
        <w:spacing w:after="0"/>
        <w:ind w:left="144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00F76E" w14:textId="5309C25A" w:rsidR="00143CB4" w:rsidRPr="00B14A91" w:rsidRDefault="00143CB4" w:rsidP="00AD01AC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4A91">
        <w:rPr>
          <w:rFonts w:ascii="Arial" w:hAnsi="Arial" w:cs="Arial"/>
          <w:color w:val="000000"/>
          <w:sz w:val="20"/>
          <w:szCs w:val="20"/>
        </w:rPr>
        <w:t xml:space="preserve">Smluvní strany sjednávají, že v případě, kdy se dlužník dostane do prodlení s řádnou úhradou jakékoli splátky či její části dle této dohody, ztrácí dlužník výhodu splátek a veškeré dosud neuhrazené splátky se stávají </w:t>
      </w:r>
      <w:r w:rsidR="00B14A91">
        <w:rPr>
          <w:rFonts w:ascii="Arial" w:hAnsi="Arial" w:cs="Arial"/>
          <w:color w:val="000000"/>
          <w:sz w:val="20"/>
          <w:szCs w:val="20"/>
        </w:rPr>
        <w:t xml:space="preserve">automaticky </w:t>
      </w:r>
      <w:r w:rsidRPr="00B14A91">
        <w:rPr>
          <w:rFonts w:ascii="Arial" w:hAnsi="Arial" w:cs="Arial"/>
          <w:color w:val="000000"/>
          <w:sz w:val="20"/>
          <w:szCs w:val="20"/>
        </w:rPr>
        <w:t>splatnými</w:t>
      </w:r>
      <w:r w:rsidR="00B14A91">
        <w:rPr>
          <w:rFonts w:ascii="Arial" w:hAnsi="Arial" w:cs="Arial"/>
          <w:color w:val="000000"/>
          <w:sz w:val="20"/>
          <w:szCs w:val="20"/>
        </w:rPr>
        <w:t xml:space="preserve"> ve lhůtě 3 dnů ode dne prodlení dlužníka.</w:t>
      </w:r>
    </w:p>
    <w:p w14:paraId="0865AFD7" w14:textId="31A67C72" w:rsidR="00A427B2" w:rsidRPr="00AD01AC" w:rsidRDefault="00A427B2" w:rsidP="00AD01AC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 xml:space="preserve">Smluvní strany se zavazují po dobu 3 let od podpisu této dohody zachovávat mlčenlivost ohledně všech informací, o nichž se smluvní strany dozvěděli v souvislosti </w:t>
      </w:r>
      <w:r w:rsidR="00465D7B" w:rsidRPr="00AD01AC">
        <w:rPr>
          <w:rFonts w:ascii="Arial" w:hAnsi="Arial" w:cs="Arial"/>
          <w:sz w:val="20"/>
          <w:szCs w:val="20"/>
        </w:rPr>
        <w:t>s d</w:t>
      </w:r>
      <w:r w:rsidR="00D77C8D">
        <w:rPr>
          <w:rFonts w:ascii="Arial" w:hAnsi="Arial" w:cs="Arial"/>
          <w:sz w:val="20"/>
          <w:szCs w:val="20"/>
        </w:rPr>
        <w:t>o</w:t>
      </w:r>
      <w:r w:rsidR="00465D7B" w:rsidRPr="00AD01AC">
        <w:rPr>
          <w:rFonts w:ascii="Arial" w:hAnsi="Arial" w:cs="Arial"/>
          <w:sz w:val="20"/>
          <w:szCs w:val="20"/>
        </w:rPr>
        <w:t>jednáváním této dohody</w:t>
      </w:r>
      <w:r w:rsidRPr="00AD01AC">
        <w:rPr>
          <w:rFonts w:ascii="Arial" w:hAnsi="Arial" w:cs="Arial"/>
          <w:sz w:val="20"/>
          <w:szCs w:val="20"/>
        </w:rPr>
        <w:t xml:space="preserve">. </w:t>
      </w:r>
      <w:r w:rsidRPr="00AD01A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Povinnost mlčenlivosti neplatí v rozsahu, v jakém bude jakékoliv smluvní straně zpřístupnění takovýchto informací v souladu s platnými právními předpisy nařízeno </w:t>
      </w:r>
      <w:r w:rsidR="00465D7B" w:rsidRPr="00AD01A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zákonem či </w:t>
      </w:r>
      <w:r w:rsidRPr="00AD01A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>orgánem veřejné moci, zejména pak správním či soudním orgánem. O takovém požadavku je smluvní strana povinna druhou smluvní stranu ihned písemně informovat.</w:t>
      </w:r>
    </w:p>
    <w:p w14:paraId="16E3CA05" w14:textId="3DAD0291" w:rsidR="00465D7B" w:rsidRPr="00AD01AC" w:rsidRDefault="00A427B2" w:rsidP="00AD01AC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01AC">
        <w:rPr>
          <w:rFonts w:ascii="Arial" w:hAnsi="Arial" w:cs="Arial"/>
          <w:sz w:val="20"/>
          <w:szCs w:val="20"/>
        </w:rPr>
        <w:t>Smluvní strany souhlasně prohlašují, že ke dni podpisu této dohody vůči sobě nezahájily žádné jiné soudní a jiné obdobné řízení a ani tak z titulu nároků</w:t>
      </w:r>
      <w:r w:rsidR="00465D7B" w:rsidRPr="00AD01AC">
        <w:rPr>
          <w:rFonts w:ascii="Arial" w:hAnsi="Arial" w:cs="Arial"/>
          <w:sz w:val="20"/>
          <w:szCs w:val="20"/>
        </w:rPr>
        <w:t xml:space="preserve"> upravených v této dohodě</w:t>
      </w:r>
      <w:r w:rsidR="00F649ED">
        <w:rPr>
          <w:rFonts w:ascii="Arial" w:hAnsi="Arial" w:cs="Arial"/>
          <w:sz w:val="20"/>
          <w:szCs w:val="20"/>
        </w:rPr>
        <w:t xml:space="preserve">. </w:t>
      </w:r>
      <w:r w:rsidRPr="00AD01AC">
        <w:rPr>
          <w:rFonts w:ascii="Arial" w:hAnsi="Arial" w:cs="Arial"/>
          <w:sz w:val="20"/>
          <w:szCs w:val="20"/>
        </w:rPr>
        <w:t xml:space="preserve">V opačném případě jsou povinny vzít takový návrh na zahájení soudního či jiného obdobného řízení bez zbytečného odkladu zpět, a to bez nároku na náhradu nákladů takového řízení. Tím není dotčeno právo </w:t>
      </w:r>
      <w:r w:rsidR="00465D7B" w:rsidRPr="00AD01AC">
        <w:rPr>
          <w:rFonts w:ascii="Arial" w:hAnsi="Arial" w:cs="Arial"/>
          <w:sz w:val="20"/>
          <w:szCs w:val="20"/>
        </w:rPr>
        <w:t>smluvní strany</w:t>
      </w:r>
      <w:r w:rsidRPr="00AD01AC">
        <w:rPr>
          <w:rFonts w:ascii="Arial" w:hAnsi="Arial" w:cs="Arial"/>
          <w:sz w:val="20"/>
          <w:szCs w:val="20"/>
        </w:rPr>
        <w:t xml:space="preserve"> domáhat se </w:t>
      </w:r>
      <w:r w:rsidR="00465D7B" w:rsidRPr="00AD01AC">
        <w:rPr>
          <w:rFonts w:ascii="Arial" w:hAnsi="Arial" w:cs="Arial"/>
          <w:sz w:val="20"/>
          <w:szCs w:val="20"/>
        </w:rPr>
        <w:t>splnění povinností druhé strany dle</w:t>
      </w:r>
      <w:r w:rsidR="00F649ED">
        <w:rPr>
          <w:rFonts w:ascii="Arial" w:hAnsi="Arial" w:cs="Arial"/>
          <w:sz w:val="20"/>
          <w:szCs w:val="20"/>
        </w:rPr>
        <w:t xml:space="preserve"> </w:t>
      </w:r>
      <w:r w:rsidRPr="00AD01AC">
        <w:rPr>
          <w:rFonts w:ascii="Arial" w:hAnsi="Arial" w:cs="Arial"/>
          <w:sz w:val="20"/>
          <w:szCs w:val="20"/>
        </w:rPr>
        <w:t>čl. II odst. 1 této dohody, a to i soudní cestou. Tímto ujednáním taktéž nejsou dotčena práva smluvních stran domáhat se splnění povinností vyplývajících z této dohody.</w:t>
      </w:r>
    </w:p>
    <w:p w14:paraId="7FDD17EB" w14:textId="77777777" w:rsidR="00320DD1" w:rsidRPr="00465D7B" w:rsidRDefault="00320DD1" w:rsidP="00465D7B">
      <w:pPr>
        <w:rPr>
          <w:rFonts w:ascii="Arial" w:hAnsi="Arial" w:cs="Arial"/>
          <w:bCs/>
          <w:sz w:val="20"/>
          <w:szCs w:val="20"/>
        </w:rPr>
      </w:pPr>
    </w:p>
    <w:p w14:paraId="3F209D5A" w14:textId="20DBEC56" w:rsidR="00A860EB" w:rsidRPr="00A860EB" w:rsidRDefault="00A860EB" w:rsidP="00AD01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860EB">
        <w:rPr>
          <w:rFonts w:ascii="Arial" w:hAnsi="Arial" w:cs="Arial"/>
          <w:b/>
          <w:sz w:val="20"/>
          <w:szCs w:val="20"/>
        </w:rPr>
        <w:t>III.</w:t>
      </w:r>
    </w:p>
    <w:p w14:paraId="7D84DFBE" w14:textId="705C9456" w:rsidR="00A860EB" w:rsidRDefault="00A860EB" w:rsidP="00AD01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860EB">
        <w:rPr>
          <w:rFonts w:ascii="Arial" w:hAnsi="Arial" w:cs="Arial"/>
          <w:b/>
          <w:sz w:val="20"/>
          <w:szCs w:val="20"/>
        </w:rPr>
        <w:t>Závěrečná ustanovení</w:t>
      </w:r>
    </w:p>
    <w:p w14:paraId="15C454FC" w14:textId="7FEE1039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Tato dohoda a její výklad, jakož i ostatní práva a povinnosti výslovně neupravená se řídí právním řádem České republiky, zejména pak zákonem č. 89/2012 Sb., občanský zákoník, ve znění pozdějších předpisů. </w:t>
      </w:r>
    </w:p>
    <w:p w14:paraId="731A1F42" w14:textId="3B7A6364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lastRenderedPageBreak/>
        <w:t>Není-li výslovně uvedeno jinak v této dohodě, každá strana nese vlastní náklady na právní poradenství, notářské služby, zprostředkovatele a další třetí osoby, jejichž služeb tato strana využije v souvislosti s touto dohodou.</w:t>
      </w:r>
    </w:p>
    <w:p w14:paraId="09EDF093" w14:textId="4275CD18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Strany se zavazují jednat v souladu s oprávněnými zájmy druhé strany a v intencích této dohody, a učinit všechna právní jednání nezbytná pro splnění závazků a povinností z této dohody vyplývajících. </w:t>
      </w:r>
    </w:p>
    <w:p w14:paraId="5E37908F" w14:textId="723FEB71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>Veškerá práva a povinnosti vyplývající z této dohody a z právních předpisů, přecházejí na právní nástupce stran této dohody.</w:t>
      </w:r>
    </w:p>
    <w:p w14:paraId="611D9A13" w14:textId="26CBA4A8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Pokud by některé ustanovení této dohody bylo či stalo se neplatným či nevymahatelným, tato skutečnost neovlivní platnost a vymahatelnost ostatních ustanovení této dohody. Strany se zavazují nahradit taková ustanovení platnými a vymahatelnými ustanoveními, jež budou odpovídat smyslu a záměru neplatných či nevymahatelných ustanovení. </w:t>
      </w:r>
    </w:p>
    <w:p w14:paraId="68DC297B" w14:textId="77777777" w:rsidR="00756545" w:rsidRPr="00AD01AC" w:rsidRDefault="00465D7B" w:rsidP="00756545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Tato dohoda je vyhotovena a podepsána ve dvou (2) vyhotoveních v českém jazyce, kdy každá smluvní strana obdrží po jednom vyhotovení této dohody. </w:t>
      </w:r>
    </w:p>
    <w:p w14:paraId="29BA4081" w14:textId="77777777" w:rsidR="00B93DD1" w:rsidRPr="005E5BEE" w:rsidRDefault="00B93DD1" w:rsidP="00B93DD1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E5BEE">
        <w:rPr>
          <w:rFonts w:ascii="Arial" w:hAnsi="Arial" w:cs="Arial"/>
          <w:sz w:val="20"/>
          <w:szCs w:val="20"/>
        </w:rPr>
        <w:t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dlužník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věřitel, který zároveň zajistí, aby informace o uveřejnění této smlouvy byla zaslána dlužníkovi prostřednictvím e-mailu. Tato dohoda nabývá platnosti dnem podpisu oprávněnými zástupci obou smluvních stran a účinnosti nabývá okamžikem zveřejnění v registru smluv.</w:t>
      </w:r>
    </w:p>
    <w:p w14:paraId="3F06D518" w14:textId="5BB44CA8" w:rsidR="00465D7B" w:rsidRPr="00AD01AC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Tato </w:t>
      </w:r>
      <w:r w:rsidR="00756545" w:rsidRPr="00AD01AC">
        <w:rPr>
          <w:rFonts w:ascii="Arial" w:hAnsi="Arial" w:cs="Arial"/>
          <w:color w:val="000000" w:themeColor="text1"/>
          <w:sz w:val="20"/>
          <w:szCs w:val="20"/>
        </w:rPr>
        <w:t xml:space="preserve">dohoda </w:t>
      </w:r>
      <w:r w:rsidRPr="00AD01AC">
        <w:rPr>
          <w:rFonts w:ascii="Arial" w:hAnsi="Arial" w:cs="Arial"/>
          <w:color w:val="000000" w:themeColor="text1"/>
          <w:sz w:val="20"/>
          <w:szCs w:val="20"/>
        </w:rPr>
        <w:t>může být měněna a doplňována pouze formou písemných dodatků podepsanými oběma smluvními stranami.</w:t>
      </w:r>
      <w:r w:rsidR="00C5229E">
        <w:rPr>
          <w:rFonts w:ascii="Arial" w:hAnsi="Arial" w:cs="Arial"/>
          <w:color w:val="000000" w:themeColor="text1"/>
          <w:sz w:val="20"/>
          <w:szCs w:val="20"/>
        </w:rPr>
        <w:t xml:space="preserve"> Dohoda o změně formy vyžaduje písemnou formu.</w:t>
      </w:r>
    </w:p>
    <w:p w14:paraId="6E6A5D8F" w14:textId="77777777" w:rsidR="008E6470" w:rsidRDefault="008E6470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753">
        <w:rPr>
          <w:rFonts w:ascii="Arial" w:eastAsia="Calibri" w:hAnsi="Arial" w:cs="Arial"/>
          <w:sz w:val="20"/>
          <w:szCs w:val="20"/>
        </w:rPr>
        <w:t xml:space="preserve">Smluvní strany prohlašují, že jsou způsobilé k právním úkonům, a že tato smlouva byla sepsána dle jejich svobodně a vážně projevené vůle, nikoli v tísni za nápadně nevýhodných </w:t>
      </w:r>
      <w:proofErr w:type="gramStart"/>
      <w:r w:rsidRPr="00244753">
        <w:rPr>
          <w:rFonts w:ascii="Arial" w:eastAsia="Calibri" w:hAnsi="Arial" w:cs="Arial"/>
          <w:sz w:val="20"/>
          <w:szCs w:val="20"/>
        </w:rPr>
        <w:t>podmínek</w:t>
      </w: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</w:p>
    <w:p w14:paraId="16E58CD2" w14:textId="563FF36C" w:rsidR="00465D7B" w:rsidRDefault="00465D7B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Strany tímto výslovně prohlašují, že tato </w:t>
      </w:r>
      <w:r w:rsidR="00756545" w:rsidRPr="00AD01AC">
        <w:rPr>
          <w:rFonts w:ascii="Arial" w:hAnsi="Arial" w:cs="Arial"/>
          <w:color w:val="000000" w:themeColor="text1"/>
          <w:sz w:val="20"/>
          <w:szCs w:val="20"/>
        </w:rPr>
        <w:t>dohoda</w:t>
      </w:r>
      <w:r w:rsidRPr="00AD01AC">
        <w:rPr>
          <w:rFonts w:ascii="Arial" w:hAnsi="Arial" w:cs="Arial"/>
          <w:color w:val="000000" w:themeColor="text1"/>
          <w:sz w:val="20"/>
          <w:szCs w:val="20"/>
        </w:rPr>
        <w:t xml:space="preserve"> vyjadřuje jejich pravou a svobodnou vůli, na důkaz čehož připojují níže své podpisy.</w:t>
      </w:r>
    </w:p>
    <w:p w14:paraId="6EE1DC7E" w14:textId="30D80856" w:rsidR="00DD1A27" w:rsidRDefault="00DD1A27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Tato smlouv</w:t>
      </w:r>
      <w:r w:rsidR="007F3DFC">
        <w:rPr>
          <w:rFonts w:ascii="Arial" w:hAnsi="Arial" w:cs="Arial"/>
          <w:color w:val="000000" w:themeColor="text1"/>
          <w:sz w:val="20"/>
          <w:szCs w:val="20"/>
        </w:rPr>
        <w:t>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byla schválena zastupitelstvem statutárního města Děčín dne</w:t>
      </w:r>
      <w:r w:rsidR="00592D8A">
        <w:rPr>
          <w:rFonts w:ascii="Arial" w:hAnsi="Arial" w:cs="Arial"/>
          <w:color w:val="000000" w:themeColor="text1"/>
          <w:sz w:val="20"/>
          <w:szCs w:val="20"/>
        </w:rPr>
        <w:t xml:space="preserve"> 20.11.20025 </w:t>
      </w:r>
      <w:r>
        <w:rPr>
          <w:rFonts w:ascii="Arial" w:hAnsi="Arial" w:cs="Arial"/>
          <w:color w:val="000000" w:themeColor="text1"/>
          <w:sz w:val="20"/>
          <w:szCs w:val="20"/>
        </w:rPr>
        <w:t>usnesením č</w:t>
      </w:r>
      <w:r w:rsidR="00592D8A">
        <w:rPr>
          <w:rFonts w:ascii="Arial" w:hAnsi="Arial" w:cs="Arial"/>
          <w:color w:val="000000" w:themeColor="text1"/>
          <w:sz w:val="20"/>
          <w:szCs w:val="20"/>
        </w:rPr>
        <w:t xml:space="preserve"> ZM </w:t>
      </w:r>
      <w:r w:rsidR="0024646D">
        <w:rPr>
          <w:rFonts w:ascii="Arial" w:hAnsi="Arial" w:cs="Arial"/>
          <w:color w:val="000000" w:themeColor="text1"/>
          <w:sz w:val="20"/>
          <w:szCs w:val="20"/>
        </w:rPr>
        <w:t>25 09 04 03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0C1FE3" w14:textId="065CF4AF" w:rsidR="005A6F43" w:rsidRPr="00AD01AC" w:rsidRDefault="00764A2E" w:rsidP="00465D7B">
      <w:pPr>
        <w:pStyle w:val="Odstavecseseznamem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 ohledem na datum schválení zastupitelstvem města dne 20.11.</w:t>
      </w:r>
      <w:r w:rsidR="00730E37">
        <w:rPr>
          <w:rFonts w:ascii="Arial" w:hAnsi="Arial" w:cs="Arial"/>
          <w:color w:val="000000" w:themeColor="text1"/>
          <w:sz w:val="20"/>
          <w:szCs w:val="20"/>
        </w:rPr>
        <w:t>2025</w:t>
      </w:r>
      <w:r w:rsidR="00FC7946">
        <w:rPr>
          <w:rFonts w:ascii="Arial" w:hAnsi="Arial" w:cs="Arial"/>
          <w:color w:val="000000" w:themeColor="text1"/>
          <w:sz w:val="20"/>
          <w:szCs w:val="20"/>
        </w:rPr>
        <w:t xml:space="preserve"> nebylo možné uhradit první splátku </w:t>
      </w:r>
      <w:r w:rsidR="002570CD">
        <w:rPr>
          <w:rFonts w:ascii="Arial" w:hAnsi="Arial" w:cs="Arial"/>
          <w:color w:val="000000" w:themeColor="text1"/>
          <w:sz w:val="20"/>
          <w:szCs w:val="20"/>
        </w:rPr>
        <w:t>v</w:t>
      </w:r>
      <w:r w:rsidR="00151271">
        <w:rPr>
          <w:rFonts w:ascii="Arial" w:hAnsi="Arial" w:cs="Arial"/>
          <w:color w:val="000000" w:themeColor="text1"/>
          <w:sz w:val="20"/>
          <w:szCs w:val="20"/>
        </w:rPr>
        <w:t> </w:t>
      </w:r>
      <w:r w:rsidR="00FC7946">
        <w:rPr>
          <w:rFonts w:ascii="Arial" w:hAnsi="Arial" w:cs="Arial"/>
          <w:color w:val="000000" w:themeColor="text1"/>
          <w:sz w:val="20"/>
          <w:szCs w:val="20"/>
        </w:rPr>
        <w:t>ter</w:t>
      </w:r>
      <w:r w:rsidR="00AA0AF4">
        <w:rPr>
          <w:rFonts w:ascii="Arial" w:hAnsi="Arial" w:cs="Arial"/>
          <w:color w:val="000000" w:themeColor="text1"/>
          <w:sz w:val="20"/>
          <w:szCs w:val="20"/>
        </w:rPr>
        <w:t>m</w:t>
      </w:r>
      <w:r w:rsidR="00FC7946">
        <w:rPr>
          <w:rFonts w:ascii="Arial" w:hAnsi="Arial" w:cs="Arial"/>
          <w:color w:val="000000" w:themeColor="text1"/>
          <w:sz w:val="20"/>
          <w:szCs w:val="20"/>
        </w:rPr>
        <w:t>ínu</w:t>
      </w:r>
      <w:r w:rsidR="00151271">
        <w:rPr>
          <w:rFonts w:ascii="Arial" w:hAnsi="Arial" w:cs="Arial"/>
          <w:color w:val="000000" w:themeColor="text1"/>
          <w:sz w:val="20"/>
          <w:szCs w:val="20"/>
        </w:rPr>
        <w:t xml:space="preserve"> do 10.11.2025</w:t>
      </w:r>
      <w:r w:rsidR="00FC7946">
        <w:rPr>
          <w:rFonts w:ascii="Arial" w:hAnsi="Arial" w:cs="Arial"/>
          <w:color w:val="000000" w:themeColor="text1"/>
          <w:sz w:val="20"/>
          <w:szCs w:val="20"/>
        </w:rPr>
        <w:t>, obě strany se dohodly</w:t>
      </w:r>
      <w:r w:rsidR="004E5DFE">
        <w:rPr>
          <w:rFonts w:ascii="Arial" w:hAnsi="Arial" w:cs="Arial"/>
          <w:color w:val="000000" w:themeColor="text1"/>
          <w:sz w:val="20"/>
          <w:szCs w:val="20"/>
        </w:rPr>
        <w:t>, že první splátka bude uhrazena do 5 dnů</w:t>
      </w:r>
      <w:r w:rsidR="00AA0A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5DFE"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="002C7A69">
        <w:rPr>
          <w:rFonts w:ascii="Arial" w:hAnsi="Arial" w:cs="Arial"/>
          <w:color w:val="000000" w:themeColor="text1"/>
          <w:sz w:val="20"/>
          <w:szCs w:val="20"/>
        </w:rPr>
        <w:t xml:space="preserve">podpisu </w:t>
      </w:r>
      <w:r w:rsidR="00FC6FEB">
        <w:rPr>
          <w:rFonts w:ascii="Arial" w:hAnsi="Arial" w:cs="Arial"/>
          <w:color w:val="000000" w:themeColor="text1"/>
          <w:sz w:val="20"/>
          <w:szCs w:val="20"/>
        </w:rPr>
        <w:t>smlouvy s tím že je nesporné</w:t>
      </w:r>
      <w:r w:rsidR="000D505B">
        <w:rPr>
          <w:rFonts w:ascii="Arial" w:hAnsi="Arial" w:cs="Arial"/>
          <w:color w:val="000000" w:themeColor="text1"/>
          <w:sz w:val="20"/>
          <w:szCs w:val="20"/>
        </w:rPr>
        <w:t>, že nedošlo k prodlení s plnění</w:t>
      </w:r>
      <w:r w:rsidR="00177176">
        <w:rPr>
          <w:rFonts w:ascii="Arial" w:hAnsi="Arial" w:cs="Arial"/>
          <w:color w:val="000000" w:themeColor="text1"/>
          <w:sz w:val="20"/>
          <w:szCs w:val="20"/>
        </w:rPr>
        <w:t>m</w:t>
      </w:r>
      <w:r w:rsidR="000D505B">
        <w:rPr>
          <w:rFonts w:ascii="Arial" w:hAnsi="Arial" w:cs="Arial"/>
          <w:color w:val="000000" w:themeColor="text1"/>
          <w:sz w:val="20"/>
          <w:szCs w:val="20"/>
        </w:rPr>
        <w:t xml:space="preserve"> této dohody ze strany dlužníka.</w:t>
      </w:r>
    </w:p>
    <w:p w14:paraId="52445687" w14:textId="77777777" w:rsidR="00465D7B" w:rsidRDefault="00465D7B" w:rsidP="00756545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A12E12" w14:textId="77777777" w:rsidR="00756545" w:rsidRDefault="00756545" w:rsidP="00756545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8ACF39" w14:textId="77777777" w:rsidR="00756545" w:rsidRDefault="00756545" w:rsidP="00756545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877B09" w14:textId="77777777" w:rsidR="00756545" w:rsidRPr="00ED0D35" w:rsidRDefault="00756545" w:rsidP="00ED0D35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6DF239" w14:textId="77777777" w:rsidR="00756545" w:rsidRPr="00465D7B" w:rsidRDefault="00756545" w:rsidP="00756545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48B00E" w14:textId="4E5EB805" w:rsidR="00A557EF" w:rsidRDefault="00A50303" w:rsidP="00191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Děčíně dne </w:t>
      </w:r>
      <w:r w:rsidR="0024646D">
        <w:rPr>
          <w:rFonts w:ascii="Arial" w:hAnsi="Arial" w:cs="Arial"/>
          <w:sz w:val="20"/>
          <w:szCs w:val="20"/>
        </w:rPr>
        <w:t>21.11.2025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V </w:t>
      </w:r>
      <w:r w:rsidR="001F033F">
        <w:rPr>
          <w:rFonts w:ascii="Arial" w:hAnsi="Arial" w:cs="Arial"/>
          <w:sz w:val="20"/>
          <w:szCs w:val="20"/>
        </w:rPr>
        <w:t>Děčíně</w:t>
      </w:r>
      <w:r>
        <w:rPr>
          <w:rFonts w:ascii="Arial" w:hAnsi="Arial" w:cs="Arial"/>
          <w:sz w:val="20"/>
          <w:szCs w:val="20"/>
        </w:rPr>
        <w:t xml:space="preserve"> dne</w:t>
      </w:r>
      <w:r w:rsidR="0024646D">
        <w:rPr>
          <w:rFonts w:ascii="Arial" w:hAnsi="Arial" w:cs="Arial"/>
          <w:sz w:val="20"/>
          <w:szCs w:val="20"/>
        </w:rPr>
        <w:t xml:space="preserve"> 21.11.2025</w:t>
      </w:r>
      <w:r>
        <w:rPr>
          <w:rFonts w:ascii="Arial" w:hAnsi="Arial" w:cs="Arial"/>
          <w:sz w:val="20"/>
          <w:szCs w:val="20"/>
        </w:rPr>
        <w:t xml:space="preserve">              </w:t>
      </w:r>
    </w:p>
    <w:p w14:paraId="38E814B0" w14:textId="77777777" w:rsidR="00A557EF" w:rsidRDefault="00A557EF" w:rsidP="0019154B">
      <w:pPr>
        <w:jc w:val="both"/>
        <w:rPr>
          <w:rFonts w:ascii="Arial" w:hAnsi="Arial" w:cs="Arial"/>
          <w:sz w:val="20"/>
          <w:szCs w:val="20"/>
        </w:rPr>
      </w:pPr>
    </w:p>
    <w:p w14:paraId="39A006B4" w14:textId="77777777" w:rsidR="00A557EF" w:rsidRDefault="00A557EF" w:rsidP="0019154B">
      <w:pPr>
        <w:jc w:val="both"/>
        <w:rPr>
          <w:rFonts w:ascii="Arial" w:hAnsi="Arial" w:cs="Arial"/>
          <w:sz w:val="20"/>
          <w:szCs w:val="20"/>
        </w:rPr>
      </w:pPr>
    </w:p>
    <w:p w14:paraId="136C1674" w14:textId="77777777" w:rsidR="00A557EF" w:rsidRDefault="00A557EF" w:rsidP="00A557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……………………………………….                                                           ……………………………………….            </w:t>
      </w:r>
    </w:p>
    <w:p w14:paraId="7FE9606F" w14:textId="34A60DEC" w:rsidR="00A557EF" w:rsidRDefault="00A557EF" w:rsidP="0019154B">
      <w:pPr>
        <w:jc w:val="both"/>
        <w:rPr>
          <w:rFonts w:ascii="Arial" w:hAnsi="Arial" w:cs="Arial"/>
          <w:sz w:val="20"/>
          <w:szCs w:val="20"/>
        </w:rPr>
      </w:pPr>
    </w:p>
    <w:p w14:paraId="6DD56EEC" w14:textId="3369EEFC" w:rsidR="0019154B" w:rsidRPr="0019154B" w:rsidRDefault="00A557EF" w:rsidP="00191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1F033F">
        <w:rPr>
          <w:rFonts w:ascii="Arial" w:hAnsi="Arial" w:cs="Arial"/>
          <w:sz w:val="20"/>
          <w:szCs w:val="20"/>
        </w:rPr>
        <w:t>věřitele</w:t>
      </w:r>
      <w:r w:rsidR="00A503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Za </w:t>
      </w:r>
      <w:r w:rsidR="001F033F">
        <w:rPr>
          <w:rFonts w:ascii="Arial" w:hAnsi="Arial" w:cs="Arial"/>
          <w:sz w:val="20"/>
          <w:szCs w:val="20"/>
        </w:rPr>
        <w:t>dlužníka</w:t>
      </w:r>
    </w:p>
    <w:sectPr w:rsidR="0019154B" w:rsidRPr="0019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8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110980"/>
    <w:multiLevelType w:val="hybridMultilevel"/>
    <w:tmpl w:val="24367D12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27157B7D"/>
    <w:multiLevelType w:val="hybridMultilevel"/>
    <w:tmpl w:val="B05A1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0505D"/>
    <w:multiLevelType w:val="hybridMultilevel"/>
    <w:tmpl w:val="97F40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71530"/>
    <w:multiLevelType w:val="hybridMultilevel"/>
    <w:tmpl w:val="9900FD6E"/>
    <w:lvl w:ilvl="0" w:tplc="90FED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280D"/>
    <w:multiLevelType w:val="hybridMultilevel"/>
    <w:tmpl w:val="7594104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29705A"/>
    <w:multiLevelType w:val="hybridMultilevel"/>
    <w:tmpl w:val="D63C4D9E"/>
    <w:lvl w:ilvl="0" w:tplc="349839DA">
      <w:start w:val="5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7163CA7"/>
    <w:multiLevelType w:val="hybridMultilevel"/>
    <w:tmpl w:val="F8101C00"/>
    <w:lvl w:ilvl="0" w:tplc="CE485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47BDE"/>
    <w:multiLevelType w:val="hybridMultilevel"/>
    <w:tmpl w:val="FB58F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E4D1B"/>
    <w:multiLevelType w:val="multilevel"/>
    <w:tmpl w:val="08C00B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7014CBD"/>
    <w:multiLevelType w:val="hybridMultilevel"/>
    <w:tmpl w:val="59603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93AD2"/>
    <w:multiLevelType w:val="hybridMultilevel"/>
    <w:tmpl w:val="8E922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3733">
    <w:abstractNumId w:val="10"/>
  </w:num>
  <w:num w:numId="2" w16cid:durableId="87433129">
    <w:abstractNumId w:val="11"/>
  </w:num>
  <w:num w:numId="3" w16cid:durableId="869607755">
    <w:abstractNumId w:val="2"/>
  </w:num>
  <w:num w:numId="4" w16cid:durableId="550533968">
    <w:abstractNumId w:val="8"/>
  </w:num>
  <w:num w:numId="5" w16cid:durableId="830875309">
    <w:abstractNumId w:val="7"/>
  </w:num>
  <w:num w:numId="6" w16cid:durableId="1392538102">
    <w:abstractNumId w:val="3"/>
  </w:num>
  <w:num w:numId="7" w16cid:durableId="481044531">
    <w:abstractNumId w:val="4"/>
  </w:num>
  <w:num w:numId="8" w16cid:durableId="390884556">
    <w:abstractNumId w:val="0"/>
  </w:num>
  <w:num w:numId="9" w16cid:durableId="2096320530">
    <w:abstractNumId w:val="9"/>
  </w:num>
  <w:num w:numId="10" w16cid:durableId="661592650">
    <w:abstractNumId w:val="5"/>
  </w:num>
  <w:num w:numId="11" w16cid:durableId="1785537598">
    <w:abstractNumId w:val="6"/>
  </w:num>
  <w:num w:numId="12" w16cid:durableId="112138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84"/>
    <w:rsid w:val="00001A80"/>
    <w:rsid w:val="00014E16"/>
    <w:rsid w:val="00043EDB"/>
    <w:rsid w:val="00061436"/>
    <w:rsid w:val="00065B2B"/>
    <w:rsid w:val="000A51A0"/>
    <w:rsid w:val="000C2368"/>
    <w:rsid w:val="000C3527"/>
    <w:rsid w:val="000D505B"/>
    <w:rsid w:val="000F3B1C"/>
    <w:rsid w:val="0010608B"/>
    <w:rsid w:val="001111F6"/>
    <w:rsid w:val="00115032"/>
    <w:rsid w:val="0013633D"/>
    <w:rsid w:val="001412CE"/>
    <w:rsid w:val="00143CB4"/>
    <w:rsid w:val="00151271"/>
    <w:rsid w:val="00177176"/>
    <w:rsid w:val="00187620"/>
    <w:rsid w:val="0019154B"/>
    <w:rsid w:val="00191D25"/>
    <w:rsid w:val="00191FAF"/>
    <w:rsid w:val="0019319A"/>
    <w:rsid w:val="00195D28"/>
    <w:rsid w:val="001A36E1"/>
    <w:rsid w:val="001A59AD"/>
    <w:rsid w:val="001B24C8"/>
    <w:rsid w:val="001C780B"/>
    <w:rsid w:val="001D16FD"/>
    <w:rsid w:val="001D3DD1"/>
    <w:rsid w:val="001F033F"/>
    <w:rsid w:val="00214417"/>
    <w:rsid w:val="002168D3"/>
    <w:rsid w:val="00233F6B"/>
    <w:rsid w:val="0023676D"/>
    <w:rsid w:val="002405D7"/>
    <w:rsid w:val="0024646D"/>
    <w:rsid w:val="002570CD"/>
    <w:rsid w:val="00266DDE"/>
    <w:rsid w:val="00275EA6"/>
    <w:rsid w:val="00282CEB"/>
    <w:rsid w:val="002A7B03"/>
    <w:rsid w:val="002C7A69"/>
    <w:rsid w:val="00300776"/>
    <w:rsid w:val="00302F36"/>
    <w:rsid w:val="003077BF"/>
    <w:rsid w:val="00311ABB"/>
    <w:rsid w:val="00312A8E"/>
    <w:rsid w:val="00320DD1"/>
    <w:rsid w:val="003343BE"/>
    <w:rsid w:val="00366816"/>
    <w:rsid w:val="003741FB"/>
    <w:rsid w:val="00384E5C"/>
    <w:rsid w:val="00392612"/>
    <w:rsid w:val="003942F6"/>
    <w:rsid w:val="003965AB"/>
    <w:rsid w:val="003B61B2"/>
    <w:rsid w:val="003F099B"/>
    <w:rsid w:val="0040280D"/>
    <w:rsid w:val="00404F16"/>
    <w:rsid w:val="004135DD"/>
    <w:rsid w:val="00417B8E"/>
    <w:rsid w:val="0044415B"/>
    <w:rsid w:val="004470F1"/>
    <w:rsid w:val="00452BFF"/>
    <w:rsid w:val="004547FC"/>
    <w:rsid w:val="00465D7B"/>
    <w:rsid w:val="00473F29"/>
    <w:rsid w:val="0049520E"/>
    <w:rsid w:val="004B4D2E"/>
    <w:rsid w:val="004C2EE1"/>
    <w:rsid w:val="004E5DFE"/>
    <w:rsid w:val="004E666E"/>
    <w:rsid w:val="004F3FB8"/>
    <w:rsid w:val="005006B4"/>
    <w:rsid w:val="005253A6"/>
    <w:rsid w:val="005577A1"/>
    <w:rsid w:val="005606E0"/>
    <w:rsid w:val="00582E68"/>
    <w:rsid w:val="0059002A"/>
    <w:rsid w:val="00592D8A"/>
    <w:rsid w:val="005A6F43"/>
    <w:rsid w:val="005F50B3"/>
    <w:rsid w:val="00602D56"/>
    <w:rsid w:val="006065FC"/>
    <w:rsid w:val="00616C52"/>
    <w:rsid w:val="006235ED"/>
    <w:rsid w:val="00627722"/>
    <w:rsid w:val="006377BA"/>
    <w:rsid w:val="0064143B"/>
    <w:rsid w:val="0065297E"/>
    <w:rsid w:val="006535CD"/>
    <w:rsid w:val="00661F65"/>
    <w:rsid w:val="006744BE"/>
    <w:rsid w:val="00676496"/>
    <w:rsid w:val="006830E8"/>
    <w:rsid w:val="00687D91"/>
    <w:rsid w:val="00697203"/>
    <w:rsid w:val="006A1C19"/>
    <w:rsid w:val="006A2900"/>
    <w:rsid w:val="006D0041"/>
    <w:rsid w:val="006E189D"/>
    <w:rsid w:val="006E736C"/>
    <w:rsid w:val="006F74EF"/>
    <w:rsid w:val="0071655B"/>
    <w:rsid w:val="00730E37"/>
    <w:rsid w:val="007558C5"/>
    <w:rsid w:val="00756545"/>
    <w:rsid w:val="0075792A"/>
    <w:rsid w:val="007607D3"/>
    <w:rsid w:val="00764A2E"/>
    <w:rsid w:val="007864DD"/>
    <w:rsid w:val="007968BA"/>
    <w:rsid w:val="007A0B9D"/>
    <w:rsid w:val="007A4C1D"/>
    <w:rsid w:val="007C6579"/>
    <w:rsid w:val="007D0F7A"/>
    <w:rsid w:val="007D1C1A"/>
    <w:rsid w:val="007E48B4"/>
    <w:rsid w:val="007F3DFC"/>
    <w:rsid w:val="007F716E"/>
    <w:rsid w:val="00812CE4"/>
    <w:rsid w:val="00830512"/>
    <w:rsid w:val="00855900"/>
    <w:rsid w:val="00864563"/>
    <w:rsid w:val="00864B47"/>
    <w:rsid w:val="008720EA"/>
    <w:rsid w:val="00882AD8"/>
    <w:rsid w:val="008B66D3"/>
    <w:rsid w:val="008C7931"/>
    <w:rsid w:val="008D1862"/>
    <w:rsid w:val="008E6470"/>
    <w:rsid w:val="008E7BD6"/>
    <w:rsid w:val="00904005"/>
    <w:rsid w:val="0091717A"/>
    <w:rsid w:val="00920E0E"/>
    <w:rsid w:val="0092566B"/>
    <w:rsid w:val="00926065"/>
    <w:rsid w:val="00930590"/>
    <w:rsid w:val="00930599"/>
    <w:rsid w:val="0097719D"/>
    <w:rsid w:val="009811F0"/>
    <w:rsid w:val="00982783"/>
    <w:rsid w:val="009915DF"/>
    <w:rsid w:val="009924A0"/>
    <w:rsid w:val="009929B1"/>
    <w:rsid w:val="009B6C9F"/>
    <w:rsid w:val="009D68A1"/>
    <w:rsid w:val="009E04F7"/>
    <w:rsid w:val="009E2AF5"/>
    <w:rsid w:val="009E34D6"/>
    <w:rsid w:val="009F58E1"/>
    <w:rsid w:val="00A04EE2"/>
    <w:rsid w:val="00A12854"/>
    <w:rsid w:val="00A22664"/>
    <w:rsid w:val="00A25899"/>
    <w:rsid w:val="00A270DC"/>
    <w:rsid w:val="00A304F0"/>
    <w:rsid w:val="00A30B0A"/>
    <w:rsid w:val="00A37D7F"/>
    <w:rsid w:val="00A427B2"/>
    <w:rsid w:val="00A50303"/>
    <w:rsid w:val="00A509D1"/>
    <w:rsid w:val="00A557EF"/>
    <w:rsid w:val="00A6420F"/>
    <w:rsid w:val="00A76867"/>
    <w:rsid w:val="00A860EB"/>
    <w:rsid w:val="00A96704"/>
    <w:rsid w:val="00AA0AF4"/>
    <w:rsid w:val="00AA2DBD"/>
    <w:rsid w:val="00AC2A03"/>
    <w:rsid w:val="00AC3FD7"/>
    <w:rsid w:val="00AD01AC"/>
    <w:rsid w:val="00AD44A7"/>
    <w:rsid w:val="00AF76D4"/>
    <w:rsid w:val="00B02A3D"/>
    <w:rsid w:val="00B0303F"/>
    <w:rsid w:val="00B062DF"/>
    <w:rsid w:val="00B1179F"/>
    <w:rsid w:val="00B14A91"/>
    <w:rsid w:val="00B15D95"/>
    <w:rsid w:val="00B27CEE"/>
    <w:rsid w:val="00B34AFB"/>
    <w:rsid w:val="00B34B38"/>
    <w:rsid w:val="00B45B42"/>
    <w:rsid w:val="00B54F7E"/>
    <w:rsid w:val="00B64030"/>
    <w:rsid w:val="00B67AC4"/>
    <w:rsid w:val="00B754A3"/>
    <w:rsid w:val="00B93DD1"/>
    <w:rsid w:val="00BA4552"/>
    <w:rsid w:val="00BD2F23"/>
    <w:rsid w:val="00BD54DA"/>
    <w:rsid w:val="00BE0601"/>
    <w:rsid w:val="00BE1C7B"/>
    <w:rsid w:val="00BE3688"/>
    <w:rsid w:val="00BE6760"/>
    <w:rsid w:val="00C10905"/>
    <w:rsid w:val="00C11C84"/>
    <w:rsid w:val="00C31F05"/>
    <w:rsid w:val="00C5147F"/>
    <w:rsid w:val="00C5229E"/>
    <w:rsid w:val="00C5537D"/>
    <w:rsid w:val="00C9557D"/>
    <w:rsid w:val="00CC454D"/>
    <w:rsid w:val="00CD3EF7"/>
    <w:rsid w:val="00CD75F5"/>
    <w:rsid w:val="00D027FA"/>
    <w:rsid w:val="00D054B3"/>
    <w:rsid w:val="00D05AA0"/>
    <w:rsid w:val="00D12968"/>
    <w:rsid w:val="00D40020"/>
    <w:rsid w:val="00D7090C"/>
    <w:rsid w:val="00D77C8D"/>
    <w:rsid w:val="00D819BE"/>
    <w:rsid w:val="00D84113"/>
    <w:rsid w:val="00D967D1"/>
    <w:rsid w:val="00DA6F15"/>
    <w:rsid w:val="00DC33A8"/>
    <w:rsid w:val="00DD1460"/>
    <w:rsid w:val="00DD1A27"/>
    <w:rsid w:val="00DD29B9"/>
    <w:rsid w:val="00DE05C1"/>
    <w:rsid w:val="00DE79BC"/>
    <w:rsid w:val="00E01510"/>
    <w:rsid w:val="00E33585"/>
    <w:rsid w:val="00E423D6"/>
    <w:rsid w:val="00E528BA"/>
    <w:rsid w:val="00E64392"/>
    <w:rsid w:val="00E80282"/>
    <w:rsid w:val="00E939FE"/>
    <w:rsid w:val="00EA16E4"/>
    <w:rsid w:val="00EC1EC5"/>
    <w:rsid w:val="00EC2762"/>
    <w:rsid w:val="00EC6E12"/>
    <w:rsid w:val="00ED0CFC"/>
    <w:rsid w:val="00ED0D35"/>
    <w:rsid w:val="00EE0279"/>
    <w:rsid w:val="00EE3C43"/>
    <w:rsid w:val="00F11729"/>
    <w:rsid w:val="00F227D1"/>
    <w:rsid w:val="00F352B2"/>
    <w:rsid w:val="00F375E8"/>
    <w:rsid w:val="00F649ED"/>
    <w:rsid w:val="00F75D9E"/>
    <w:rsid w:val="00F806AB"/>
    <w:rsid w:val="00F8473B"/>
    <w:rsid w:val="00F866FE"/>
    <w:rsid w:val="00F92A7D"/>
    <w:rsid w:val="00FA0E05"/>
    <w:rsid w:val="00FA24B3"/>
    <w:rsid w:val="00FA664D"/>
    <w:rsid w:val="00FB0A51"/>
    <w:rsid w:val="00FB299D"/>
    <w:rsid w:val="00FC6FEB"/>
    <w:rsid w:val="00FC7946"/>
    <w:rsid w:val="00FD20F8"/>
    <w:rsid w:val="00FD695D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94B8"/>
  <w15:chartTrackingRefBased/>
  <w15:docId w15:val="{757C7F83-A27B-42FA-935F-262C88E2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11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1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1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C11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11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C11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C11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C11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1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1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1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1C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1C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1C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1C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1C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1C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1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1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1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1C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C11C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1C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1C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1C84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DE79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27B2"/>
    <w:pPr>
      <w:spacing w:after="120" w:line="240" w:lineRule="auto"/>
      <w:ind w:left="283"/>
    </w:pPr>
    <w:rPr>
      <w:rFonts w:ascii="Times New Roman" w:eastAsia="Yu Mincho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27B2"/>
    <w:rPr>
      <w:rFonts w:ascii="Times New Roman" w:eastAsia="Yu Mincho" w:hAnsi="Times New Roman" w:cs="Times New Roman"/>
      <w:kern w:val="0"/>
      <w:sz w:val="24"/>
      <w:szCs w:val="24"/>
      <w:lang w:val="en-US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5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5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56545"/>
    <w:pPr>
      <w:spacing w:after="0"/>
    </w:pPr>
    <w:rPr>
      <w:rFonts w:ascii="Arial" w:eastAsia="Calibri" w:hAnsi="Arial" w:cs="Times New Roman"/>
      <w:b/>
      <w:bCs/>
      <w:kern w:val="0"/>
      <w:lang w:eastAsia="cs-CZ"/>
      <w14:ligatures w14:val="none"/>
    </w:rPr>
  </w:style>
  <w:style w:type="character" w:customStyle="1" w:styleId="PedmtkomenteChar">
    <w:name w:val="Předmět komentáře Char"/>
    <w:basedOn w:val="TextkomenteChar"/>
    <w:link w:val="Pedmtkomente"/>
    <w:semiHidden/>
    <w:rsid w:val="00756545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9924A0"/>
  </w:style>
  <w:style w:type="character" w:styleId="Hypertextovodkaz">
    <w:name w:val="Hyperlink"/>
    <w:basedOn w:val="Standardnpsmoodstavce"/>
    <w:uiPriority w:val="99"/>
    <w:semiHidden/>
    <w:unhideWhenUsed/>
    <w:rsid w:val="009924A0"/>
    <w:rPr>
      <w:color w:val="0000FF"/>
      <w:u w:val="single"/>
    </w:rPr>
  </w:style>
  <w:style w:type="paragraph" w:customStyle="1" w:styleId="para">
    <w:name w:val="para"/>
    <w:basedOn w:val="Normln"/>
    <w:rsid w:val="0099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3">
    <w:name w:val="l3"/>
    <w:basedOn w:val="Normln"/>
    <w:rsid w:val="0099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1">
    <w:name w:val="p1"/>
    <w:basedOn w:val="Normln"/>
    <w:rsid w:val="001412CE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cs-CZ"/>
      <w14:ligatures w14:val="none"/>
    </w:rPr>
  </w:style>
  <w:style w:type="paragraph" w:customStyle="1" w:styleId="Default">
    <w:name w:val="Default"/>
    <w:rsid w:val="00C5537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B66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E52C7-60F6-EA45-B717-64ECD7D4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1802</Words>
  <Characters>10634</Characters>
  <Application>Microsoft Office Word</Application>
  <DocSecurity>4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Vondráček</dc:creator>
  <cp:keywords/>
  <dc:description/>
  <cp:lastModifiedBy>Veronika Vašáková</cp:lastModifiedBy>
  <cp:revision>2</cp:revision>
  <dcterms:created xsi:type="dcterms:W3CDTF">2025-11-21T13:33:00Z</dcterms:created>
  <dcterms:modified xsi:type="dcterms:W3CDTF">2025-11-21T13:33:00Z</dcterms:modified>
</cp:coreProperties>
</file>