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989A" w14:textId="77777777" w:rsidR="003518E0" w:rsidRDefault="00000000">
      <w:pPr>
        <w:spacing w:before="78"/>
        <w:ind w:left="1506" w:right="1915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Rámcová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smlouva</w:t>
      </w:r>
      <w:proofErr w:type="spellEnd"/>
      <w:r>
        <w:rPr>
          <w:b/>
          <w:color w:val="1D1D1D"/>
          <w:w w:val="105"/>
          <w:sz w:val="18"/>
        </w:rPr>
        <w:t xml:space="preserve"> o </w:t>
      </w:r>
      <w:proofErr w:type="spellStart"/>
      <w:r>
        <w:rPr>
          <w:b/>
          <w:color w:val="1D1D1D"/>
          <w:w w:val="105"/>
          <w:sz w:val="18"/>
        </w:rPr>
        <w:t>spolupráci</w:t>
      </w:r>
      <w:proofErr w:type="spellEnd"/>
      <w:r>
        <w:rPr>
          <w:b/>
          <w:color w:val="1D1D1D"/>
          <w:w w:val="105"/>
          <w:sz w:val="18"/>
        </w:rPr>
        <w:t xml:space="preserve"> - </w:t>
      </w:r>
      <w:proofErr w:type="spellStart"/>
      <w:r>
        <w:rPr>
          <w:b/>
          <w:color w:val="1D1D1D"/>
          <w:w w:val="105"/>
          <w:sz w:val="18"/>
        </w:rPr>
        <w:t>projektový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manažer</w:t>
      </w:r>
      <w:proofErr w:type="spellEnd"/>
    </w:p>
    <w:p w14:paraId="06ED989B" w14:textId="77777777" w:rsidR="003518E0" w:rsidRDefault="003518E0">
      <w:pPr>
        <w:pStyle w:val="Zkladntext"/>
        <w:spacing w:before="10"/>
        <w:rPr>
          <w:b/>
          <w:sz w:val="23"/>
        </w:rPr>
      </w:pPr>
    </w:p>
    <w:p w14:paraId="06ED989C" w14:textId="77777777" w:rsidR="003518E0" w:rsidRDefault="00000000">
      <w:pPr>
        <w:pStyle w:val="Zkladntext"/>
        <w:spacing w:line="273" w:lineRule="auto"/>
        <w:ind w:left="1506" w:right="1931"/>
        <w:jc w:val="center"/>
      </w:pPr>
      <w:proofErr w:type="spellStart"/>
      <w:r>
        <w:rPr>
          <w:color w:val="1D1D1D"/>
          <w:w w:val="105"/>
        </w:rPr>
        <w:t>uzavřená</w:t>
      </w:r>
      <w:proofErr w:type="spellEnd"/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souladu</w:t>
      </w:r>
      <w:proofErr w:type="spellEnd"/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s</w:t>
      </w:r>
      <w:r>
        <w:rPr>
          <w:color w:val="1D1D1D"/>
          <w:spacing w:val="-33"/>
          <w:w w:val="105"/>
        </w:rPr>
        <w:t xml:space="preserve"> </w:t>
      </w:r>
      <w:proofErr w:type="spellStart"/>
      <w:r>
        <w:rPr>
          <w:color w:val="1D1D1D"/>
          <w:w w:val="105"/>
        </w:rPr>
        <w:t>ustanovením</w:t>
      </w:r>
      <w:proofErr w:type="spellEnd"/>
      <w:r>
        <w:rPr>
          <w:color w:val="1D1D1D"/>
          <w:w w:val="105"/>
        </w:rPr>
        <w:t>§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1746</w:t>
      </w:r>
      <w:r>
        <w:rPr>
          <w:color w:val="1D1D1D"/>
          <w:spacing w:val="-29"/>
          <w:w w:val="105"/>
        </w:rPr>
        <w:t xml:space="preserve"> </w:t>
      </w:r>
      <w:proofErr w:type="spellStart"/>
      <w:r>
        <w:rPr>
          <w:color w:val="1D1D1D"/>
          <w:w w:val="105"/>
        </w:rPr>
        <w:t>odst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2</w:t>
      </w:r>
      <w:r>
        <w:rPr>
          <w:color w:val="1D1D1D"/>
          <w:spacing w:val="-36"/>
          <w:w w:val="105"/>
        </w:rPr>
        <w:t xml:space="preserve"> </w:t>
      </w:r>
      <w:proofErr w:type="spellStart"/>
      <w:r>
        <w:rPr>
          <w:color w:val="1D1D1D"/>
          <w:w w:val="105"/>
        </w:rPr>
        <w:t>zákona</w:t>
      </w:r>
      <w:proofErr w:type="spellEnd"/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č.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89/2012</w:t>
      </w:r>
      <w:r>
        <w:rPr>
          <w:color w:val="1D1D1D"/>
          <w:spacing w:val="-31"/>
          <w:w w:val="105"/>
        </w:rPr>
        <w:t xml:space="preserve"> </w:t>
      </w:r>
      <w:r>
        <w:rPr>
          <w:color w:val="1D1D1D"/>
          <w:w w:val="105"/>
        </w:rPr>
        <w:t>Sb.,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občanský</w:t>
      </w:r>
      <w:proofErr w:type="spellEnd"/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zákoník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ve</w:t>
      </w:r>
      <w:proofErr w:type="spellEnd"/>
      <w:r>
        <w:rPr>
          <w:color w:val="1D1D1D"/>
          <w:spacing w:val="-17"/>
          <w:w w:val="105"/>
        </w:rPr>
        <w:t xml:space="preserve"> </w:t>
      </w:r>
      <w:proofErr w:type="spellStart"/>
      <w:r>
        <w:rPr>
          <w:color w:val="1D1D1D"/>
          <w:w w:val="105"/>
        </w:rPr>
        <w:t>znění</w:t>
      </w:r>
      <w:proofErr w:type="spellEnd"/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pozdějších</w:t>
      </w:r>
      <w:proofErr w:type="spellEnd"/>
      <w:r>
        <w:rPr>
          <w:color w:val="1D1D1D"/>
          <w:spacing w:val="-8"/>
          <w:w w:val="105"/>
        </w:rPr>
        <w:t xml:space="preserve"> </w:t>
      </w:r>
      <w:proofErr w:type="spellStart"/>
      <w:r>
        <w:rPr>
          <w:color w:val="1D1D1D"/>
          <w:w w:val="105"/>
        </w:rPr>
        <w:t>předpisů</w:t>
      </w:r>
      <w:proofErr w:type="spellEnd"/>
    </w:p>
    <w:p w14:paraId="06ED989D" w14:textId="77777777" w:rsidR="003518E0" w:rsidRDefault="00000000">
      <w:pPr>
        <w:spacing w:line="211" w:lineRule="exact"/>
        <w:ind w:left="1506" w:right="1917"/>
        <w:jc w:val="center"/>
        <w:rPr>
          <w:b/>
          <w:sz w:val="18"/>
        </w:rPr>
      </w:pPr>
      <w:r>
        <w:rPr>
          <w:color w:val="1D1D1D"/>
          <w:w w:val="105"/>
          <w:sz w:val="19"/>
        </w:rPr>
        <w:t>(</w:t>
      </w:r>
      <w:proofErr w:type="spellStart"/>
      <w:r>
        <w:rPr>
          <w:color w:val="1D1D1D"/>
          <w:w w:val="105"/>
          <w:sz w:val="19"/>
        </w:rPr>
        <w:t>dále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jen</w:t>
      </w:r>
      <w:proofErr w:type="spellEnd"/>
      <w:r>
        <w:rPr>
          <w:color w:val="1D1D1D"/>
          <w:w w:val="105"/>
          <w:sz w:val="19"/>
        </w:rPr>
        <w:t xml:space="preserve"> </w:t>
      </w:r>
      <w:r>
        <w:rPr>
          <w:b/>
          <w:color w:val="1D1D1D"/>
          <w:w w:val="105"/>
          <w:sz w:val="18"/>
        </w:rPr>
        <w:t>„OZ")</w:t>
      </w:r>
    </w:p>
    <w:p w14:paraId="06ED989E" w14:textId="77777777" w:rsidR="003518E0" w:rsidRDefault="003518E0">
      <w:pPr>
        <w:pStyle w:val="Zkladntext"/>
        <w:spacing w:before="5"/>
        <w:rPr>
          <w:b/>
          <w:sz w:val="24"/>
        </w:rPr>
      </w:pPr>
    </w:p>
    <w:p w14:paraId="06ED989F" w14:textId="77777777" w:rsidR="003518E0" w:rsidRDefault="00000000">
      <w:pPr>
        <w:ind w:left="167"/>
        <w:rPr>
          <w:b/>
          <w:sz w:val="18"/>
        </w:rPr>
      </w:pPr>
      <w:proofErr w:type="spellStart"/>
      <w:r>
        <w:rPr>
          <w:b/>
          <w:color w:val="1D1D1D"/>
          <w:w w:val="110"/>
          <w:sz w:val="18"/>
        </w:rPr>
        <w:t>Moravskoslezské</w:t>
      </w:r>
      <w:proofErr w:type="spellEnd"/>
      <w:r>
        <w:rPr>
          <w:b/>
          <w:color w:val="1D1D1D"/>
          <w:w w:val="110"/>
          <w:sz w:val="18"/>
        </w:rPr>
        <w:t xml:space="preserve"> </w:t>
      </w:r>
      <w:proofErr w:type="spellStart"/>
      <w:r>
        <w:rPr>
          <w:b/>
          <w:color w:val="1D1D1D"/>
          <w:w w:val="110"/>
          <w:sz w:val="18"/>
        </w:rPr>
        <w:t>inovační</w:t>
      </w:r>
      <w:proofErr w:type="spellEnd"/>
      <w:r>
        <w:rPr>
          <w:b/>
          <w:color w:val="1D1D1D"/>
          <w:w w:val="110"/>
          <w:sz w:val="18"/>
        </w:rPr>
        <w:t xml:space="preserve"> centrum Ostrava, </w:t>
      </w:r>
      <w:proofErr w:type="spellStart"/>
      <w:r>
        <w:rPr>
          <w:b/>
          <w:color w:val="1D1D1D"/>
          <w:w w:val="110"/>
          <w:sz w:val="18"/>
        </w:rPr>
        <w:t>a.s.</w:t>
      </w:r>
      <w:proofErr w:type="spellEnd"/>
    </w:p>
    <w:p w14:paraId="06ED98A0" w14:textId="5DD2B371" w:rsidR="003518E0" w:rsidRDefault="00000000">
      <w:pPr>
        <w:pStyle w:val="Zkladntext"/>
        <w:spacing w:before="29" w:line="268" w:lineRule="auto"/>
        <w:ind w:left="162" w:right="5587" w:firstLine="7"/>
      </w:pPr>
      <w:r>
        <w:rPr>
          <w:color w:val="1D1D1D"/>
        </w:rPr>
        <w:t xml:space="preserve">se </w:t>
      </w:r>
      <w:proofErr w:type="spellStart"/>
      <w:r>
        <w:rPr>
          <w:color w:val="1D1D1D"/>
        </w:rPr>
        <w:t>sídlem</w:t>
      </w:r>
      <w:proofErr w:type="spellEnd"/>
      <w:r>
        <w:rPr>
          <w:color w:val="1D1D1D"/>
        </w:rPr>
        <w:t xml:space="preserve">: </w:t>
      </w:r>
      <w:proofErr w:type="spellStart"/>
      <w:r>
        <w:rPr>
          <w:color w:val="1D1D1D"/>
        </w:rPr>
        <w:t>Technologická</w:t>
      </w:r>
      <w:proofErr w:type="spellEnd"/>
      <w:r>
        <w:rPr>
          <w:color w:val="1D1D1D"/>
        </w:rPr>
        <w:t xml:space="preserve"> 375/3, </w:t>
      </w:r>
      <w:proofErr w:type="spellStart"/>
      <w:r>
        <w:rPr>
          <w:color w:val="1D1D1D"/>
        </w:rPr>
        <w:t>Pu</w:t>
      </w:r>
      <w:r w:rsidR="00AD33A9">
        <w:rPr>
          <w:color w:val="1D1D1D"/>
        </w:rPr>
        <w:t>s</w:t>
      </w:r>
      <w:r>
        <w:rPr>
          <w:color w:val="1D1D1D"/>
        </w:rPr>
        <w:t>tkovec</w:t>
      </w:r>
      <w:proofErr w:type="spellEnd"/>
      <w:r>
        <w:rPr>
          <w:color w:val="1D1D1D"/>
        </w:rPr>
        <w:t>, 708 00 Ostrava IČO: 25379631, DIČ: CZ25379631</w:t>
      </w:r>
    </w:p>
    <w:p w14:paraId="06ED98A1" w14:textId="77777777" w:rsidR="003518E0" w:rsidRDefault="00000000">
      <w:pPr>
        <w:pStyle w:val="Zkladntext"/>
        <w:ind w:left="167"/>
      </w:pPr>
      <w:proofErr w:type="spellStart"/>
      <w:r>
        <w:rPr>
          <w:color w:val="1D1D1D"/>
          <w:w w:val="105"/>
        </w:rPr>
        <w:t>zastoupená</w:t>
      </w:r>
      <w:proofErr w:type="spellEnd"/>
      <w:r>
        <w:rPr>
          <w:color w:val="1D1D1D"/>
          <w:w w:val="105"/>
        </w:rPr>
        <w:t xml:space="preserve">: Mgr. </w:t>
      </w:r>
      <w:proofErr w:type="spellStart"/>
      <w:r>
        <w:rPr>
          <w:color w:val="1D1D1D"/>
          <w:w w:val="105"/>
        </w:rPr>
        <w:t>Adélou</w:t>
      </w:r>
      <w:proofErr w:type="spellEnd"/>
      <w:r>
        <w:rPr>
          <w:color w:val="1D1D1D"/>
          <w:w w:val="105"/>
        </w:rPr>
        <w:t xml:space="preserve"> Hradilovou, </w:t>
      </w:r>
      <w:proofErr w:type="spellStart"/>
      <w:r>
        <w:rPr>
          <w:color w:val="1D1D1D"/>
          <w:w w:val="105"/>
        </w:rPr>
        <w:t>předsedkyní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představenstva</w:t>
      </w:r>
      <w:proofErr w:type="spellEnd"/>
    </w:p>
    <w:p w14:paraId="06ED98A2" w14:textId="77777777" w:rsidR="003518E0" w:rsidRDefault="00000000">
      <w:pPr>
        <w:pStyle w:val="Zkladntext"/>
        <w:spacing w:before="27"/>
        <w:ind w:left="167"/>
      </w:pPr>
      <w:proofErr w:type="spellStart"/>
      <w:r>
        <w:rPr>
          <w:color w:val="1D1D1D"/>
          <w:w w:val="105"/>
        </w:rPr>
        <w:t>zapsaná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obchodním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rejstříku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vedeném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Krajským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soudem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Ostravě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oddíl</w:t>
      </w:r>
      <w:proofErr w:type="spellEnd"/>
      <w:r>
        <w:rPr>
          <w:color w:val="1D1D1D"/>
          <w:w w:val="105"/>
        </w:rPr>
        <w:t xml:space="preserve"> B, </w:t>
      </w:r>
      <w:proofErr w:type="spellStart"/>
      <w:r>
        <w:rPr>
          <w:color w:val="1D1D1D"/>
          <w:w w:val="105"/>
        </w:rPr>
        <w:t>vložka</w:t>
      </w:r>
      <w:proofErr w:type="spellEnd"/>
      <w:r>
        <w:rPr>
          <w:color w:val="1D1D1D"/>
          <w:w w:val="105"/>
        </w:rPr>
        <w:t xml:space="preserve"> 1686</w:t>
      </w:r>
    </w:p>
    <w:p w14:paraId="06ED98A3" w14:textId="77777777" w:rsidR="003518E0" w:rsidRDefault="003518E0">
      <w:pPr>
        <w:pStyle w:val="Zkladntext"/>
        <w:spacing w:before="2"/>
        <w:rPr>
          <w:sz w:val="23"/>
        </w:rPr>
      </w:pPr>
    </w:p>
    <w:p w14:paraId="06ED98A4" w14:textId="4F0EE015" w:rsidR="003518E0" w:rsidRDefault="00000000">
      <w:pPr>
        <w:ind w:left="162"/>
        <w:rPr>
          <w:b/>
          <w:sz w:val="18"/>
        </w:rPr>
      </w:pPr>
      <w:proofErr w:type="spellStart"/>
      <w:r>
        <w:rPr>
          <w:color w:val="1D1D1D"/>
          <w:w w:val="105"/>
          <w:sz w:val="19"/>
        </w:rPr>
        <w:t>kontaktní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osoba</w:t>
      </w:r>
      <w:proofErr w:type="spellEnd"/>
      <w:r>
        <w:rPr>
          <w:color w:val="1D1D1D"/>
          <w:w w:val="105"/>
          <w:sz w:val="19"/>
        </w:rPr>
        <w:t xml:space="preserve">: </w:t>
      </w:r>
      <w:proofErr w:type="spellStart"/>
      <w:r w:rsidR="00AD33A9">
        <w:rPr>
          <w:b/>
          <w:color w:val="1D1D1D"/>
          <w:w w:val="105"/>
          <w:sz w:val="18"/>
        </w:rPr>
        <w:t>xxxx</w:t>
      </w:r>
      <w:proofErr w:type="spellEnd"/>
    </w:p>
    <w:p w14:paraId="06ED98A5" w14:textId="6300D4B2" w:rsidR="003518E0" w:rsidRDefault="00000000">
      <w:pPr>
        <w:spacing w:before="27"/>
        <w:ind w:left="163"/>
        <w:rPr>
          <w:b/>
          <w:sz w:val="18"/>
        </w:rPr>
      </w:pPr>
      <w:proofErr w:type="spellStart"/>
      <w:r>
        <w:rPr>
          <w:color w:val="1D1D1D"/>
          <w:w w:val="110"/>
          <w:sz w:val="19"/>
        </w:rPr>
        <w:t>e-mail:</w:t>
      </w:r>
      <w:r w:rsidR="00AD33A9">
        <w:t>xxxxxxx</w:t>
      </w:r>
      <w:proofErr w:type="spellEnd"/>
    </w:p>
    <w:p w14:paraId="06ED98A6" w14:textId="77777777" w:rsidR="003518E0" w:rsidRDefault="003518E0">
      <w:pPr>
        <w:pStyle w:val="Zkladntext"/>
        <w:spacing w:before="7"/>
        <w:rPr>
          <w:b/>
          <w:sz w:val="23"/>
        </w:rPr>
      </w:pPr>
    </w:p>
    <w:p w14:paraId="06ED98A7" w14:textId="77777777" w:rsidR="003518E0" w:rsidRDefault="00000000">
      <w:pPr>
        <w:ind w:left="159"/>
        <w:rPr>
          <w:b/>
          <w:sz w:val="18"/>
        </w:rPr>
      </w:pPr>
      <w:r>
        <w:rPr>
          <w:color w:val="1D1D1D"/>
          <w:w w:val="105"/>
          <w:sz w:val="19"/>
        </w:rPr>
        <w:t>(</w:t>
      </w:r>
      <w:proofErr w:type="spellStart"/>
      <w:r>
        <w:rPr>
          <w:color w:val="1D1D1D"/>
          <w:w w:val="105"/>
          <w:sz w:val="19"/>
        </w:rPr>
        <w:t>dále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jen</w:t>
      </w:r>
      <w:proofErr w:type="spellEnd"/>
      <w:r>
        <w:rPr>
          <w:color w:val="1D1D1D"/>
          <w:w w:val="105"/>
          <w:sz w:val="19"/>
        </w:rPr>
        <w:t xml:space="preserve"> </w:t>
      </w:r>
      <w:r>
        <w:rPr>
          <w:b/>
          <w:color w:val="1D1D1D"/>
          <w:w w:val="105"/>
          <w:sz w:val="18"/>
        </w:rPr>
        <w:t>„MSIC")</w:t>
      </w:r>
    </w:p>
    <w:p w14:paraId="06ED98A8" w14:textId="77777777" w:rsidR="003518E0" w:rsidRDefault="00000000">
      <w:pPr>
        <w:pStyle w:val="Nadpis2"/>
        <w:spacing w:before="162"/>
        <w:rPr>
          <w:rFonts w:ascii="Times New Roman"/>
        </w:rPr>
      </w:pPr>
      <w:r>
        <w:rPr>
          <w:rFonts w:ascii="Times New Roman"/>
          <w:color w:val="1D1D1D"/>
          <w:w w:val="110"/>
        </w:rPr>
        <w:t>a</w:t>
      </w:r>
    </w:p>
    <w:p w14:paraId="06ED98A9" w14:textId="77777777" w:rsidR="003518E0" w:rsidRDefault="00000000">
      <w:pPr>
        <w:spacing w:before="178"/>
        <w:ind w:left="154"/>
        <w:rPr>
          <w:b/>
          <w:sz w:val="18"/>
        </w:rPr>
      </w:pPr>
      <w:proofErr w:type="spellStart"/>
      <w:r>
        <w:rPr>
          <w:b/>
          <w:color w:val="1D1D1D"/>
          <w:w w:val="110"/>
          <w:sz w:val="18"/>
        </w:rPr>
        <w:t>flyroq</w:t>
      </w:r>
      <w:proofErr w:type="spellEnd"/>
      <w:r>
        <w:rPr>
          <w:b/>
          <w:color w:val="1D1D1D"/>
          <w:w w:val="110"/>
          <w:sz w:val="18"/>
        </w:rPr>
        <w:t xml:space="preserve"> </w:t>
      </w:r>
      <w:proofErr w:type="spellStart"/>
      <w:r>
        <w:rPr>
          <w:b/>
          <w:color w:val="1D1D1D"/>
          <w:w w:val="110"/>
          <w:sz w:val="18"/>
        </w:rPr>
        <w:t>s.r.o.</w:t>
      </w:r>
      <w:proofErr w:type="spellEnd"/>
    </w:p>
    <w:p w14:paraId="06ED98AA" w14:textId="77777777" w:rsidR="003518E0" w:rsidRDefault="00000000">
      <w:pPr>
        <w:pStyle w:val="Zkladntext"/>
        <w:spacing w:before="48" w:line="268" w:lineRule="auto"/>
        <w:ind w:left="153" w:right="5587" w:firstLine="11"/>
      </w:pPr>
      <w:r>
        <w:rPr>
          <w:color w:val="1D1D1D"/>
        </w:rPr>
        <w:t xml:space="preserve">se </w:t>
      </w:r>
      <w:proofErr w:type="spellStart"/>
      <w:r>
        <w:rPr>
          <w:color w:val="1D1D1D"/>
        </w:rPr>
        <w:t>sídlem</w:t>
      </w:r>
      <w:proofErr w:type="spellEnd"/>
      <w:r>
        <w:rPr>
          <w:color w:val="1D1D1D"/>
        </w:rPr>
        <w:t xml:space="preserve">: 30. </w:t>
      </w:r>
      <w:proofErr w:type="spellStart"/>
      <w:r>
        <w:rPr>
          <w:color w:val="1D1D1D"/>
        </w:rPr>
        <w:t>dubna</w:t>
      </w:r>
      <w:proofErr w:type="spellEnd"/>
      <w:r>
        <w:rPr>
          <w:color w:val="1D1D1D"/>
        </w:rPr>
        <w:t xml:space="preserve"> 2327/8, </w:t>
      </w:r>
      <w:proofErr w:type="spellStart"/>
      <w:r>
        <w:rPr>
          <w:color w:val="1D1D1D"/>
        </w:rPr>
        <w:t>Moravská</w:t>
      </w:r>
      <w:proofErr w:type="spellEnd"/>
      <w:r>
        <w:rPr>
          <w:color w:val="1D1D1D"/>
        </w:rPr>
        <w:t xml:space="preserve"> Ostrava, 702 00 Ostrava IČO: 10681094</w:t>
      </w:r>
    </w:p>
    <w:p w14:paraId="06ED98AB" w14:textId="7D9946B3" w:rsidR="003518E0" w:rsidRPr="00E364DD" w:rsidRDefault="00000000" w:rsidP="00E364DD">
      <w:pPr>
        <w:pStyle w:val="Zkladntext"/>
        <w:spacing w:line="264" w:lineRule="auto"/>
        <w:ind w:left="153" w:right="5587" w:firstLine="4"/>
        <w:rPr>
          <w:color w:val="1D1D1D"/>
          <w:w w:val="105"/>
        </w:rPr>
      </w:pPr>
      <w:proofErr w:type="spellStart"/>
      <w:r>
        <w:rPr>
          <w:color w:val="1D1D1D"/>
          <w:w w:val="105"/>
        </w:rPr>
        <w:t>zastoupená</w:t>
      </w:r>
      <w:proofErr w:type="spellEnd"/>
      <w:r>
        <w:rPr>
          <w:color w:val="1D1D1D"/>
          <w:w w:val="105"/>
        </w:rPr>
        <w:t>: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Ivanem</w:t>
      </w:r>
      <w:proofErr w:type="spellEnd"/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Filusem,</w:t>
      </w:r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nar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35"/>
          <w:w w:val="105"/>
        </w:rPr>
        <w:t xml:space="preserve"> </w:t>
      </w:r>
      <w:proofErr w:type="spellStart"/>
      <w:r w:rsidR="00E364DD">
        <w:rPr>
          <w:color w:val="1D1D1D"/>
          <w:w w:val="105"/>
        </w:rPr>
        <w:t>Xxxxxxx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jednatelem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kontaktní</w:t>
      </w:r>
      <w:proofErr w:type="spellEnd"/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osoba</w:t>
      </w:r>
      <w:proofErr w:type="spellEnd"/>
      <w:r>
        <w:rPr>
          <w:color w:val="1D1D1D"/>
          <w:w w:val="105"/>
        </w:rPr>
        <w:t>: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Ivan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Filus</w:t>
      </w:r>
    </w:p>
    <w:p w14:paraId="56F4CFA1" w14:textId="77777777" w:rsidR="00E364DD" w:rsidRDefault="00000000">
      <w:pPr>
        <w:spacing w:before="5" w:line="537" w:lineRule="auto"/>
        <w:ind w:left="154" w:right="8555" w:hanging="1"/>
      </w:pPr>
      <w:r>
        <w:rPr>
          <w:color w:val="1D1D1D"/>
          <w:w w:val="105"/>
          <w:sz w:val="19"/>
        </w:rPr>
        <w:t xml:space="preserve">e-mail: </w:t>
      </w:r>
      <w:hyperlink r:id="rId5">
        <w:proofErr w:type="spellStart"/>
        <w:r w:rsidR="00E364DD">
          <w:rPr>
            <w:color w:val="1D1D1D"/>
            <w:w w:val="105"/>
            <w:sz w:val="19"/>
          </w:rPr>
          <w:t>xxxxxx</w:t>
        </w:r>
        <w:proofErr w:type="spellEnd"/>
      </w:hyperlink>
    </w:p>
    <w:p w14:paraId="06ED98AC" w14:textId="1B6D9B8A" w:rsidR="003518E0" w:rsidRDefault="00000000">
      <w:pPr>
        <w:spacing w:before="5" w:line="537" w:lineRule="auto"/>
        <w:ind w:left="154" w:right="8555" w:hanging="1"/>
        <w:rPr>
          <w:b/>
          <w:sz w:val="18"/>
        </w:rPr>
      </w:pPr>
      <w:r>
        <w:rPr>
          <w:color w:val="1D1D1D"/>
          <w:w w:val="105"/>
          <w:sz w:val="19"/>
        </w:rPr>
        <w:t xml:space="preserve"> (</w:t>
      </w:r>
      <w:proofErr w:type="spellStart"/>
      <w:r>
        <w:rPr>
          <w:color w:val="1D1D1D"/>
          <w:w w:val="105"/>
          <w:sz w:val="19"/>
        </w:rPr>
        <w:t>dále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jen</w:t>
      </w:r>
      <w:proofErr w:type="spellEnd"/>
      <w:r>
        <w:rPr>
          <w:color w:val="1D1D1D"/>
          <w:w w:val="105"/>
          <w:sz w:val="19"/>
        </w:rPr>
        <w:t xml:space="preserve"> </w:t>
      </w:r>
      <w:r>
        <w:rPr>
          <w:b/>
          <w:color w:val="1D1D1D"/>
          <w:w w:val="105"/>
          <w:sz w:val="18"/>
        </w:rPr>
        <w:t>„Partner"),</w:t>
      </w:r>
    </w:p>
    <w:p w14:paraId="06ED98AD" w14:textId="77777777" w:rsidR="003518E0" w:rsidRDefault="00000000">
      <w:pPr>
        <w:spacing w:line="215" w:lineRule="exact"/>
        <w:ind w:left="154"/>
        <w:rPr>
          <w:b/>
          <w:sz w:val="18"/>
        </w:rPr>
      </w:pPr>
      <w:r>
        <w:rPr>
          <w:color w:val="1D1D1D"/>
          <w:w w:val="105"/>
          <w:sz w:val="19"/>
        </w:rPr>
        <w:t xml:space="preserve">(MSIC a Partner </w:t>
      </w:r>
      <w:proofErr w:type="spellStart"/>
      <w:r>
        <w:rPr>
          <w:color w:val="1D1D1D"/>
          <w:w w:val="105"/>
          <w:sz w:val="19"/>
        </w:rPr>
        <w:t>společně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dále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jen</w:t>
      </w:r>
      <w:proofErr w:type="spellEnd"/>
      <w:r>
        <w:rPr>
          <w:color w:val="1D1D1D"/>
          <w:w w:val="105"/>
          <w:sz w:val="19"/>
        </w:rPr>
        <w:t xml:space="preserve"> </w:t>
      </w:r>
      <w:r>
        <w:rPr>
          <w:b/>
          <w:color w:val="1D1D1D"/>
          <w:w w:val="105"/>
          <w:sz w:val="18"/>
        </w:rPr>
        <w:t>„</w:t>
      </w:r>
      <w:proofErr w:type="spellStart"/>
      <w:r>
        <w:rPr>
          <w:b/>
          <w:color w:val="1D1D1D"/>
          <w:w w:val="105"/>
          <w:sz w:val="18"/>
        </w:rPr>
        <w:t>Smluvní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strany</w:t>
      </w:r>
      <w:proofErr w:type="spellEnd"/>
      <w:r>
        <w:rPr>
          <w:b/>
          <w:color w:val="1D1D1D"/>
          <w:w w:val="105"/>
          <w:sz w:val="18"/>
        </w:rPr>
        <w:t>")</w:t>
      </w:r>
    </w:p>
    <w:p w14:paraId="06ED98AE" w14:textId="77777777" w:rsidR="003518E0" w:rsidRDefault="003518E0">
      <w:pPr>
        <w:pStyle w:val="Zkladntext"/>
        <w:spacing w:before="7"/>
        <w:rPr>
          <w:b/>
          <w:sz w:val="23"/>
        </w:rPr>
      </w:pPr>
    </w:p>
    <w:p w14:paraId="06ED98AF" w14:textId="77777777" w:rsidR="003518E0" w:rsidRDefault="00000000">
      <w:pPr>
        <w:pStyle w:val="Zkladntext"/>
        <w:ind w:left="153"/>
        <w:rPr>
          <w:b/>
          <w:sz w:val="18"/>
        </w:rPr>
      </w:pPr>
      <w:proofErr w:type="spellStart"/>
      <w:r>
        <w:rPr>
          <w:color w:val="1D1D1D"/>
          <w:w w:val="105"/>
        </w:rPr>
        <w:t>uzavírají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níže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uvedeného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měsíce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roku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tuto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smlouvu</w:t>
      </w:r>
      <w:proofErr w:type="spellEnd"/>
      <w:r>
        <w:rPr>
          <w:color w:val="1D1D1D"/>
          <w:w w:val="105"/>
        </w:rPr>
        <w:t xml:space="preserve"> (</w:t>
      </w:r>
      <w:proofErr w:type="spellStart"/>
      <w:r>
        <w:rPr>
          <w:color w:val="1D1D1D"/>
          <w:w w:val="105"/>
        </w:rPr>
        <w:t>dále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jen</w:t>
      </w:r>
      <w:proofErr w:type="spellEnd"/>
      <w:r>
        <w:rPr>
          <w:color w:val="1D1D1D"/>
          <w:w w:val="105"/>
        </w:rPr>
        <w:t xml:space="preserve"> </w:t>
      </w:r>
      <w:r>
        <w:rPr>
          <w:b/>
          <w:color w:val="1D1D1D"/>
          <w:w w:val="105"/>
          <w:sz w:val="18"/>
        </w:rPr>
        <w:t>„</w:t>
      </w:r>
      <w:proofErr w:type="spellStart"/>
      <w:r>
        <w:rPr>
          <w:b/>
          <w:color w:val="1D1D1D"/>
          <w:w w:val="105"/>
          <w:sz w:val="18"/>
        </w:rPr>
        <w:t>Smlouva</w:t>
      </w:r>
      <w:proofErr w:type="spellEnd"/>
      <w:r>
        <w:rPr>
          <w:b/>
          <w:color w:val="1D1D1D"/>
          <w:w w:val="105"/>
          <w:sz w:val="18"/>
        </w:rPr>
        <w:t>"):</w:t>
      </w:r>
    </w:p>
    <w:p w14:paraId="06ED98B0" w14:textId="77777777" w:rsidR="003518E0" w:rsidRDefault="003518E0">
      <w:pPr>
        <w:pStyle w:val="Zkladntext"/>
        <w:rPr>
          <w:b/>
          <w:sz w:val="20"/>
        </w:rPr>
      </w:pPr>
    </w:p>
    <w:p w14:paraId="06ED98B1" w14:textId="77777777" w:rsidR="003518E0" w:rsidRDefault="003518E0">
      <w:pPr>
        <w:pStyle w:val="Zkladntext"/>
        <w:spacing w:before="6"/>
        <w:rPr>
          <w:b/>
          <w:sz w:val="24"/>
        </w:rPr>
      </w:pPr>
    </w:p>
    <w:p w14:paraId="06ED98B2" w14:textId="77777777" w:rsidR="003518E0" w:rsidRDefault="00000000">
      <w:pPr>
        <w:pStyle w:val="Zkladntext"/>
        <w:ind w:left="1450" w:right="1931"/>
        <w:jc w:val="center"/>
      </w:pPr>
      <w:r>
        <w:rPr>
          <w:color w:val="1D1D1D"/>
          <w:w w:val="105"/>
        </w:rPr>
        <w:t>I.</w:t>
      </w:r>
    </w:p>
    <w:p w14:paraId="06ED98B3" w14:textId="77777777" w:rsidR="003518E0" w:rsidRDefault="00000000">
      <w:pPr>
        <w:spacing w:before="36"/>
        <w:ind w:left="1450" w:right="1931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Preambule</w:t>
      </w:r>
      <w:proofErr w:type="spellEnd"/>
    </w:p>
    <w:p w14:paraId="06ED98B4" w14:textId="77777777" w:rsidR="003518E0" w:rsidRDefault="003518E0">
      <w:pPr>
        <w:pStyle w:val="Zkladntext"/>
        <w:spacing w:before="4"/>
        <w:rPr>
          <w:b/>
          <w:sz w:val="23"/>
        </w:rPr>
      </w:pPr>
    </w:p>
    <w:p w14:paraId="06ED98B5" w14:textId="77777777" w:rsidR="003518E0" w:rsidRDefault="00000000">
      <w:pPr>
        <w:pStyle w:val="Odstavecseseznamem"/>
        <w:numPr>
          <w:ilvl w:val="0"/>
          <w:numId w:val="8"/>
        </w:numPr>
        <w:tabs>
          <w:tab w:val="left" w:pos="354"/>
        </w:tabs>
        <w:spacing w:before="1" w:line="268" w:lineRule="auto"/>
        <w:ind w:right="644" w:hanging="4"/>
        <w:rPr>
          <w:sz w:val="19"/>
        </w:rPr>
      </w:pPr>
      <w:r>
        <w:rPr>
          <w:color w:val="1D1D1D"/>
          <w:w w:val="105"/>
          <w:sz w:val="19"/>
        </w:rPr>
        <w:t>MSIC</w:t>
      </w:r>
      <w:r>
        <w:rPr>
          <w:color w:val="1D1D1D"/>
          <w:spacing w:val="-1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je</w:t>
      </w:r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právnickou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osobou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2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která</w:t>
      </w:r>
      <w:proofErr w:type="spellEnd"/>
      <w:r>
        <w:rPr>
          <w:color w:val="1D1D1D"/>
          <w:spacing w:val="-1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je</w:t>
      </w:r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povolána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k</w:t>
      </w:r>
      <w:r>
        <w:rPr>
          <w:color w:val="1D1D1D"/>
          <w:spacing w:val="-3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tomu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2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aby</w:t>
      </w:r>
      <w:r>
        <w:rPr>
          <w:color w:val="1D1D1D"/>
          <w:spacing w:val="-2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2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zájmu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svých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akcionářů</w:t>
      </w:r>
      <w:proofErr w:type="spellEnd"/>
      <w:r>
        <w:rPr>
          <w:color w:val="1D1D1D"/>
          <w:spacing w:val="-2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prostřednictvím</w:t>
      </w:r>
      <w:proofErr w:type="spellEnd"/>
      <w:r>
        <w:rPr>
          <w:color w:val="1D1D1D"/>
          <w:spacing w:val="-3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řízení</w:t>
      </w:r>
      <w:proofErr w:type="spellEnd"/>
      <w:r>
        <w:rPr>
          <w:color w:val="1D1D1D"/>
          <w:spacing w:val="-3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Regionální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inovační</w:t>
      </w:r>
      <w:proofErr w:type="spellEnd"/>
      <w:r>
        <w:rPr>
          <w:color w:val="1D1D1D"/>
          <w:spacing w:val="-4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strategie</w:t>
      </w:r>
      <w:proofErr w:type="spellEnd"/>
      <w:r>
        <w:rPr>
          <w:color w:val="1D1D1D"/>
          <w:spacing w:val="-3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Moravskoslezského</w:t>
      </w:r>
      <w:r>
        <w:rPr>
          <w:color w:val="1D1D1D"/>
          <w:spacing w:val="-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kraje</w:t>
      </w:r>
      <w:r>
        <w:rPr>
          <w:color w:val="1D1D1D"/>
          <w:spacing w:val="-3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koordinovala</w:t>
      </w:r>
      <w:proofErr w:type="spellEnd"/>
      <w:r>
        <w:rPr>
          <w:color w:val="1D1D1D"/>
          <w:spacing w:val="-3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rozvoj</w:t>
      </w:r>
      <w:proofErr w:type="spellEnd"/>
      <w:r>
        <w:rPr>
          <w:color w:val="1D1D1D"/>
          <w:spacing w:val="-3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prostředí</w:t>
      </w:r>
      <w:proofErr w:type="spellEnd"/>
      <w:r>
        <w:rPr>
          <w:color w:val="1D1D1D"/>
          <w:spacing w:val="-4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pro</w:t>
      </w:r>
      <w:r>
        <w:rPr>
          <w:color w:val="1D1D1D"/>
          <w:spacing w:val="-3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podnikání</w:t>
      </w:r>
      <w:proofErr w:type="spellEnd"/>
      <w:r>
        <w:rPr>
          <w:color w:val="1D1D1D"/>
          <w:spacing w:val="-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4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inovace</w:t>
      </w:r>
      <w:proofErr w:type="spellEnd"/>
      <w:r>
        <w:rPr>
          <w:color w:val="1D1D1D"/>
          <w:spacing w:val="-3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4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Moravskoslezském</w:t>
      </w:r>
      <w:proofErr w:type="spellEnd"/>
      <w:r>
        <w:rPr>
          <w:color w:val="1D1D1D"/>
          <w:spacing w:val="-4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kraji</w:t>
      </w:r>
      <w:proofErr w:type="spellEnd"/>
      <w:r>
        <w:rPr>
          <w:color w:val="1D1D1D"/>
          <w:w w:val="105"/>
          <w:sz w:val="19"/>
        </w:rPr>
        <w:t xml:space="preserve"> a</w:t>
      </w:r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dále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aby</w:t>
      </w:r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zajistila</w:t>
      </w:r>
      <w:proofErr w:type="spellEnd"/>
      <w:r>
        <w:rPr>
          <w:color w:val="1D1D1D"/>
          <w:spacing w:val="-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kvalitní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služby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podporující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růst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inovace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2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podnikání</w:t>
      </w:r>
      <w:proofErr w:type="spellEnd"/>
      <w:r>
        <w:rPr>
          <w:color w:val="1D1D1D"/>
          <w:w w:val="105"/>
          <w:sz w:val="19"/>
        </w:rPr>
        <w:t>.</w:t>
      </w:r>
    </w:p>
    <w:p w14:paraId="06ED98B6" w14:textId="77777777" w:rsidR="003518E0" w:rsidRDefault="003518E0">
      <w:pPr>
        <w:pStyle w:val="Zkladntext"/>
        <w:spacing w:before="11"/>
        <w:rPr>
          <w:sz w:val="20"/>
        </w:rPr>
      </w:pPr>
    </w:p>
    <w:p w14:paraId="06ED98B7" w14:textId="77777777" w:rsidR="003518E0" w:rsidRDefault="00000000">
      <w:pPr>
        <w:pStyle w:val="Odstavecseseznamem"/>
        <w:numPr>
          <w:ilvl w:val="0"/>
          <w:numId w:val="8"/>
        </w:numPr>
        <w:tabs>
          <w:tab w:val="left" w:pos="392"/>
        </w:tabs>
        <w:spacing w:line="266" w:lineRule="auto"/>
        <w:ind w:left="144" w:right="653" w:firstLine="6"/>
        <w:jc w:val="both"/>
        <w:rPr>
          <w:sz w:val="19"/>
        </w:rPr>
      </w:pPr>
      <w:r>
        <w:rPr>
          <w:color w:val="1D1D1D"/>
          <w:w w:val="105"/>
          <w:sz w:val="19"/>
        </w:rPr>
        <w:t xml:space="preserve">Partner je </w:t>
      </w:r>
      <w:proofErr w:type="spellStart"/>
      <w:r>
        <w:rPr>
          <w:color w:val="1D1D1D"/>
          <w:w w:val="105"/>
          <w:sz w:val="19"/>
        </w:rPr>
        <w:t>podnikající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právnickou</w:t>
      </w:r>
      <w:proofErr w:type="spellEnd"/>
      <w:r>
        <w:rPr>
          <w:color w:val="1D1D1D"/>
          <w:w w:val="105"/>
          <w:sz w:val="19"/>
        </w:rPr>
        <w:t xml:space="preserve"> / </w:t>
      </w:r>
      <w:proofErr w:type="spellStart"/>
      <w:r>
        <w:rPr>
          <w:color w:val="1D1D1D"/>
          <w:w w:val="105"/>
          <w:sz w:val="19"/>
        </w:rPr>
        <w:t>fyzickou</w:t>
      </w:r>
      <w:proofErr w:type="spellEnd"/>
      <w:r>
        <w:rPr>
          <w:color w:val="1D1D1D"/>
          <w:w w:val="105"/>
          <w:sz w:val="19"/>
        </w:rPr>
        <w:t xml:space="preserve">* </w:t>
      </w:r>
      <w:proofErr w:type="spellStart"/>
      <w:r>
        <w:rPr>
          <w:color w:val="1D1D1D"/>
          <w:w w:val="105"/>
          <w:sz w:val="19"/>
        </w:rPr>
        <w:t>osobou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mající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zájem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spolupráci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při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přípravě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projektů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podporu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podnikání</w:t>
      </w:r>
      <w:proofErr w:type="spellEnd"/>
      <w:r>
        <w:rPr>
          <w:color w:val="1D1D1D"/>
          <w:spacing w:val="-2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2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podnikavosti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když</w:t>
      </w:r>
      <w:proofErr w:type="spellEnd"/>
      <w:r>
        <w:rPr>
          <w:color w:val="1D1D1D"/>
          <w:spacing w:val="-2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Smluvní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strany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uzavírají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tuto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Smlouvu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zejména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2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účelem</w:t>
      </w:r>
      <w:proofErr w:type="spellEnd"/>
      <w:r>
        <w:rPr>
          <w:color w:val="1D1D1D"/>
          <w:spacing w:val="-2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jejich</w:t>
      </w:r>
      <w:proofErr w:type="spellEnd"/>
      <w:r>
        <w:rPr>
          <w:color w:val="1D1D1D"/>
          <w:spacing w:val="-3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vzájemné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spolupráce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2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3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to v</w:t>
      </w:r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rozsahu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podmínek</w:t>
      </w:r>
      <w:proofErr w:type="spellEnd"/>
      <w:r>
        <w:rPr>
          <w:color w:val="1D1D1D"/>
          <w:spacing w:val="-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uvedených</w:t>
      </w:r>
      <w:proofErr w:type="spellEnd"/>
      <w:r>
        <w:rPr>
          <w:color w:val="1D1D1D"/>
          <w:spacing w:val="-1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2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spacing w:val="-2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Smlouvě</w:t>
      </w:r>
      <w:proofErr w:type="spellEnd"/>
      <w:r>
        <w:rPr>
          <w:color w:val="1D1D1D"/>
          <w:w w:val="105"/>
          <w:sz w:val="19"/>
        </w:rPr>
        <w:t>.</w:t>
      </w:r>
    </w:p>
    <w:p w14:paraId="06ED98B8" w14:textId="77777777" w:rsidR="003518E0" w:rsidRDefault="003518E0">
      <w:pPr>
        <w:pStyle w:val="Zkladntext"/>
        <w:spacing w:before="4"/>
        <w:rPr>
          <w:sz w:val="25"/>
        </w:rPr>
      </w:pPr>
    </w:p>
    <w:p w14:paraId="06ED98B9" w14:textId="77777777" w:rsidR="003518E0" w:rsidRDefault="00000000">
      <w:pPr>
        <w:pStyle w:val="Odstavecseseznamem"/>
        <w:numPr>
          <w:ilvl w:val="0"/>
          <w:numId w:val="8"/>
        </w:numPr>
        <w:tabs>
          <w:tab w:val="left" w:pos="364"/>
        </w:tabs>
        <w:spacing w:line="268" w:lineRule="auto"/>
        <w:ind w:left="142" w:right="661" w:firstLine="0"/>
        <w:jc w:val="both"/>
        <w:rPr>
          <w:sz w:val="19"/>
        </w:rPr>
      </w:pPr>
      <w:proofErr w:type="spellStart"/>
      <w:r>
        <w:rPr>
          <w:color w:val="1D1D1D"/>
          <w:w w:val="105"/>
          <w:sz w:val="19"/>
        </w:rPr>
        <w:t>Smluvní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strany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si</w:t>
      </w:r>
      <w:proofErr w:type="spellEnd"/>
      <w:r>
        <w:rPr>
          <w:color w:val="1D1D1D"/>
          <w:spacing w:val="-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přejí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navzájem</w:t>
      </w:r>
      <w:proofErr w:type="spellEnd"/>
      <w:r>
        <w:rPr>
          <w:color w:val="1D1D1D"/>
          <w:spacing w:val="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spolupracovat</w:t>
      </w:r>
      <w:proofErr w:type="spellEnd"/>
      <w:r>
        <w:rPr>
          <w:color w:val="1D1D1D"/>
          <w:spacing w:val="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formou</w:t>
      </w:r>
      <w:proofErr w:type="spellEnd"/>
      <w:r>
        <w:rPr>
          <w:color w:val="1D1D1D"/>
          <w:spacing w:val="-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přípravy</w:t>
      </w:r>
      <w:proofErr w:type="spellEnd"/>
      <w:r>
        <w:rPr>
          <w:color w:val="1D1D1D"/>
          <w:spacing w:val="-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projektů</w:t>
      </w:r>
      <w:proofErr w:type="spellEnd"/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2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rozsahu</w:t>
      </w:r>
      <w:proofErr w:type="spellEnd"/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podmínek</w:t>
      </w:r>
      <w:proofErr w:type="spellEnd"/>
      <w:r>
        <w:rPr>
          <w:color w:val="1D1D1D"/>
          <w:spacing w:val="-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stanovených</w:t>
      </w:r>
      <w:proofErr w:type="spellEnd"/>
      <w:r>
        <w:rPr>
          <w:color w:val="1D1D1D"/>
          <w:spacing w:val="-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touto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Smlouvou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či</w:t>
      </w:r>
      <w:proofErr w:type="spellEnd"/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podnímek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určených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společností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MSIC,</w:t>
      </w:r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nebudou</w:t>
      </w:r>
      <w:proofErr w:type="spellEnd"/>
      <w:r>
        <w:rPr>
          <w:color w:val="1D1D1D"/>
          <w:w w:val="105"/>
          <w:sz w:val="19"/>
        </w:rPr>
        <w:t>-li</w:t>
      </w:r>
      <w:r>
        <w:rPr>
          <w:color w:val="1D1D1D"/>
          <w:spacing w:val="-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vyplývat</w:t>
      </w:r>
      <w:proofErr w:type="spellEnd"/>
      <w:r>
        <w:rPr>
          <w:color w:val="1D1D1D"/>
          <w:spacing w:val="-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</w:t>
      </w:r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spacing w:val="-1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Smlouvy.</w:t>
      </w:r>
    </w:p>
    <w:p w14:paraId="06ED98BA" w14:textId="77777777" w:rsidR="003518E0" w:rsidRDefault="003518E0">
      <w:pPr>
        <w:pStyle w:val="Zkladntext"/>
        <w:rPr>
          <w:sz w:val="20"/>
        </w:rPr>
      </w:pPr>
    </w:p>
    <w:p w14:paraId="06ED98BB" w14:textId="77777777" w:rsidR="003518E0" w:rsidRDefault="003518E0">
      <w:pPr>
        <w:pStyle w:val="Zkladntext"/>
        <w:spacing w:before="7"/>
        <w:rPr>
          <w:sz w:val="22"/>
        </w:rPr>
      </w:pPr>
    </w:p>
    <w:p w14:paraId="06ED98BC" w14:textId="77777777" w:rsidR="003518E0" w:rsidRDefault="00000000">
      <w:pPr>
        <w:spacing w:before="1"/>
        <w:ind w:left="1435" w:right="1931"/>
        <w:jc w:val="center"/>
        <w:rPr>
          <w:b/>
          <w:sz w:val="18"/>
        </w:rPr>
      </w:pPr>
      <w:r>
        <w:rPr>
          <w:b/>
          <w:color w:val="1D1D1D"/>
          <w:sz w:val="18"/>
        </w:rPr>
        <w:t>li.</w:t>
      </w:r>
    </w:p>
    <w:p w14:paraId="06ED98BD" w14:textId="77777777" w:rsidR="003518E0" w:rsidRDefault="00000000">
      <w:pPr>
        <w:spacing w:before="42"/>
        <w:ind w:left="1440" w:right="1931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Předmět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Smlouvy</w:t>
      </w:r>
      <w:proofErr w:type="spellEnd"/>
    </w:p>
    <w:p w14:paraId="06ED98BE" w14:textId="77777777" w:rsidR="003518E0" w:rsidRDefault="003518E0">
      <w:pPr>
        <w:pStyle w:val="Zkladntext"/>
        <w:spacing w:before="5"/>
        <w:rPr>
          <w:b/>
          <w:sz w:val="23"/>
        </w:rPr>
      </w:pPr>
    </w:p>
    <w:p w14:paraId="06ED98BF" w14:textId="77777777" w:rsidR="003518E0" w:rsidRDefault="00000000">
      <w:pPr>
        <w:pStyle w:val="Odstavecseseznamem"/>
        <w:numPr>
          <w:ilvl w:val="0"/>
          <w:numId w:val="7"/>
        </w:numPr>
        <w:tabs>
          <w:tab w:val="left" w:pos="393"/>
        </w:tabs>
        <w:spacing w:line="268" w:lineRule="auto"/>
        <w:ind w:right="664" w:firstLine="3"/>
        <w:jc w:val="both"/>
        <w:rPr>
          <w:b/>
          <w:sz w:val="18"/>
        </w:rPr>
      </w:pPr>
      <w:proofErr w:type="spellStart"/>
      <w:r>
        <w:rPr>
          <w:color w:val="1D1D1D"/>
          <w:sz w:val="19"/>
        </w:rPr>
        <w:t>Smluvní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strany</w:t>
      </w:r>
      <w:proofErr w:type="spellEnd"/>
      <w:r>
        <w:rPr>
          <w:color w:val="1D1D1D"/>
          <w:sz w:val="19"/>
        </w:rPr>
        <w:t xml:space="preserve"> se </w:t>
      </w:r>
      <w:proofErr w:type="spellStart"/>
      <w:r>
        <w:rPr>
          <w:color w:val="1D1D1D"/>
          <w:sz w:val="19"/>
        </w:rPr>
        <w:t>zavazují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spolupracovat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předně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nikoliv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však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výhradně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těchto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Projektech</w:t>
      </w:r>
      <w:proofErr w:type="spellEnd"/>
      <w:r>
        <w:rPr>
          <w:color w:val="1D1D1D"/>
          <w:sz w:val="19"/>
        </w:rPr>
        <w:t xml:space="preserve"> MSIC: </w:t>
      </w:r>
      <w:proofErr w:type="spellStart"/>
      <w:r>
        <w:rPr>
          <w:b/>
          <w:color w:val="1D1D1D"/>
          <w:sz w:val="18"/>
        </w:rPr>
        <w:t>Poradenství</w:t>
      </w:r>
      <w:proofErr w:type="spellEnd"/>
      <w:r>
        <w:rPr>
          <w:b/>
          <w:color w:val="1D1D1D"/>
          <w:sz w:val="18"/>
        </w:rPr>
        <w:t xml:space="preserve"> </w:t>
      </w:r>
      <w:proofErr w:type="spellStart"/>
      <w:r>
        <w:rPr>
          <w:b/>
          <w:color w:val="1D1D1D"/>
          <w:sz w:val="18"/>
        </w:rPr>
        <w:t>startupům</w:t>
      </w:r>
      <w:proofErr w:type="spellEnd"/>
      <w:r>
        <w:rPr>
          <w:b/>
          <w:color w:val="1D1D1D"/>
          <w:sz w:val="18"/>
        </w:rPr>
        <w:t xml:space="preserve">. </w:t>
      </w:r>
      <w:r>
        <w:rPr>
          <w:color w:val="1D1D1D"/>
          <w:sz w:val="19"/>
        </w:rPr>
        <w:t xml:space="preserve">Partner se </w:t>
      </w:r>
      <w:proofErr w:type="spellStart"/>
      <w:r>
        <w:rPr>
          <w:color w:val="1D1D1D"/>
          <w:sz w:val="19"/>
        </w:rPr>
        <w:t>zavazuje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spolupracovat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základě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této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Smlouvy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rovněž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jiných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projektech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určených</w:t>
      </w:r>
      <w:proofErr w:type="spellEnd"/>
      <w:r>
        <w:rPr>
          <w:color w:val="1D1D1D"/>
          <w:sz w:val="19"/>
        </w:rPr>
        <w:t xml:space="preserve"> ze </w:t>
      </w:r>
      <w:proofErr w:type="spellStart"/>
      <w:r>
        <w:rPr>
          <w:color w:val="1D1D1D"/>
          <w:sz w:val="19"/>
        </w:rPr>
        <w:t>strany</w:t>
      </w:r>
      <w:proofErr w:type="spellEnd"/>
      <w:r>
        <w:rPr>
          <w:color w:val="1D1D1D"/>
          <w:sz w:val="19"/>
        </w:rPr>
        <w:t xml:space="preserve"> MSIC</w:t>
      </w:r>
      <w:r>
        <w:rPr>
          <w:color w:val="1D1D1D"/>
          <w:spacing w:val="-3"/>
          <w:sz w:val="19"/>
        </w:rPr>
        <w:t xml:space="preserve"> </w:t>
      </w:r>
      <w:proofErr w:type="spellStart"/>
      <w:r>
        <w:rPr>
          <w:color w:val="1D1D1D"/>
          <w:sz w:val="19"/>
        </w:rPr>
        <w:t>souvisejících</w:t>
      </w:r>
      <w:proofErr w:type="spellEnd"/>
      <w:r>
        <w:rPr>
          <w:color w:val="1D1D1D"/>
          <w:spacing w:val="8"/>
          <w:sz w:val="19"/>
        </w:rPr>
        <w:t xml:space="preserve"> </w:t>
      </w:r>
      <w:r>
        <w:rPr>
          <w:color w:val="1D1D1D"/>
          <w:sz w:val="19"/>
        </w:rPr>
        <w:t>s</w:t>
      </w:r>
      <w:r>
        <w:rPr>
          <w:color w:val="1D1D1D"/>
          <w:spacing w:val="-17"/>
          <w:sz w:val="19"/>
        </w:rPr>
        <w:t xml:space="preserve"> </w:t>
      </w:r>
      <w:proofErr w:type="spellStart"/>
      <w:r>
        <w:rPr>
          <w:color w:val="1D1D1D"/>
          <w:sz w:val="19"/>
        </w:rPr>
        <w:t>činnostmi</w:t>
      </w:r>
      <w:proofErr w:type="spellEnd"/>
      <w:r>
        <w:rPr>
          <w:color w:val="1D1D1D"/>
          <w:sz w:val="19"/>
        </w:rPr>
        <w:t xml:space="preserve"> a</w:t>
      </w:r>
      <w:r>
        <w:rPr>
          <w:color w:val="1D1D1D"/>
          <w:spacing w:val="-5"/>
          <w:sz w:val="19"/>
        </w:rPr>
        <w:t xml:space="preserve"> </w:t>
      </w:r>
      <w:proofErr w:type="spellStart"/>
      <w:r>
        <w:rPr>
          <w:color w:val="1D1D1D"/>
          <w:sz w:val="19"/>
        </w:rPr>
        <w:t>aktivitami</w:t>
      </w:r>
      <w:proofErr w:type="spellEnd"/>
      <w:r>
        <w:rPr>
          <w:color w:val="1D1D1D"/>
          <w:spacing w:val="-2"/>
          <w:sz w:val="19"/>
        </w:rPr>
        <w:t xml:space="preserve"> </w:t>
      </w:r>
      <w:proofErr w:type="spellStart"/>
      <w:r>
        <w:rPr>
          <w:color w:val="1D1D1D"/>
          <w:sz w:val="19"/>
        </w:rPr>
        <w:t>společnosti</w:t>
      </w:r>
      <w:proofErr w:type="spellEnd"/>
      <w:r>
        <w:rPr>
          <w:color w:val="1D1D1D"/>
          <w:spacing w:val="-5"/>
          <w:sz w:val="19"/>
        </w:rPr>
        <w:t xml:space="preserve"> </w:t>
      </w:r>
      <w:r>
        <w:rPr>
          <w:color w:val="1D1D1D"/>
          <w:sz w:val="19"/>
        </w:rPr>
        <w:t>MSIC</w:t>
      </w:r>
      <w:r>
        <w:rPr>
          <w:color w:val="1D1D1D"/>
          <w:spacing w:val="-3"/>
          <w:sz w:val="19"/>
        </w:rPr>
        <w:t xml:space="preserve"> </w:t>
      </w:r>
      <w:r>
        <w:rPr>
          <w:color w:val="1D1D1D"/>
          <w:sz w:val="19"/>
        </w:rPr>
        <w:t>(</w:t>
      </w:r>
      <w:proofErr w:type="spellStart"/>
      <w:r>
        <w:rPr>
          <w:color w:val="1D1D1D"/>
          <w:sz w:val="19"/>
        </w:rPr>
        <w:t>dále</w:t>
      </w:r>
      <w:proofErr w:type="spellEnd"/>
      <w:r>
        <w:rPr>
          <w:color w:val="1D1D1D"/>
          <w:spacing w:val="-5"/>
          <w:sz w:val="19"/>
        </w:rPr>
        <w:t xml:space="preserve"> </w:t>
      </w:r>
      <w:proofErr w:type="spellStart"/>
      <w:r>
        <w:rPr>
          <w:color w:val="1D1D1D"/>
          <w:sz w:val="19"/>
        </w:rPr>
        <w:t>jen</w:t>
      </w:r>
      <w:proofErr w:type="spellEnd"/>
      <w:r>
        <w:rPr>
          <w:color w:val="1D1D1D"/>
          <w:spacing w:val="-17"/>
          <w:sz w:val="19"/>
        </w:rPr>
        <w:t xml:space="preserve"> </w:t>
      </w:r>
      <w:r>
        <w:rPr>
          <w:b/>
          <w:color w:val="1D1D1D"/>
          <w:sz w:val="18"/>
        </w:rPr>
        <w:t>"Služby"</w:t>
      </w:r>
      <w:r>
        <w:rPr>
          <w:b/>
          <w:color w:val="1D1D1D"/>
          <w:spacing w:val="11"/>
          <w:sz w:val="18"/>
        </w:rPr>
        <w:t xml:space="preserve"> </w:t>
      </w:r>
      <w:proofErr w:type="spellStart"/>
      <w:r>
        <w:rPr>
          <w:b/>
          <w:color w:val="1D1D1D"/>
          <w:sz w:val="19"/>
        </w:rPr>
        <w:t>či</w:t>
      </w:r>
      <w:proofErr w:type="spellEnd"/>
      <w:r>
        <w:rPr>
          <w:b/>
          <w:color w:val="1D1D1D"/>
          <w:spacing w:val="-20"/>
          <w:sz w:val="19"/>
        </w:rPr>
        <w:t xml:space="preserve"> </w:t>
      </w:r>
      <w:r>
        <w:rPr>
          <w:b/>
          <w:color w:val="1D1D1D"/>
          <w:sz w:val="18"/>
        </w:rPr>
        <w:t>"</w:t>
      </w:r>
      <w:proofErr w:type="spellStart"/>
      <w:r>
        <w:rPr>
          <w:b/>
          <w:color w:val="1D1D1D"/>
          <w:sz w:val="18"/>
        </w:rPr>
        <w:t>Projekty</w:t>
      </w:r>
      <w:proofErr w:type="spellEnd"/>
      <w:r>
        <w:rPr>
          <w:b/>
          <w:color w:val="1D1D1D"/>
          <w:sz w:val="18"/>
        </w:rPr>
        <w:t>").</w:t>
      </w:r>
    </w:p>
    <w:p w14:paraId="06ED98C0" w14:textId="77777777" w:rsidR="003518E0" w:rsidRDefault="003518E0">
      <w:pPr>
        <w:pStyle w:val="Zkladntext"/>
        <w:spacing w:before="6"/>
        <w:rPr>
          <w:b/>
          <w:sz w:val="20"/>
        </w:rPr>
      </w:pPr>
    </w:p>
    <w:p w14:paraId="06ED98C1" w14:textId="77777777" w:rsidR="003518E0" w:rsidRDefault="00000000">
      <w:pPr>
        <w:pStyle w:val="Odstavecseseznamem"/>
        <w:numPr>
          <w:ilvl w:val="0"/>
          <w:numId w:val="7"/>
        </w:numPr>
        <w:tabs>
          <w:tab w:val="left" w:pos="345"/>
        </w:tabs>
        <w:spacing w:before="1" w:line="268" w:lineRule="auto"/>
        <w:ind w:left="140" w:right="666" w:firstLine="5"/>
        <w:jc w:val="both"/>
        <w:rPr>
          <w:sz w:val="19"/>
        </w:rPr>
      </w:pPr>
      <w:proofErr w:type="spellStart"/>
      <w:r>
        <w:rPr>
          <w:color w:val="1D1D1D"/>
          <w:w w:val="105"/>
          <w:sz w:val="19"/>
        </w:rPr>
        <w:t>Společnost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MSIC</w:t>
      </w:r>
      <w:r>
        <w:rPr>
          <w:color w:val="1D1D1D"/>
          <w:spacing w:val="-2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je</w:t>
      </w:r>
      <w:r>
        <w:rPr>
          <w:color w:val="1D1D1D"/>
          <w:spacing w:val="-2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2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základě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spacing w:val="-3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Smlouvy</w:t>
      </w:r>
      <w:proofErr w:type="spellEnd"/>
      <w:r>
        <w:rPr>
          <w:color w:val="1D1D1D"/>
          <w:spacing w:val="-2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oprávněna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provést</w:t>
      </w:r>
      <w:proofErr w:type="spellEnd"/>
      <w:r>
        <w:rPr>
          <w:color w:val="1D1D1D"/>
          <w:spacing w:val="-2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objednávku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či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pokyn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k</w:t>
      </w:r>
      <w:r>
        <w:rPr>
          <w:color w:val="1D1D1D"/>
          <w:spacing w:val="-3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poskytnutí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Služeb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2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2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to</w:t>
      </w:r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písemně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či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elektronicky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prostřednictvím</w:t>
      </w:r>
      <w:proofErr w:type="spellEnd"/>
      <w:r>
        <w:rPr>
          <w:color w:val="1D1D1D"/>
          <w:spacing w:val="-2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a-</w:t>
      </w:r>
      <w:proofErr w:type="spellStart"/>
      <w:r>
        <w:rPr>
          <w:color w:val="1D1D1D"/>
          <w:w w:val="105"/>
          <w:sz w:val="19"/>
        </w:rPr>
        <w:t>mailové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zprávy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adresu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Partnera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uvedenou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3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záhlaví</w:t>
      </w:r>
      <w:proofErr w:type="spellEnd"/>
      <w:r>
        <w:rPr>
          <w:color w:val="1D1D1D"/>
          <w:spacing w:val="-2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spacing w:val="-2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Smlouvy,</w:t>
      </w:r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popř</w:t>
      </w:r>
      <w:proofErr w:type="spellEnd"/>
      <w:r>
        <w:rPr>
          <w:color w:val="1D1D1D"/>
          <w:w w:val="105"/>
          <w:sz w:val="19"/>
        </w:rPr>
        <w:t>.</w:t>
      </w:r>
      <w:r>
        <w:rPr>
          <w:color w:val="1D1D1D"/>
          <w:spacing w:val="-3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</w:t>
      </w:r>
      <w:r>
        <w:rPr>
          <w:color w:val="1D1D1D"/>
          <w:spacing w:val="-2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jiné</w:t>
      </w:r>
      <w:proofErr w:type="spellEnd"/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vhodné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formě</w:t>
      </w:r>
      <w:proofErr w:type="spellEnd"/>
      <w:r>
        <w:rPr>
          <w:color w:val="1D1D1D"/>
          <w:w w:val="105"/>
          <w:sz w:val="19"/>
        </w:rPr>
        <w:t>.</w:t>
      </w:r>
    </w:p>
    <w:p w14:paraId="06ED98C2" w14:textId="77777777" w:rsidR="003518E0" w:rsidRDefault="003518E0">
      <w:pPr>
        <w:pStyle w:val="Zkladntext"/>
        <w:rPr>
          <w:sz w:val="20"/>
        </w:rPr>
      </w:pPr>
    </w:p>
    <w:p w14:paraId="06ED98C3" w14:textId="77777777" w:rsidR="003518E0" w:rsidRDefault="00000000">
      <w:pPr>
        <w:tabs>
          <w:tab w:val="left" w:pos="4326"/>
          <w:tab w:val="left" w:pos="6464"/>
          <w:tab w:val="left" w:pos="6910"/>
          <w:tab w:val="left" w:pos="8714"/>
          <w:tab w:val="left" w:pos="9189"/>
        </w:tabs>
        <w:spacing w:before="130"/>
        <w:ind w:left="109"/>
        <w:rPr>
          <w:b/>
          <w:sz w:val="21"/>
        </w:rPr>
      </w:pPr>
      <w:r>
        <w:rPr>
          <w:b/>
          <w:color w:val="3B6E8E"/>
          <w:position w:val="-18"/>
          <w:sz w:val="45"/>
        </w:rPr>
        <w:t>MS!C</w:t>
      </w:r>
      <w:r>
        <w:rPr>
          <w:b/>
          <w:color w:val="3B6E8E"/>
          <w:position w:val="-18"/>
          <w:sz w:val="45"/>
        </w:rPr>
        <w:tab/>
      </w:r>
      <w:r>
        <w:rPr>
          <w:b/>
          <w:color w:val="3B6E8E"/>
          <w:sz w:val="19"/>
        </w:rPr>
        <w:t>+420  597</w:t>
      </w:r>
      <w:r>
        <w:rPr>
          <w:b/>
          <w:color w:val="3B6E8E"/>
          <w:spacing w:val="-14"/>
          <w:sz w:val="19"/>
        </w:rPr>
        <w:t xml:space="preserve"> </w:t>
      </w:r>
      <w:r>
        <w:rPr>
          <w:b/>
          <w:color w:val="3B6E8E"/>
          <w:sz w:val="19"/>
        </w:rPr>
        <w:t>308  000</w:t>
      </w:r>
      <w:r>
        <w:rPr>
          <w:b/>
          <w:color w:val="3B6E8E"/>
          <w:sz w:val="19"/>
        </w:rPr>
        <w:tab/>
      </w:r>
      <w:r>
        <w:rPr>
          <w:rFonts w:ascii="Times New Roman"/>
          <w:b/>
          <w:color w:val="1D93CF"/>
          <w:sz w:val="21"/>
        </w:rPr>
        <w:t>.?I</w:t>
      </w:r>
      <w:r>
        <w:rPr>
          <w:rFonts w:ascii="Times New Roman"/>
          <w:b/>
          <w:color w:val="1D93CF"/>
          <w:sz w:val="21"/>
        </w:rPr>
        <w:tab/>
      </w:r>
      <w:hyperlink r:id="rId6">
        <w:r>
          <w:rPr>
            <w:b/>
            <w:color w:val="3B6E8E"/>
            <w:sz w:val="21"/>
          </w:rPr>
          <w:t>info@ms-ic.cz</w:t>
        </w:r>
      </w:hyperlink>
      <w:r>
        <w:rPr>
          <w:b/>
          <w:color w:val="3B6E8E"/>
          <w:sz w:val="21"/>
        </w:rPr>
        <w:tab/>
      </w:r>
      <w:r>
        <w:rPr>
          <w:rFonts w:ascii="Times New Roman"/>
          <w:b/>
          <w:color w:val="1D93CF"/>
          <w:sz w:val="21"/>
        </w:rPr>
        <w:t>.?I</w:t>
      </w:r>
      <w:r>
        <w:rPr>
          <w:rFonts w:ascii="Times New Roman"/>
          <w:b/>
          <w:color w:val="1D93CF"/>
          <w:sz w:val="21"/>
        </w:rPr>
        <w:tab/>
      </w:r>
      <w:hyperlink r:id="rId7">
        <w:r>
          <w:rPr>
            <w:b/>
            <w:color w:val="3B6E8E"/>
            <w:sz w:val="21"/>
          </w:rPr>
          <w:t>www.ms-ic.cz</w:t>
        </w:r>
      </w:hyperlink>
    </w:p>
    <w:p w14:paraId="06ED98C4" w14:textId="77777777" w:rsidR="003518E0" w:rsidRDefault="003518E0">
      <w:pPr>
        <w:pStyle w:val="Zkladntext"/>
        <w:rPr>
          <w:b/>
          <w:sz w:val="20"/>
        </w:rPr>
      </w:pPr>
    </w:p>
    <w:p w14:paraId="06ED98C5" w14:textId="77777777" w:rsidR="003518E0" w:rsidRDefault="003518E0">
      <w:pPr>
        <w:pStyle w:val="Zkladntext"/>
        <w:rPr>
          <w:b/>
          <w:sz w:val="20"/>
        </w:rPr>
      </w:pPr>
    </w:p>
    <w:p w14:paraId="06ED98C6" w14:textId="77777777" w:rsidR="003518E0" w:rsidRDefault="00000000">
      <w:pPr>
        <w:pStyle w:val="Zkladntext"/>
        <w:spacing w:before="4"/>
        <w:rPr>
          <w:b/>
          <w:sz w:val="29"/>
        </w:rPr>
      </w:pPr>
      <w:r>
        <w:pict w14:anchorId="06ED9953">
          <v:group id="_x0000_s1029" style="position:absolute;margin-left:484.6pt;margin-top:18.85pt;width:101.95pt;height:1.1pt;z-index:-251658240;mso-wrap-distance-left:0;mso-wrap-distance-right:0;mso-position-horizontal-relative:page" coordorigin="9692,377" coordsize="2039,22">
            <v:line id="_x0000_s1031" style="position:absolute" from="11000,380" to="11731,380" strokeweight=".08475mm"/>
            <v:line id="_x0000_s1030" style="position:absolute" from="9692,394" to="10942,394" strokeweight=".16953mm"/>
            <w10:wrap type="topAndBottom" anchorx="page"/>
          </v:group>
        </w:pict>
      </w:r>
    </w:p>
    <w:p w14:paraId="06ED98C7" w14:textId="77777777" w:rsidR="003518E0" w:rsidRDefault="003518E0">
      <w:pPr>
        <w:rPr>
          <w:sz w:val="29"/>
        </w:rPr>
        <w:sectPr w:rsidR="003518E0">
          <w:type w:val="continuous"/>
          <w:pgSz w:w="11910" w:h="16840"/>
          <w:pgMar w:top="820" w:right="80" w:bottom="0" w:left="560" w:header="708" w:footer="708" w:gutter="0"/>
          <w:cols w:space="708"/>
        </w:sectPr>
      </w:pPr>
    </w:p>
    <w:p w14:paraId="06ED98C8" w14:textId="77777777" w:rsidR="003518E0" w:rsidRDefault="00000000">
      <w:pPr>
        <w:pStyle w:val="Zkladntext"/>
        <w:spacing w:before="75" w:line="266" w:lineRule="auto"/>
        <w:ind w:left="261" w:right="542"/>
        <w:jc w:val="both"/>
      </w:pPr>
      <w:r>
        <w:rPr>
          <w:color w:val="1F1F1F"/>
        </w:rPr>
        <w:lastRenderedPageBreak/>
        <w:t xml:space="preserve">Partner je </w:t>
      </w:r>
      <w:proofErr w:type="spellStart"/>
      <w:r>
        <w:rPr>
          <w:color w:val="1F1F1F"/>
        </w:rPr>
        <w:t>povinen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provést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objednané</w:t>
      </w:r>
      <w:proofErr w:type="spellEnd"/>
      <w:r>
        <w:rPr>
          <w:color w:val="1F1F1F"/>
        </w:rPr>
        <w:t xml:space="preserve"> Služby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stanovené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lhůtě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uvedené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objednávce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MSIC, za </w:t>
      </w:r>
      <w:proofErr w:type="spellStart"/>
      <w:r>
        <w:rPr>
          <w:color w:val="1F1F1F"/>
        </w:rPr>
        <w:t>což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zavazuje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uhradit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Partnerovi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odměnu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sjednanou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Smlouvě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objednávku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pokyn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poskytnutí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Služeb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učinit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rozsah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plnění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závisí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výlučně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vůli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  <w:spacing w:val="1"/>
        </w:rPr>
        <w:t xml:space="preserve"> </w:t>
      </w:r>
      <w:r>
        <w:rPr>
          <w:color w:val="1F1F1F"/>
        </w:rPr>
        <w:t>MSIC.</w:t>
      </w:r>
    </w:p>
    <w:p w14:paraId="06ED98C9" w14:textId="77777777" w:rsidR="003518E0" w:rsidRDefault="00000000">
      <w:pPr>
        <w:pStyle w:val="Nadpis2"/>
        <w:spacing w:line="226" w:lineRule="exact"/>
        <w:ind w:left="1506" w:right="1761"/>
        <w:jc w:val="center"/>
      </w:pPr>
      <w:r>
        <w:rPr>
          <w:color w:val="1F1F1F"/>
          <w:w w:val="130"/>
        </w:rPr>
        <w:t>Ill.</w:t>
      </w:r>
    </w:p>
    <w:p w14:paraId="06ED98CA" w14:textId="77777777" w:rsidR="003518E0" w:rsidRDefault="00000000">
      <w:pPr>
        <w:spacing w:before="34"/>
        <w:ind w:left="1506" w:right="1765"/>
        <w:jc w:val="center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Práva</w:t>
      </w:r>
      <w:proofErr w:type="spellEnd"/>
      <w:r>
        <w:rPr>
          <w:b/>
          <w:color w:val="1F1F1F"/>
          <w:w w:val="105"/>
          <w:sz w:val="18"/>
        </w:rPr>
        <w:t xml:space="preserve"> a </w:t>
      </w:r>
      <w:proofErr w:type="spellStart"/>
      <w:r>
        <w:rPr>
          <w:b/>
          <w:color w:val="1F1F1F"/>
          <w:w w:val="105"/>
          <w:sz w:val="18"/>
        </w:rPr>
        <w:t>povinnosti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smluvních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stran</w:t>
      </w:r>
      <w:proofErr w:type="spellEnd"/>
    </w:p>
    <w:p w14:paraId="06ED98CB" w14:textId="77777777" w:rsidR="003518E0" w:rsidRDefault="003518E0">
      <w:pPr>
        <w:pStyle w:val="Zkladntext"/>
        <w:spacing w:before="9"/>
        <w:rPr>
          <w:b/>
          <w:sz w:val="23"/>
        </w:rPr>
      </w:pPr>
    </w:p>
    <w:p w14:paraId="06ED98CC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60"/>
        </w:tabs>
        <w:ind w:hanging="209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Partner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zavazuje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spolupracovat</w:t>
      </w:r>
      <w:proofErr w:type="spellEnd"/>
      <w:r>
        <w:rPr>
          <w:color w:val="1F1F1F"/>
          <w:spacing w:val="-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Projektech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odbornou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péčí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svůj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náklad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svoji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odpovědnost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souladu</w:t>
      </w:r>
      <w:proofErr w:type="spellEnd"/>
    </w:p>
    <w:p w14:paraId="06ED98CD" w14:textId="77777777" w:rsidR="003518E0" w:rsidRDefault="00000000">
      <w:pPr>
        <w:pStyle w:val="Zkladntext"/>
        <w:spacing w:before="26" w:line="266" w:lineRule="auto"/>
        <w:ind w:left="250" w:right="571" w:firstLine="5"/>
      </w:pPr>
      <w:r>
        <w:rPr>
          <w:color w:val="1F1F1F"/>
          <w:w w:val="105"/>
        </w:rPr>
        <w:t>s</w:t>
      </w:r>
      <w:r>
        <w:rPr>
          <w:color w:val="1F1F1F"/>
          <w:spacing w:val="-35"/>
          <w:w w:val="105"/>
        </w:rPr>
        <w:t xml:space="preserve"> </w:t>
      </w:r>
      <w:proofErr w:type="spellStart"/>
      <w:r>
        <w:rPr>
          <w:color w:val="1F1F1F"/>
          <w:w w:val="105"/>
        </w:rPr>
        <w:t>dobrými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mravy</w:t>
      </w:r>
      <w:proofErr w:type="spellEnd"/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32"/>
          <w:w w:val="105"/>
        </w:rPr>
        <w:t xml:space="preserve"> </w:t>
      </w:r>
      <w:proofErr w:type="spellStart"/>
      <w:r>
        <w:rPr>
          <w:color w:val="1F1F1F"/>
          <w:w w:val="105"/>
        </w:rPr>
        <w:t>právním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řádem</w:t>
      </w:r>
      <w:proofErr w:type="spellEnd"/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české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republiky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Společnost</w:t>
      </w:r>
      <w:proofErr w:type="spellEnd"/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MSIC</w:t>
      </w:r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se</w:t>
      </w:r>
      <w:r>
        <w:rPr>
          <w:color w:val="1F1F1F"/>
          <w:spacing w:val="-32"/>
          <w:w w:val="105"/>
        </w:rPr>
        <w:t xml:space="preserve"> </w:t>
      </w:r>
      <w:proofErr w:type="spellStart"/>
      <w:r>
        <w:rPr>
          <w:color w:val="1F1F1F"/>
          <w:w w:val="105"/>
        </w:rPr>
        <w:t>zavazuje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uhradit</w:t>
      </w:r>
      <w:proofErr w:type="spellEnd"/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Partnerovi</w:t>
      </w:r>
      <w:proofErr w:type="spellEnd"/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za</w:t>
      </w:r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společností</w:t>
      </w:r>
      <w:proofErr w:type="spellEnd"/>
      <w:r>
        <w:rPr>
          <w:color w:val="1F1F1F"/>
          <w:spacing w:val="-33"/>
          <w:w w:val="105"/>
        </w:rPr>
        <w:t xml:space="preserve"> </w:t>
      </w:r>
      <w:r>
        <w:rPr>
          <w:color w:val="1F1F1F"/>
          <w:w w:val="105"/>
        </w:rPr>
        <w:t xml:space="preserve">MSIC </w:t>
      </w:r>
      <w:proofErr w:type="spellStart"/>
      <w:r>
        <w:rPr>
          <w:color w:val="1F1F1F"/>
          <w:w w:val="105"/>
        </w:rPr>
        <w:t>objednané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Partnerem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řádně</w:t>
      </w:r>
      <w:proofErr w:type="spellEnd"/>
      <w:r>
        <w:rPr>
          <w:color w:val="1F1F1F"/>
          <w:w w:val="105"/>
        </w:rPr>
        <w:t xml:space="preserve"> a v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touto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poskytnuté</w:t>
      </w:r>
      <w:proofErr w:type="spellEnd"/>
      <w:r>
        <w:rPr>
          <w:color w:val="1F1F1F"/>
          <w:w w:val="105"/>
        </w:rPr>
        <w:t xml:space="preserve"> Služby </w:t>
      </w:r>
      <w:proofErr w:type="spellStart"/>
      <w:r>
        <w:rPr>
          <w:color w:val="1F1F1F"/>
          <w:w w:val="105"/>
        </w:rPr>
        <w:t>sjednanou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odměnu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dohodly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32"/>
          <w:w w:val="105"/>
        </w:rPr>
        <w:t xml:space="preserve">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-34"/>
          <w:w w:val="105"/>
        </w:rPr>
        <w:t xml:space="preserve"> </w:t>
      </w:r>
      <w:proofErr w:type="spellStart"/>
      <w:r>
        <w:rPr>
          <w:color w:val="1F1F1F"/>
          <w:w w:val="105"/>
        </w:rPr>
        <w:t>vypracování</w:t>
      </w:r>
      <w:proofErr w:type="spellEnd"/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Projektů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jakož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zajištění</w:t>
      </w:r>
      <w:proofErr w:type="spellEnd"/>
      <w:r>
        <w:rPr>
          <w:color w:val="1F1F1F"/>
          <w:spacing w:val="-33"/>
          <w:w w:val="105"/>
        </w:rPr>
        <w:t xml:space="preserve"> </w:t>
      </w:r>
      <w:proofErr w:type="spellStart"/>
      <w:r>
        <w:rPr>
          <w:color w:val="1F1F1F"/>
          <w:w w:val="105"/>
        </w:rPr>
        <w:t>veškerých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činností</w:t>
      </w:r>
      <w:proofErr w:type="spellEnd"/>
      <w:r>
        <w:rPr>
          <w:color w:val="1F1F1F"/>
          <w:spacing w:val="-32"/>
          <w:w w:val="105"/>
        </w:rPr>
        <w:t xml:space="preserve"> </w:t>
      </w:r>
      <w:proofErr w:type="spellStart"/>
      <w:r>
        <w:rPr>
          <w:color w:val="1F1F1F"/>
          <w:w w:val="105"/>
        </w:rPr>
        <w:t>uvedených</w:t>
      </w:r>
      <w:proofErr w:type="spellEnd"/>
      <w:r>
        <w:rPr>
          <w:color w:val="1F1F1F"/>
          <w:spacing w:val="-25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34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spacing w:val="-34"/>
          <w:w w:val="105"/>
        </w:rPr>
        <w:t xml:space="preserve"> </w:t>
      </w:r>
      <w:proofErr w:type="spellStart"/>
      <w:r>
        <w:rPr>
          <w:color w:val="1F1F1F"/>
          <w:w w:val="105"/>
        </w:rPr>
        <w:t>Smlouvě</w:t>
      </w:r>
      <w:proofErr w:type="spellEnd"/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zavazující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Partnera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fakticky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realizováno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prostřednictvím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odborné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osoby</w:t>
      </w:r>
      <w:proofErr w:type="spellEnd"/>
      <w:r>
        <w:rPr>
          <w:b/>
          <w:color w:val="1F1F1F"/>
          <w:w w:val="105"/>
          <w:sz w:val="18"/>
        </w:rPr>
        <w:t xml:space="preserve">, </w:t>
      </w:r>
      <w:proofErr w:type="spellStart"/>
      <w:r>
        <w:rPr>
          <w:b/>
          <w:color w:val="1F1F1F"/>
          <w:w w:val="105"/>
          <w:sz w:val="18"/>
        </w:rPr>
        <w:t>kterou</w:t>
      </w:r>
      <w:proofErr w:type="spellEnd"/>
      <w:r>
        <w:rPr>
          <w:b/>
          <w:color w:val="1F1F1F"/>
          <w:w w:val="105"/>
          <w:sz w:val="18"/>
        </w:rPr>
        <w:t xml:space="preserve"> </w:t>
      </w:r>
      <w:r>
        <w:rPr>
          <w:color w:val="1F1F1F"/>
          <w:w w:val="105"/>
        </w:rPr>
        <w:t xml:space="preserve">je </w:t>
      </w:r>
      <w:r>
        <w:rPr>
          <w:b/>
          <w:color w:val="1F1F1F"/>
          <w:w w:val="105"/>
          <w:sz w:val="18"/>
        </w:rPr>
        <w:t xml:space="preserve">Ivan Filus. </w:t>
      </w:r>
      <w:r>
        <w:rPr>
          <w:color w:val="1F1F1F"/>
          <w:w w:val="105"/>
        </w:rPr>
        <w:t>(</w:t>
      </w:r>
      <w:proofErr w:type="spellStart"/>
      <w:r>
        <w:rPr>
          <w:color w:val="1F1F1F"/>
          <w:w w:val="105"/>
        </w:rPr>
        <w:t>dále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jen</w:t>
      </w:r>
      <w:proofErr w:type="spellEnd"/>
      <w:r>
        <w:rPr>
          <w:color w:val="1F1F1F"/>
          <w:w w:val="105"/>
        </w:rPr>
        <w:t xml:space="preserve"> "Odborná </w:t>
      </w:r>
      <w:proofErr w:type="spellStart"/>
      <w:r>
        <w:rPr>
          <w:color w:val="1F1F1F"/>
          <w:w w:val="105"/>
        </w:rPr>
        <w:t>osoba</w:t>
      </w:r>
      <w:proofErr w:type="spellEnd"/>
      <w:r>
        <w:rPr>
          <w:color w:val="1F1F1F"/>
          <w:w w:val="105"/>
        </w:rPr>
        <w:t xml:space="preserve">"). </w:t>
      </w: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dohodly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Partner </w:t>
      </w:r>
      <w:proofErr w:type="spellStart"/>
      <w:r>
        <w:rPr>
          <w:color w:val="1F1F1F"/>
          <w:w w:val="105"/>
        </w:rPr>
        <w:t>není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oprávněn</w:t>
      </w:r>
      <w:proofErr w:type="spellEnd"/>
      <w:r>
        <w:rPr>
          <w:color w:val="1F1F1F"/>
          <w:w w:val="105"/>
        </w:rPr>
        <w:t xml:space="preserve"> bez </w:t>
      </w:r>
      <w:proofErr w:type="spellStart"/>
      <w:r>
        <w:rPr>
          <w:color w:val="1F1F1F"/>
          <w:w w:val="105"/>
        </w:rPr>
        <w:t>předchozího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písemného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souhlasu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pověřit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plněním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třetí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odlišnou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od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Odborné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Nebude</w:t>
      </w:r>
      <w:proofErr w:type="spellEnd"/>
      <w:r>
        <w:rPr>
          <w:color w:val="1F1F1F"/>
          <w:w w:val="105"/>
        </w:rPr>
        <w:t>-li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Odborná</w:t>
      </w:r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osoba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schopná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tyto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činnosti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vykonávat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společnost</w:t>
      </w:r>
      <w:proofErr w:type="spellEnd"/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MSIC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oprávněna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související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dokumentace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odstoupit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ji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vypovědět</w:t>
      </w:r>
      <w:proofErr w:type="spellEnd"/>
      <w:r>
        <w:rPr>
          <w:color w:val="1F1F1F"/>
          <w:w w:val="105"/>
        </w:rPr>
        <w:t xml:space="preserve"> bez</w:t>
      </w:r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výpovědní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doby</w:t>
      </w:r>
      <w:proofErr w:type="spellEnd"/>
      <w:r>
        <w:rPr>
          <w:color w:val="1F1F1F"/>
          <w:w w:val="105"/>
        </w:rPr>
        <w:t>.</w:t>
      </w:r>
    </w:p>
    <w:p w14:paraId="06ED98CE" w14:textId="77777777" w:rsidR="003518E0" w:rsidRDefault="003518E0">
      <w:pPr>
        <w:pStyle w:val="Zkladntext"/>
        <w:spacing w:before="1"/>
        <w:rPr>
          <w:sz w:val="22"/>
        </w:rPr>
      </w:pPr>
    </w:p>
    <w:p w14:paraId="06ED98CF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89"/>
        </w:tabs>
        <w:spacing w:line="266" w:lineRule="auto"/>
        <w:ind w:left="247" w:right="565" w:firstLine="4"/>
        <w:jc w:val="both"/>
        <w:rPr>
          <w:color w:val="1F1F1F"/>
          <w:sz w:val="19"/>
        </w:rPr>
      </w:pPr>
      <w:proofErr w:type="spellStart"/>
      <w:r>
        <w:rPr>
          <w:color w:val="1F1F1F"/>
          <w:sz w:val="19"/>
        </w:rPr>
        <w:t>Mezi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patří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zejména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nikoliv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však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výlučně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vedení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Projektů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vedení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projektové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dokumentace</w:t>
      </w:r>
      <w:proofErr w:type="spellEnd"/>
      <w:r>
        <w:rPr>
          <w:color w:val="1F1F1F"/>
          <w:sz w:val="19"/>
        </w:rPr>
        <w:t xml:space="preserve"> (se </w:t>
      </w:r>
      <w:proofErr w:type="spellStart"/>
      <w:r>
        <w:rPr>
          <w:color w:val="1F1F1F"/>
          <w:sz w:val="19"/>
        </w:rPr>
        <w:t>zvláštním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zohledněním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případného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předání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projektu</w:t>
      </w:r>
      <w:proofErr w:type="spellEnd"/>
      <w:r>
        <w:rPr>
          <w:color w:val="1F1F1F"/>
          <w:sz w:val="19"/>
        </w:rPr>
        <w:t xml:space="preserve">) a </w:t>
      </w:r>
      <w:proofErr w:type="spellStart"/>
      <w:r>
        <w:rPr>
          <w:color w:val="1F1F1F"/>
          <w:sz w:val="19"/>
        </w:rPr>
        <w:t>další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činnosti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nutné</w:t>
      </w:r>
      <w:proofErr w:type="spellEnd"/>
      <w:r>
        <w:rPr>
          <w:color w:val="1F1F1F"/>
          <w:sz w:val="19"/>
        </w:rPr>
        <w:t xml:space="preserve"> pro </w:t>
      </w:r>
      <w:proofErr w:type="spellStart"/>
      <w:r>
        <w:rPr>
          <w:color w:val="1F1F1F"/>
          <w:sz w:val="19"/>
        </w:rPr>
        <w:t>bezproblémový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řádný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provoz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splnění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Projektu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určeného</w:t>
      </w:r>
      <w:proofErr w:type="spellEnd"/>
      <w:r>
        <w:rPr>
          <w:color w:val="1F1F1F"/>
          <w:spacing w:val="5"/>
          <w:sz w:val="19"/>
        </w:rPr>
        <w:t xml:space="preserve"> </w:t>
      </w:r>
      <w:proofErr w:type="spellStart"/>
      <w:r>
        <w:rPr>
          <w:color w:val="1F1F1F"/>
          <w:sz w:val="19"/>
        </w:rPr>
        <w:t>společností</w:t>
      </w:r>
      <w:proofErr w:type="spellEnd"/>
      <w:r>
        <w:rPr>
          <w:color w:val="1F1F1F"/>
          <w:spacing w:val="-11"/>
          <w:sz w:val="19"/>
        </w:rPr>
        <w:t xml:space="preserve"> </w:t>
      </w:r>
      <w:r>
        <w:rPr>
          <w:color w:val="1F1F1F"/>
          <w:sz w:val="19"/>
        </w:rPr>
        <w:t>MSIC.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18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pacing w:val="-2"/>
          <w:sz w:val="19"/>
        </w:rPr>
        <w:t xml:space="preserve"> </w:t>
      </w:r>
      <w:proofErr w:type="spellStart"/>
      <w:r>
        <w:rPr>
          <w:color w:val="1F1F1F"/>
          <w:sz w:val="19"/>
        </w:rPr>
        <w:t>souvislosti</w:t>
      </w:r>
      <w:proofErr w:type="spellEnd"/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se</w:t>
      </w:r>
      <w:r>
        <w:rPr>
          <w:color w:val="1F1F1F"/>
          <w:spacing w:val="-11"/>
          <w:sz w:val="19"/>
        </w:rPr>
        <w:t xml:space="preserve"> </w:t>
      </w:r>
      <w:r>
        <w:rPr>
          <w:color w:val="1F1F1F"/>
          <w:sz w:val="19"/>
        </w:rPr>
        <w:t>Partner</w:t>
      </w:r>
      <w:r>
        <w:rPr>
          <w:color w:val="1F1F1F"/>
          <w:spacing w:val="2"/>
          <w:sz w:val="19"/>
        </w:rPr>
        <w:t xml:space="preserve"> </w:t>
      </w:r>
      <w:proofErr w:type="spellStart"/>
      <w:r>
        <w:rPr>
          <w:color w:val="1F1F1F"/>
          <w:sz w:val="19"/>
        </w:rPr>
        <w:t>zavazuje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vykonávat</w:t>
      </w:r>
      <w:proofErr w:type="spellEnd"/>
      <w:r>
        <w:rPr>
          <w:color w:val="1F1F1F"/>
          <w:spacing w:val="12"/>
          <w:sz w:val="19"/>
        </w:rPr>
        <w:t xml:space="preserve"> </w:t>
      </w:r>
      <w:proofErr w:type="spellStart"/>
      <w:r>
        <w:rPr>
          <w:color w:val="1F1F1F"/>
          <w:sz w:val="19"/>
        </w:rPr>
        <w:t>zejména</w:t>
      </w:r>
      <w:proofErr w:type="spellEnd"/>
      <w:r>
        <w:rPr>
          <w:color w:val="1F1F1F"/>
          <w:spacing w:val="5"/>
          <w:sz w:val="19"/>
        </w:rPr>
        <w:t xml:space="preserve"> </w:t>
      </w:r>
      <w:proofErr w:type="spellStart"/>
      <w:r>
        <w:rPr>
          <w:color w:val="1F1F1F"/>
          <w:sz w:val="19"/>
        </w:rPr>
        <w:t>tyto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činnosti</w:t>
      </w:r>
      <w:proofErr w:type="spellEnd"/>
      <w:r>
        <w:rPr>
          <w:color w:val="1F1F1F"/>
          <w:sz w:val="19"/>
        </w:rPr>
        <w:t>:</w:t>
      </w:r>
    </w:p>
    <w:p w14:paraId="06ED98D0" w14:textId="77777777" w:rsidR="003518E0" w:rsidRDefault="003518E0">
      <w:pPr>
        <w:pStyle w:val="Zkladntext"/>
        <w:rPr>
          <w:sz w:val="20"/>
        </w:rPr>
      </w:pPr>
    </w:p>
    <w:p w14:paraId="06ED98D1" w14:textId="77777777" w:rsidR="003518E0" w:rsidRDefault="00000000">
      <w:pPr>
        <w:pStyle w:val="Odstavecseseznamem"/>
        <w:numPr>
          <w:ilvl w:val="2"/>
          <w:numId w:val="7"/>
        </w:numPr>
        <w:tabs>
          <w:tab w:val="left" w:pos="1681"/>
        </w:tabs>
        <w:spacing w:before="157" w:line="285" w:lineRule="auto"/>
        <w:ind w:right="575" w:hanging="362"/>
        <w:rPr>
          <w:sz w:val="19"/>
        </w:rPr>
      </w:pPr>
      <w:proofErr w:type="spellStart"/>
      <w:r>
        <w:rPr>
          <w:color w:val="1F1F1F"/>
          <w:w w:val="105"/>
          <w:sz w:val="19"/>
        </w:rPr>
        <w:t>Poradenství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startupovým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projektům</w:t>
      </w:r>
      <w:proofErr w:type="spellEnd"/>
      <w:r>
        <w:rPr>
          <w:color w:val="1F1F1F"/>
          <w:w w:val="105"/>
          <w:sz w:val="19"/>
        </w:rPr>
        <w:t xml:space="preserve"> a </w:t>
      </w:r>
      <w:proofErr w:type="spellStart"/>
      <w:r>
        <w:rPr>
          <w:color w:val="1F1F1F"/>
          <w:w w:val="105"/>
          <w:sz w:val="19"/>
        </w:rPr>
        <w:t>jejich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zakladatelům</w:t>
      </w:r>
      <w:proofErr w:type="spellEnd"/>
      <w:r>
        <w:rPr>
          <w:color w:val="1F1F1F"/>
          <w:w w:val="105"/>
          <w:sz w:val="19"/>
        </w:rPr>
        <w:t xml:space="preserve"> - </w:t>
      </w:r>
      <w:proofErr w:type="spellStart"/>
      <w:r>
        <w:rPr>
          <w:color w:val="1F1F1F"/>
          <w:w w:val="105"/>
          <w:sz w:val="19"/>
        </w:rPr>
        <w:t>úvodní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konzultace</w:t>
      </w:r>
      <w:proofErr w:type="spellEnd"/>
      <w:r>
        <w:rPr>
          <w:color w:val="1F1F1F"/>
          <w:w w:val="105"/>
          <w:sz w:val="19"/>
        </w:rPr>
        <w:t xml:space="preserve"> a </w:t>
      </w:r>
      <w:proofErr w:type="spellStart"/>
      <w:r>
        <w:rPr>
          <w:color w:val="1F1F1F"/>
          <w:w w:val="105"/>
          <w:sz w:val="19"/>
        </w:rPr>
        <w:t>diagnostika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zejm</w:t>
      </w:r>
      <w:proofErr w:type="spellEnd"/>
      <w:r>
        <w:rPr>
          <w:color w:val="1F1F1F"/>
          <w:w w:val="105"/>
          <w:sz w:val="19"/>
        </w:rPr>
        <w:t>. pro deep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tech/spin-off</w:t>
      </w:r>
    </w:p>
    <w:p w14:paraId="06ED98D2" w14:textId="77777777" w:rsidR="003518E0" w:rsidRDefault="00000000">
      <w:pPr>
        <w:pStyle w:val="Odstavecseseznamem"/>
        <w:numPr>
          <w:ilvl w:val="2"/>
          <w:numId w:val="7"/>
        </w:numPr>
        <w:tabs>
          <w:tab w:val="left" w:pos="1685"/>
        </w:tabs>
        <w:spacing w:before="4"/>
        <w:ind w:left="1684" w:hanging="364"/>
        <w:rPr>
          <w:sz w:val="19"/>
        </w:rPr>
      </w:pPr>
      <w:r>
        <w:rPr>
          <w:color w:val="1F1F1F"/>
          <w:w w:val="105"/>
          <w:sz w:val="19"/>
        </w:rPr>
        <w:t>Podpora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při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formulaci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dodržení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diagnostického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procesu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KTH</w:t>
      </w:r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IRL</w:t>
      </w:r>
    </w:p>
    <w:p w14:paraId="06ED98D3" w14:textId="77777777" w:rsidR="003518E0" w:rsidRDefault="00000000">
      <w:pPr>
        <w:pStyle w:val="Odstavecseseznamem"/>
        <w:numPr>
          <w:ilvl w:val="2"/>
          <w:numId w:val="7"/>
        </w:numPr>
        <w:tabs>
          <w:tab w:val="left" w:pos="1680"/>
          <w:tab w:val="left" w:pos="1681"/>
        </w:tabs>
        <w:spacing w:before="46" w:line="285" w:lineRule="auto"/>
        <w:ind w:left="1677" w:right="601" w:hanging="356"/>
        <w:rPr>
          <w:sz w:val="19"/>
        </w:rPr>
      </w:pPr>
      <w:r>
        <w:rPr>
          <w:color w:val="1F1F1F"/>
          <w:sz w:val="19"/>
        </w:rPr>
        <w:t xml:space="preserve">Podpora </w:t>
      </w:r>
      <w:proofErr w:type="spellStart"/>
      <w:r>
        <w:rPr>
          <w:color w:val="1F1F1F"/>
          <w:sz w:val="19"/>
        </w:rPr>
        <w:t>vybraných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klientů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při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přípravě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žádostí</w:t>
      </w:r>
      <w:proofErr w:type="spellEnd"/>
      <w:r>
        <w:rPr>
          <w:color w:val="1F1F1F"/>
          <w:sz w:val="19"/>
        </w:rPr>
        <w:t xml:space="preserve"> o public funding (</w:t>
      </w:r>
      <w:proofErr w:type="spellStart"/>
      <w:r>
        <w:rPr>
          <w:color w:val="1F1F1F"/>
          <w:sz w:val="19"/>
        </w:rPr>
        <w:t>např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Czechinvest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Technologická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inkubace</w:t>
      </w:r>
      <w:proofErr w:type="spellEnd"/>
      <w:r>
        <w:rPr>
          <w:color w:val="1F1F1F"/>
          <w:sz w:val="19"/>
        </w:rPr>
        <w:t>,</w:t>
      </w:r>
      <w:r>
        <w:rPr>
          <w:color w:val="1F1F1F"/>
          <w:spacing w:val="-10"/>
          <w:sz w:val="19"/>
        </w:rPr>
        <w:t xml:space="preserve"> </w:t>
      </w:r>
      <w:proofErr w:type="spellStart"/>
      <w:r>
        <w:rPr>
          <w:color w:val="1F1F1F"/>
          <w:sz w:val="19"/>
        </w:rPr>
        <w:t>výzvy</w:t>
      </w:r>
      <w:proofErr w:type="spellEnd"/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TA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sz w:val="19"/>
        </w:rPr>
        <w:t>ČR,</w:t>
      </w:r>
      <w:r>
        <w:rPr>
          <w:color w:val="1F1F1F"/>
          <w:spacing w:val="-23"/>
          <w:sz w:val="19"/>
        </w:rPr>
        <w:t xml:space="preserve"> </w:t>
      </w:r>
      <w:r>
        <w:rPr>
          <w:color w:val="1F1F1F"/>
          <w:sz w:val="19"/>
        </w:rPr>
        <w:t>EIC</w:t>
      </w:r>
      <w:r>
        <w:rPr>
          <w:color w:val="1F1F1F"/>
          <w:spacing w:val="-10"/>
          <w:sz w:val="19"/>
        </w:rPr>
        <w:t xml:space="preserve"> </w:t>
      </w:r>
      <w:r>
        <w:rPr>
          <w:color w:val="1F1F1F"/>
          <w:sz w:val="19"/>
        </w:rPr>
        <w:t>Accelerator</w:t>
      </w:r>
      <w:r>
        <w:rPr>
          <w:color w:val="1F1F1F"/>
          <w:spacing w:val="3"/>
          <w:sz w:val="19"/>
        </w:rPr>
        <w:t xml:space="preserve"> </w:t>
      </w:r>
      <w:proofErr w:type="spellStart"/>
      <w:r>
        <w:rPr>
          <w:color w:val="1F1F1F"/>
          <w:sz w:val="19"/>
        </w:rPr>
        <w:t>aj</w:t>
      </w:r>
      <w:proofErr w:type="spellEnd"/>
      <w:r>
        <w:rPr>
          <w:color w:val="1F1F1F"/>
          <w:sz w:val="19"/>
        </w:rPr>
        <w:t>.)</w:t>
      </w:r>
    </w:p>
    <w:p w14:paraId="06ED98D4" w14:textId="77777777" w:rsidR="003518E0" w:rsidRDefault="00000000">
      <w:pPr>
        <w:pStyle w:val="Odstavecseseznamem"/>
        <w:numPr>
          <w:ilvl w:val="2"/>
          <w:numId w:val="7"/>
        </w:numPr>
        <w:tabs>
          <w:tab w:val="left" w:pos="1681"/>
        </w:tabs>
        <w:spacing w:before="9" w:line="285" w:lineRule="auto"/>
        <w:ind w:left="1677" w:right="574" w:hanging="355"/>
        <w:rPr>
          <w:sz w:val="19"/>
        </w:rPr>
      </w:pPr>
      <w:proofErr w:type="spellStart"/>
      <w:r>
        <w:rPr>
          <w:color w:val="1F1F1F"/>
          <w:w w:val="105"/>
          <w:sz w:val="19"/>
        </w:rPr>
        <w:t>Moderace</w:t>
      </w:r>
      <w:proofErr w:type="spellEnd"/>
      <w:r>
        <w:rPr>
          <w:color w:val="1F1F1F"/>
          <w:w w:val="105"/>
          <w:sz w:val="19"/>
        </w:rPr>
        <w:t>/</w:t>
      </w:r>
      <w:proofErr w:type="spellStart"/>
      <w:r>
        <w:rPr>
          <w:color w:val="1F1F1F"/>
          <w:w w:val="105"/>
          <w:sz w:val="19"/>
        </w:rPr>
        <w:t>poradenství</w:t>
      </w:r>
      <w:proofErr w:type="spellEnd"/>
      <w:r>
        <w:rPr>
          <w:color w:val="1F1F1F"/>
          <w:w w:val="105"/>
          <w:sz w:val="19"/>
        </w:rPr>
        <w:t>/</w:t>
      </w:r>
      <w:proofErr w:type="spellStart"/>
      <w:r>
        <w:rPr>
          <w:color w:val="1F1F1F"/>
          <w:w w:val="105"/>
          <w:sz w:val="19"/>
        </w:rPr>
        <w:t>hodnocení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eventech</w:t>
      </w:r>
      <w:proofErr w:type="spellEnd"/>
      <w:r>
        <w:rPr>
          <w:color w:val="1F1F1F"/>
          <w:w w:val="105"/>
          <w:sz w:val="19"/>
        </w:rPr>
        <w:t xml:space="preserve"> MSIC, CEE Startup Network, </w:t>
      </w:r>
      <w:proofErr w:type="spellStart"/>
      <w:r>
        <w:rPr>
          <w:color w:val="1F1F1F"/>
          <w:w w:val="105"/>
          <w:sz w:val="19"/>
        </w:rPr>
        <w:t>pracovních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výjezdech</w:t>
      </w:r>
      <w:proofErr w:type="spellEnd"/>
      <w:r>
        <w:rPr>
          <w:color w:val="1F1F1F"/>
          <w:w w:val="105"/>
          <w:sz w:val="19"/>
        </w:rPr>
        <w:t xml:space="preserve"> a </w:t>
      </w:r>
      <w:proofErr w:type="spellStart"/>
      <w:r>
        <w:rPr>
          <w:color w:val="1F1F1F"/>
          <w:w w:val="105"/>
          <w:sz w:val="19"/>
        </w:rPr>
        <w:t>inspiračních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cestách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</w:p>
    <w:p w14:paraId="06ED98D5" w14:textId="77777777" w:rsidR="003518E0" w:rsidRDefault="00000000">
      <w:pPr>
        <w:pStyle w:val="Odstavecseseznamem"/>
        <w:numPr>
          <w:ilvl w:val="2"/>
          <w:numId w:val="7"/>
        </w:numPr>
        <w:tabs>
          <w:tab w:val="left" w:pos="1677"/>
        </w:tabs>
        <w:spacing w:line="217" w:lineRule="exact"/>
        <w:ind w:left="1676" w:hanging="360"/>
        <w:rPr>
          <w:sz w:val="19"/>
        </w:rPr>
      </w:pPr>
      <w:proofErr w:type="spellStart"/>
      <w:r>
        <w:rPr>
          <w:color w:val="1F1F1F"/>
          <w:w w:val="105"/>
          <w:sz w:val="19"/>
        </w:rPr>
        <w:t>Zapojení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do</w:t>
      </w:r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mentoringu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studentských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týmů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rámci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LabZero</w:t>
      </w:r>
      <w:proofErr w:type="spellEnd"/>
      <w:r>
        <w:rPr>
          <w:color w:val="1F1F1F"/>
          <w:w w:val="105"/>
          <w:sz w:val="19"/>
        </w:rPr>
        <w:t>.</w:t>
      </w:r>
    </w:p>
    <w:p w14:paraId="06ED98D6" w14:textId="77777777" w:rsidR="003518E0" w:rsidRDefault="00000000">
      <w:pPr>
        <w:pStyle w:val="Odstavecseseznamem"/>
        <w:numPr>
          <w:ilvl w:val="2"/>
          <w:numId w:val="7"/>
        </w:numPr>
        <w:tabs>
          <w:tab w:val="left" w:pos="1675"/>
          <w:tab w:val="left" w:pos="1677"/>
        </w:tabs>
        <w:spacing w:before="50" w:line="285" w:lineRule="auto"/>
        <w:ind w:left="1677" w:right="1525" w:hanging="360"/>
        <w:rPr>
          <w:sz w:val="19"/>
        </w:rPr>
      </w:pPr>
      <w:proofErr w:type="spellStart"/>
      <w:r>
        <w:rPr>
          <w:color w:val="1F1F1F"/>
          <w:w w:val="105"/>
          <w:sz w:val="19"/>
        </w:rPr>
        <w:t>Osobní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účast</w:t>
      </w:r>
      <w:proofErr w:type="spellEnd"/>
      <w:r>
        <w:rPr>
          <w:color w:val="1F1F1F"/>
          <w:spacing w:val="-3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schůzkách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zadavatele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3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schůzkách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aktéry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3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předpokládaném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rozsahu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maximálně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2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hodin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měsíčně</w:t>
      </w:r>
      <w:proofErr w:type="spellEnd"/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sídle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MSIC/online</w:t>
      </w:r>
    </w:p>
    <w:p w14:paraId="06ED98D7" w14:textId="77777777" w:rsidR="003518E0" w:rsidRDefault="003518E0">
      <w:pPr>
        <w:pStyle w:val="Zkladntext"/>
        <w:spacing w:before="5"/>
        <w:rPr>
          <w:sz w:val="25"/>
        </w:rPr>
      </w:pPr>
    </w:p>
    <w:p w14:paraId="06ED98D8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50"/>
        </w:tabs>
        <w:spacing w:line="268" w:lineRule="auto"/>
        <w:ind w:left="234" w:right="585" w:firstLine="5"/>
        <w:jc w:val="both"/>
        <w:rPr>
          <w:color w:val="1F1F1F"/>
          <w:sz w:val="19"/>
        </w:rPr>
      </w:pPr>
      <w:r>
        <w:rPr>
          <w:color w:val="1F1F1F"/>
          <w:sz w:val="19"/>
        </w:rPr>
        <w:t xml:space="preserve">Partner je </w:t>
      </w:r>
      <w:proofErr w:type="spellStart"/>
      <w:r>
        <w:rPr>
          <w:color w:val="1F1F1F"/>
          <w:sz w:val="19"/>
        </w:rPr>
        <w:t>povinen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provést</w:t>
      </w:r>
      <w:proofErr w:type="spellEnd"/>
      <w:r>
        <w:rPr>
          <w:color w:val="1F1F1F"/>
          <w:sz w:val="19"/>
        </w:rPr>
        <w:t xml:space="preserve"> Služby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stanoveném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čase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objednávky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pokynu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MSIC. </w:t>
      </w:r>
      <w:proofErr w:type="spellStart"/>
      <w:r>
        <w:rPr>
          <w:color w:val="1F1F1F"/>
          <w:sz w:val="19"/>
        </w:rPr>
        <w:t>Termín</w:t>
      </w:r>
      <w:proofErr w:type="spellEnd"/>
      <w:r>
        <w:rPr>
          <w:color w:val="1F1F1F"/>
          <w:sz w:val="19"/>
        </w:rPr>
        <w:t xml:space="preserve"> k </w:t>
      </w:r>
      <w:proofErr w:type="spellStart"/>
      <w:r>
        <w:rPr>
          <w:color w:val="1F1F1F"/>
          <w:sz w:val="19"/>
        </w:rPr>
        <w:t>poskytnutí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Služeb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stanovený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musí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být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přiměřený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požadovanému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plnění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Neprovede</w:t>
      </w:r>
      <w:proofErr w:type="spellEnd"/>
      <w:r>
        <w:rPr>
          <w:color w:val="1F1F1F"/>
          <w:sz w:val="19"/>
        </w:rPr>
        <w:t xml:space="preserve">-li Partner Služby </w:t>
      </w:r>
      <w:proofErr w:type="spellStart"/>
      <w:r>
        <w:rPr>
          <w:color w:val="1F1F1F"/>
          <w:sz w:val="19"/>
        </w:rPr>
        <w:t>včas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má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právo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uhrazení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pokuty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výši</w:t>
      </w:r>
      <w:proofErr w:type="spellEnd"/>
      <w:r>
        <w:rPr>
          <w:color w:val="1F1F1F"/>
          <w:sz w:val="19"/>
        </w:rPr>
        <w:t xml:space="preserve"> 500,- </w:t>
      </w:r>
      <w:proofErr w:type="spellStart"/>
      <w:r>
        <w:rPr>
          <w:color w:val="1F1F1F"/>
          <w:sz w:val="19"/>
        </w:rPr>
        <w:t>Kč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denně</w:t>
      </w:r>
      <w:proofErr w:type="spellEnd"/>
      <w:r>
        <w:rPr>
          <w:color w:val="1F1F1F"/>
          <w:sz w:val="19"/>
        </w:rPr>
        <w:t xml:space="preserve"> za </w:t>
      </w:r>
      <w:proofErr w:type="spellStart"/>
      <w:r>
        <w:rPr>
          <w:color w:val="1F1F1F"/>
          <w:sz w:val="19"/>
        </w:rPr>
        <w:t>každý</w:t>
      </w:r>
      <w:proofErr w:type="spellEnd"/>
      <w:r>
        <w:rPr>
          <w:color w:val="1F1F1F"/>
          <w:sz w:val="19"/>
        </w:rPr>
        <w:t xml:space="preserve"> den </w:t>
      </w:r>
      <w:proofErr w:type="spellStart"/>
      <w:r>
        <w:rPr>
          <w:color w:val="1F1F1F"/>
          <w:sz w:val="19"/>
        </w:rPr>
        <w:t>prodlení</w:t>
      </w:r>
      <w:proofErr w:type="spellEnd"/>
      <w:r>
        <w:rPr>
          <w:color w:val="1F1F1F"/>
          <w:sz w:val="19"/>
        </w:rPr>
        <w:t xml:space="preserve"> s </w:t>
      </w:r>
      <w:proofErr w:type="spellStart"/>
      <w:r>
        <w:rPr>
          <w:color w:val="1F1F1F"/>
          <w:sz w:val="19"/>
        </w:rPr>
        <w:t>poskytnutím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Služeb</w:t>
      </w:r>
      <w:proofErr w:type="spellEnd"/>
      <w:r>
        <w:rPr>
          <w:color w:val="1F1F1F"/>
          <w:sz w:val="19"/>
        </w:rPr>
        <w:t xml:space="preserve"> ze</w:t>
      </w:r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pacing w:val="-12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15"/>
          <w:sz w:val="19"/>
        </w:rPr>
        <w:t xml:space="preserve"> </w:t>
      </w:r>
      <w:proofErr w:type="spellStart"/>
      <w:r>
        <w:rPr>
          <w:color w:val="1F1F1F"/>
          <w:sz w:val="19"/>
        </w:rPr>
        <w:t>uvedeném</w:t>
      </w:r>
      <w:proofErr w:type="spellEnd"/>
      <w:r>
        <w:rPr>
          <w:color w:val="1F1F1F"/>
          <w:spacing w:val="1"/>
          <w:sz w:val="19"/>
        </w:rPr>
        <w:t xml:space="preserve"> </w:t>
      </w:r>
      <w:proofErr w:type="spellStart"/>
      <w:r>
        <w:rPr>
          <w:color w:val="1F1F1F"/>
          <w:sz w:val="19"/>
        </w:rPr>
        <w:t>případě</w:t>
      </w:r>
      <w:proofErr w:type="spellEnd"/>
      <w:r>
        <w:rPr>
          <w:color w:val="1F1F1F"/>
          <w:spacing w:val="-1"/>
          <w:sz w:val="19"/>
        </w:rPr>
        <w:t xml:space="preserve"> </w:t>
      </w:r>
      <w:proofErr w:type="spellStart"/>
      <w:r>
        <w:rPr>
          <w:color w:val="1F1F1F"/>
          <w:sz w:val="19"/>
        </w:rPr>
        <w:t>má</w:t>
      </w:r>
      <w:proofErr w:type="spellEnd"/>
      <w:r>
        <w:rPr>
          <w:color w:val="1F1F1F"/>
          <w:spacing w:val="-8"/>
          <w:sz w:val="19"/>
        </w:rPr>
        <w:t xml:space="preserve"> </w:t>
      </w:r>
      <w:proofErr w:type="spellStart"/>
      <w:r>
        <w:rPr>
          <w:color w:val="1F1F1F"/>
          <w:sz w:val="19"/>
        </w:rPr>
        <w:t>společnost</w:t>
      </w:r>
      <w:proofErr w:type="spellEnd"/>
      <w:r>
        <w:rPr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MSIC</w:t>
      </w:r>
      <w:r>
        <w:rPr>
          <w:color w:val="1F1F1F"/>
          <w:spacing w:val="1"/>
          <w:sz w:val="19"/>
        </w:rPr>
        <w:t xml:space="preserve"> </w:t>
      </w:r>
      <w:proofErr w:type="spellStart"/>
      <w:r>
        <w:rPr>
          <w:color w:val="1F1F1F"/>
          <w:sz w:val="19"/>
        </w:rPr>
        <w:t>rovněž</w:t>
      </w:r>
      <w:proofErr w:type="spellEnd"/>
      <w:r>
        <w:rPr>
          <w:color w:val="1F1F1F"/>
          <w:spacing w:val="-10"/>
          <w:sz w:val="19"/>
        </w:rPr>
        <w:t xml:space="preserve"> </w:t>
      </w:r>
      <w:proofErr w:type="spellStart"/>
      <w:r>
        <w:rPr>
          <w:color w:val="1F1F1F"/>
          <w:sz w:val="19"/>
        </w:rPr>
        <w:t>právo</w:t>
      </w:r>
      <w:proofErr w:type="spellEnd"/>
      <w:r>
        <w:rPr>
          <w:color w:val="1F1F1F"/>
          <w:spacing w:val="1"/>
          <w:sz w:val="19"/>
        </w:rPr>
        <w:t xml:space="preserve"> </w:t>
      </w:r>
      <w:proofErr w:type="spellStart"/>
      <w:r>
        <w:rPr>
          <w:color w:val="1F1F1F"/>
          <w:sz w:val="19"/>
        </w:rPr>
        <w:t>odstoupit</w:t>
      </w:r>
      <w:proofErr w:type="spellEnd"/>
      <w:r>
        <w:rPr>
          <w:color w:val="1F1F1F"/>
          <w:spacing w:val="9"/>
          <w:sz w:val="19"/>
        </w:rPr>
        <w:t xml:space="preserve"> </w:t>
      </w:r>
      <w:proofErr w:type="spellStart"/>
      <w:r>
        <w:rPr>
          <w:color w:val="1F1F1F"/>
          <w:sz w:val="19"/>
        </w:rPr>
        <w:t>od</w:t>
      </w:r>
      <w:proofErr w:type="spellEnd"/>
      <w:r>
        <w:rPr>
          <w:color w:val="1F1F1F"/>
          <w:spacing w:val="-18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pacing w:val="-14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pacing w:val="7"/>
          <w:sz w:val="19"/>
        </w:rPr>
        <w:t xml:space="preserve"> </w:t>
      </w:r>
      <w:proofErr w:type="spellStart"/>
      <w:r>
        <w:rPr>
          <w:color w:val="1F1F1F"/>
          <w:sz w:val="19"/>
        </w:rPr>
        <w:t>související</w:t>
      </w:r>
      <w:proofErr w:type="spellEnd"/>
      <w:r>
        <w:rPr>
          <w:color w:val="1F1F1F"/>
          <w:spacing w:val="-16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dokumentace</w:t>
      </w:r>
      <w:proofErr w:type="spellEnd"/>
      <w:r>
        <w:rPr>
          <w:color w:val="1F1F1F"/>
          <w:sz w:val="19"/>
        </w:rPr>
        <w:t>,</w:t>
      </w:r>
      <w:r>
        <w:rPr>
          <w:color w:val="1F1F1F"/>
          <w:spacing w:val="7"/>
          <w:sz w:val="19"/>
        </w:rPr>
        <w:t xml:space="preserve"> </w:t>
      </w:r>
      <w:r>
        <w:rPr>
          <w:color w:val="1F1F1F"/>
          <w:sz w:val="19"/>
        </w:rPr>
        <w:t>a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to</w:t>
      </w:r>
      <w:r>
        <w:rPr>
          <w:color w:val="1F1F1F"/>
          <w:spacing w:val="17"/>
          <w:sz w:val="19"/>
        </w:rPr>
        <w:t xml:space="preserve"> </w:t>
      </w:r>
      <w:r>
        <w:rPr>
          <w:color w:val="1F1F1F"/>
          <w:sz w:val="19"/>
        </w:rPr>
        <w:t>bez</w:t>
      </w:r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stanovení</w:t>
      </w:r>
      <w:proofErr w:type="spellEnd"/>
      <w:r>
        <w:rPr>
          <w:color w:val="1F1F1F"/>
          <w:spacing w:val="-12"/>
          <w:sz w:val="19"/>
        </w:rPr>
        <w:t xml:space="preserve"> </w:t>
      </w:r>
      <w:proofErr w:type="spellStart"/>
      <w:r>
        <w:rPr>
          <w:color w:val="1F1F1F"/>
          <w:sz w:val="19"/>
        </w:rPr>
        <w:t>jakékoliv</w:t>
      </w:r>
      <w:proofErr w:type="spellEnd"/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dodatečné</w:t>
      </w:r>
      <w:proofErr w:type="spellEnd"/>
      <w:r>
        <w:rPr>
          <w:color w:val="1F1F1F"/>
          <w:spacing w:val="-4"/>
          <w:sz w:val="19"/>
        </w:rPr>
        <w:t xml:space="preserve"> </w:t>
      </w:r>
      <w:proofErr w:type="spellStart"/>
      <w:r>
        <w:rPr>
          <w:color w:val="1F1F1F"/>
          <w:sz w:val="19"/>
        </w:rPr>
        <w:t>lhůty</w:t>
      </w:r>
      <w:proofErr w:type="spellEnd"/>
      <w:r>
        <w:rPr>
          <w:color w:val="1F1F1F"/>
          <w:spacing w:val="-15"/>
          <w:sz w:val="19"/>
        </w:rPr>
        <w:t xml:space="preserve"> </w:t>
      </w:r>
      <w:proofErr w:type="spellStart"/>
      <w:r>
        <w:rPr>
          <w:color w:val="1F1F1F"/>
          <w:sz w:val="19"/>
        </w:rPr>
        <w:t>ke</w:t>
      </w:r>
      <w:proofErr w:type="spellEnd"/>
      <w:r>
        <w:rPr>
          <w:color w:val="1F1F1F"/>
          <w:spacing w:val="-20"/>
          <w:sz w:val="19"/>
        </w:rPr>
        <w:t xml:space="preserve"> </w:t>
      </w:r>
      <w:proofErr w:type="spellStart"/>
      <w:r>
        <w:rPr>
          <w:color w:val="1F1F1F"/>
          <w:sz w:val="19"/>
        </w:rPr>
        <w:t>splnění</w:t>
      </w:r>
      <w:proofErr w:type="spellEnd"/>
      <w:r>
        <w:rPr>
          <w:color w:val="1F1F1F"/>
          <w:spacing w:val="-27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>.</w:t>
      </w:r>
    </w:p>
    <w:p w14:paraId="06ED98D9" w14:textId="77777777" w:rsidR="003518E0" w:rsidRDefault="003518E0">
      <w:pPr>
        <w:pStyle w:val="Zkladntext"/>
        <w:rPr>
          <w:sz w:val="20"/>
        </w:rPr>
      </w:pPr>
    </w:p>
    <w:p w14:paraId="06ED98DA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42"/>
        </w:tabs>
        <w:spacing w:before="127" w:line="266" w:lineRule="auto"/>
        <w:ind w:left="227" w:right="596" w:firstLine="8"/>
        <w:jc w:val="both"/>
        <w:rPr>
          <w:color w:val="1F1F1F"/>
          <w:sz w:val="19"/>
        </w:rPr>
      </w:pPr>
      <w:r>
        <w:rPr>
          <w:color w:val="1F1F1F"/>
          <w:sz w:val="19"/>
        </w:rPr>
        <w:t xml:space="preserve">Za </w:t>
      </w:r>
      <w:proofErr w:type="spellStart"/>
      <w:r>
        <w:rPr>
          <w:color w:val="1F1F1F"/>
          <w:sz w:val="19"/>
        </w:rPr>
        <w:t>plnění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je Partner </w:t>
      </w:r>
      <w:proofErr w:type="spellStart"/>
      <w:r>
        <w:rPr>
          <w:color w:val="1F1F1F"/>
          <w:sz w:val="19"/>
        </w:rPr>
        <w:t>plně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odpovědný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když</w:t>
      </w:r>
      <w:proofErr w:type="spellEnd"/>
      <w:r>
        <w:rPr>
          <w:color w:val="1F1F1F"/>
          <w:sz w:val="19"/>
        </w:rPr>
        <w:t xml:space="preserve"> se </w:t>
      </w:r>
      <w:proofErr w:type="spellStart"/>
      <w:r>
        <w:rPr>
          <w:color w:val="1F1F1F"/>
          <w:sz w:val="19"/>
        </w:rPr>
        <w:t>zavazuje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nahradit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jakoukoliv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škodu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která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vznikne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důsledku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nesplnění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zejména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pak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důsledku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nesprávného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neodborného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jinak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chybného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postupu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plnění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Projektů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důsledku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opožděného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splnění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. Partner se </w:t>
      </w:r>
      <w:proofErr w:type="spellStart"/>
      <w:r>
        <w:rPr>
          <w:color w:val="1F1F1F"/>
          <w:sz w:val="19"/>
        </w:rPr>
        <w:t>zavazuje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takto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vzniklou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újmu</w:t>
      </w:r>
      <w:proofErr w:type="spellEnd"/>
      <w:r>
        <w:rPr>
          <w:color w:val="1F1F1F"/>
          <w:spacing w:val="-14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MSIC</w:t>
      </w:r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uhradit</w:t>
      </w:r>
      <w:proofErr w:type="spellEnd"/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plné</w:t>
      </w:r>
      <w:proofErr w:type="spellEnd"/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výši</w:t>
      </w:r>
      <w:proofErr w:type="spellEnd"/>
      <w:r>
        <w:rPr>
          <w:color w:val="1F1F1F"/>
          <w:sz w:val="19"/>
        </w:rPr>
        <w:t>,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a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to</w:t>
      </w:r>
      <w:r>
        <w:rPr>
          <w:color w:val="1F1F1F"/>
          <w:spacing w:val="18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lhůtě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nejpozději</w:t>
      </w:r>
      <w:proofErr w:type="spellEnd"/>
      <w:r>
        <w:rPr>
          <w:color w:val="1F1F1F"/>
          <w:spacing w:val="4"/>
          <w:sz w:val="19"/>
        </w:rPr>
        <w:t xml:space="preserve"> </w:t>
      </w:r>
      <w:r>
        <w:rPr>
          <w:color w:val="1F1F1F"/>
          <w:sz w:val="19"/>
        </w:rPr>
        <w:t>do</w:t>
      </w:r>
      <w:r>
        <w:rPr>
          <w:color w:val="1F1F1F"/>
          <w:spacing w:val="-16"/>
          <w:sz w:val="19"/>
        </w:rPr>
        <w:t xml:space="preserve"> </w:t>
      </w:r>
      <w:r>
        <w:rPr>
          <w:color w:val="1F1F1F"/>
          <w:sz w:val="19"/>
        </w:rPr>
        <w:t>7</w:t>
      </w:r>
      <w:r>
        <w:rPr>
          <w:color w:val="1F1F1F"/>
          <w:spacing w:val="-7"/>
          <w:sz w:val="19"/>
        </w:rPr>
        <w:t xml:space="preserve"> </w:t>
      </w:r>
      <w:proofErr w:type="spellStart"/>
      <w:r>
        <w:rPr>
          <w:color w:val="1F1F1F"/>
          <w:sz w:val="19"/>
        </w:rPr>
        <w:t>kalendářních</w:t>
      </w:r>
      <w:proofErr w:type="spellEnd"/>
      <w:r>
        <w:rPr>
          <w:color w:val="1F1F1F"/>
          <w:spacing w:val="6"/>
          <w:sz w:val="19"/>
        </w:rPr>
        <w:t xml:space="preserve"> </w:t>
      </w:r>
      <w:proofErr w:type="spellStart"/>
      <w:r>
        <w:rPr>
          <w:color w:val="1F1F1F"/>
          <w:sz w:val="19"/>
        </w:rPr>
        <w:t>dnů</w:t>
      </w:r>
      <w:proofErr w:type="spellEnd"/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ode</w:t>
      </w:r>
      <w:r>
        <w:rPr>
          <w:color w:val="1F1F1F"/>
          <w:spacing w:val="1"/>
          <w:sz w:val="19"/>
        </w:rPr>
        <w:t xml:space="preserve"> </w:t>
      </w:r>
      <w:proofErr w:type="spellStart"/>
      <w:r>
        <w:rPr>
          <w:color w:val="1F1F1F"/>
          <w:sz w:val="19"/>
        </w:rPr>
        <w:t>dne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učinění</w:t>
      </w:r>
      <w:proofErr w:type="spellEnd"/>
      <w:r>
        <w:rPr>
          <w:color w:val="1F1F1F"/>
          <w:spacing w:val="-14"/>
          <w:sz w:val="19"/>
        </w:rPr>
        <w:t xml:space="preserve"> </w:t>
      </w:r>
      <w:proofErr w:type="spellStart"/>
      <w:r>
        <w:rPr>
          <w:color w:val="1F1F1F"/>
          <w:sz w:val="19"/>
        </w:rPr>
        <w:t>písemné</w:t>
      </w:r>
      <w:proofErr w:type="spellEnd"/>
      <w:r>
        <w:rPr>
          <w:color w:val="1F1F1F"/>
          <w:spacing w:val="9"/>
          <w:sz w:val="19"/>
        </w:rPr>
        <w:t xml:space="preserve"> </w:t>
      </w:r>
      <w:proofErr w:type="spellStart"/>
      <w:r>
        <w:rPr>
          <w:color w:val="1F1F1F"/>
          <w:sz w:val="19"/>
        </w:rPr>
        <w:t>výzvy</w:t>
      </w:r>
      <w:proofErr w:type="spellEnd"/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 xml:space="preserve">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pacing w:val="-24"/>
          <w:sz w:val="19"/>
        </w:rPr>
        <w:t xml:space="preserve"> </w:t>
      </w:r>
      <w:r>
        <w:rPr>
          <w:color w:val="1F1F1F"/>
          <w:sz w:val="19"/>
        </w:rPr>
        <w:t>MSIC.</w:t>
      </w:r>
    </w:p>
    <w:p w14:paraId="06ED98DB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32"/>
        </w:tabs>
        <w:spacing w:before="119" w:line="268" w:lineRule="auto"/>
        <w:ind w:left="221" w:right="600" w:firstLine="4"/>
        <w:jc w:val="both"/>
        <w:rPr>
          <w:color w:val="1F1F1F"/>
          <w:sz w:val="19"/>
        </w:rPr>
      </w:pP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dohodly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činnost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dle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bude</w:t>
      </w:r>
      <w:proofErr w:type="spellEnd"/>
      <w:r>
        <w:rPr>
          <w:color w:val="1F1F1F"/>
          <w:spacing w:val="-3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vykonávána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mimo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sídlo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MSIC,</w:t>
      </w:r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3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výjimkou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odle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odst</w:t>
      </w:r>
      <w:proofErr w:type="spellEnd"/>
      <w:r>
        <w:rPr>
          <w:color w:val="1F1F1F"/>
          <w:w w:val="105"/>
          <w:sz w:val="19"/>
        </w:rPr>
        <w:t xml:space="preserve">. 2 </w:t>
      </w:r>
      <w:proofErr w:type="spellStart"/>
      <w:r>
        <w:rPr>
          <w:color w:val="1F1F1F"/>
          <w:w w:val="105"/>
          <w:sz w:val="19"/>
        </w:rPr>
        <w:t>písm</w:t>
      </w:r>
      <w:proofErr w:type="spellEnd"/>
      <w:r>
        <w:rPr>
          <w:color w:val="1F1F1F"/>
          <w:w w:val="105"/>
          <w:sz w:val="19"/>
        </w:rPr>
        <w:t xml:space="preserve">. </w:t>
      </w:r>
      <w:r>
        <w:rPr>
          <w:rFonts w:ascii="Times New Roman" w:hAnsi="Times New Roman"/>
          <w:color w:val="1F1F1F"/>
          <w:w w:val="105"/>
          <w:sz w:val="19"/>
        </w:rPr>
        <w:t xml:space="preserve">f., </w:t>
      </w:r>
      <w:proofErr w:type="spellStart"/>
      <w:r>
        <w:rPr>
          <w:color w:val="1F1F1F"/>
          <w:w w:val="105"/>
          <w:sz w:val="19"/>
        </w:rPr>
        <w:t>které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může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být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požadováno</w:t>
      </w:r>
      <w:proofErr w:type="spellEnd"/>
      <w:r>
        <w:rPr>
          <w:color w:val="1F1F1F"/>
          <w:w w:val="105"/>
          <w:sz w:val="19"/>
        </w:rPr>
        <w:t xml:space="preserve"> v </w:t>
      </w:r>
      <w:proofErr w:type="spellStart"/>
      <w:r>
        <w:rPr>
          <w:color w:val="1F1F1F"/>
          <w:w w:val="105"/>
          <w:sz w:val="19"/>
        </w:rPr>
        <w:t>sídle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zadavatele</w:t>
      </w:r>
      <w:proofErr w:type="spellEnd"/>
      <w:r>
        <w:rPr>
          <w:color w:val="1F1F1F"/>
          <w:w w:val="105"/>
          <w:sz w:val="19"/>
        </w:rPr>
        <w:t xml:space="preserve">. </w:t>
      </w:r>
      <w:proofErr w:type="spellStart"/>
      <w:r>
        <w:rPr>
          <w:color w:val="1F1F1F"/>
          <w:w w:val="105"/>
          <w:sz w:val="19"/>
        </w:rPr>
        <w:t>Činnost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dle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může</w:t>
      </w:r>
      <w:proofErr w:type="spellEnd"/>
      <w:r>
        <w:rPr>
          <w:color w:val="1F1F1F"/>
          <w:w w:val="105"/>
          <w:sz w:val="19"/>
        </w:rPr>
        <w:t xml:space="preserve"> Partner </w:t>
      </w:r>
      <w:proofErr w:type="spellStart"/>
      <w:r>
        <w:rPr>
          <w:color w:val="1F1F1F"/>
          <w:w w:val="105"/>
          <w:sz w:val="19"/>
        </w:rPr>
        <w:t>vykonávat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výlučně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prostřednictvím</w:t>
      </w:r>
      <w:proofErr w:type="spellEnd"/>
      <w:r>
        <w:rPr>
          <w:b/>
          <w:color w:val="1F1F1F"/>
          <w:spacing w:val="-13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Odborné</w:t>
      </w:r>
      <w:proofErr w:type="spellEnd"/>
      <w:r>
        <w:rPr>
          <w:b/>
          <w:color w:val="1F1F1F"/>
          <w:spacing w:val="-11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osoby</w:t>
      </w:r>
      <w:proofErr w:type="spellEnd"/>
      <w:r>
        <w:rPr>
          <w:b/>
          <w:color w:val="1F1F1F"/>
          <w:w w:val="105"/>
          <w:sz w:val="18"/>
        </w:rPr>
        <w:t>.</w:t>
      </w:r>
      <w:r>
        <w:rPr>
          <w:b/>
          <w:color w:val="1F1F1F"/>
          <w:spacing w:val="-5"/>
          <w:w w:val="105"/>
          <w:sz w:val="18"/>
        </w:rPr>
        <w:t xml:space="preserve"> </w:t>
      </w:r>
      <w:r>
        <w:rPr>
          <w:color w:val="1F1F1F"/>
          <w:w w:val="105"/>
          <w:sz w:val="19"/>
        </w:rPr>
        <w:t>K</w:t>
      </w:r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využití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svých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zaměstnanců</w:t>
      </w:r>
      <w:proofErr w:type="spellEnd"/>
      <w:r>
        <w:rPr>
          <w:color w:val="1F1F1F"/>
          <w:spacing w:val="-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jiných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odborných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třetích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může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přistoupit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pouze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předchozím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písemném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souhlasu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ze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MSIC.</w:t>
      </w:r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Užije</w:t>
      </w:r>
      <w:proofErr w:type="spellEnd"/>
      <w:r>
        <w:rPr>
          <w:color w:val="1F1F1F"/>
          <w:w w:val="105"/>
          <w:sz w:val="19"/>
        </w:rPr>
        <w:t>-li</w:t>
      </w:r>
      <w:r>
        <w:rPr>
          <w:color w:val="1F1F1F"/>
          <w:spacing w:val="-2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své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zaměstnance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jiné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třetí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osoby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předchozím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odsouhlasení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ze</w:t>
      </w:r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společnosti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MSIC,</w:t>
      </w:r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odpovídá</w:t>
      </w:r>
      <w:proofErr w:type="spellEnd"/>
      <w:r>
        <w:rPr>
          <w:color w:val="1F1F1F"/>
          <w:spacing w:val="-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stejně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jako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by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plnil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sám</w:t>
      </w:r>
      <w:proofErr w:type="spellEnd"/>
      <w:r>
        <w:rPr>
          <w:color w:val="1F1F1F"/>
          <w:w w:val="105"/>
          <w:sz w:val="19"/>
        </w:rPr>
        <w:t>.</w:t>
      </w:r>
    </w:p>
    <w:p w14:paraId="06ED98DC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31"/>
        </w:tabs>
        <w:spacing w:before="111" w:line="266" w:lineRule="auto"/>
        <w:ind w:left="217" w:right="609" w:firstLine="3"/>
        <w:jc w:val="both"/>
        <w:rPr>
          <w:color w:val="1F1F1F"/>
          <w:sz w:val="19"/>
        </w:rPr>
      </w:pP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Partnerem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sjednaných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poškození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dobré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pověsti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MSIC, je </w:t>
      </w:r>
      <w:proofErr w:type="spellStart"/>
      <w:r>
        <w:rPr>
          <w:color w:val="1F1F1F"/>
          <w:sz w:val="19"/>
        </w:rPr>
        <w:t>považováno</w:t>
      </w:r>
      <w:proofErr w:type="spellEnd"/>
      <w:r>
        <w:rPr>
          <w:color w:val="1F1F1F"/>
          <w:sz w:val="19"/>
        </w:rPr>
        <w:t xml:space="preserve"> za </w:t>
      </w:r>
      <w:proofErr w:type="spellStart"/>
      <w:r>
        <w:rPr>
          <w:color w:val="1F1F1F"/>
          <w:sz w:val="19"/>
        </w:rPr>
        <w:t>závažné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a je </w:t>
      </w:r>
      <w:proofErr w:type="spellStart"/>
      <w:r>
        <w:rPr>
          <w:color w:val="1F1F1F"/>
          <w:sz w:val="19"/>
        </w:rPr>
        <w:t>sankcionováno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pokutou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výši</w:t>
      </w:r>
      <w:proofErr w:type="spellEnd"/>
      <w:r>
        <w:rPr>
          <w:color w:val="1F1F1F"/>
          <w:sz w:val="19"/>
        </w:rPr>
        <w:t xml:space="preserve"> 20% z </w:t>
      </w:r>
      <w:proofErr w:type="spellStart"/>
      <w:r>
        <w:rPr>
          <w:color w:val="1F1F1F"/>
          <w:sz w:val="19"/>
        </w:rPr>
        <w:t>Paušální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odměny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sjednané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čl</w:t>
      </w:r>
      <w:proofErr w:type="spellEnd"/>
      <w:r>
        <w:rPr>
          <w:color w:val="1F1F1F"/>
          <w:sz w:val="19"/>
        </w:rPr>
        <w:t xml:space="preserve">. V. </w:t>
      </w:r>
      <w:proofErr w:type="spellStart"/>
      <w:r>
        <w:rPr>
          <w:color w:val="1F1F1F"/>
          <w:sz w:val="19"/>
        </w:rPr>
        <w:t>bodu</w:t>
      </w:r>
      <w:proofErr w:type="spellEnd"/>
      <w:r>
        <w:rPr>
          <w:color w:val="1F1F1F"/>
          <w:sz w:val="19"/>
        </w:rPr>
        <w:t xml:space="preserve"> 1 </w:t>
      </w:r>
      <w:proofErr w:type="spellStart"/>
      <w:r>
        <w:rPr>
          <w:color w:val="1F1F1F"/>
          <w:sz w:val="19"/>
        </w:rPr>
        <w:t>písm</w:t>
      </w:r>
      <w:proofErr w:type="spellEnd"/>
      <w:r>
        <w:rPr>
          <w:color w:val="1F1F1F"/>
          <w:sz w:val="19"/>
        </w:rPr>
        <w:t xml:space="preserve">. a)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, a to za </w:t>
      </w:r>
      <w:proofErr w:type="spellStart"/>
      <w:r>
        <w:rPr>
          <w:color w:val="1F1F1F"/>
          <w:sz w:val="19"/>
        </w:rPr>
        <w:t>každé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takovéto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jednotlivé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Nárok</w:t>
      </w:r>
      <w:proofErr w:type="spellEnd"/>
      <w:r>
        <w:rPr>
          <w:color w:val="1F1F1F"/>
          <w:spacing w:val="-6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náhradu</w:t>
      </w:r>
      <w:proofErr w:type="spellEnd"/>
      <w:r>
        <w:rPr>
          <w:color w:val="1F1F1F"/>
          <w:spacing w:val="-10"/>
          <w:sz w:val="19"/>
        </w:rPr>
        <w:t xml:space="preserve"> </w:t>
      </w:r>
      <w:proofErr w:type="spellStart"/>
      <w:r>
        <w:rPr>
          <w:color w:val="1F1F1F"/>
          <w:sz w:val="19"/>
        </w:rPr>
        <w:t>újmy</w:t>
      </w:r>
      <w:proofErr w:type="spellEnd"/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8"/>
          <w:sz w:val="19"/>
        </w:rPr>
        <w:t xml:space="preserve"> </w:t>
      </w:r>
      <w:proofErr w:type="spellStart"/>
      <w:r>
        <w:rPr>
          <w:color w:val="1F1F1F"/>
          <w:sz w:val="19"/>
        </w:rPr>
        <w:t>plné</w:t>
      </w:r>
      <w:proofErr w:type="spellEnd"/>
      <w:r>
        <w:rPr>
          <w:color w:val="1F1F1F"/>
          <w:spacing w:val="-15"/>
          <w:sz w:val="19"/>
        </w:rPr>
        <w:t xml:space="preserve"> </w:t>
      </w:r>
      <w:proofErr w:type="spellStart"/>
      <w:r>
        <w:rPr>
          <w:color w:val="1F1F1F"/>
          <w:sz w:val="19"/>
        </w:rPr>
        <w:t>výši</w:t>
      </w:r>
      <w:proofErr w:type="spellEnd"/>
      <w:r>
        <w:rPr>
          <w:color w:val="1F1F1F"/>
          <w:spacing w:val="-16"/>
          <w:sz w:val="19"/>
        </w:rPr>
        <w:t xml:space="preserve"> </w:t>
      </w:r>
      <w:proofErr w:type="spellStart"/>
      <w:r>
        <w:rPr>
          <w:color w:val="1F1F1F"/>
          <w:sz w:val="19"/>
        </w:rPr>
        <w:t>není</w:t>
      </w:r>
      <w:proofErr w:type="spellEnd"/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zaplacením</w:t>
      </w:r>
      <w:proofErr w:type="spellEnd"/>
      <w:r>
        <w:rPr>
          <w:color w:val="1F1F1F"/>
          <w:spacing w:val="8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pacing w:val="-22"/>
          <w:sz w:val="19"/>
        </w:rPr>
        <w:t xml:space="preserve"> </w:t>
      </w:r>
      <w:proofErr w:type="spellStart"/>
      <w:r>
        <w:rPr>
          <w:color w:val="1F1F1F"/>
          <w:sz w:val="19"/>
        </w:rPr>
        <w:t>pokuty</w:t>
      </w:r>
      <w:proofErr w:type="spellEnd"/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dotčen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pacing w:val="-25"/>
          <w:sz w:val="19"/>
        </w:rPr>
        <w:t xml:space="preserve"> </w:t>
      </w:r>
      <w:proofErr w:type="spellStart"/>
      <w:r>
        <w:rPr>
          <w:color w:val="1F1F1F"/>
          <w:sz w:val="19"/>
        </w:rPr>
        <w:t>pokuta</w:t>
      </w:r>
      <w:proofErr w:type="spellEnd"/>
      <w:r>
        <w:rPr>
          <w:color w:val="1F1F1F"/>
          <w:sz w:val="19"/>
        </w:rPr>
        <w:t>,</w:t>
      </w:r>
      <w:r>
        <w:rPr>
          <w:color w:val="1F1F1F"/>
          <w:spacing w:val="-8"/>
          <w:sz w:val="19"/>
        </w:rPr>
        <w:t xml:space="preserve"> </w:t>
      </w:r>
      <w:proofErr w:type="spellStart"/>
      <w:r>
        <w:rPr>
          <w:color w:val="1F1F1F"/>
          <w:sz w:val="19"/>
        </w:rPr>
        <w:t>jakož</w:t>
      </w:r>
      <w:proofErr w:type="spellEnd"/>
      <w:r>
        <w:rPr>
          <w:color w:val="1F1F1F"/>
          <w:spacing w:val="-15"/>
          <w:sz w:val="19"/>
        </w:rPr>
        <w:t xml:space="preserve"> </w:t>
      </w:r>
      <w:proofErr w:type="spellStart"/>
      <w:r>
        <w:rPr>
          <w:color w:val="1F1F1F"/>
          <w:sz w:val="19"/>
        </w:rPr>
        <w:t>i</w:t>
      </w:r>
      <w:proofErr w:type="spellEnd"/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případná</w:t>
      </w:r>
      <w:proofErr w:type="spellEnd"/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náhrada</w:t>
      </w:r>
      <w:proofErr w:type="spellEnd"/>
      <w:r>
        <w:rPr>
          <w:color w:val="1F1F1F"/>
          <w:spacing w:val="10"/>
          <w:sz w:val="19"/>
        </w:rPr>
        <w:t xml:space="preserve"> </w:t>
      </w:r>
      <w:proofErr w:type="spellStart"/>
      <w:r>
        <w:rPr>
          <w:color w:val="1F1F1F"/>
          <w:sz w:val="19"/>
        </w:rPr>
        <w:t>škody</w:t>
      </w:r>
      <w:proofErr w:type="spellEnd"/>
      <w:r>
        <w:rPr>
          <w:color w:val="1F1F1F"/>
          <w:sz w:val="19"/>
        </w:rPr>
        <w:t xml:space="preserve">, je </w:t>
      </w:r>
      <w:proofErr w:type="spellStart"/>
      <w:r>
        <w:rPr>
          <w:color w:val="1F1F1F"/>
          <w:sz w:val="19"/>
        </w:rPr>
        <w:t>splatná</w:t>
      </w:r>
      <w:proofErr w:type="spellEnd"/>
      <w:r>
        <w:rPr>
          <w:color w:val="1F1F1F"/>
          <w:sz w:val="19"/>
        </w:rPr>
        <w:t xml:space="preserve"> do 7 </w:t>
      </w:r>
      <w:proofErr w:type="spellStart"/>
      <w:r>
        <w:rPr>
          <w:color w:val="1F1F1F"/>
          <w:sz w:val="19"/>
        </w:rPr>
        <w:t>kalendářních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dnů</w:t>
      </w:r>
      <w:proofErr w:type="spellEnd"/>
      <w:r>
        <w:rPr>
          <w:color w:val="1F1F1F"/>
          <w:sz w:val="19"/>
        </w:rPr>
        <w:t xml:space="preserve"> ode </w:t>
      </w:r>
      <w:proofErr w:type="spellStart"/>
      <w:r>
        <w:rPr>
          <w:color w:val="1F1F1F"/>
          <w:sz w:val="19"/>
        </w:rPr>
        <w:t>dne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doručení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písemné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výzvy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Partnerovi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kjejí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úhradě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Uvedené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právo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úhradu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pokuty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vzniká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dále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případech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jakýchkoliv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uvedených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pacing w:val="6"/>
          <w:sz w:val="19"/>
        </w:rPr>
        <w:t>včl</w:t>
      </w:r>
      <w:proofErr w:type="spellEnd"/>
      <w:r>
        <w:rPr>
          <w:color w:val="1F1F1F"/>
          <w:spacing w:val="6"/>
          <w:sz w:val="19"/>
        </w:rPr>
        <w:t xml:space="preserve">. </w:t>
      </w:r>
      <w:r>
        <w:rPr>
          <w:color w:val="1F1F1F"/>
          <w:sz w:val="19"/>
        </w:rPr>
        <w:t xml:space="preserve">Ill. </w:t>
      </w:r>
      <w:proofErr w:type="spellStart"/>
      <w:r>
        <w:rPr>
          <w:color w:val="1F1F1F"/>
          <w:sz w:val="19"/>
        </w:rPr>
        <w:t>bodu</w:t>
      </w:r>
      <w:proofErr w:type="spellEnd"/>
      <w:r>
        <w:rPr>
          <w:color w:val="1F1F1F"/>
          <w:sz w:val="19"/>
        </w:rPr>
        <w:t xml:space="preserve"> 1.,</w:t>
      </w:r>
      <w:r>
        <w:rPr>
          <w:color w:val="1F1F1F"/>
          <w:spacing w:val="6"/>
          <w:sz w:val="19"/>
        </w:rPr>
        <w:t xml:space="preserve"> </w:t>
      </w:r>
      <w:r>
        <w:rPr>
          <w:color w:val="1F1F1F"/>
          <w:sz w:val="19"/>
        </w:rPr>
        <w:t>2.,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</w:rPr>
        <w:t>3.,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</w:rPr>
        <w:t>4.,</w:t>
      </w:r>
      <w:r>
        <w:rPr>
          <w:color w:val="1F1F1F"/>
          <w:spacing w:val="-18"/>
          <w:sz w:val="19"/>
        </w:rPr>
        <w:t xml:space="preserve"> </w:t>
      </w:r>
      <w:proofErr w:type="spellStart"/>
      <w:r>
        <w:rPr>
          <w:color w:val="1F1F1F"/>
          <w:sz w:val="19"/>
        </w:rPr>
        <w:t>nebo</w:t>
      </w:r>
      <w:proofErr w:type="spellEnd"/>
      <w:r>
        <w:rPr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7</w:t>
      </w:r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pacing w:val="6"/>
          <w:sz w:val="19"/>
        </w:rPr>
        <w:t xml:space="preserve"> </w:t>
      </w:r>
      <w:proofErr w:type="spellStart"/>
      <w:r>
        <w:rPr>
          <w:color w:val="1F1F1F"/>
          <w:sz w:val="19"/>
        </w:rPr>
        <w:t>ukáže</w:t>
      </w:r>
      <w:proofErr w:type="spellEnd"/>
      <w:r>
        <w:rPr>
          <w:color w:val="1F1F1F"/>
          <w:sz w:val="19"/>
        </w:rPr>
        <w:t>-li</w:t>
      </w:r>
      <w:r>
        <w:rPr>
          <w:color w:val="1F1F1F"/>
          <w:spacing w:val="7"/>
          <w:sz w:val="19"/>
        </w:rPr>
        <w:t xml:space="preserve"> </w:t>
      </w:r>
      <w:r>
        <w:rPr>
          <w:color w:val="1F1F1F"/>
          <w:sz w:val="19"/>
        </w:rPr>
        <w:t>se</w:t>
      </w:r>
      <w:r>
        <w:rPr>
          <w:color w:val="1F1F1F"/>
          <w:spacing w:val="-6"/>
          <w:sz w:val="19"/>
        </w:rPr>
        <w:t xml:space="preserve"> </w:t>
      </w:r>
      <w:proofErr w:type="spellStart"/>
      <w:r>
        <w:rPr>
          <w:color w:val="1F1F1F"/>
          <w:sz w:val="19"/>
        </w:rPr>
        <w:t>prohlášení</w:t>
      </w:r>
      <w:proofErr w:type="spellEnd"/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pacing w:val="12"/>
          <w:sz w:val="19"/>
        </w:rPr>
        <w:t xml:space="preserve"> </w:t>
      </w:r>
      <w:proofErr w:type="spellStart"/>
      <w:r>
        <w:rPr>
          <w:color w:val="1F1F1F"/>
          <w:sz w:val="19"/>
        </w:rPr>
        <w:t>uvedené</w:t>
      </w:r>
      <w:proofErr w:type="spellEnd"/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čl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18"/>
          <w:sz w:val="19"/>
        </w:rPr>
        <w:t xml:space="preserve"> </w:t>
      </w:r>
      <w:r>
        <w:rPr>
          <w:color w:val="1F1F1F"/>
          <w:sz w:val="18"/>
        </w:rPr>
        <w:t xml:space="preserve">I. </w:t>
      </w:r>
      <w:proofErr w:type="spellStart"/>
      <w:r>
        <w:rPr>
          <w:color w:val="1F1F1F"/>
          <w:sz w:val="19"/>
        </w:rPr>
        <w:t>bodu</w:t>
      </w:r>
      <w:proofErr w:type="spellEnd"/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2.</w:t>
      </w:r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pacing w:val="4"/>
          <w:sz w:val="19"/>
        </w:rPr>
        <w:t xml:space="preserve"> </w:t>
      </w:r>
      <w:proofErr w:type="spellStart"/>
      <w:r>
        <w:rPr>
          <w:color w:val="1F1F1F"/>
          <w:sz w:val="19"/>
        </w:rPr>
        <w:t>čl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2"/>
          <w:sz w:val="19"/>
        </w:rPr>
        <w:t xml:space="preserve"> </w:t>
      </w:r>
      <w:r>
        <w:rPr>
          <w:color w:val="1F1F1F"/>
          <w:sz w:val="19"/>
        </w:rPr>
        <w:t>VI.</w:t>
      </w:r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bodu</w:t>
      </w:r>
      <w:proofErr w:type="spellEnd"/>
      <w:r>
        <w:rPr>
          <w:color w:val="1F1F1F"/>
          <w:spacing w:val="-21"/>
          <w:sz w:val="19"/>
        </w:rPr>
        <w:t xml:space="preserve"> </w:t>
      </w:r>
      <w:r>
        <w:rPr>
          <w:color w:val="1F1F1F"/>
          <w:sz w:val="19"/>
        </w:rPr>
        <w:t>1</w:t>
      </w:r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až</w:t>
      </w:r>
      <w:proofErr w:type="spellEnd"/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>3</w:t>
      </w:r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jako</w:t>
      </w:r>
      <w:proofErr w:type="spellEnd"/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nepravdivé</w:t>
      </w:r>
      <w:proofErr w:type="spellEnd"/>
      <w:r>
        <w:rPr>
          <w:color w:val="1F1F1F"/>
          <w:sz w:val="19"/>
        </w:rPr>
        <w:t>,</w:t>
      </w:r>
      <w:r>
        <w:rPr>
          <w:color w:val="1F1F1F"/>
          <w:spacing w:val="4"/>
          <w:sz w:val="19"/>
        </w:rPr>
        <w:t xml:space="preserve"> </w:t>
      </w:r>
      <w:proofErr w:type="spellStart"/>
      <w:r>
        <w:rPr>
          <w:color w:val="1F1F1F"/>
          <w:sz w:val="19"/>
        </w:rPr>
        <w:t>neúplné</w:t>
      </w:r>
      <w:proofErr w:type="spellEnd"/>
    </w:p>
    <w:p w14:paraId="06ED98DD" w14:textId="77777777" w:rsidR="003518E0" w:rsidRDefault="003518E0">
      <w:pPr>
        <w:pStyle w:val="Zkladntext"/>
        <w:spacing w:before="10"/>
      </w:pPr>
    </w:p>
    <w:p w14:paraId="06ED98DE" w14:textId="77777777" w:rsidR="003518E0" w:rsidRDefault="00000000">
      <w:pPr>
        <w:tabs>
          <w:tab w:val="left" w:pos="4390"/>
          <w:tab w:val="left" w:pos="6527"/>
          <w:tab w:val="left" w:pos="6964"/>
          <w:tab w:val="left" w:pos="8768"/>
          <w:tab w:val="left" w:pos="9242"/>
        </w:tabs>
        <w:ind w:left="186"/>
        <w:rPr>
          <w:sz w:val="21"/>
        </w:rPr>
      </w:pPr>
      <w:r>
        <w:rPr>
          <w:b/>
          <w:color w:val="3D6B83"/>
          <w:w w:val="110"/>
          <w:position w:val="-17"/>
          <w:sz w:val="45"/>
        </w:rPr>
        <w:t>MS!C</w:t>
      </w:r>
      <w:r>
        <w:rPr>
          <w:b/>
          <w:color w:val="3D6B83"/>
          <w:w w:val="110"/>
          <w:position w:val="-17"/>
          <w:sz w:val="45"/>
        </w:rPr>
        <w:tab/>
      </w:r>
      <w:r>
        <w:rPr>
          <w:color w:val="3D6B83"/>
          <w:w w:val="110"/>
          <w:sz w:val="20"/>
        </w:rPr>
        <w:t>+420 597</w:t>
      </w:r>
      <w:r>
        <w:rPr>
          <w:color w:val="3D6B83"/>
          <w:spacing w:val="-34"/>
          <w:w w:val="110"/>
          <w:sz w:val="20"/>
        </w:rPr>
        <w:t xml:space="preserve"> </w:t>
      </w:r>
      <w:r>
        <w:rPr>
          <w:color w:val="3D6B83"/>
          <w:w w:val="110"/>
          <w:sz w:val="20"/>
        </w:rPr>
        <w:t>308 000</w:t>
      </w:r>
      <w:r>
        <w:rPr>
          <w:color w:val="3D6B83"/>
          <w:w w:val="110"/>
          <w:sz w:val="20"/>
        </w:rPr>
        <w:tab/>
      </w:r>
      <w:r>
        <w:rPr>
          <w:color w:val="2893C6"/>
          <w:w w:val="110"/>
          <w:sz w:val="15"/>
        </w:rPr>
        <w:t>}I</w:t>
      </w:r>
      <w:r>
        <w:rPr>
          <w:color w:val="2893C6"/>
          <w:w w:val="110"/>
          <w:sz w:val="15"/>
        </w:rPr>
        <w:tab/>
      </w:r>
      <w:hyperlink r:id="rId8">
        <w:r>
          <w:rPr>
            <w:color w:val="3D6B83"/>
            <w:w w:val="110"/>
            <w:sz w:val="21"/>
          </w:rPr>
          <w:t>info@ms-ic.cz</w:t>
        </w:r>
      </w:hyperlink>
      <w:r>
        <w:rPr>
          <w:color w:val="3D6B83"/>
          <w:w w:val="110"/>
          <w:sz w:val="21"/>
        </w:rPr>
        <w:tab/>
      </w:r>
      <w:r>
        <w:rPr>
          <w:color w:val="2893C6"/>
          <w:w w:val="110"/>
          <w:sz w:val="21"/>
          <w:vertAlign w:val="subscript"/>
        </w:rPr>
        <w:t>}I</w:t>
      </w:r>
      <w:r>
        <w:rPr>
          <w:color w:val="2893C6"/>
          <w:w w:val="110"/>
          <w:sz w:val="21"/>
        </w:rPr>
        <w:tab/>
      </w:r>
      <w:hyperlink r:id="rId9">
        <w:r>
          <w:rPr>
            <w:color w:val="3D6B83"/>
            <w:w w:val="110"/>
            <w:sz w:val="21"/>
          </w:rPr>
          <w:t>www.ms-ic.cz</w:t>
        </w:r>
      </w:hyperlink>
    </w:p>
    <w:p w14:paraId="06ED98DF" w14:textId="77777777" w:rsidR="003518E0" w:rsidRDefault="003518E0">
      <w:pPr>
        <w:pStyle w:val="Zkladntext"/>
        <w:rPr>
          <w:sz w:val="20"/>
        </w:rPr>
      </w:pPr>
    </w:p>
    <w:p w14:paraId="06ED98E0" w14:textId="77777777" w:rsidR="003518E0" w:rsidRDefault="003518E0">
      <w:pPr>
        <w:pStyle w:val="Zkladntext"/>
        <w:rPr>
          <w:sz w:val="20"/>
        </w:rPr>
      </w:pPr>
    </w:p>
    <w:p w14:paraId="06ED98E1" w14:textId="77777777" w:rsidR="003518E0" w:rsidRDefault="00000000">
      <w:pPr>
        <w:pStyle w:val="Zkladntext"/>
        <w:spacing w:before="8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ED9954" wp14:editId="06ED9955">
            <wp:simplePos x="0" y="0"/>
            <wp:positionH relativeFrom="page">
              <wp:posOffset>2784259</wp:posOffset>
            </wp:positionH>
            <wp:positionV relativeFrom="paragraph">
              <wp:posOffset>219824</wp:posOffset>
            </wp:positionV>
            <wp:extent cx="744062" cy="487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62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6ED9956">
          <v:shape id="_x0000_s1028" style="position:absolute;margin-left:412.5pt;margin-top:20.2pt;width:31.75pt;height:.1pt;z-index:-251656192;mso-wrap-distance-left:0;mso-wrap-distance-right:0;mso-position-horizontal-relative:page;mso-position-vertical-relative:text" coordorigin="8250,404" coordsize="635,0" path="m8250,404r635,e" filled="f" strokeweight=".08475mm">
            <v:path arrowok="t"/>
            <w10:wrap type="topAndBottom" anchorx="page"/>
          </v:shape>
        </w:pict>
      </w:r>
      <w:r>
        <w:pict w14:anchorId="06ED9957">
          <v:shape id="_x0000_s1027" style="position:absolute;margin-left:492.3pt;margin-top:20.65pt;width:48.1pt;height:.1pt;z-index:-251655168;mso-wrap-distance-left:0;mso-wrap-distance-right:0;mso-position-horizontal-relative:page;mso-position-vertical-relative:text" coordorigin="9846,413" coordsize="962,0" path="m9846,413r962,e" filled="f" strokeweight=".42381mm">
            <v:path arrowok="t"/>
            <w10:wrap type="topAndBottom" anchorx="page"/>
          </v:shape>
        </w:pict>
      </w:r>
    </w:p>
    <w:p w14:paraId="06ED98E2" w14:textId="77777777" w:rsidR="003518E0" w:rsidRDefault="003518E0">
      <w:pPr>
        <w:rPr>
          <w:sz w:val="26"/>
        </w:rPr>
        <w:sectPr w:rsidR="003518E0">
          <w:pgSz w:w="11910" w:h="16840"/>
          <w:pgMar w:top="1160" w:right="80" w:bottom="0" w:left="560" w:header="708" w:footer="708" w:gutter="0"/>
          <w:cols w:space="708"/>
        </w:sectPr>
      </w:pPr>
    </w:p>
    <w:p w14:paraId="06ED98E3" w14:textId="77777777" w:rsidR="003518E0" w:rsidRDefault="00000000">
      <w:pPr>
        <w:pStyle w:val="Zkladntext"/>
        <w:spacing w:before="79"/>
        <w:ind w:left="192"/>
      </w:pPr>
      <w:proofErr w:type="spellStart"/>
      <w:r>
        <w:rPr>
          <w:color w:val="1D1D1D"/>
          <w:w w:val="105"/>
        </w:rPr>
        <w:lastRenderedPageBreak/>
        <w:t>či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zkreslené</w:t>
      </w:r>
      <w:proofErr w:type="spellEnd"/>
      <w:r>
        <w:rPr>
          <w:color w:val="1D1D1D"/>
          <w:w w:val="105"/>
        </w:rPr>
        <w:t>.</w:t>
      </w:r>
    </w:p>
    <w:p w14:paraId="06ED98E4" w14:textId="77777777" w:rsidR="003518E0" w:rsidRDefault="003518E0">
      <w:pPr>
        <w:pStyle w:val="Zkladntext"/>
        <w:rPr>
          <w:sz w:val="24"/>
        </w:rPr>
      </w:pPr>
    </w:p>
    <w:p w14:paraId="06ED98E5" w14:textId="77777777" w:rsidR="003518E0" w:rsidRDefault="00000000">
      <w:pPr>
        <w:pStyle w:val="Odstavecseseznamem"/>
        <w:numPr>
          <w:ilvl w:val="1"/>
          <w:numId w:val="7"/>
        </w:numPr>
        <w:tabs>
          <w:tab w:val="left" w:pos="427"/>
        </w:tabs>
        <w:spacing w:line="264" w:lineRule="auto"/>
        <w:ind w:left="188" w:right="603" w:firstLine="1"/>
        <w:jc w:val="left"/>
        <w:rPr>
          <w:color w:val="1D1D1D"/>
          <w:sz w:val="19"/>
        </w:rPr>
      </w:pPr>
      <w:proofErr w:type="spellStart"/>
      <w:r>
        <w:rPr>
          <w:color w:val="1D1D1D"/>
          <w:sz w:val="19"/>
        </w:rPr>
        <w:t>Obě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smluvní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strany</w:t>
      </w:r>
      <w:proofErr w:type="spellEnd"/>
      <w:r>
        <w:rPr>
          <w:color w:val="1D1D1D"/>
          <w:sz w:val="19"/>
        </w:rPr>
        <w:t xml:space="preserve"> se </w:t>
      </w:r>
      <w:proofErr w:type="spellStart"/>
      <w:r>
        <w:rPr>
          <w:color w:val="1D1D1D"/>
          <w:sz w:val="19"/>
        </w:rPr>
        <w:t>zavazují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že</w:t>
      </w:r>
      <w:proofErr w:type="spellEnd"/>
      <w:r>
        <w:rPr>
          <w:color w:val="1D1D1D"/>
          <w:sz w:val="19"/>
        </w:rPr>
        <w:t xml:space="preserve"> po </w:t>
      </w:r>
      <w:proofErr w:type="spellStart"/>
      <w:r>
        <w:rPr>
          <w:color w:val="1D1D1D"/>
          <w:sz w:val="19"/>
        </w:rPr>
        <w:t>dobu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trvání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této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Smlouvy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budou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poskytovat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vzájemnou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řádnou</w:t>
      </w:r>
      <w:proofErr w:type="spellEnd"/>
      <w:r>
        <w:rPr>
          <w:color w:val="1D1D1D"/>
          <w:sz w:val="19"/>
        </w:rPr>
        <w:t xml:space="preserve"> a </w:t>
      </w:r>
      <w:proofErr w:type="spellStart"/>
      <w:r>
        <w:rPr>
          <w:color w:val="1D1D1D"/>
          <w:sz w:val="19"/>
        </w:rPr>
        <w:t>včasnou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součinnost</w:t>
      </w:r>
      <w:proofErr w:type="spellEnd"/>
      <w:r>
        <w:rPr>
          <w:color w:val="1D1D1D"/>
          <w:sz w:val="19"/>
        </w:rPr>
        <w:t xml:space="preserve"> za</w:t>
      </w:r>
      <w:r>
        <w:rPr>
          <w:color w:val="1D1D1D"/>
          <w:spacing w:val="-11"/>
          <w:sz w:val="19"/>
        </w:rPr>
        <w:t xml:space="preserve"> </w:t>
      </w:r>
      <w:proofErr w:type="spellStart"/>
      <w:r>
        <w:rPr>
          <w:color w:val="1D1D1D"/>
          <w:sz w:val="19"/>
        </w:rPr>
        <w:t>účelem</w:t>
      </w:r>
      <w:proofErr w:type="spellEnd"/>
      <w:r>
        <w:rPr>
          <w:color w:val="1D1D1D"/>
          <w:spacing w:val="-7"/>
          <w:sz w:val="19"/>
        </w:rPr>
        <w:t xml:space="preserve"> </w:t>
      </w:r>
      <w:proofErr w:type="spellStart"/>
      <w:r>
        <w:rPr>
          <w:color w:val="1D1D1D"/>
          <w:sz w:val="19"/>
        </w:rPr>
        <w:t>bezvadného</w:t>
      </w:r>
      <w:proofErr w:type="spellEnd"/>
      <w:r>
        <w:rPr>
          <w:color w:val="1D1D1D"/>
          <w:spacing w:val="3"/>
          <w:sz w:val="19"/>
        </w:rPr>
        <w:t xml:space="preserve"> </w:t>
      </w:r>
      <w:proofErr w:type="spellStart"/>
      <w:r>
        <w:rPr>
          <w:color w:val="1D1D1D"/>
          <w:sz w:val="19"/>
        </w:rPr>
        <w:t>plnění</w:t>
      </w:r>
      <w:proofErr w:type="spellEnd"/>
      <w:r>
        <w:rPr>
          <w:color w:val="1D1D1D"/>
          <w:spacing w:val="-29"/>
          <w:sz w:val="19"/>
        </w:rPr>
        <w:t xml:space="preserve"> </w:t>
      </w:r>
      <w:proofErr w:type="spellStart"/>
      <w:r>
        <w:rPr>
          <w:color w:val="1D1D1D"/>
          <w:sz w:val="19"/>
        </w:rPr>
        <w:t>dle</w:t>
      </w:r>
      <w:proofErr w:type="spellEnd"/>
      <w:r>
        <w:rPr>
          <w:color w:val="1D1D1D"/>
          <w:spacing w:val="-16"/>
          <w:sz w:val="19"/>
        </w:rPr>
        <w:t xml:space="preserve"> </w:t>
      </w:r>
      <w:proofErr w:type="spellStart"/>
      <w:r>
        <w:rPr>
          <w:color w:val="1D1D1D"/>
          <w:sz w:val="19"/>
        </w:rPr>
        <w:t>této</w:t>
      </w:r>
      <w:proofErr w:type="spellEnd"/>
      <w:r>
        <w:rPr>
          <w:color w:val="1D1D1D"/>
          <w:spacing w:val="-14"/>
          <w:sz w:val="19"/>
        </w:rPr>
        <w:t xml:space="preserve"> </w:t>
      </w:r>
      <w:r>
        <w:rPr>
          <w:color w:val="1D1D1D"/>
          <w:sz w:val="19"/>
        </w:rPr>
        <w:t>Smlouvy.</w:t>
      </w:r>
    </w:p>
    <w:p w14:paraId="06ED98E6" w14:textId="77777777" w:rsidR="003518E0" w:rsidRDefault="00000000">
      <w:pPr>
        <w:pStyle w:val="Nadpis1"/>
        <w:spacing w:before="1"/>
        <w:ind w:right="1890"/>
      </w:pPr>
      <w:r>
        <w:rPr>
          <w:color w:val="1D1D1D"/>
          <w:w w:val="95"/>
        </w:rPr>
        <w:t>IV.</w:t>
      </w:r>
    </w:p>
    <w:p w14:paraId="06ED98E7" w14:textId="77777777" w:rsidR="003518E0" w:rsidRDefault="00000000">
      <w:pPr>
        <w:spacing w:before="33"/>
        <w:ind w:left="1506" w:right="1897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Licence</w:t>
      </w:r>
      <w:proofErr w:type="spellEnd"/>
    </w:p>
    <w:p w14:paraId="06ED98E8" w14:textId="77777777" w:rsidR="003518E0" w:rsidRDefault="003518E0">
      <w:pPr>
        <w:pStyle w:val="Zkladntext"/>
        <w:spacing w:before="5"/>
        <w:rPr>
          <w:b/>
          <w:sz w:val="23"/>
        </w:rPr>
      </w:pPr>
    </w:p>
    <w:p w14:paraId="06ED98E9" w14:textId="77777777" w:rsidR="003518E0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line="268" w:lineRule="auto"/>
        <w:ind w:right="601" w:firstLine="5"/>
        <w:jc w:val="both"/>
        <w:rPr>
          <w:rFonts w:ascii="Times New Roman" w:hAnsi="Times New Roman"/>
          <w:b/>
          <w:sz w:val="19"/>
        </w:rPr>
      </w:pPr>
      <w:proofErr w:type="spellStart"/>
      <w:r>
        <w:rPr>
          <w:color w:val="1D1D1D"/>
          <w:sz w:val="19"/>
        </w:rPr>
        <w:t>Došlo</w:t>
      </w:r>
      <w:proofErr w:type="spellEnd"/>
      <w:r>
        <w:rPr>
          <w:color w:val="1D1D1D"/>
          <w:sz w:val="19"/>
        </w:rPr>
        <w:t xml:space="preserve">-li by </w:t>
      </w:r>
      <w:proofErr w:type="spellStart"/>
      <w:r>
        <w:rPr>
          <w:color w:val="1D1D1D"/>
          <w:sz w:val="19"/>
        </w:rPr>
        <w:t>činností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Partnera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při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plnění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závazků</w:t>
      </w:r>
      <w:proofErr w:type="spellEnd"/>
      <w:r>
        <w:rPr>
          <w:color w:val="1D1D1D"/>
          <w:sz w:val="19"/>
        </w:rPr>
        <w:t xml:space="preserve"> z </w:t>
      </w:r>
      <w:proofErr w:type="spellStart"/>
      <w:r>
        <w:rPr>
          <w:color w:val="1D1D1D"/>
          <w:sz w:val="19"/>
        </w:rPr>
        <w:t>této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Smlouvy</w:t>
      </w:r>
      <w:proofErr w:type="spellEnd"/>
      <w:r>
        <w:rPr>
          <w:color w:val="1D1D1D"/>
          <w:sz w:val="19"/>
        </w:rPr>
        <w:t xml:space="preserve"> k </w:t>
      </w:r>
      <w:proofErr w:type="spellStart"/>
      <w:r>
        <w:rPr>
          <w:color w:val="1D1D1D"/>
          <w:sz w:val="19"/>
        </w:rPr>
        <w:t>vytvoření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autorského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díla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Smluvní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strany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sjednávají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že</w:t>
      </w:r>
      <w:proofErr w:type="spellEnd"/>
      <w:r>
        <w:rPr>
          <w:color w:val="1D1D1D"/>
          <w:sz w:val="19"/>
        </w:rPr>
        <w:t xml:space="preserve"> Partner </w:t>
      </w:r>
      <w:proofErr w:type="spellStart"/>
      <w:r>
        <w:rPr>
          <w:color w:val="1D1D1D"/>
          <w:sz w:val="19"/>
        </w:rPr>
        <w:t>touto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Smlouvou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poskytuje</w:t>
      </w:r>
      <w:proofErr w:type="spellEnd"/>
      <w:r>
        <w:rPr>
          <w:color w:val="1D1D1D"/>
          <w:sz w:val="19"/>
        </w:rPr>
        <w:t xml:space="preserve"> MSIC k </w:t>
      </w:r>
      <w:proofErr w:type="spellStart"/>
      <w:r>
        <w:rPr>
          <w:color w:val="1D1D1D"/>
          <w:sz w:val="19"/>
        </w:rPr>
        <w:t>takovémuto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dílu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výhradní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časově</w:t>
      </w:r>
      <w:proofErr w:type="spellEnd"/>
      <w:r>
        <w:rPr>
          <w:color w:val="1D1D1D"/>
          <w:sz w:val="19"/>
        </w:rPr>
        <w:t xml:space="preserve"> a </w:t>
      </w:r>
      <w:proofErr w:type="spellStart"/>
      <w:r>
        <w:rPr>
          <w:color w:val="1D1D1D"/>
          <w:sz w:val="19"/>
        </w:rPr>
        <w:t>místně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neomezenou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licenci</w:t>
      </w:r>
      <w:proofErr w:type="spellEnd"/>
      <w:r>
        <w:rPr>
          <w:color w:val="1D1D1D"/>
          <w:sz w:val="19"/>
        </w:rPr>
        <w:t xml:space="preserve"> (</w:t>
      </w:r>
      <w:proofErr w:type="spellStart"/>
      <w:r>
        <w:rPr>
          <w:color w:val="1D1D1D"/>
          <w:sz w:val="19"/>
        </w:rPr>
        <w:t>dále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jen</w:t>
      </w:r>
      <w:proofErr w:type="spellEnd"/>
      <w:r>
        <w:rPr>
          <w:color w:val="1D1D1D"/>
          <w:sz w:val="19"/>
        </w:rPr>
        <w:t xml:space="preserve"> </w:t>
      </w:r>
      <w:r>
        <w:rPr>
          <w:b/>
          <w:color w:val="1D1D1D"/>
          <w:sz w:val="18"/>
        </w:rPr>
        <w:t>"</w:t>
      </w:r>
      <w:proofErr w:type="spellStart"/>
      <w:r>
        <w:rPr>
          <w:b/>
          <w:color w:val="1D1D1D"/>
          <w:sz w:val="18"/>
        </w:rPr>
        <w:t>Licence</w:t>
      </w:r>
      <w:proofErr w:type="spellEnd"/>
      <w:r>
        <w:rPr>
          <w:b/>
          <w:color w:val="1D1D1D"/>
          <w:sz w:val="18"/>
        </w:rPr>
        <w:t>")</w:t>
      </w:r>
      <w:r>
        <w:rPr>
          <w:b/>
          <w:color w:val="1D1D1D"/>
          <w:spacing w:val="3"/>
          <w:sz w:val="18"/>
        </w:rPr>
        <w:t xml:space="preserve"> </w:t>
      </w:r>
      <w:r>
        <w:rPr>
          <w:color w:val="1D1D1D"/>
          <w:sz w:val="19"/>
        </w:rPr>
        <w:t>a</w:t>
      </w:r>
      <w:r>
        <w:rPr>
          <w:color w:val="1D1D1D"/>
          <w:spacing w:val="-8"/>
          <w:sz w:val="19"/>
        </w:rPr>
        <w:t xml:space="preserve"> </w:t>
      </w:r>
      <w:proofErr w:type="spellStart"/>
      <w:r>
        <w:rPr>
          <w:color w:val="1D1D1D"/>
          <w:sz w:val="19"/>
        </w:rPr>
        <w:t>sám</w:t>
      </w:r>
      <w:proofErr w:type="spellEnd"/>
      <w:r>
        <w:rPr>
          <w:color w:val="1D1D1D"/>
          <w:spacing w:val="-13"/>
          <w:sz w:val="19"/>
        </w:rPr>
        <w:t xml:space="preserve"> </w:t>
      </w:r>
      <w:r>
        <w:rPr>
          <w:color w:val="1D1D1D"/>
          <w:sz w:val="19"/>
        </w:rPr>
        <w:t>se</w:t>
      </w:r>
      <w:r>
        <w:rPr>
          <w:color w:val="1D1D1D"/>
          <w:spacing w:val="-12"/>
          <w:sz w:val="19"/>
        </w:rPr>
        <w:t xml:space="preserve"> </w:t>
      </w:r>
      <w:proofErr w:type="spellStart"/>
      <w:r>
        <w:rPr>
          <w:color w:val="1D1D1D"/>
          <w:sz w:val="19"/>
        </w:rPr>
        <w:t>užití</w:t>
      </w:r>
      <w:proofErr w:type="spellEnd"/>
      <w:r>
        <w:rPr>
          <w:color w:val="1D1D1D"/>
          <w:spacing w:val="-21"/>
          <w:sz w:val="19"/>
        </w:rPr>
        <w:t xml:space="preserve"> </w:t>
      </w:r>
      <w:proofErr w:type="spellStart"/>
      <w:r>
        <w:rPr>
          <w:color w:val="1D1D1D"/>
          <w:sz w:val="19"/>
        </w:rPr>
        <w:t>díla</w:t>
      </w:r>
      <w:proofErr w:type="spellEnd"/>
      <w:r>
        <w:rPr>
          <w:color w:val="1D1D1D"/>
          <w:spacing w:val="-6"/>
          <w:sz w:val="19"/>
        </w:rPr>
        <w:t xml:space="preserve"> </w:t>
      </w:r>
      <w:proofErr w:type="spellStart"/>
      <w:r>
        <w:rPr>
          <w:color w:val="1D1D1D"/>
          <w:sz w:val="19"/>
        </w:rPr>
        <w:t>zcela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zdrží</w:t>
      </w:r>
      <w:proofErr w:type="spellEnd"/>
      <w:r>
        <w:rPr>
          <w:color w:val="1D1D1D"/>
          <w:spacing w:val="-20"/>
          <w:sz w:val="19"/>
        </w:rPr>
        <w:t xml:space="preserve"> </w:t>
      </w:r>
      <w:r>
        <w:rPr>
          <w:color w:val="1D1D1D"/>
          <w:sz w:val="19"/>
        </w:rPr>
        <w:t>po</w:t>
      </w:r>
      <w:r>
        <w:rPr>
          <w:color w:val="1D1D1D"/>
          <w:spacing w:val="-12"/>
          <w:sz w:val="19"/>
        </w:rPr>
        <w:t xml:space="preserve"> </w:t>
      </w:r>
      <w:proofErr w:type="spellStart"/>
      <w:r>
        <w:rPr>
          <w:color w:val="1D1D1D"/>
          <w:sz w:val="19"/>
        </w:rPr>
        <w:t>dobu</w:t>
      </w:r>
      <w:proofErr w:type="spellEnd"/>
      <w:r>
        <w:rPr>
          <w:color w:val="1D1D1D"/>
          <w:spacing w:val="-14"/>
          <w:sz w:val="19"/>
        </w:rPr>
        <w:t xml:space="preserve"> </w:t>
      </w:r>
      <w:proofErr w:type="spellStart"/>
      <w:r>
        <w:rPr>
          <w:color w:val="1D1D1D"/>
          <w:sz w:val="19"/>
        </w:rPr>
        <w:t>trvání</w:t>
      </w:r>
      <w:proofErr w:type="spellEnd"/>
      <w:r>
        <w:rPr>
          <w:color w:val="1D1D1D"/>
          <w:spacing w:val="-27"/>
          <w:sz w:val="19"/>
        </w:rPr>
        <w:t xml:space="preserve"> </w:t>
      </w:r>
      <w:proofErr w:type="spellStart"/>
      <w:r>
        <w:rPr>
          <w:color w:val="1D1D1D"/>
          <w:sz w:val="19"/>
        </w:rPr>
        <w:t>takovéto</w:t>
      </w:r>
      <w:proofErr w:type="spellEnd"/>
      <w:r>
        <w:rPr>
          <w:color w:val="1D1D1D"/>
          <w:spacing w:val="5"/>
          <w:sz w:val="19"/>
        </w:rPr>
        <w:t xml:space="preserve"> </w:t>
      </w:r>
      <w:proofErr w:type="spellStart"/>
      <w:r>
        <w:rPr>
          <w:color w:val="1D1D1D"/>
          <w:sz w:val="19"/>
        </w:rPr>
        <w:t>Licence</w:t>
      </w:r>
      <w:proofErr w:type="spellEnd"/>
      <w:r>
        <w:rPr>
          <w:color w:val="1D1D1D"/>
          <w:sz w:val="19"/>
        </w:rPr>
        <w:t>.</w:t>
      </w:r>
      <w:r>
        <w:rPr>
          <w:color w:val="1D1D1D"/>
          <w:spacing w:val="-12"/>
          <w:sz w:val="19"/>
        </w:rPr>
        <w:t xml:space="preserve"> </w:t>
      </w:r>
      <w:r>
        <w:rPr>
          <w:color w:val="1D1D1D"/>
          <w:sz w:val="19"/>
        </w:rPr>
        <w:t>Partner</w:t>
      </w:r>
      <w:r>
        <w:rPr>
          <w:color w:val="1D1D1D"/>
          <w:spacing w:val="8"/>
          <w:sz w:val="19"/>
        </w:rPr>
        <w:t xml:space="preserve"> </w:t>
      </w:r>
      <w:proofErr w:type="spellStart"/>
      <w:r>
        <w:rPr>
          <w:color w:val="1D1D1D"/>
          <w:sz w:val="19"/>
        </w:rPr>
        <w:t>tak</w:t>
      </w:r>
      <w:proofErr w:type="spellEnd"/>
      <w:r>
        <w:rPr>
          <w:color w:val="1D1D1D"/>
          <w:spacing w:val="-9"/>
          <w:sz w:val="19"/>
        </w:rPr>
        <w:t xml:space="preserve"> </w:t>
      </w:r>
      <w:proofErr w:type="spellStart"/>
      <w:r>
        <w:rPr>
          <w:color w:val="1D1D1D"/>
          <w:sz w:val="19"/>
        </w:rPr>
        <w:t>není</w:t>
      </w:r>
      <w:proofErr w:type="spellEnd"/>
      <w:r>
        <w:rPr>
          <w:color w:val="1D1D1D"/>
          <w:spacing w:val="-22"/>
          <w:sz w:val="19"/>
        </w:rPr>
        <w:t xml:space="preserve"> </w:t>
      </w:r>
      <w:proofErr w:type="spellStart"/>
      <w:r>
        <w:rPr>
          <w:color w:val="1D1D1D"/>
          <w:sz w:val="19"/>
        </w:rPr>
        <w:t>oprávněn</w:t>
      </w:r>
      <w:proofErr w:type="spellEnd"/>
      <w:r>
        <w:rPr>
          <w:color w:val="1D1D1D"/>
          <w:spacing w:val="-3"/>
          <w:sz w:val="19"/>
        </w:rPr>
        <w:t xml:space="preserve"> </w:t>
      </w:r>
      <w:proofErr w:type="spellStart"/>
      <w:r>
        <w:rPr>
          <w:color w:val="1D1D1D"/>
          <w:sz w:val="19"/>
        </w:rPr>
        <w:t>vytvořené</w:t>
      </w:r>
      <w:proofErr w:type="spellEnd"/>
      <w:r>
        <w:rPr>
          <w:color w:val="1D1D1D"/>
          <w:spacing w:val="7"/>
          <w:sz w:val="19"/>
        </w:rPr>
        <w:t xml:space="preserve"> </w:t>
      </w:r>
      <w:proofErr w:type="spellStart"/>
      <w:r>
        <w:rPr>
          <w:color w:val="1D1D1D"/>
          <w:sz w:val="19"/>
        </w:rPr>
        <w:t>dílo</w:t>
      </w:r>
      <w:proofErr w:type="spellEnd"/>
      <w:r>
        <w:rPr>
          <w:color w:val="1D1D1D"/>
          <w:spacing w:val="-9"/>
          <w:sz w:val="19"/>
        </w:rPr>
        <w:t xml:space="preserve"> </w:t>
      </w:r>
      <w:proofErr w:type="spellStart"/>
      <w:r>
        <w:rPr>
          <w:color w:val="1D1D1D"/>
          <w:sz w:val="19"/>
        </w:rPr>
        <w:t>užít</w:t>
      </w:r>
      <w:proofErr w:type="spellEnd"/>
      <w:r>
        <w:rPr>
          <w:color w:val="1D1D1D"/>
          <w:spacing w:val="-6"/>
          <w:sz w:val="19"/>
        </w:rPr>
        <w:t xml:space="preserve"> </w:t>
      </w:r>
      <w:proofErr w:type="spellStart"/>
      <w:r>
        <w:rPr>
          <w:color w:val="1D1D1D"/>
          <w:sz w:val="19"/>
        </w:rPr>
        <w:t>sám</w:t>
      </w:r>
      <w:proofErr w:type="spellEnd"/>
      <w:r>
        <w:rPr>
          <w:color w:val="1D1D1D"/>
          <w:sz w:val="19"/>
        </w:rPr>
        <w:t xml:space="preserve">, ani </w:t>
      </w:r>
      <w:proofErr w:type="spellStart"/>
      <w:r>
        <w:rPr>
          <w:color w:val="1D1D1D"/>
          <w:sz w:val="19"/>
        </w:rPr>
        <w:t>poskytnout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licenci</w:t>
      </w:r>
      <w:proofErr w:type="spellEnd"/>
      <w:r>
        <w:rPr>
          <w:color w:val="1D1D1D"/>
          <w:sz w:val="19"/>
        </w:rPr>
        <w:t xml:space="preserve"> k </w:t>
      </w:r>
      <w:proofErr w:type="spellStart"/>
      <w:r>
        <w:rPr>
          <w:color w:val="1D1D1D"/>
          <w:sz w:val="19"/>
        </w:rPr>
        <w:t>jeho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užití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jiné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osobě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vyjma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společnosti</w:t>
      </w:r>
      <w:proofErr w:type="spellEnd"/>
      <w:r>
        <w:rPr>
          <w:color w:val="1D1D1D"/>
          <w:sz w:val="19"/>
        </w:rPr>
        <w:t xml:space="preserve"> MSIC. </w:t>
      </w:r>
      <w:proofErr w:type="spellStart"/>
      <w:r>
        <w:rPr>
          <w:color w:val="1D1D1D"/>
          <w:sz w:val="19"/>
        </w:rPr>
        <w:t>Společnost</w:t>
      </w:r>
      <w:proofErr w:type="spellEnd"/>
      <w:r>
        <w:rPr>
          <w:color w:val="1D1D1D"/>
          <w:sz w:val="19"/>
        </w:rPr>
        <w:t xml:space="preserve"> MSIC je </w:t>
      </w:r>
      <w:proofErr w:type="spellStart"/>
      <w:r>
        <w:rPr>
          <w:color w:val="1D1D1D"/>
          <w:sz w:val="19"/>
        </w:rPr>
        <w:t>oprávněna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základě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Licence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takovéto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dílo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užít</w:t>
      </w:r>
      <w:proofErr w:type="spellEnd"/>
      <w:r>
        <w:rPr>
          <w:color w:val="1D1D1D"/>
          <w:sz w:val="19"/>
        </w:rPr>
        <w:t xml:space="preserve">, a to v </w:t>
      </w:r>
      <w:proofErr w:type="spellStart"/>
      <w:r>
        <w:rPr>
          <w:color w:val="1D1D1D"/>
          <w:sz w:val="19"/>
        </w:rPr>
        <w:t>celku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nebo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jeho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libovolné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části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samostatně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spojení</w:t>
      </w:r>
      <w:proofErr w:type="spellEnd"/>
      <w:r>
        <w:rPr>
          <w:color w:val="1D1D1D"/>
          <w:sz w:val="19"/>
        </w:rPr>
        <w:t xml:space="preserve"> s </w:t>
      </w:r>
      <w:proofErr w:type="spellStart"/>
      <w:r>
        <w:rPr>
          <w:color w:val="1D1D1D"/>
          <w:sz w:val="19"/>
        </w:rPr>
        <w:t>jinými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autorskými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díly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či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jako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součást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díla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souborného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beze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změny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nebo</w:t>
      </w:r>
      <w:proofErr w:type="spellEnd"/>
      <w:r>
        <w:rPr>
          <w:color w:val="1D1D1D"/>
          <w:sz w:val="19"/>
        </w:rPr>
        <w:t xml:space="preserve"> po </w:t>
      </w:r>
      <w:proofErr w:type="spellStart"/>
      <w:r>
        <w:rPr>
          <w:color w:val="1D1D1D"/>
          <w:sz w:val="19"/>
        </w:rPr>
        <w:t>zpracování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či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jiné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změně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všemi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způsoby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užití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dle</w:t>
      </w:r>
      <w:proofErr w:type="spellEnd"/>
      <w:r>
        <w:rPr>
          <w:color w:val="1D1D1D"/>
          <w:sz w:val="19"/>
        </w:rPr>
        <w:t xml:space="preserve">§ 12 </w:t>
      </w:r>
      <w:proofErr w:type="spellStart"/>
      <w:r>
        <w:rPr>
          <w:color w:val="1D1D1D"/>
          <w:sz w:val="19"/>
        </w:rPr>
        <w:t>zákona</w:t>
      </w:r>
      <w:proofErr w:type="spellEnd"/>
      <w:r>
        <w:rPr>
          <w:color w:val="1D1D1D"/>
          <w:sz w:val="19"/>
        </w:rPr>
        <w:t xml:space="preserve"> č. 121/2000 Sb., o </w:t>
      </w:r>
      <w:proofErr w:type="spellStart"/>
      <w:r>
        <w:rPr>
          <w:color w:val="1D1D1D"/>
          <w:sz w:val="19"/>
        </w:rPr>
        <w:t>právu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autorském</w:t>
      </w:r>
      <w:proofErr w:type="spellEnd"/>
      <w:r>
        <w:rPr>
          <w:color w:val="1D1D1D"/>
          <w:sz w:val="19"/>
        </w:rPr>
        <w:t xml:space="preserve">, o </w:t>
      </w:r>
      <w:proofErr w:type="spellStart"/>
      <w:r>
        <w:rPr>
          <w:color w:val="1D1D1D"/>
          <w:sz w:val="19"/>
        </w:rPr>
        <w:t>právech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souvisejících</w:t>
      </w:r>
      <w:proofErr w:type="spellEnd"/>
      <w:r>
        <w:rPr>
          <w:color w:val="1D1D1D"/>
          <w:sz w:val="19"/>
        </w:rPr>
        <w:t xml:space="preserve"> s </w:t>
      </w:r>
      <w:proofErr w:type="spellStart"/>
      <w:r>
        <w:rPr>
          <w:color w:val="1D1D1D"/>
          <w:sz w:val="19"/>
        </w:rPr>
        <w:t>právem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autorským</w:t>
      </w:r>
      <w:proofErr w:type="spellEnd"/>
      <w:r>
        <w:rPr>
          <w:color w:val="1D1D1D"/>
          <w:sz w:val="19"/>
        </w:rPr>
        <w:t xml:space="preserve"> a o </w:t>
      </w:r>
      <w:proofErr w:type="spellStart"/>
      <w:r>
        <w:rPr>
          <w:color w:val="1D1D1D"/>
          <w:sz w:val="19"/>
        </w:rPr>
        <w:t>změně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některých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zákonů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ve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znění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pozdějších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předpisů</w:t>
      </w:r>
      <w:proofErr w:type="spellEnd"/>
      <w:r>
        <w:rPr>
          <w:color w:val="1D1D1D"/>
          <w:sz w:val="19"/>
        </w:rPr>
        <w:t xml:space="preserve"> (</w:t>
      </w:r>
      <w:proofErr w:type="spellStart"/>
      <w:r>
        <w:rPr>
          <w:color w:val="1D1D1D"/>
          <w:sz w:val="19"/>
        </w:rPr>
        <w:t>dále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jen</w:t>
      </w:r>
      <w:proofErr w:type="spellEnd"/>
      <w:r>
        <w:rPr>
          <w:color w:val="1D1D1D"/>
          <w:spacing w:val="-21"/>
          <w:sz w:val="19"/>
        </w:rPr>
        <w:t xml:space="preserve"> </w:t>
      </w:r>
      <w:r>
        <w:rPr>
          <w:rFonts w:ascii="Times New Roman" w:hAnsi="Times New Roman"/>
          <w:b/>
          <w:color w:val="1D1D1D"/>
          <w:sz w:val="19"/>
        </w:rPr>
        <w:t>"AZ").</w:t>
      </w:r>
    </w:p>
    <w:p w14:paraId="06ED98EA" w14:textId="77777777" w:rsidR="003518E0" w:rsidRDefault="003518E0">
      <w:pPr>
        <w:pStyle w:val="Zkladntext"/>
        <w:spacing w:before="7"/>
        <w:rPr>
          <w:rFonts w:ascii="Times New Roman"/>
          <w:b/>
          <w:sz w:val="20"/>
        </w:rPr>
      </w:pPr>
    </w:p>
    <w:p w14:paraId="06ED98EB" w14:textId="77777777" w:rsidR="003518E0" w:rsidRDefault="00000000">
      <w:pPr>
        <w:pStyle w:val="Odstavecseseznamem"/>
        <w:numPr>
          <w:ilvl w:val="0"/>
          <w:numId w:val="6"/>
        </w:numPr>
        <w:tabs>
          <w:tab w:val="left" w:pos="383"/>
        </w:tabs>
        <w:spacing w:before="1"/>
        <w:ind w:left="382"/>
        <w:rPr>
          <w:sz w:val="19"/>
        </w:rPr>
      </w:pPr>
      <w:r>
        <w:rPr>
          <w:color w:val="1D1D1D"/>
          <w:w w:val="105"/>
          <w:sz w:val="19"/>
        </w:rPr>
        <w:t>MSIC</w:t>
      </w:r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není</w:t>
      </w:r>
      <w:proofErr w:type="spellEnd"/>
      <w:r>
        <w:rPr>
          <w:color w:val="1D1D1D"/>
          <w:spacing w:val="-3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povinen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udělenou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Licenci</w:t>
      </w:r>
      <w:r>
        <w:rPr>
          <w:color w:val="1D1D1D"/>
          <w:spacing w:val="-1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využít</w:t>
      </w:r>
      <w:proofErr w:type="spellEnd"/>
      <w:r>
        <w:rPr>
          <w:color w:val="1D1D1D"/>
          <w:w w:val="105"/>
          <w:sz w:val="19"/>
        </w:rPr>
        <w:t>.</w:t>
      </w:r>
    </w:p>
    <w:p w14:paraId="06ED98EC" w14:textId="77777777" w:rsidR="003518E0" w:rsidRDefault="003518E0">
      <w:pPr>
        <w:pStyle w:val="Zkladntext"/>
        <w:spacing w:before="7"/>
        <w:rPr>
          <w:sz w:val="23"/>
        </w:rPr>
      </w:pPr>
    </w:p>
    <w:p w14:paraId="06ED98ED" w14:textId="77777777" w:rsidR="003518E0" w:rsidRDefault="00000000">
      <w:pPr>
        <w:pStyle w:val="Odstavecseseznamem"/>
        <w:numPr>
          <w:ilvl w:val="0"/>
          <w:numId w:val="6"/>
        </w:numPr>
        <w:tabs>
          <w:tab w:val="left" w:pos="378"/>
        </w:tabs>
        <w:ind w:left="377" w:hanging="206"/>
        <w:rPr>
          <w:sz w:val="19"/>
        </w:rPr>
      </w:pPr>
      <w:r>
        <w:rPr>
          <w:color w:val="1D1D1D"/>
          <w:w w:val="105"/>
          <w:sz w:val="19"/>
        </w:rPr>
        <w:t>MSIC</w:t>
      </w:r>
      <w:r>
        <w:rPr>
          <w:color w:val="1D1D1D"/>
          <w:spacing w:val="-1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je</w:t>
      </w:r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oprávněn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Licenci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jako</w:t>
      </w:r>
      <w:proofErr w:type="spellEnd"/>
      <w:r>
        <w:rPr>
          <w:color w:val="1D1D1D"/>
          <w:spacing w:val="-1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celek</w:t>
      </w:r>
      <w:proofErr w:type="spellEnd"/>
      <w:r>
        <w:rPr>
          <w:color w:val="1D1D1D"/>
          <w:spacing w:val="-1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i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její</w:t>
      </w:r>
      <w:proofErr w:type="spellEnd"/>
      <w:r>
        <w:rPr>
          <w:color w:val="1D1D1D"/>
          <w:spacing w:val="-2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části</w:t>
      </w:r>
      <w:proofErr w:type="spellEnd"/>
      <w:r>
        <w:rPr>
          <w:color w:val="1D1D1D"/>
          <w:spacing w:val="-2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poskytnout</w:t>
      </w:r>
      <w:proofErr w:type="spellEnd"/>
      <w:r>
        <w:rPr>
          <w:color w:val="1D1D1D"/>
          <w:spacing w:val="-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třetím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osobám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nebo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ji</w:t>
      </w:r>
      <w:r>
        <w:rPr>
          <w:color w:val="1D1D1D"/>
          <w:spacing w:val="-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třetím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osobám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postoupit</w:t>
      </w:r>
      <w:proofErr w:type="spellEnd"/>
      <w:r>
        <w:rPr>
          <w:color w:val="1D1D1D"/>
          <w:w w:val="105"/>
          <w:sz w:val="19"/>
        </w:rPr>
        <w:t>.</w:t>
      </w:r>
    </w:p>
    <w:p w14:paraId="06ED98EE" w14:textId="77777777" w:rsidR="003518E0" w:rsidRDefault="003518E0">
      <w:pPr>
        <w:pStyle w:val="Zkladntext"/>
        <w:spacing w:before="7"/>
        <w:rPr>
          <w:sz w:val="23"/>
        </w:rPr>
      </w:pPr>
    </w:p>
    <w:p w14:paraId="06ED98EF" w14:textId="77777777" w:rsidR="003518E0" w:rsidRDefault="00000000">
      <w:pPr>
        <w:pStyle w:val="Odstavecseseznamem"/>
        <w:numPr>
          <w:ilvl w:val="0"/>
          <w:numId w:val="6"/>
        </w:numPr>
        <w:tabs>
          <w:tab w:val="left" w:pos="401"/>
        </w:tabs>
        <w:spacing w:line="268" w:lineRule="auto"/>
        <w:ind w:left="179" w:right="622" w:hanging="7"/>
        <w:jc w:val="both"/>
        <w:rPr>
          <w:sz w:val="19"/>
        </w:rPr>
      </w:pPr>
      <w:proofErr w:type="spellStart"/>
      <w:r>
        <w:rPr>
          <w:color w:val="1D1D1D"/>
          <w:w w:val="105"/>
          <w:sz w:val="19"/>
        </w:rPr>
        <w:t>Úhrada</w:t>
      </w:r>
      <w:proofErr w:type="spellEnd"/>
      <w:r>
        <w:rPr>
          <w:color w:val="1D1D1D"/>
          <w:spacing w:val="-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odměny</w:t>
      </w:r>
      <w:proofErr w:type="spellEnd"/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tuto</w:t>
      </w:r>
      <w:proofErr w:type="spellEnd"/>
      <w:r>
        <w:rPr>
          <w:color w:val="1D1D1D"/>
          <w:spacing w:val="-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licenci</w:t>
      </w:r>
      <w:proofErr w:type="spellEnd"/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je</w:t>
      </w:r>
      <w:r>
        <w:rPr>
          <w:color w:val="1D1D1D"/>
          <w:spacing w:val="-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již</w:t>
      </w:r>
      <w:proofErr w:type="spellEnd"/>
      <w:r>
        <w:rPr>
          <w:color w:val="1D1D1D"/>
          <w:spacing w:val="-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součástí</w:t>
      </w:r>
      <w:proofErr w:type="spellEnd"/>
      <w:r>
        <w:rPr>
          <w:color w:val="1D1D1D"/>
          <w:spacing w:val="-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odměny</w:t>
      </w:r>
      <w:proofErr w:type="spellEnd"/>
      <w:r>
        <w:rPr>
          <w:color w:val="1D1D1D"/>
          <w:spacing w:val="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hrazené</w:t>
      </w:r>
      <w:proofErr w:type="spellEnd"/>
      <w:r>
        <w:rPr>
          <w:color w:val="1D1D1D"/>
          <w:spacing w:val="-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Partnerovi</w:t>
      </w:r>
      <w:proofErr w:type="spellEnd"/>
      <w:r>
        <w:rPr>
          <w:color w:val="1D1D1D"/>
          <w:spacing w:val="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dle</w:t>
      </w:r>
      <w:proofErr w:type="spellEnd"/>
      <w:r>
        <w:rPr>
          <w:color w:val="1D1D1D"/>
          <w:spacing w:val="-1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Smlouvy,</w:t>
      </w:r>
      <w:r>
        <w:rPr>
          <w:color w:val="1D1D1D"/>
          <w:spacing w:val="-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když</w:t>
      </w:r>
      <w:proofErr w:type="spellEnd"/>
      <w:r>
        <w:rPr>
          <w:color w:val="1D1D1D"/>
          <w:spacing w:val="-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Partnerovi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nenáleží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jakékoliv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další</w:t>
      </w:r>
      <w:proofErr w:type="spellEnd"/>
      <w:r>
        <w:rPr>
          <w:color w:val="1D1D1D"/>
          <w:spacing w:val="-2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plnění</w:t>
      </w:r>
      <w:proofErr w:type="spellEnd"/>
      <w:r>
        <w:rPr>
          <w:color w:val="1D1D1D"/>
          <w:spacing w:val="-3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ze</w:t>
      </w:r>
      <w:r>
        <w:rPr>
          <w:color w:val="1D1D1D"/>
          <w:spacing w:val="-2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strany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MSIC,</w:t>
      </w:r>
      <w:r>
        <w:rPr>
          <w:color w:val="1D1D1D"/>
          <w:spacing w:val="-2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zejména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pak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odměna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Licenci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dodatečná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přiměřená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odměna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či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jiné</w:t>
      </w:r>
      <w:proofErr w:type="spellEnd"/>
      <w:r>
        <w:rPr>
          <w:color w:val="1D1D1D"/>
          <w:spacing w:val="-2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plnění</w:t>
      </w:r>
      <w:proofErr w:type="spellEnd"/>
      <w:r>
        <w:rPr>
          <w:color w:val="1D1D1D"/>
          <w:w w:val="105"/>
          <w:sz w:val="19"/>
        </w:rPr>
        <w:t>.</w:t>
      </w:r>
    </w:p>
    <w:p w14:paraId="06ED98F0" w14:textId="77777777" w:rsidR="003518E0" w:rsidRDefault="003518E0">
      <w:pPr>
        <w:pStyle w:val="Zkladntext"/>
        <w:spacing w:before="11"/>
        <w:rPr>
          <w:sz w:val="20"/>
        </w:rPr>
      </w:pPr>
    </w:p>
    <w:p w14:paraId="06ED98F1" w14:textId="77777777" w:rsidR="003518E0" w:rsidRDefault="00000000">
      <w:pPr>
        <w:pStyle w:val="Odstavecseseznamem"/>
        <w:numPr>
          <w:ilvl w:val="0"/>
          <w:numId w:val="6"/>
        </w:numPr>
        <w:tabs>
          <w:tab w:val="left" w:pos="431"/>
        </w:tabs>
        <w:spacing w:line="268" w:lineRule="auto"/>
        <w:ind w:left="171" w:right="633" w:firstLine="0"/>
        <w:jc w:val="both"/>
        <w:rPr>
          <w:sz w:val="19"/>
        </w:rPr>
      </w:pPr>
      <w:r>
        <w:rPr>
          <w:color w:val="1D1D1D"/>
          <w:w w:val="105"/>
          <w:sz w:val="19"/>
        </w:rPr>
        <w:t xml:space="preserve">Pro </w:t>
      </w:r>
      <w:proofErr w:type="spellStart"/>
      <w:r>
        <w:rPr>
          <w:color w:val="1D1D1D"/>
          <w:w w:val="105"/>
          <w:sz w:val="19"/>
        </w:rPr>
        <w:t>vyloučení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jakýchkoliv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pochybností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Smluvní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strany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výslovně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prohlašují</w:t>
      </w:r>
      <w:proofErr w:type="spellEnd"/>
      <w:r>
        <w:rPr>
          <w:color w:val="1D1D1D"/>
          <w:w w:val="105"/>
          <w:sz w:val="19"/>
        </w:rPr>
        <w:t xml:space="preserve">, </w:t>
      </w:r>
      <w:proofErr w:type="spellStart"/>
      <w:r>
        <w:rPr>
          <w:color w:val="1D1D1D"/>
          <w:w w:val="105"/>
          <w:sz w:val="19"/>
        </w:rPr>
        <w:t>že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ukončení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Smlouvy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jakýmkoliv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způsobem</w:t>
      </w:r>
      <w:proofErr w:type="spellEnd"/>
      <w:r>
        <w:rPr>
          <w:color w:val="1D1D1D"/>
          <w:spacing w:val="-1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nemá</w:t>
      </w:r>
      <w:proofErr w:type="spellEnd"/>
      <w:r>
        <w:rPr>
          <w:color w:val="1D1D1D"/>
          <w:spacing w:val="-2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vliv</w:t>
      </w:r>
      <w:proofErr w:type="spellEnd"/>
      <w:r>
        <w:rPr>
          <w:color w:val="1D1D1D"/>
          <w:spacing w:val="-2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2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trvání</w:t>
      </w:r>
      <w:proofErr w:type="spellEnd"/>
      <w:r>
        <w:rPr>
          <w:color w:val="1D1D1D"/>
          <w:spacing w:val="-2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udělené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Licence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2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která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je</w:t>
      </w:r>
      <w:r>
        <w:rPr>
          <w:color w:val="1D1D1D"/>
          <w:spacing w:val="-2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udělena</w:t>
      </w:r>
      <w:proofErr w:type="spellEnd"/>
      <w:r>
        <w:rPr>
          <w:color w:val="1D1D1D"/>
          <w:spacing w:val="-1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dobu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určitou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2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2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to</w:t>
      </w:r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dobu</w:t>
      </w:r>
      <w:proofErr w:type="spellEnd"/>
      <w:r>
        <w:rPr>
          <w:color w:val="1D1D1D"/>
          <w:spacing w:val="-2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20</w:t>
      </w:r>
      <w:r>
        <w:rPr>
          <w:color w:val="1D1D1D"/>
          <w:spacing w:val="-2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let</w:t>
      </w:r>
      <w:r>
        <w:rPr>
          <w:color w:val="1D1D1D"/>
          <w:spacing w:val="-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ode</w:t>
      </w:r>
      <w:r>
        <w:rPr>
          <w:color w:val="1D1D1D"/>
          <w:spacing w:val="-2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jejího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poskytnutí</w:t>
      </w:r>
      <w:proofErr w:type="spellEnd"/>
      <w:r>
        <w:rPr>
          <w:color w:val="1D1D1D"/>
          <w:w w:val="105"/>
          <w:sz w:val="19"/>
        </w:rPr>
        <w:t xml:space="preserve">, </w:t>
      </w:r>
      <w:proofErr w:type="spellStart"/>
      <w:r>
        <w:rPr>
          <w:color w:val="1D1D1D"/>
          <w:w w:val="105"/>
          <w:sz w:val="19"/>
        </w:rPr>
        <w:t>když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po</w:t>
      </w:r>
      <w:r>
        <w:rPr>
          <w:color w:val="1D1D1D"/>
          <w:spacing w:val="-1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uplynutí</w:t>
      </w:r>
      <w:proofErr w:type="spellEnd"/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této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lhůty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se</w:t>
      </w:r>
      <w:r>
        <w:rPr>
          <w:color w:val="1D1D1D"/>
          <w:spacing w:val="-2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považuje</w:t>
      </w:r>
      <w:proofErr w:type="spellEnd"/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5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sjednanou</w:t>
      </w:r>
      <w:proofErr w:type="spellEnd"/>
      <w:r>
        <w:rPr>
          <w:color w:val="1D1D1D"/>
          <w:spacing w:val="-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1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dobu</w:t>
      </w:r>
      <w:proofErr w:type="spellEnd"/>
      <w:r>
        <w:rPr>
          <w:color w:val="1D1D1D"/>
          <w:spacing w:val="-1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neurčitou</w:t>
      </w:r>
      <w:proofErr w:type="spellEnd"/>
      <w:r>
        <w:rPr>
          <w:color w:val="1D1D1D"/>
          <w:w w:val="105"/>
          <w:sz w:val="19"/>
        </w:rPr>
        <w:t>.</w:t>
      </w:r>
    </w:p>
    <w:p w14:paraId="06ED98F2" w14:textId="77777777" w:rsidR="003518E0" w:rsidRDefault="003518E0">
      <w:pPr>
        <w:pStyle w:val="Zkladntext"/>
        <w:spacing w:before="8"/>
        <w:rPr>
          <w:sz w:val="15"/>
        </w:rPr>
      </w:pPr>
    </w:p>
    <w:p w14:paraId="06ED98F3" w14:textId="77777777" w:rsidR="003518E0" w:rsidRDefault="00000000">
      <w:pPr>
        <w:ind w:left="1506" w:right="1930"/>
        <w:jc w:val="center"/>
        <w:rPr>
          <w:b/>
          <w:sz w:val="26"/>
        </w:rPr>
      </w:pPr>
      <w:r>
        <w:rPr>
          <w:b/>
          <w:color w:val="1D1D1D"/>
          <w:sz w:val="26"/>
        </w:rPr>
        <w:t>v.</w:t>
      </w:r>
    </w:p>
    <w:p w14:paraId="06ED98F4" w14:textId="77777777" w:rsidR="003518E0" w:rsidRDefault="00000000">
      <w:pPr>
        <w:spacing w:before="16"/>
        <w:ind w:left="1484" w:right="1931"/>
        <w:jc w:val="center"/>
        <w:rPr>
          <w:b/>
          <w:sz w:val="18"/>
        </w:rPr>
      </w:pPr>
      <w:proofErr w:type="spellStart"/>
      <w:r>
        <w:rPr>
          <w:b/>
          <w:color w:val="1D1D1D"/>
          <w:w w:val="110"/>
          <w:sz w:val="18"/>
        </w:rPr>
        <w:t>Odměna</w:t>
      </w:r>
      <w:proofErr w:type="spellEnd"/>
      <w:r>
        <w:rPr>
          <w:b/>
          <w:color w:val="1D1D1D"/>
          <w:w w:val="110"/>
          <w:sz w:val="18"/>
        </w:rPr>
        <w:t xml:space="preserve"> a </w:t>
      </w:r>
      <w:proofErr w:type="spellStart"/>
      <w:r>
        <w:rPr>
          <w:b/>
          <w:color w:val="1D1D1D"/>
          <w:w w:val="110"/>
          <w:sz w:val="18"/>
        </w:rPr>
        <w:t>platební</w:t>
      </w:r>
      <w:proofErr w:type="spellEnd"/>
      <w:r>
        <w:rPr>
          <w:b/>
          <w:color w:val="1D1D1D"/>
          <w:w w:val="110"/>
          <w:sz w:val="18"/>
        </w:rPr>
        <w:t xml:space="preserve"> </w:t>
      </w:r>
      <w:proofErr w:type="spellStart"/>
      <w:r>
        <w:rPr>
          <w:b/>
          <w:color w:val="1D1D1D"/>
          <w:w w:val="110"/>
          <w:sz w:val="18"/>
        </w:rPr>
        <w:t>podmínky</w:t>
      </w:r>
      <w:proofErr w:type="spellEnd"/>
    </w:p>
    <w:p w14:paraId="06ED98F5" w14:textId="77777777" w:rsidR="003518E0" w:rsidRDefault="003518E0">
      <w:pPr>
        <w:pStyle w:val="Zkladntext"/>
        <w:spacing w:before="5"/>
        <w:rPr>
          <w:b/>
          <w:sz w:val="23"/>
        </w:rPr>
      </w:pPr>
    </w:p>
    <w:p w14:paraId="06ED98F6" w14:textId="77777777" w:rsidR="003518E0" w:rsidRDefault="00000000">
      <w:pPr>
        <w:pStyle w:val="Odstavecseseznamem"/>
        <w:numPr>
          <w:ilvl w:val="0"/>
          <w:numId w:val="5"/>
        </w:numPr>
        <w:tabs>
          <w:tab w:val="left" w:pos="369"/>
        </w:tabs>
        <w:rPr>
          <w:sz w:val="19"/>
        </w:rPr>
      </w:pPr>
      <w:proofErr w:type="spellStart"/>
      <w:r>
        <w:rPr>
          <w:color w:val="1D1D1D"/>
          <w:w w:val="105"/>
          <w:sz w:val="19"/>
        </w:rPr>
        <w:t>Smluvní</w:t>
      </w:r>
      <w:proofErr w:type="spellEnd"/>
      <w:r>
        <w:rPr>
          <w:color w:val="1D1D1D"/>
          <w:spacing w:val="-1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strany</w:t>
      </w:r>
      <w:proofErr w:type="spellEnd"/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se</w:t>
      </w:r>
      <w:r>
        <w:rPr>
          <w:color w:val="1D1D1D"/>
          <w:spacing w:val="-1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dohodly</w:t>
      </w:r>
      <w:proofErr w:type="spellEnd"/>
      <w:r>
        <w:rPr>
          <w:color w:val="1D1D1D"/>
          <w:spacing w:val="-1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na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následující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odměně</w:t>
      </w:r>
      <w:proofErr w:type="spellEnd"/>
      <w:r>
        <w:rPr>
          <w:color w:val="1D1D1D"/>
          <w:spacing w:val="-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za</w:t>
      </w:r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Služby:</w:t>
      </w:r>
    </w:p>
    <w:p w14:paraId="06ED98F7" w14:textId="77777777" w:rsidR="003518E0" w:rsidRDefault="003518E0">
      <w:pPr>
        <w:pStyle w:val="Zkladntext"/>
        <w:spacing w:before="7"/>
        <w:rPr>
          <w:sz w:val="23"/>
        </w:rPr>
      </w:pPr>
    </w:p>
    <w:p w14:paraId="06ED98F8" w14:textId="77777777" w:rsidR="003518E0" w:rsidRDefault="00000000">
      <w:pPr>
        <w:pStyle w:val="Zkladntext"/>
        <w:spacing w:line="268" w:lineRule="auto"/>
        <w:ind w:left="162" w:right="629" w:firstLine="5"/>
        <w:rPr>
          <w:b/>
          <w:sz w:val="18"/>
        </w:rPr>
      </w:pPr>
      <w:r>
        <w:rPr>
          <w:color w:val="1D1D1D"/>
          <w:w w:val="105"/>
        </w:rPr>
        <w:t>a)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Měsíční</w:t>
      </w:r>
      <w:proofErr w:type="spellEnd"/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odměna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Partnera</w:t>
      </w:r>
      <w:proofErr w:type="spellEnd"/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za</w:t>
      </w:r>
      <w:r>
        <w:rPr>
          <w:color w:val="1D1D1D"/>
          <w:spacing w:val="-29"/>
          <w:w w:val="105"/>
        </w:rPr>
        <w:t xml:space="preserve"> </w:t>
      </w:r>
      <w:proofErr w:type="spellStart"/>
      <w:r>
        <w:rPr>
          <w:color w:val="1D1D1D"/>
          <w:w w:val="105"/>
        </w:rPr>
        <w:t>činnosti</w:t>
      </w:r>
      <w:proofErr w:type="spellEnd"/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dletéto</w:t>
      </w:r>
      <w:proofErr w:type="spellEnd"/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Smlouvy</w:t>
      </w:r>
      <w:proofErr w:type="spellEnd"/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33"/>
          <w:w w:val="105"/>
        </w:rPr>
        <w:t xml:space="preserve"> </w:t>
      </w:r>
      <w:r>
        <w:rPr>
          <w:color w:val="1D1D1D"/>
          <w:w w:val="105"/>
        </w:rPr>
        <w:t>Smluvními</w:t>
      </w:r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stranami</w:t>
      </w:r>
      <w:proofErr w:type="spellEnd"/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ujednána</w:t>
      </w:r>
      <w:proofErr w:type="spellEnd"/>
      <w:r>
        <w:rPr>
          <w:color w:val="1D1D1D"/>
          <w:spacing w:val="-17"/>
          <w:w w:val="105"/>
        </w:rPr>
        <w:t xml:space="preserve"> </w:t>
      </w:r>
      <w:proofErr w:type="spellStart"/>
      <w:r>
        <w:rPr>
          <w:color w:val="1D1D1D"/>
          <w:w w:val="105"/>
        </w:rPr>
        <w:t>ve</w:t>
      </w:r>
      <w:proofErr w:type="spellEnd"/>
      <w:r>
        <w:rPr>
          <w:color w:val="1D1D1D"/>
          <w:spacing w:val="-34"/>
          <w:w w:val="105"/>
        </w:rPr>
        <w:t xml:space="preserve"> </w:t>
      </w:r>
      <w:proofErr w:type="spellStart"/>
      <w:r>
        <w:rPr>
          <w:color w:val="1D1D1D"/>
          <w:w w:val="105"/>
        </w:rPr>
        <w:t>výši</w:t>
      </w:r>
      <w:proofErr w:type="spellEnd"/>
      <w:r>
        <w:rPr>
          <w:color w:val="1D1D1D"/>
          <w:spacing w:val="-30"/>
          <w:w w:val="105"/>
        </w:rPr>
        <w:t xml:space="preserve"> </w:t>
      </w:r>
      <w:r>
        <w:rPr>
          <w:color w:val="1D1D1D"/>
          <w:w w:val="105"/>
        </w:rPr>
        <w:t>33</w:t>
      </w:r>
      <w:r>
        <w:rPr>
          <w:color w:val="1D1D1D"/>
          <w:spacing w:val="-32"/>
          <w:w w:val="105"/>
        </w:rPr>
        <w:t xml:space="preserve"> </w:t>
      </w:r>
      <w:r>
        <w:rPr>
          <w:color w:val="1D1D1D"/>
          <w:w w:val="105"/>
        </w:rPr>
        <w:t>000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bez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DPH,</w:t>
      </w:r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když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tato</w:t>
      </w:r>
      <w:proofErr w:type="spellEnd"/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měsíční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paušální</w:t>
      </w:r>
      <w:proofErr w:type="spellEnd"/>
      <w:r>
        <w:rPr>
          <w:color w:val="1D1D1D"/>
          <w:spacing w:val="-26"/>
          <w:w w:val="105"/>
        </w:rPr>
        <w:t xml:space="preserve"> </w:t>
      </w:r>
      <w:proofErr w:type="spellStart"/>
      <w:r>
        <w:rPr>
          <w:color w:val="1D1D1D"/>
          <w:w w:val="105"/>
        </w:rPr>
        <w:t>odměna</w:t>
      </w:r>
      <w:proofErr w:type="spellEnd"/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zahrnuje</w:t>
      </w:r>
      <w:proofErr w:type="spellEnd"/>
      <w:r>
        <w:rPr>
          <w:color w:val="1D1D1D"/>
          <w:spacing w:val="-26"/>
          <w:w w:val="105"/>
        </w:rPr>
        <w:t xml:space="preserve"> </w:t>
      </w:r>
      <w:r>
        <w:rPr>
          <w:color w:val="1D1D1D"/>
          <w:w w:val="105"/>
        </w:rPr>
        <w:t>Služby</w:t>
      </w:r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poskytnuté</w:t>
      </w:r>
      <w:proofErr w:type="spellEnd"/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ze</w:t>
      </w:r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strany</w:t>
      </w:r>
      <w:proofErr w:type="spellEnd"/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Partnera</w:t>
      </w:r>
      <w:proofErr w:type="spellEnd"/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34"/>
          <w:w w:val="105"/>
        </w:rPr>
        <w:t xml:space="preserve"> </w:t>
      </w:r>
      <w:proofErr w:type="spellStart"/>
      <w:r>
        <w:rPr>
          <w:color w:val="1D1D1D"/>
          <w:w w:val="105"/>
        </w:rPr>
        <w:t>rozsahu</w:t>
      </w:r>
      <w:proofErr w:type="spellEnd"/>
      <w:r>
        <w:rPr>
          <w:color w:val="1D1D1D"/>
          <w:spacing w:val="-26"/>
          <w:w w:val="105"/>
        </w:rPr>
        <w:t xml:space="preserve"> </w:t>
      </w:r>
      <w:r>
        <w:rPr>
          <w:color w:val="1D1D1D"/>
          <w:w w:val="105"/>
        </w:rPr>
        <w:t>22</w:t>
      </w:r>
      <w:r>
        <w:rPr>
          <w:color w:val="1D1D1D"/>
          <w:spacing w:val="-31"/>
          <w:w w:val="105"/>
        </w:rPr>
        <w:t xml:space="preserve"> </w:t>
      </w:r>
      <w:proofErr w:type="spellStart"/>
      <w:r>
        <w:rPr>
          <w:color w:val="1D1D1D"/>
          <w:w w:val="105"/>
        </w:rPr>
        <w:t>hodin</w:t>
      </w:r>
      <w:proofErr w:type="spellEnd"/>
      <w:r>
        <w:rPr>
          <w:color w:val="1D1D1D"/>
          <w:w w:val="105"/>
        </w:rPr>
        <w:t>/</w:t>
      </w:r>
      <w:proofErr w:type="spellStart"/>
      <w:r>
        <w:rPr>
          <w:color w:val="1D1D1D"/>
          <w:w w:val="105"/>
        </w:rPr>
        <w:t>měsíc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případě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že</w:t>
      </w:r>
      <w:proofErr w:type="spellEnd"/>
      <w:r>
        <w:rPr>
          <w:color w:val="1D1D1D"/>
          <w:spacing w:val="-30"/>
          <w:w w:val="105"/>
        </w:rPr>
        <w:t xml:space="preserve"> </w:t>
      </w:r>
      <w:r>
        <w:rPr>
          <w:color w:val="1D1D1D"/>
          <w:w w:val="105"/>
        </w:rPr>
        <w:t xml:space="preserve">v </w:t>
      </w:r>
      <w:proofErr w:type="spellStart"/>
      <w:r>
        <w:rPr>
          <w:color w:val="1D1D1D"/>
          <w:w w:val="105"/>
        </w:rPr>
        <w:t>daném</w:t>
      </w:r>
      <w:proofErr w:type="spellEnd"/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měsíci</w:t>
      </w:r>
      <w:proofErr w:type="spellEnd"/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nedojde</w:t>
      </w:r>
      <w:proofErr w:type="spellEnd"/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k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poskytnutí</w:t>
      </w:r>
      <w:proofErr w:type="spellEnd"/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Služeb</w:t>
      </w:r>
      <w:proofErr w:type="spellEnd"/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rozsahu</w:t>
      </w:r>
      <w:proofErr w:type="spellEnd"/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22</w:t>
      </w:r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hodin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bude</w:t>
      </w:r>
      <w:proofErr w:type="spellEnd"/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paušální</w:t>
      </w:r>
      <w:proofErr w:type="spellEnd"/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částka</w:t>
      </w:r>
      <w:proofErr w:type="spellEnd"/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poměrně</w:t>
      </w:r>
      <w:proofErr w:type="spellEnd"/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zkrácena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dle</w:t>
      </w:r>
      <w:proofErr w:type="spellEnd"/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skutečně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odpracovaných</w:t>
      </w:r>
      <w:proofErr w:type="spellEnd"/>
      <w:r>
        <w:rPr>
          <w:color w:val="1D1D1D"/>
          <w:spacing w:val="-18"/>
          <w:w w:val="105"/>
        </w:rPr>
        <w:t xml:space="preserve"> </w:t>
      </w:r>
      <w:proofErr w:type="spellStart"/>
      <w:r>
        <w:rPr>
          <w:color w:val="1D1D1D"/>
          <w:w w:val="105"/>
        </w:rPr>
        <w:t>hodin</w:t>
      </w:r>
      <w:proofErr w:type="spellEnd"/>
      <w:r>
        <w:rPr>
          <w:color w:val="1D1D1D"/>
          <w:spacing w:val="-30"/>
          <w:w w:val="105"/>
        </w:rPr>
        <w:t xml:space="preserve"> </w:t>
      </w:r>
      <w:r>
        <w:rPr>
          <w:color w:val="1D1D1D"/>
          <w:w w:val="105"/>
        </w:rPr>
        <w:t>(</w:t>
      </w:r>
      <w:proofErr w:type="spellStart"/>
      <w:r>
        <w:rPr>
          <w:color w:val="1D1D1D"/>
          <w:w w:val="105"/>
        </w:rPr>
        <w:t>tj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38"/>
          <w:w w:val="105"/>
        </w:rPr>
        <w:t xml:space="preserve"> </w:t>
      </w:r>
      <w:r>
        <w:rPr>
          <w:color w:val="1D1D1D"/>
          <w:w w:val="105"/>
        </w:rPr>
        <w:t>1</w:t>
      </w:r>
      <w:r>
        <w:rPr>
          <w:color w:val="1D1D1D"/>
          <w:spacing w:val="-34"/>
          <w:w w:val="105"/>
        </w:rPr>
        <w:t xml:space="preserve"> </w:t>
      </w:r>
      <w:r>
        <w:rPr>
          <w:color w:val="1D1D1D"/>
          <w:w w:val="105"/>
        </w:rPr>
        <w:t>500</w:t>
      </w:r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Kč</w:t>
      </w:r>
      <w:proofErr w:type="spellEnd"/>
      <w:r>
        <w:rPr>
          <w:color w:val="1D1D1D"/>
          <w:w w:val="105"/>
        </w:rPr>
        <w:t>/hod).</w:t>
      </w:r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Odměna</w:t>
      </w:r>
      <w:proofErr w:type="spellEnd"/>
      <w:r>
        <w:rPr>
          <w:color w:val="1D1D1D"/>
          <w:spacing w:val="-20"/>
          <w:w w:val="105"/>
        </w:rPr>
        <w:t xml:space="preserve"> </w:t>
      </w:r>
      <w:proofErr w:type="spellStart"/>
      <w:r>
        <w:rPr>
          <w:color w:val="1D1D1D"/>
          <w:w w:val="105"/>
        </w:rPr>
        <w:t>bude</w:t>
      </w:r>
      <w:proofErr w:type="spellEnd"/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vyplácena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základě</w:t>
      </w:r>
      <w:proofErr w:type="spellEnd"/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faktury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kterou</w:t>
      </w:r>
      <w:proofErr w:type="spellEnd"/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Partner</w:t>
      </w:r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vystaví</w:t>
      </w:r>
      <w:proofErr w:type="spellEnd"/>
      <w:r>
        <w:rPr>
          <w:color w:val="1D1D1D"/>
          <w:spacing w:val="-34"/>
          <w:w w:val="105"/>
        </w:rPr>
        <w:t xml:space="preserve"> </w:t>
      </w:r>
      <w:r>
        <w:rPr>
          <w:color w:val="1D1D1D"/>
          <w:w w:val="105"/>
        </w:rPr>
        <w:t>po</w:t>
      </w:r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ukončení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měsíce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za</w:t>
      </w:r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který</w:t>
      </w:r>
      <w:proofErr w:type="spellEnd"/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fakturováno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1D1D1D"/>
          <w:w w:val="105"/>
        </w:rPr>
        <w:t>nejpozději</w:t>
      </w:r>
      <w:proofErr w:type="spellEnd"/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však</w:t>
      </w:r>
      <w:proofErr w:type="spellEnd"/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do</w:t>
      </w:r>
      <w:r>
        <w:rPr>
          <w:color w:val="1D1D1D"/>
          <w:spacing w:val="-30"/>
          <w:w w:val="105"/>
        </w:rPr>
        <w:t xml:space="preserve"> </w:t>
      </w:r>
      <w:r>
        <w:rPr>
          <w:color w:val="1D1D1D"/>
          <w:w w:val="105"/>
        </w:rPr>
        <w:t>15</w:t>
      </w:r>
      <w:r>
        <w:rPr>
          <w:color w:val="1D1D1D"/>
          <w:spacing w:val="-26"/>
          <w:w w:val="105"/>
        </w:rPr>
        <w:t xml:space="preserve"> </w:t>
      </w:r>
      <w:proofErr w:type="spellStart"/>
      <w:r>
        <w:rPr>
          <w:color w:val="1D1D1D"/>
          <w:w w:val="105"/>
        </w:rPr>
        <w:t>kalendářních</w:t>
      </w:r>
      <w:proofErr w:type="spellEnd"/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dnů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následujícího</w:t>
      </w:r>
      <w:proofErr w:type="spellEnd"/>
      <w:r>
        <w:rPr>
          <w:color w:val="1D1D1D"/>
          <w:spacing w:val="-8"/>
          <w:w w:val="105"/>
        </w:rPr>
        <w:t xml:space="preserve"> </w:t>
      </w:r>
      <w:proofErr w:type="spellStart"/>
      <w:r>
        <w:rPr>
          <w:color w:val="1D1D1D"/>
          <w:w w:val="105"/>
        </w:rPr>
        <w:t>měsíce</w:t>
      </w:r>
      <w:proofErr w:type="spellEnd"/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(</w:t>
      </w:r>
      <w:proofErr w:type="spellStart"/>
      <w:r>
        <w:rPr>
          <w:color w:val="1D1D1D"/>
          <w:w w:val="105"/>
        </w:rPr>
        <w:t>dále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jen</w:t>
      </w:r>
      <w:proofErr w:type="spellEnd"/>
      <w:r>
        <w:rPr>
          <w:color w:val="1D1D1D"/>
          <w:spacing w:val="-26"/>
          <w:w w:val="105"/>
        </w:rPr>
        <w:t xml:space="preserve"> </w:t>
      </w:r>
      <w:proofErr w:type="spellStart"/>
      <w:r>
        <w:rPr>
          <w:color w:val="1D1D1D"/>
          <w:w w:val="105"/>
        </w:rPr>
        <w:t>jako</w:t>
      </w:r>
      <w:proofErr w:type="spellEnd"/>
      <w:r>
        <w:rPr>
          <w:color w:val="1D1D1D"/>
          <w:spacing w:val="-23"/>
          <w:w w:val="105"/>
        </w:rPr>
        <w:t xml:space="preserve"> </w:t>
      </w:r>
      <w:r>
        <w:rPr>
          <w:b/>
          <w:color w:val="1D1D1D"/>
          <w:w w:val="105"/>
          <w:sz w:val="18"/>
        </w:rPr>
        <w:t>"</w:t>
      </w:r>
      <w:proofErr w:type="spellStart"/>
      <w:r>
        <w:rPr>
          <w:b/>
          <w:color w:val="1D1D1D"/>
          <w:w w:val="105"/>
          <w:sz w:val="18"/>
        </w:rPr>
        <w:t>Paušální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odměna</w:t>
      </w:r>
      <w:proofErr w:type="spellEnd"/>
      <w:r>
        <w:rPr>
          <w:b/>
          <w:color w:val="1D1D1D"/>
          <w:w w:val="105"/>
          <w:sz w:val="18"/>
        </w:rPr>
        <w:t>").</w:t>
      </w:r>
    </w:p>
    <w:p w14:paraId="06ED98F9" w14:textId="77777777" w:rsidR="003518E0" w:rsidRDefault="003518E0">
      <w:pPr>
        <w:pStyle w:val="Zkladntext"/>
        <w:rPr>
          <w:b/>
          <w:sz w:val="20"/>
        </w:rPr>
      </w:pPr>
    </w:p>
    <w:p w14:paraId="06ED98FA" w14:textId="77777777" w:rsidR="003518E0" w:rsidRDefault="003518E0">
      <w:pPr>
        <w:pStyle w:val="Zkladntext"/>
        <w:spacing w:before="8"/>
        <w:rPr>
          <w:b/>
          <w:sz w:val="22"/>
        </w:rPr>
      </w:pPr>
    </w:p>
    <w:p w14:paraId="06ED98FB" w14:textId="77777777" w:rsidR="003518E0" w:rsidRDefault="00000000">
      <w:pPr>
        <w:pStyle w:val="Odstavecseseznamem"/>
        <w:numPr>
          <w:ilvl w:val="0"/>
          <w:numId w:val="5"/>
        </w:numPr>
        <w:tabs>
          <w:tab w:val="left" w:pos="378"/>
        </w:tabs>
        <w:spacing w:line="268" w:lineRule="auto"/>
        <w:ind w:left="163" w:right="640" w:firstLine="2"/>
        <w:jc w:val="both"/>
        <w:rPr>
          <w:sz w:val="19"/>
        </w:rPr>
      </w:pPr>
      <w:proofErr w:type="spellStart"/>
      <w:r>
        <w:rPr>
          <w:color w:val="1D1D1D"/>
          <w:sz w:val="19"/>
        </w:rPr>
        <w:t>Dílčí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faktury</w:t>
      </w:r>
      <w:proofErr w:type="spellEnd"/>
      <w:r>
        <w:rPr>
          <w:color w:val="1D1D1D"/>
          <w:sz w:val="19"/>
        </w:rPr>
        <w:t xml:space="preserve"> - </w:t>
      </w:r>
      <w:proofErr w:type="spellStart"/>
      <w:r>
        <w:rPr>
          <w:color w:val="1D1D1D"/>
          <w:sz w:val="19"/>
        </w:rPr>
        <w:t>daňové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doklady</w:t>
      </w:r>
      <w:proofErr w:type="spellEnd"/>
      <w:r>
        <w:rPr>
          <w:color w:val="1D1D1D"/>
          <w:sz w:val="19"/>
        </w:rPr>
        <w:t xml:space="preserve"> je MSIC </w:t>
      </w:r>
      <w:proofErr w:type="spellStart"/>
      <w:r>
        <w:rPr>
          <w:color w:val="1D1D1D"/>
          <w:sz w:val="19"/>
        </w:rPr>
        <w:t>povinen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uhradit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účet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Partnera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uvedený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ve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vystaveném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daňovém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dokladu</w:t>
      </w:r>
      <w:proofErr w:type="spellEnd"/>
      <w:r>
        <w:rPr>
          <w:color w:val="1D1D1D"/>
          <w:sz w:val="19"/>
        </w:rPr>
        <w:t xml:space="preserve"> se </w:t>
      </w:r>
      <w:proofErr w:type="spellStart"/>
      <w:r>
        <w:rPr>
          <w:color w:val="1D1D1D"/>
          <w:sz w:val="19"/>
        </w:rPr>
        <w:t>splatností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nejméně</w:t>
      </w:r>
      <w:proofErr w:type="spellEnd"/>
      <w:r>
        <w:rPr>
          <w:color w:val="1D1D1D"/>
          <w:sz w:val="19"/>
        </w:rPr>
        <w:t xml:space="preserve"> 14 </w:t>
      </w:r>
      <w:proofErr w:type="spellStart"/>
      <w:r>
        <w:rPr>
          <w:color w:val="1D1D1D"/>
          <w:sz w:val="19"/>
        </w:rPr>
        <w:t>kalendářních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dnů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od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doručení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faktury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společnosti</w:t>
      </w:r>
      <w:proofErr w:type="spellEnd"/>
      <w:r>
        <w:rPr>
          <w:color w:val="1D1D1D"/>
          <w:sz w:val="19"/>
        </w:rPr>
        <w:t xml:space="preserve"> MSIC, a to </w:t>
      </w:r>
      <w:proofErr w:type="spellStart"/>
      <w:r>
        <w:rPr>
          <w:color w:val="1D1D1D"/>
          <w:sz w:val="19"/>
        </w:rPr>
        <w:t>způsobem</w:t>
      </w:r>
      <w:proofErr w:type="spellEnd"/>
      <w:r>
        <w:rPr>
          <w:color w:val="1D1D1D"/>
          <w:sz w:val="19"/>
        </w:rPr>
        <w:t xml:space="preserve"> a za </w:t>
      </w:r>
      <w:proofErr w:type="spellStart"/>
      <w:r>
        <w:rPr>
          <w:color w:val="1D1D1D"/>
          <w:sz w:val="19"/>
        </w:rPr>
        <w:t>podmínek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uvedených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níže</w:t>
      </w:r>
      <w:proofErr w:type="spellEnd"/>
      <w:r>
        <w:rPr>
          <w:color w:val="1D1D1D"/>
          <w:sz w:val="19"/>
        </w:rPr>
        <w:t xml:space="preserve">. Faktura </w:t>
      </w:r>
      <w:proofErr w:type="spellStart"/>
      <w:r>
        <w:rPr>
          <w:color w:val="1D1D1D"/>
          <w:sz w:val="19"/>
        </w:rPr>
        <w:t>vystavená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základě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této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Smlouvy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musí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splňovat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náležitosti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daňového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dokladu</w:t>
      </w:r>
      <w:proofErr w:type="spellEnd"/>
      <w:r>
        <w:rPr>
          <w:color w:val="1D1D1D"/>
          <w:sz w:val="19"/>
        </w:rPr>
        <w:t xml:space="preserve"> a </w:t>
      </w:r>
      <w:proofErr w:type="spellStart"/>
      <w:r>
        <w:rPr>
          <w:color w:val="1D1D1D"/>
          <w:sz w:val="19"/>
        </w:rPr>
        <w:t>obsahovat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tyto</w:t>
      </w:r>
      <w:proofErr w:type="spellEnd"/>
      <w:r>
        <w:rPr>
          <w:color w:val="1D1D1D"/>
          <w:spacing w:val="-2"/>
          <w:sz w:val="19"/>
        </w:rPr>
        <w:t xml:space="preserve"> </w:t>
      </w:r>
      <w:proofErr w:type="spellStart"/>
      <w:r>
        <w:rPr>
          <w:color w:val="1D1D1D"/>
          <w:sz w:val="19"/>
        </w:rPr>
        <w:t>údaje</w:t>
      </w:r>
      <w:proofErr w:type="spellEnd"/>
      <w:r>
        <w:rPr>
          <w:color w:val="1D1D1D"/>
          <w:sz w:val="19"/>
        </w:rPr>
        <w:t>:</w:t>
      </w:r>
    </w:p>
    <w:p w14:paraId="06ED98FC" w14:textId="77777777" w:rsidR="003518E0" w:rsidRDefault="003518E0">
      <w:pPr>
        <w:pStyle w:val="Zkladntext"/>
        <w:rPr>
          <w:sz w:val="21"/>
        </w:rPr>
      </w:pPr>
    </w:p>
    <w:p w14:paraId="06ED98FD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7"/>
        </w:tabs>
        <w:jc w:val="left"/>
        <w:rPr>
          <w:color w:val="1D1D1D"/>
          <w:sz w:val="19"/>
        </w:rPr>
      </w:pPr>
      <w:proofErr w:type="spellStart"/>
      <w:r>
        <w:rPr>
          <w:color w:val="1D1D1D"/>
          <w:w w:val="105"/>
          <w:sz w:val="19"/>
        </w:rPr>
        <w:t>označení</w:t>
      </w:r>
      <w:proofErr w:type="spellEnd"/>
      <w:r>
        <w:rPr>
          <w:color w:val="1D1D1D"/>
          <w:spacing w:val="-1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Partnera</w:t>
      </w:r>
      <w:proofErr w:type="spellEnd"/>
      <w:r>
        <w:rPr>
          <w:color w:val="1D1D1D"/>
          <w:w w:val="105"/>
          <w:sz w:val="19"/>
        </w:rPr>
        <w:t>,</w:t>
      </w:r>
      <w:r>
        <w:rPr>
          <w:color w:val="1D1D1D"/>
          <w:spacing w:val="-1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společnosti</w:t>
      </w:r>
      <w:proofErr w:type="spellEnd"/>
      <w:r>
        <w:rPr>
          <w:color w:val="1D1D1D"/>
          <w:spacing w:val="-1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MSIC</w:t>
      </w:r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včetně</w:t>
      </w:r>
      <w:proofErr w:type="spellEnd"/>
      <w:r>
        <w:rPr>
          <w:color w:val="1D1D1D"/>
          <w:spacing w:val="-8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jejich</w:t>
      </w:r>
      <w:proofErr w:type="spellEnd"/>
      <w:r>
        <w:rPr>
          <w:color w:val="1D1D1D"/>
          <w:spacing w:val="-19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sídla</w:t>
      </w:r>
      <w:proofErr w:type="spellEnd"/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1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IČ;</w:t>
      </w:r>
    </w:p>
    <w:p w14:paraId="06ED98FE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6"/>
        </w:tabs>
        <w:spacing w:before="27"/>
        <w:ind w:left="975" w:hanging="110"/>
        <w:jc w:val="left"/>
        <w:rPr>
          <w:color w:val="1D1D1D"/>
          <w:sz w:val="19"/>
        </w:rPr>
      </w:pPr>
      <w:proofErr w:type="spellStart"/>
      <w:r>
        <w:rPr>
          <w:color w:val="1D1D1D"/>
          <w:w w:val="105"/>
          <w:sz w:val="19"/>
        </w:rPr>
        <w:t>číslo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smlouvy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nebo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objednávky</w:t>
      </w:r>
      <w:proofErr w:type="spellEnd"/>
      <w:r>
        <w:rPr>
          <w:color w:val="1D1D1D"/>
          <w:w w:val="105"/>
          <w:sz w:val="19"/>
        </w:rPr>
        <w:t>;</w:t>
      </w:r>
    </w:p>
    <w:p w14:paraId="06ED98FF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6"/>
        </w:tabs>
        <w:spacing w:before="21"/>
        <w:ind w:left="975" w:hanging="110"/>
        <w:jc w:val="left"/>
        <w:rPr>
          <w:color w:val="1D1D1D"/>
          <w:sz w:val="19"/>
        </w:rPr>
      </w:pPr>
      <w:proofErr w:type="spellStart"/>
      <w:r>
        <w:rPr>
          <w:color w:val="1D1D1D"/>
          <w:w w:val="105"/>
          <w:sz w:val="19"/>
        </w:rPr>
        <w:t>číslo</w:t>
      </w:r>
      <w:proofErr w:type="spellEnd"/>
      <w:r>
        <w:rPr>
          <w:color w:val="1D1D1D"/>
          <w:spacing w:val="-14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faktury</w:t>
      </w:r>
      <w:proofErr w:type="spellEnd"/>
      <w:r>
        <w:rPr>
          <w:color w:val="1D1D1D"/>
          <w:w w:val="105"/>
          <w:sz w:val="19"/>
        </w:rPr>
        <w:t>;</w:t>
      </w:r>
    </w:p>
    <w:p w14:paraId="06ED9900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7"/>
        </w:tabs>
        <w:spacing w:before="27"/>
        <w:jc w:val="left"/>
        <w:rPr>
          <w:color w:val="1D1D1D"/>
          <w:sz w:val="19"/>
        </w:rPr>
      </w:pPr>
      <w:r>
        <w:rPr>
          <w:color w:val="1D1D1D"/>
          <w:w w:val="105"/>
          <w:sz w:val="19"/>
        </w:rPr>
        <w:t>den</w:t>
      </w:r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odeslání</w:t>
      </w:r>
      <w:proofErr w:type="spellEnd"/>
      <w:r>
        <w:rPr>
          <w:color w:val="1D1D1D"/>
          <w:spacing w:val="-1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den</w:t>
      </w:r>
      <w:r>
        <w:rPr>
          <w:color w:val="1D1D1D"/>
          <w:spacing w:val="-16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splatnosti</w:t>
      </w:r>
      <w:proofErr w:type="spellEnd"/>
      <w:r>
        <w:rPr>
          <w:color w:val="1D1D1D"/>
          <w:spacing w:val="-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faktury</w:t>
      </w:r>
      <w:proofErr w:type="spellEnd"/>
      <w:r>
        <w:rPr>
          <w:color w:val="1D1D1D"/>
          <w:w w:val="105"/>
          <w:sz w:val="19"/>
        </w:rPr>
        <w:t>;</w:t>
      </w:r>
    </w:p>
    <w:p w14:paraId="06ED9901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7"/>
        </w:tabs>
        <w:spacing w:before="22"/>
        <w:ind w:hanging="116"/>
        <w:jc w:val="left"/>
        <w:rPr>
          <w:color w:val="343434"/>
          <w:sz w:val="19"/>
        </w:rPr>
      </w:pPr>
      <w:r>
        <w:rPr>
          <w:color w:val="1D1D1D"/>
          <w:w w:val="105"/>
          <w:sz w:val="19"/>
        </w:rPr>
        <w:t xml:space="preserve">datum </w:t>
      </w:r>
      <w:proofErr w:type="spellStart"/>
      <w:r>
        <w:rPr>
          <w:color w:val="1D1D1D"/>
          <w:w w:val="105"/>
          <w:sz w:val="19"/>
        </w:rPr>
        <w:t>zdanitelného</w:t>
      </w:r>
      <w:proofErr w:type="spellEnd"/>
      <w:r>
        <w:rPr>
          <w:color w:val="1D1D1D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plnění</w:t>
      </w:r>
      <w:proofErr w:type="spellEnd"/>
      <w:r>
        <w:rPr>
          <w:color w:val="1D1D1D"/>
          <w:w w:val="105"/>
          <w:sz w:val="19"/>
        </w:rPr>
        <w:t>;</w:t>
      </w:r>
    </w:p>
    <w:p w14:paraId="06ED9902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3"/>
        </w:tabs>
        <w:spacing w:before="26"/>
        <w:ind w:left="972" w:hanging="112"/>
        <w:jc w:val="left"/>
        <w:rPr>
          <w:color w:val="1D1D1D"/>
          <w:sz w:val="19"/>
        </w:rPr>
      </w:pPr>
      <w:proofErr w:type="spellStart"/>
      <w:r>
        <w:rPr>
          <w:color w:val="1D1D1D"/>
          <w:sz w:val="19"/>
        </w:rPr>
        <w:t>označení</w:t>
      </w:r>
      <w:proofErr w:type="spellEnd"/>
      <w:r>
        <w:rPr>
          <w:color w:val="1D1D1D"/>
          <w:spacing w:val="-5"/>
          <w:sz w:val="19"/>
        </w:rPr>
        <w:t xml:space="preserve"> </w:t>
      </w:r>
      <w:proofErr w:type="spellStart"/>
      <w:r>
        <w:rPr>
          <w:color w:val="1D1D1D"/>
          <w:sz w:val="19"/>
        </w:rPr>
        <w:t>peněžního</w:t>
      </w:r>
      <w:proofErr w:type="spellEnd"/>
      <w:r>
        <w:rPr>
          <w:color w:val="1D1D1D"/>
          <w:spacing w:val="1"/>
          <w:sz w:val="19"/>
        </w:rPr>
        <w:t xml:space="preserve"> </w:t>
      </w:r>
      <w:proofErr w:type="spellStart"/>
      <w:r>
        <w:rPr>
          <w:color w:val="1D1D1D"/>
          <w:sz w:val="19"/>
        </w:rPr>
        <w:t>ústavu</w:t>
      </w:r>
      <w:proofErr w:type="spellEnd"/>
      <w:r>
        <w:rPr>
          <w:color w:val="1D1D1D"/>
          <w:spacing w:val="1"/>
          <w:sz w:val="19"/>
        </w:rPr>
        <w:t xml:space="preserve"> </w:t>
      </w:r>
      <w:r>
        <w:rPr>
          <w:color w:val="1D1D1D"/>
          <w:sz w:val="19"/>
        </w:rPr>
        <w:t>a</w:t>
      </w:r>
      <w:r>
        <w:rPr>
          <w:color w:val="1D1D1D"/>
          <w:spacing w:val="-13"/>
          <w:sz w:val="19"/>
        </w:rPr>
        <w:t xml:space="preserve"> </w:t>
      </w:r>
      <w:proofErr w:type="spellStart"/>
      <w:r>
        <w:rPr>
          <w:color w:val="1D1D1D"/>
          <w:sz w:val="19"/>
        </w:rPr>
        <w:t>číslo</w:t>
      </w:r>
      <w:proofErr w:type="spellEnd"/>
      <w:r>
        <w:rPr>
          <w:color w:val="1D1D1D"/>
          <w:spacing w:val="-7"/>
          <w:sz w:val="19"/>
        </w:rPr>
        <w:t xml:space="preserve"> </w:t>
      </w:r>
      <w:proofErr w:type="spellStart"/>
      <w:r>
        <w:rPr>
          <w:color w:val="1D1D1D"/>
          <w:sz w:val="19"/>
        </w:rPr>
        <w:t>účtu</w:t>
      </w:r>
      <w:proofErr w:type="spellEnd"/>
      <w:r>
        <w:rPr>
          <w:color w:val="1D1D1D"/>
          <w:sz w:val="19"/>
        </w:rPr>
        <w:t>,</w:t>
      </w:r>
      <w:r>
        <w:rPr>
          <w:color w:val="1D1D1D"/>
          <w:spacing w:val="-16"/>
          <w:sz w:val="19"/>
        </w:rPr>
        <w:t xml:space="preserve"> </w:t>
      </w:r>
      <w:proofErr w:type="spellStart"/>
      <w:r>
        <w:rPr>
          <w:color w:val="1D1D1D"/>
          <w:sz w:val="19"/>
        </w:rPr>
        <w:t>na</w:t>
      </w:r>
      <w:proofErr w:type="spellEnd"/>
      <w:r>
        <w:rPr>
          <w:color w:val="1D1D1D"/>
          <w:spacing w:val="-13"/>
          <w:sz w:val="19"/>
        </w:rPr>
        <w:t xml:space="preserve"> </w:t>
      </w:r>
      <w:proofErr w:type="spellStart"/>
      <w:r>
        <w:rPr>
          <w:color w:val="1D1D1D"/>
          <w:sz w:val="19"/>
        </w:rPr>
        <w:t>který</w:t>
      </w:r>
      <w:proofErr w:type="spellEnd"/>
      <w:r>
        <w:rPr>
          <w:color w:val="1D1D1D"/>
          <w:spacing w:val="-14"/>
          <w:sz w:val="19"/>
        </w:rPr>
        <w:t xml:space="preserve"> </w:t>
      </w:r>
      <w:r>
        <w:rPr>
          <w:color w:val="1D1D1D"/>
          <w:sz w:val="19"/>
        </w:rPr>
        <w:t>se</w:t>
      </w:r>
      <w:r>
        <w:rPr>
          <w:color w:val="1D1D1D"/>
          <w:spacing w:val="-11"/>
          <w:sz w:val="19"/>
        </w:rPr>
        <w:t xml:space="preserve"> </w:t>
      </w:r>
      <w:proofErr w:type="spellStart"/>
      <w:r>
        <w:rPr>
          <w:color w:val="1D1D1D"/>
          <w:sz w:val="19"/>
        </w:rPr>
        <w:t>má</w:t>
      </w:r>
      <w:proofErr w:type="spellEnd"/>
      <w:r>
        <w:rPr>
          <w:color w:val="1D1D1D"/>
          <w:spacing w:val="-2"/>
          <w:sz w:val="19"/>
        </w:rPr>
        <w:t xml:space="preserve"> </w:t>
      </w:r>
      <w:proofErr w:type="spellStart"/>
      <w:r>
        <w:rPr>
          <w:color w:val="1D1D1D"/>
          <w:sz w:val="19"/>
        </w:rPr>
        <w:t>platit</w:t>
      </w:r>
      <w:proofErr w:type="spellEnd"/>
      <w:r>
        <w:rPr>
          <w:color w:val="1D1D1D"/>
          <w:sz w:val="19"/>
        </w:rPr>
        <w:t>;</w:t>
      </w:r>
    </w:p>
    <w:p w14:paraId="06ED9903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68"/>
        </w:tabs>
        <w:spacing w:before="27"/>
        <w:ind w:left="967" w:hanging="107"/>
        <w:jc w:val="left"/>
        <w:rPr>
          <w:color w:val="343434"/>
          <w:sz w:val="19"/>
        </w:rPr>
      </w:pPr>
      <w:proofErr w:type="spellStart"/>
      <w:r>
        <w:rPr>
          <w:color w:val="1D1D1D"/>
          <w:w w:val="105"/>
          <w:sz w:val="19"/>
        </w:rPr>
        <w:t>fakturovanou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částku</w:t>
      </w:r>
      <w:proofErr w:type="spellEnd"/>
      <w:r>
        <w:rPr>
          <w:color w:val="1D1D1D"/>
          <w:w w:val="105"/>
          <w:sz w:val="19"/>
        </w:rPr>
        <w:t xml:space="preserve"> s</w:t>
      </w:r>
      <w:r>
        <w:rPr>
          <w:color w:val="1D1D1D"/>
          <w:spacing w:val="-47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vyčíslením</w:t>
      </w:r>
      <w:proofErr w:type="spellEnd"/>
      <w:r>
        <w:rPr>
          <w:color w:val="1D1D1D"/>
          <w:w w:val="105"/>
          <w:sz w:val="19"/>
        </w:rPr>
        <w:t xml:space="preserve"> DPH;</w:t>
      </w:r>
    </w:p>
    <w:p w14:paraId="06ED9904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3"/>
        </w:tabs>
        <w:spacing w:before="22"/>
        <w:ind w:left="972" w:hanging="112"/>
        <w:jc w:val="left"/>
        <w:rPr>
          <w:color w:val="1D1D1D"/>
          <w:sz w:val="19"/>
        </w:rPr>
      </w:pPr>
      <w:proofErr w:type="spellStart"/>
      <w:r>
        <w:rPr>
          <w:color w:val="1D1D1D"/>
          <w:sz w:val="19"/>
        </w:rPr>
        <w:t>stručný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popis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Služeb</w:t>
      </w:r>
      <w:proofErr w:type="spellEnd"/>
      <w:r>
        <w:rPr>
          <w:color w:val="1D1D1D"/>
          <w:sz w:val="19"/>
        </w:rPr>
        <w:t xml:space="preserve">, </w:t>
      </w:r>
      <w:proofErr w:type="spellStart"/>
      <w:r>
        <w:rPr>
          <w:color w:val="1D1D1D"/>
          <w:sz w:val="19"/>
        </w:rPr>
        <w:t>jejich</w:t>
      </w:r>
      <w:proofErr w:type="spellEnd"/>
      <w:r>
        <w:rPr>
          <w:color w:val="1D1D1D"/>
          <w:sz w:val="19"/>
        </w:rPr>
        <w:t xml:space="preserve"> </w:t>
      </w:r>
      <w:proofErr w:type="spellStart"/>
      <w:r>
        <w:rPr>
          <w:color w:val="1D1D1D"/>
          <w:sz w:val="19"/>
        </w:rPr>
        <w:t>název</w:t>
      </w:r>
      <w:proofErr w:type="spellEnd"/>
      <w:r>
        <w:rPr>
          <w:color w:val="1D1D1D"/>
          <w:sz w:val="19"/>
        </w:rPr>
        <w:t xml:space="preserve"> a</w:t>
      </w:r>
      <w:r>
        <w:rPr>
          <w:color w:val="1D1D1D"/>
          <w:spacing w:val="-39"/>
          <w:sz w:val="19"/>
        </w:rPr>
        <w:t xml:space="preserve"> </w:t>
      </w:r>
      <w:proofErr w:type="spellStart"/>
      <w:r>
        <w:rPr>
          <w:color w:val="1D1D1D"/>
          <w:sz w:val="19"/>
        </w:rPr>
        <w:t>rozsah</w:t>
      </w:r>
      <w:proofErr w:type="spellEnd"/>
      <w:r>
        <w:rPr>
          <w:color w:val="1D1D1D"/>
          <w:sz w:val="19"/>
        </w:rPr>
        <w:t>;</w:t>
      </w:r>
    </w:p>
    <w:p w14:paraId="06ED9905" w14:textId="77777777" w:rsidR="003518E0" w:rsidRDefault="00000000">
      <w:pPr>
        <w:pStyle w:val="Odstavecseseznamem"/>
        <w:numPr>
          <w:ilvl w:val="1"/>
          <w:numId w:val="5"/>
        </w:numPr>
        <w:tabs>
          <w:tab w:val="left" w:pos="971"/>
        </w:tabs>
        <w:spacing w:before="26"/>
        <w:ind w:left="970" w:hanging="110"/>
        <w:jc w:val="left"/>
        <w:rPr>
          <w:color w:val="1D1D1D"/>
          <w:sz w:val="19"/>
        </w:rPr>
      </w:pPr>
      <w:proofErr w:type="spellStart"/>
      <w:r>
        <w:rPr>
          <w:color w:val="1D1D1D"/>
          <w:w w:val="105"/>
          <w:sz w:val="19"/>
        </w:rPr>
        <w:t>podpis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Partnera</w:t>
      </w:r>
      <w:proofErr w:type="spellEnd"/>
      <w:r>
        <w:rPr>
          <w:color w:val="1D1D1D"/>
          <w:w w:val="105"/>
          <w:sz w:val="19"/>
        </w:rPr>
        <w:t>.</w:t>
      </w:r>
    </w:p>
    <w:p w14:paraId="06ED9906" w14:textId="77777777" w:rsidR="003518E0" w:rsidRDefault="003518E0">
      <w:pPr>
        <w:pStyle w:val="Zkladntext"/>
        <w:spacing w:before="7"/>
        <w:rPr>
          <w:sz w:val="23"/>
        </w:rPr>
      </w:pPr>
    </w:p>
    <w:p w14:paraId="06ED9907" w14:textId="77777777" w:rsidR="003518E0" w:rsidRDefault="00000000">
      <w:pPr>
        <w:pStyle w:val="Zkladntext"/>
        <w:spacing w:before="1" w:line="266" w:lineRule="auto"/>
        <w:ind w:left="148" w:right="644" w:firstLine="2"/>
        <w:jc w:val="both"/>
      </w:pPr>
      <w:proofErr w:type="spellStart"/>
      <w:r>
        <w:rPr>
          <w:color w:val="1D1D1D"/>
          <w:w w:val="105"/>
        </w:rPr>
        <w:t>Nebude</w:t>
      </w:r>
      <w:proofErr w:type="spellEnd"/>
      <w:r>
        <w:rPr>
          <w:color w:val="1D1D1D"/>
          <w:w w:val="105"/>
        </w:rPr>
        <w:t>-li</w:t>
      </w:r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faktura</w:t>
      </w:r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obsahovat</w:t>
      </w:r>
      <w:proofErr w:type="spellEnd"/>
      <w:r>
        <w:rPr>
          <w:color w:val="1D1D1D"/>
          <w:spacing w:val="-20"/>
          <w:w w:val="105"/>
        </w:rPr>
        <w:t xml:space="preserve"> </w:t>
      </w:r>
      <w:proofErr w:type="spellStart"/>
      <w:r>
        <w:rPr>
          <w:color w:val="1D1D1D"/>
          <w:w w:val="105"/>
        </w:rPr>
        <w:t>stanovené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náležitosti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29"/>
          <w:w w:val="105"/>
        </w:rPr>
        <w:t xml:space="preserve"> </w:t>
      </w:r>
      <w:proofErr w:type="spellStart"/>
      <w:r>
        <w:rPr>
          <w:color w:val="1D1D1D"/>
          <w:w w:val="105"/>
        </w:rPr>
        <w:t>nebo</w:t>
      </w:r>
      <w:proofErr w:type="spellEnd"/>
      <w:r>
        <w:rPr>
          <w:color w:val="1D1D1D"/>
          <w:spacing w:val="-32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36"/>
          <w:w w:val="105"/>
        </w:rPr>
        <w:t xml:space="preserve"> </w:t>
      </w:r>
      <w:proofErr w:type="spellStart"/>
      <w:r>
        <w:rPr>
          <w:color w:val="1D1D1D"/>
          <w:w w:val="105"/>
        </w:rPr>
        <w:t>ní</w:t>
      </w:r>
      <w:proofErr w:type="spellEnd"/>
      <w:r>
        <w:rPr>
          <w:color w:val="1D1D1D"/>
          <w:spacing w:val="-37"/>
          <w:w w:val="105"/>
        </w:rPr>
        <w:t xml:space="preserve"> </w:t>
      </w:r>
      <w:proofErr w:type="spellStart"/>
      <w:r>
        <w:rPr>
          <w:color w:val="1D1D1D"/>
          <w:w w:val="105"/>
        </w:rPr>
        <w:t>nebudou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správně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uvedené</w:t>
      </w:r>
      <w:proofErr w:type="spellEnd"/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údaje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34"/>
          <w:w w:val="105"/>
        </w:rPr>
        <w:t xml:space="preserve"> </w:t>
      </w:r>
      <w:r>
        <w:rPr>
          <w:color w:val="1D1D1D"/>
          <w:w w:val="105"/>
        </w:rPr>
        <w:t>MSIC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oprávněn</w:t>
      </w:r>
      <w:proofErr w:type="spellEnd"/>
      <w:r>
        <w:rPr>
          <w:color w:val="1D1D1D"/>
          <w:spacing w:val="-29"/>
          <w:w w:val="105"/>
        </w:rPr>
        <w:t xml:space="preserve"> </w:t>
      </w:r>
      <w:proofErr w:type="spellStart"/>
      <w:r>
        <w:rPr>
          <w:color w:val="1D1D1D"/>
          <w:w w:val="105"/>
        </w:rPr>
        <w:t>vrátit</w:t>
      </w:r>
      <w:proofErr w:type="spellEnd"/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ji</w:t>
      </w:r>
      <w:r>
        <w:rPr>
          <w:color w:val="1D1D1D"/>
          <w:spacing w:val="-31"/>
          <w:w w:val="105"/>
        </w:rPr>
        <w:t xml:space="preserve"> </w:t>
      </w:r>
      <w:proofErr w:type="spellStart"/>
      <w:r>
        <w:rPr>
          <w:color w:val="1D1D1D"/>
          <w:w w:val="105"/>
        </w:rPr>
        <w:t>ve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lhůtě</w:t>
      </w:r>
      <w:proofErr w:type="spellEnd"/>
      <w:r>
        <w:rPr>
          <w:color w:val="1D1D1D"/>
          <w:spacing w:val="-1"/>
          <w:w w:val="105"/>
        </w:rPr>
        <w:t xml:space="preserve"> </w:t>
      </w:r>
      <w:proofErr w:type="spellStart"/>
      <w:r>
        <w:rPr>
          <w:color w:val="1D1D1D"/>
          <w:w w:val="105"/>
        </w:rPr>
        <w:t>pěti</w:t>
      </w:r>
      <w:proofErr w:type="spellEnd"/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(5)</w:t>
      </w:r>
      <w:r>
        <w:rPr>
          <w:color w:val="1D1D1D"/>
          <w:spacing w:val="-4"/>
          <w:w w:val="105"/>
        </w:rPr>
        <w:t xml:space="preserve"> </w:t>
      </w:r>
      <w:proofErr w:type="spellStart"/>
      <w:r>
        <w:rPr>
          <w:color w:val="1D1D1D"/>
          <w:w w:val="105"/>
        </w:rPr>
        <w:t>dnů</w:t>
      </w:r>
      <w:proofErr w:type="spellEnd"/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od</w:t>
      </w:r>
      <w:r>
        <w:rPr>
          <w:color w:val="1D1D1D"/>
          <w:spacing w:val="-7"/>
          <w:w w:val="105"/>
        </w:rPr>
        <w:t xml:space="preserve"> </w:t>
      </w:r>
      <w:proofErr w:type="spellStart"/>
      <w:r>
        <w:rPr>
          <w:color w:val="1D1D1D"/>
          <w:w w:val="105"/>
        </w:rPr>
        <w:t>jejího</w:t>
      </w:r>
      <w:proofErr w:type="spellEnd"/>
      <w:r>
        <w:rPr>
          <w:color w:val="1D1D1D"/>
          <w:spacing w:val="-4"/>
          <w:w w:val="105"/>
        </w:rPr>
        <w:t xml:space="preserve"> </w:t>
      </w:r>
      <w:proofErr w:type="spellStart"/>
      <w:r>
        <w:rPr>
          <w:color w:val="1D1D1D"/>
          <w:w w:val="105"/>
        </w:rPr>
        <w:t>obdržení</w:t>
      </w:r>
      <w:proofErr w:type="spellEnd"/>
      <w:r>
        <w:rPr>
          <w:color w:val="1D1D1D"/>
          <w:spacing w:val="-11"/>
          <w:w w:val="105"/>
        </w:rPr>
        <w:t xml:space="preserve"> </w:t>
      </w:r>
      <w:proofErr w:type="spellStart"/>
      <w:r>
        <w:rPr>
          <w:color w:val="1D1D1D"/>
          <w:w w:val="105"/>
        </w:rPr>
        <w:t>Partnerovi</w:t>
      </w:r>
      <w:proofErr w:type="spellEnd"/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s</w:t>
      </w:r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uvedením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chybějících</w:t>
      </w:r>
      <w:proofErr w:type="spellEnd"/>
      <w:r>
        <w:rPr>
          <w:color w:val="1D1D1D"/>
          <w:spacing w:val="3"/>
          <w:w w:val="105"/>
        </w:rPr>
        <w:t xml:space="preserve"> </w:t>
      </w:r>
      <w:proofErr w:type="spellStart"/>
      <w:r>
        <w:rPr>
          <w:color w:val="1D1D1D"/>
          <w:w w:val="105"/>
        </w:rPr>
        <w:t>náležitostí</w:t>
      </w:r>
      <w:proofErr w:type="spellEnd"/>
      <w:r>
        <w:rPr>
          <w:color w:val="1D1D1D"/>
          <w:spacing w:val="-9"/>
          <w:w w:val="105"/>
        </w:rPr>
        <w:t xml:space="preserve"> </w:t>
      </w:r>
      <w:proofErr w:type="spellStart"/>
      <w:r>
        <w:rPr>
          <w:color w:val="1D1D1D"/>
          <w:w w:val="105"/>
        </w:rPr>
        <w:t>nebo</w:t>
      </w:r>
      <w:proofErr w:type="spellEnd"/>
      <w:r>
        <w:rPr>
          <w:color w:val="1D1D1D"/>
          <w:spacing w:val="-3"/>
          <w:w w:val="105"/>
        </w:rPr>
        <w:t xml:space="preserve"> </w:t>
      </w:r>
      <w:proofErr w:type="spellStart"/>
      <w:r>
        <w:rPr>
          <w:color w:val="1D1D1D"/>
          <w:w w:val="105"/>
        </w:rPr>
        <w:t>nesprávných</w:t>
      </w:r>
      <w:proofErr w:type="spellEnd"/>
      <w:r>
        <w:rPr>
          <w:color w:val="1D1D1D"/>
          <w:spacing w:val="4"/>
          <w:w w:val="105"/>
        </w:rPr>
        <w:t xml:space="preserve"> </w:t>
      </w:r>
      <w:proofErr w:type="spellStart"/>
      <w:r>
        <w:rPr>
          <w:color w:val="1D1D1D"/>
          <w:w w:val="105"/>
        </w:rPr>
        <w:t>údajů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1D1D1D"/>
          <w:w w:val="105"/>
        </w:rPr>
        <w:t>takovém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případě</w:t>
      </w:r>
      <w:proofErr w:type="spellEnd"/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20"/>
          <w:w w:val="105"/>
        </w:rPr>
        <w:t xml:space="preserve"> </w:t>
      </w:r>
      <w:proofErr w:type="spellStart"/>
      <w:r>
        <w:rPr>
          <w:color w:val="1D1D1D"/>
          <w:w w:val="105"/>
        </w:rPr>
        <w:t>přeruší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doba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splatnosti</w:t>
      </w:r>
      <w:proofErr w:type="spellEnd"/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0"/>
          <w:w w:val="105"/>
        </w:rPr>
        <w:t xml:space="preserve"> </w:t>
      </w:r>
      <w:proofErr w:type="spellStart"/>
      <w:r>
        <w:rPr>
          <w:color w:val="1D1D1D"/>
          <w:w w:val="105"/>
        </w:rPr>
        <w:t>nová</w:t>
      </w:r>
      <w:proofErr w:type="spellEnd"/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lhůta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splatnosti</w:t>
      </w:r>
      <w:proofErr w:type="spellEnd"/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počne</w:t>
      </w:r>
      <w:proofErr w:type="spellEnd"/>
      <w:r>
        <w:rPr>
          <w:color w:val="1D1D1D"/>
          <w:spacing w:val="-18"/>
          <w:w w:val="105"/>
        </w:rPr>
        <w:t xml:space="preserve"> </w:t>
      </w:r>
      <w:proofErr w:type="spellStart"/>
      <w:r>
        <w:rPr>
          <w:color w:val="1D1D1D"/>
          <w:w w:val="105"/>
        </w:rPr>
        <w:t>běžet</w:t>
      </w:r>
      <w:proofErr w:type="spellEnd"/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doručením</w:t>
      </w:r>
      <w:proofErr w:type="spellEnd"/>
      <w:r>
        <w:rPr>
          <w:color w:val="1D1D1D"/>
          <w:spacing w:val="-11"/>
          <w:w w:val="105"/>
        </w:rPr>
        <w:t xml:space="preserve"> </w:t>
      </w:r>
      <w:proofErr w:type="spellStart"/>
      <w:r>
        <w:rPr>
          <w:color w:val="1D1D1D"/>
          <w:w w:val="105"/>
        </w:rPr>
        <w:t>opravené</w:t>
      </w:r>
      <w:proofErr w:type="spellEnd"/>
      <w:r>
        <w:rPr>
          <w:color w:val="1D1D1D"/>
          <w:spacing w:val="-18"/>
          <w:w w:val="105"/>
        </w:rPr>
        <w:t xml:space="preserve"> </w:t>
      </w:r>
      <w:proofErr w:type="spellStart"/>
      <w:r>
        <w:rPr>
          <w:color w:val="1D1D1D"/>
          <w:w w:val="105"/>
        </w:rPr>
        <w:t>faktury</w:t>
      </w:r>
      <w:proofErr w:type="spellEnd"/>
      <w:r>
        <w:rPr>
          <w:color w:val="1D1D1D"/>
          <w:spacing w:val="-14"/>
          <w:w w:val="105"/>
        </w:rPr>
        <w:t xml:space="preserve"> </w:t>
      </w:r>
      <w:proofErr w:type="spellStart"/>
      <w:r>
        <w:rPr>
          <w:color w:val="1D1D1D"/>
          <w:w w:val="105"/>
        </w:rPr>
        <w:t>společnosti</w:t>
      </w:r>
      <w:proofErr w:type="spellEnd"/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MSIC.</w:t>
      </w:r>
    </w:p>
    <w:p w14:paraId="06ED9908" w14:textId="77777777" w:rsidR="003518E0" w:rsidRDefault="003518E0">
      <w:pPr>
        <w:pStyle w:val="Zkladntext"/>
        <w:rPr>
          <w:sz w:val="20"/>
        </w:rPr>
      </w:pPr>
    </w:p>
    <w:p w14:paraId="06ED9909" w14:textId="77777777" w:rsidR="003518E0" w:rsidRDefault="003518E0">
      <w:pPr>
        <w:pStyle w:val="Zkladntext"/>
        <w:rPr>
          <w:sz w:val="21"/>
        </w:rPr>
      </w:pPr>
    </w:p>
    <w:p w14:paraId="06ED990A" w14:textId="77777777" w:rsidR="003518E0" w:rsidRDefault="00000000">
      <w:pPr>
        <w:tabs>
          <w:tab w:val="left" w:pos="4325"/>
        </w:tabs>
        <w:spacing w:before="1"/>
        <w:ind w:left="109"/>
        <w:jc w:val="both"/>
        <w:rPr>
          <w:b/>
          <w:sz w:val="21"/>
        </w:rPr>
      </w:pPr>
      <w:r>
        <w:rPr>
          <w:b/>
          <w:color w:val="3B6E8E"/>
          <w:position w:val="-17"/>
          <w:sz w:val="45"/>
        </w:rPr>
        <w:t>MS!C</w:t>
      </w:r>
      <w:r>
        <w:rPr>
          <w:b/>
          <w:color w:val="3B6E8E"/>
          <w:position w:val="-17"/>
          <w:sz w:val="45"/>
        </w:rPr>
        <w:tab/>
      </w:r>
      <w:r>
        <w:rPr>
          <w:b/>
          <w:color w:val="3B6E8E"/>
          <w:sz w:val="20"/>
        </w:rPr>
        <w:t xml:space="preserve">+420 597 308 000 </w:t>
      </w:r>
      <w:r>
        <w:rPr>
          <w:rFonts w:ascii="Times New Roman"/>
          <w:b/>
          <w:color w:val="1C93D1"/>
          <w:sz w:val="21"/>
        </w:rPr>
        <w:t xml:space="preserve">.?I </w:t>
      </w:r>
      <w:hyperlink r:id="rId11">
        <w:r>
          <w:rPr>
            <w:b/>
            <w:color w:val="3B6E8E"/>
            <w:sz w:val="21"/>
          </w:rPr>
          <w:t>info@ms-ic.cz</w:t>
        </w:r>
      </w:hyperlink>
      <w:r>
        <w:rPr>
          <w:b/>
          <w:color w:val="3B6E8E"/>
          <w:sz w:val="21"/>
        </w:rPr>
        <w:t xml:space="preserve"> </w:t>
      </w:r>
      <w:r>
        <w:rPr>
          <w:rFonts w:ascii="Times New Roman"/>
          <w:b/>
          <w:color w:val="1C93D1"/>
          <w:sz w:val="21"/>
        </w:rPr>
        <w:t>.?I</w:t>
      </w:r>
      <w:r>
        <w:rPr>
          <w:rFonts w:ascii="Times New Roman"/>
          <w:b/>
          <w:color w:val="1C93D1"/>
          <w:spacing w:val="16"/>
          <w:sz w:val="21"/>
        </w:rPr>
        <w:t xml:space="preserve"> </w:t>
      </w:r>
      <w:hyperlink r:id="rId12">
        <w:r>
          <w:rPr>
            <w:b/>
            <w:color w:val="3B6E8E"/>
            <w:sz w:val="21"/>
          </w:rPr>
          <w:t>www.ms-ic.cz</w:t>
        </w:r>
      </w:hyperlink>
    </w:p>
    <w:p w14:paraId="06ED990B" w14:textId="77777777" w:rsidR="003518E0" w:rsidRDefault="003518E0">
      <w:pPr>
        <w:pStyle w:val="Zkladntext"/>
        <w:rPr>
          <w:b/>
          <w:sz w:val="20"/>
        </w:rPr>
      </w:pPr>
    </w:p>
    <w:p w14:paraId="06ED990C" w14:textId="77777777" w:rsidR="003518E0" w:rsidRDefault="003518E0">
      <w:pPr>
        <w:pStyle w:val="Zkladntext"/>
        <w:rPr>
          <w:b/>
          <w:sz w:val="20"/>
        </w:rPr>
      </w:pPr>
    </w:p>
    <w:p w14:paraId="06ED990D" w14:textId="77777777" w:rsidR="003518E0" w:rsidRDefault="003518E0">
      <w:pPr>
        <w:pStyle w:val="Zkladntext"/>
        <w:rPr>
          <w:b/>
          <w:sz w:val="20"/>
        </w:rPr>
      </w:pPr>
    </w:p>
    <w:p w14:paraId="06ED990E" w14:textId="77777777" w:rsidR="003518E0" w:rsidRDefault="00000000">
      <w:pPr>
        <w:pStyle w:val="Zkladntext"/>
        <w:spacing w:before="4"/>
        <w:rPr>
          <w:b/>
          <w:sz w:val="11"/>
        </w:rPr>
      </w:pPr>
      <w:r>
        <w:pict w14:anchorId="06ED9958">
          <v:shape id="_x0000_s1026" style="position:absolute;margin-left:107.7pt;margin-top:8.65pt;width:59.65pt;height:.1pt;z-index:-251654144;mso-wrap-distance-left:0;mso-wrap-distance-right:0;mso-position-horizontal-relative:page" coordorigin="2154,173" coordsize="1193,0" path="m2154,173r1192,e" filled="f" strokeweight=".08475mm">
            <v:path arrowok="t"/>
            <w10:wrap type="topAndBottom" anchorx="page"/>
          </v:shape>
        </w:pict>
      </w:r>
    </w:p>
    <w:p w14:paraId="06ED990F" w14:textId="77777777" w:rsidR="003518E0" w:rsidRDefault="003518E0">
      <w:pPr>
        <w:rPr>
          <w:sz w:val="11"/>
        </w:rPr>
        <w:sectPr w:rsidR="003518E0">
          <w:pgSz w:w="11910" w:h="16840"/>
          <w:pgMar w:top="940" w:right="80" w:bottom="0" w:left="560" w:header="708" w:footer="708" w:gutter="0"/>
          <w:cols w:space="708"/>
        </w:sectPr>
      </w:pPr>
    </w:p>
    <w:p w14:paraId="06ED9910" w14:textId="77777777" w:rsidR="003518E0" w:rsidRDefault="00000000">
      <w:pPr>
        <w:pStyle w:val="Odstavecseseznamem"/>
        <w:numPr>
          <w:ilvl w:val="0"/>
          <w:numId w:val="4"/>
        </w:numPr>
        <w:tabs>
          <w:tab w:val="left" w:pos="485"/>
        </w:tabs>
        <w:spacing w:before="70" w:line="268" w:lineRule="auto"/>
        <w:ind w:right="557" w:firstLine="4"/>
        <w:jc w:val="both"/>
        <w:rPr>
          <w:color w:val="1F1F1F"/>
          <w:sz w:val="19"/>
        </w:rPr>
      </w:pPr>
      <w:proofErr w:type="spellStart"/>
      <w:r>
        <w:rPr>
          <w:color w:val="1F1F1F"/>
          <w:w w:val="105"/>
          <w:sz w:val="19"/>
        </w:rPr>
        <w:lastRenderedPageBreak/>
        <w:t>Společnost</w:t>
      </w:r>
      <w:proofErr w:type="spellEnd"/>
      <w:r>
        <w:rPr>
          <w:color w:val="1F1F1F"/>
          <w:spacing w:val="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není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touto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Smlouvou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zavázána</w:t>
      </w:r>
      <w:proofErr w:type="spellEnd"/>
      <w:r>
        <w:rPr>
          <w:color w:val="1F1F1F"/>
          <w:spacing w:val="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objednání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jakéhokoliv</w:t>
      </w:r>
      <w:proofErr w:type="spellEnd"/>
      <w:r>
        <w:rPr>
          <w:color w:val="1F1F1F"/>
          <w:spacing w:val="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minimálního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množství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Služeb.</w:t>
      </w:r>
      <w:r>
        <w:rPr>
          <w:color w:val="1F1F1F"/>
          <w:spacing w:val="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skutečně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provedených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Službách</w:t>
      </w:r>
      <w:proofErr w:type="spellEnd"/>
      <w:r>
        <w:rPr>
          <w:color w:val="1F1F1F"/>
          <w:w w:val="105"/>
          <w:sz w:val="19"/>
        </w:rPr>
        <w:t xml:space="preserve"> je Partner </w:t>
      </w:r>
      <w:proofErr w:type="spellStart"/>
      <w:r>
        <w:rPr>
          <w:color w:val="1F1F1F"/>
          <w:w w:val="105"/>
          <w:sz w:val="19"/>
        </w:rPr>
        <w:t>povinen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vést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evidenci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představující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výkaz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poskytnutých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Služeb</w:t>
      </w:r>
      <w:proofErr w:type="spellEnd"/>
      <w:r>
        <w:rPr>
          <w:color w:val="1F1F1F"/>
          <w:w w:val="105"/>
          <w:sz w:val="19"/>
        </w:rPr>
        <w:t xml:space="preserve">, a to </w:t>
      </w:r>
      <w:proofErr w:type="spellStart"/>
      <w:r>
        <w:rPr>
          <w:color w:val="1F1F1F"/>
          <w:w w:val="105"/>
          <w:sz w:val="19"/>
        </w:rPr>
        <w:t>vždy</w:t>
      </w:r>
      <w:proofErr w:type="spellEnd"/>
      <w:r>
        <w:rPr>
          <w:color w:val="1F1F1F"/>
          <w:w w:val="105"/>
          <w:sz w:val="19"/>
        </w:rPr>
        <w:t xml:space="preserve"> za </w:t>
      </w:r>
      <w:proofErr w:type="spellStart"/>
      <w:r>
        <w:rPr>
          <w:color w:val="1F1F1F"/>
          <w:w w:val="105"/>
          <w:sz w:val="19"/>
        </w:rPr>
        <w:t>daný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kalendářní</w:t>
      </w:r>
      <w:proofErr w:type="spellEnd"/>
      <w:r>
        <w:rPr>
          <w:color w:val="1F1F1F"/>
          <w:spacing w:val="-3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měsíc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(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jen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r>
        <w:rPr>
          <w:b/>
          <w:color w:val="1F1F1F"/>
          <w:w w:val="105"/>
          <w:sz w:val="18"/>
        </w:rPr>
        <w:t>„</w:t>
      </w:r>
      <w:proofErr w:type="spellStart"/>
      <w:r>
        <w:rPr>
          <w:b/>
          <w:color w:val="1F1F1F"/>
          <w:w w:val="105"/>
          <w:sz w:val="18"/>
        </w:rPr>
        <w:t>Výkaz</w:t>
      </w:r>
      <w:proofErr w:type="spellEnd"/>
      <w:r>
        <w:rPr>
          <w:b/>
          <w:color w:val="1F1F1F"/>
          <w:w w:val="105"/>
          <w:sz w:val="18"/>
        </w:rPr>
        <w:t>").</w:t>
      </w:r>
      <w:r>
        <w:rPr>
          <w:b/>
          <w:color w:val="1F1F1F"/>
          <w:spacing w:val="-23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9"/>
        </w:rPr>
        <w:t>Skutečnosti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něm</w:t>
      </w:r>
      <w:proofErr w:type="spellEnd"/>
      <w:r>
        <w:rPr>
          <w:color w:val="1F1F1F"/>
          <w:spacing w:val="-3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uvedené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musí</w:t>
      </w:r>
      <w:proofErr w:type="spellEnd"/>
      <w:r>
        <w:rPr>
          <w:color w:val="1F1F1F"/>
          <w:spacing w:val="-4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být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pravdivé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odpovídat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společností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zadané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a </w:t>
      </w:r>
      <w:proofErr w:type="spellStart"/>
      <w:r>
        <w:rPr>
          <w:color w:val="1F1F1F"/>
          <w:w w:val="105"/>
          <w:sz w:val="19"/>
        </w:rPr>
        <w:t>Partnerem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vykonané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práci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Tento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Výkaz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bude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společnosti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odevzdán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jinak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zpřístupněn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nejpozději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do</w:t>
      </w:r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desátého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dne</w:t>
      </w:r>
      <w:proofErr w:type="spellEnd"/>
      <w:r>
        <w:rPr>
          <w:color w:val="1F1F1F"/>
          <w:w w:val="105"/>
          <w:sz w:val="19"/>
        </w:rPr>
        <w:t xml:space="preserve"> v</w:t>
      </w:r>
      <w:r>
        <w:rPr>
          <w:color w:val="1F1F1F"/>
          <w:spacing w:val="-3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měsíci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následujícím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</w:t>
      </w:r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měsíci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který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Výkaz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evidován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oprávněna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snížit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počet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hodin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uvedených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Výkaze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nebude</w:t>
      </w:r>
      <w:proofErr w:type="spellEnd"/>
      <w:r>
        <w:rPr>
          <w:color w:val="1F1F1F"/>
          <w:w w:val="105"/>
          <w:sz w:val="19"/>
        </w:rPr>
        <w:t>-li</w:t>
      </w:r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tento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počet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odpovídat</w:t>
      </w:r>
      <w:proofErr w:type="spellEnd"/>
      <w:r>
        <w:rPr>
          <w:color w:val="1F1F1F"/>
          <w:spacing w:val="-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obvyklé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časové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náročnosti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objednaného</w:t>
      </w:r>
      <w:proofErr w:type="spellEnd"/>
      <w:r>
        <w:rPr>
          <w:color w:val="1F1F1F"/>
          <w:spacing w:val="-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když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tomto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případě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náleží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Odměna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Partnerovi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tomto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sníženém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rozsahu</w:t>
      </w:r>
      <w:proofErr w:type="spellEnd"/>
      <w:r>
        <w:rPr>
          <w:color w:val="1F1F1F"/>
          <w:w w:val="105"/>
          <w:sz w:val="19"/>
        </w:rPr>
        <w:t>.</w:t>
      </w:r>
    </w:p>
    <w:p w14:paraId="06ED9911" w14:textId="77777777" w:rsidR="003518E0" w:rsidRDefault="003518E0">
      <w:pPr>
        <w:pStyle w:val="Zkladntext"/>
        <w:spacing w:before="4"/>
        <w:rPr>
          <w:sz w:val="20"/>
        </w:rPr>
      </w:pPr>
    </w:p>
    <w:p w14:paraId="06ED9912" w14:textId="77777777" w:rsidR="003518E0" w:rsidRDefault="00000000">
      <w:pPr>
        <w:pStyle w:val="Odstavecseseznamem"/>
        <w:numPr>
          <w:ilvl w:val="0"/>
          <w:numId w:val="4"/>
        </w:numPr>
        <w:tabs>
          <w:tab w:val="left" w:pos="493"/>
        </w:tabs>
        <w:spacing w:before="1" w:line="254" w:lineRule="auto"/>
        <w:ind w:right="569" w:hanging="3"/>
        <w:jc w:val="both"/>
        <w:rPr>
          <w:rFonts w:ascii="Times New Roman" w:hAnsi="Times New Roman"/>
          <w:color w:val="1F1F1F"/>
          <w:sz w:val="20"/>
        </w:rPr>
      </w:pPr>
      <w:r>
        <w:rPr>
          <w:color w:val="1F1F1F"/>
          <w:sz w:val="19"/>
        </w:rPr>
        <w:t xml:space="preserve">Partner </w:t>
      </w:r>
      <w:proofErr w:type="spellStart"/>
      <w:r>
        <w:rPr>
          <w:color w:val="1F1F1F"/>
          <w:sz w:val="19"/>
        </w:rPr>
        <w:t>nemá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právo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úhradu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jakékoliv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odměny</w:t>
      </w:r>
      <w:proofErr w:type="spellEnd"/>
      <w:r>
        <w:rPr>
          <w:color w:val="1F1F1F"/>
          <w:sz w:val="19"/>
        </w:rPr>
        <w:t xml:space="preserve"> za </w:t>
      </w:r>
      <w:proofErr w:type="spellStart"/>
      <w:r>
        <w:rPr>
          <w:color w:val="1F1F1F"/>
          <w:sz w:val="19"/>
        </w:rPr>
        <w:t>plnění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které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nebylo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společností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objednáno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způsobem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uvedeným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čl</w:t>
      </w:r>
      <w:proofErr w:type="spellEnd"/>
      <w:r>
        <w:rPr>
          <w:color w:val="1F1F1F"/>
          <w:sz w:val="19"/>
        </w:rPr>
        <w:t xml:space="preserve">. </w:t>
      </w:r>
      <w:r>
        <w:rPr>
          <w:color w:val="1F1F1F"/>
          <w:sz w:val="18"/>
        </w:rPr>
        <w:t xml:space="preserve">li. </w:t>
      </w:r>
      <w:r>
        <w:rPr>
          <w:color w:val="1F1F1F"/>
          <w:sz w:val="19"/>
        </w:rPr>
        <w:t xml:space="preserve">bod </w:t>
      </w:r>
      <w:r>
        <w:rPr>
          <w:color w:val="1F1F1F"/>
          <w:sz w:val="18"/>
        </w:rPr>
        <w:t xml:space="preserve">2.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Smlouvy, </w:t>
      </w:r>
      <w:proofErr w:type="spellStart"/>
      <w:r>
        <w:rPr>
          <w:color w:val="1F1F1F"/>
          <w:sz w:val="19"/>
        </w:rPr>
        <w:t>jakož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za </w:t>
      </w:r>
      <w:proofErr w:type="spellStart"/>
      <w:r>
        <w:rPr>
          <w:color w:val="1F1F1F"/>
          <w:sz w:val="19"/>
        </w:rPr>
        <w:t>plnění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které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nebylo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skutečně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provedeno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ačkoliv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bylo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společností</w:t>
      </w:r>
      <w:proofErr w:type="spellEnd"/>
      <w:r>
        <w:rPr>
          <w:color w:val="1F1F1F"/>
          <w:spacing w:val="-11"/>
          <w:sz w:val="19"/>
        </w:rPr>
        <w:t xml:space="preserve"> </w:t>
      </w:r>
      <w:r>
        <w:rPr>
          <w:color w:val="1F1F1F"/>
          <w:sz w:val="19"/>
        </w:rPr>
        <w:t>MSIC</w:t>
      </w:r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objednáno</w:t>
      </w:r>
      <w:proofErr w:type="spellEnd"/>
      <w:r>
        <w:rPr>
          <w:color w:val="1F1F1F"/>
          <w:spacing w:val="4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1F1F1F"/>
          <w:sz w:val="21"/>
        </w:rPr>
        <w:t>či</w:t>
      </w:r>
      <w:proofErr w:type="spellEnd"/>
      <w:r>
        <w:rPr>
          <w:rFonts w:ascii="Times New Roman" w:hAnsi="Times New Roman"/>
          <w:i/>
          <w:color w:val="1F1F1F"/>
          <w:sz w:val="21"/>
        </w:rPr>
        <w:t xml:space="preserve"> </w:t>
      </w:r>
      <w:proofErr w:type="spellStart"/>
      <w:r>
        <w:rPr>
          <w:color w:val="1F1F1F"/>
          <w:sz w:val="19"/>
        </w:rPr>
        <w:t>došlo</w:t>
      </w:r>
      <w:proofErr w:type="spellEnd"/>
      <w:r>
        <w:rPr>
          <w:color w:val="1F1F1F"/>
          <w:sz w:val="19"/>
        </w:rPr>
        <w:t>-li</w:t>
      </w:r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ke</w:t>
      </w:r>
      <w:proofErr w:type="spellEnd"/>
      <w:r>
        <w:rPr>
          <w:color w:val="1F1F1F"/>
          <w:spacing w:val="-11"/>
          <w:sz w:val="19"/>
        </w:rPr>
        <w:t xml:space="preserve"> </w:t>
      </w:r>
      <w:proofErr w:type="spellStart"/>
      <w:r>
        <w:rPr>
          <w:color w:val="1F1F1F"/>
          <w:sz w:val="19"/>
        </w:rPr>
        <w:t>snížení</w:t>
      </w:r>
      <w:proofErr w:type="spellEnd"/>
      <w:r>
        <w:rPr>
          <w:color w:val="1F1F1F"/>
          <w:spacing w:val="-14"/>
          <w:sz w:val="19"/>
        </w:rPr>
        <w:t xml:space="preserve"> </w:t>
      </w:r>
      <w:proofErr w:type="spellStart"/>
      <w:r>
        <w:rPr>
          <w:color w:val="1F1F1F"/>
          <w:sz w:val="19"/>
        </w:rPr>
        <w:t>rozsahu</w:t>
      </w:r>
      <w:proofErr w:type="spellEnd"/>
      <w:r>
        <w:rPr>
          <w:color w:val="1F1F1F"/>
          <w:spacing w:val="-2"/>
          <w:sz w:val="19"/>
        </w:rPr>
        <w:t xml:space="preserve"> </w:t>
      </w:r>
      <w:proofErr w:type="spellStart"/>
      <w:r>
        <w:rPr>
          <w:color w:val="1F1F1F"/>
          <w:sz w:val="19"/>
        </w:rPr>
        <w:t>Služeb</w:t>
      </w:r>
      <w:proofErr w:type="spellEnd"/>
      <w:r>
        <w:rPr>
          <w:color w:val="1F1F1F"/>
          <w:spacing w:val="-4"/>
          <w:sz w:val="19"/>
        </w:rPr>
        <w:t xml:space="preserve"> </w:t>
      </w:r>
      <w:proofErr w:type="spellStart"/>
      <w:r>
        <w:rPr>
          <w:color w:val="1F1F1F"/>
          <w:sz w:val="19"/>
        </w:rPr>
        <w:t>uvedených</w:t>
      </w:r>
      <w:proofErr w:type="spellEnd"/>
      <w:r>
        <w:rPr>
          <w:color w:val="1F1F1F"/>
          <w:spacing w:val="5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pacing w:val="-11"/>
          <w:sz w:val="19"/>
        </w:rPr>
        <w:t xml:space="preserve"> </w:t>
      </w:r>
      <w:proofErr w:type="spellStart"/>
      <w:r>
        <w:rPr>
          <w:color w:val="1F1F1F"/>
          <w:sz w:val="19"/>
        </w:rPr>
        <w:t>Výkaze</w:t>
      </w:r>
      <w:proofErr w:type="spellEnd"/>
      <w:r>
        <w:rPr>
          <w:color w:val="1F1F1F"/>
          <w:spacing w:val="3"/>
          <w:sz w:val="19"/>
        </w:rPr>
        <w:t xml:space="preserve"> </w:t>
      </w:r>
      <w:proofErr w:type="spellStart"/>
      <w:r>
        <w:rPr>
          <w:color w:val="1F1F1F"/>
          <w:sz w:val="19"/>
        </w:rPr>
        <w:t>dle</w:t>
      </w:r>
      <w:proofErr w:type="spellEnd"/>
      <w:r>
        <w:rPr>
          <w:color w:val="1F1F1F"/>
          <w:spacing w:val="-12"/>
          <w:sz w:val="19"/>
        </w:rPr>
        <w:t xml:space="preserve"> </w:t>
      </w:r>
      <w:proofErr w:type="spellStart"/>
      <w:r>
        <w:rPr>
          <w:color w:val="1F1F1F"/>
          <w:sz w:val="19"/>
        </w:rPr>
        <w:t>čl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12"/>
          <w:sz w:val="19"/>
        </w:rPr>
        <w:t xml:space="preserve"> </w:t>
      </w:r>
      <w:proofErr w:type="spellStart"/>
      <w:r>
        <w:rPr>
          <w:color w:val="1F1F1F"/>
          <w:spacing w:val="-3"/>
          <w:sz w:val="19"/>
        </w:rPr>
        <w:t>odst</w:t>
      </w:r>
      <w:proofErr w:type="spellEnd"/>
      <w:r>
        <w:rPr>
          <w:color w:val="4F4F4F"/>
          <w:spacing w:val="-3"/>
          <w:sz w:val="19"/>
        </w:rPr>
        <w:t xml:space="preserve">. </w:t>
      </w:r>
      <w:r>
        <w:rPr>
          <w:color w:val="1F1F1F"/>
          <w:sz w:val="18"/>
        </w:rPr>
        <w:t>4</w:t>
      </w:r>
      <w:r>
        <w:rPr>
          <w:color w:val="1F1F1F"/>
          <w:spacing w:val="-10"/>
          <w:sz w:val="18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>.</w:t>
      </w:r>
    </w:p>
    <w:p w14:paraId="06ED9913" w14:textId="77777777" w:rsidR="003518E0" w:rsidRDefault="003518E0">
      <w:pPr>
        <w:pStyle w:val="Zkladntext"/>
        <w:spacing w:before="2"/>
        <w:rPr>
          <w:sz w:val="21"/>
        </w:rPr>
      </w:pPr>
    </w:p>
    <w:p w14:paraId="06ED9914" w14:textId="77777777" w:rsidR="003518E0" w:rsidRDefault="00000000">
      <w:pPr>
        <w:pStyle w:val="Odstavecseseznamem"/>
        <w:numPr>
          <w:ilvl w:val="0"/>
          <w:numId w:val="4"/>
        </w:numPr>
        <w:tabs>
          <w:tab w:val="left" w:pos="450"/>
        </w:tabs>
        <w:spacing w:line="259" w:lineRule="auto"/>
        <w:ind w:left="243" w:right="580" w:firstLine="0"/>
        <w:jc w:val="both"/>
        <w:rPr>
          <w:rFonts w:ascii="Times New Roman" w:hAnsi="Times New Roman"/>
          <w:color w:val="1F1F1F"/>
          <w:sz w:val="20"/>
        </w:rPr>
      </w:pPr>
      <w:r>
        <w:rPr>
          <w:color w:val="1F1F1F"/>
          <w:sz w:val="19"/>
        </w:rPr>
        <w:t xml:space="preserve">MSIC je </w:t>
      </w:r>
      <w:proofErr w:type="spellStart"/>
      <w:r>
        <w:rPr>
          <w:color w:val="1F1F1F"/>
          <w:sz w:val="19"/>
        </w:rPr>
        <w:t>oprávněn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jednostranně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započíst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jakoukoliv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svoji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pohledávku</w:t>
      </w:r>
      <w:proofErr w:type="spellEnd"/>
      <w:r>
        <w:rPr>
          <w:color w:val="1F1F1F"/>
          <w:sz w:val="19"/>
        </w:rPr>
        <w:t xml:space="preserve"> za </w:t>
      </w:r>
      <w:proofErr w:type="spellStart"/>
      <w:r>
        <w:rPr>
          <w:color w:val="1F1F1F"/>
          <w:sz w:val="19"/>
        </w:rPr>
        <w:t>Partnerem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vůči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pohledávce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úhradu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Odměny</w:t>
      </w:r>
      <w:proofErr w:type="spellEnd"/>
      <w:r>
        <w:rPr>
          <w:color w:val="1F1F1F"/>
          <w:sz w:val="19"/>
        </w:rPr>
        <w:t>.</w:t>
      </w:r>
    </w:p>
    <w:p w14:paraId="06ED9915" w14:textId="77777777" w:rsidR="003518E0" w:rsidRDefault="003518E0">
      <w:pPr>
        <w:pStyle w:val="Zkladntext"/>
        <w:spacing w:before="2"/>
        <w:rPr>
          <w:sz w:val="22"/>
        </w:rPr>
      </w:pPr>
    </w:p>
    <w:p w14:paraId="06ED9916" w14:textId="77777777" w:rsidR="003518E0" w:rsidRDefault="00000000">
      <w:pPr>
        <w:pStyle w:val="Odstavecseseznamem"/>
        <w:numPr>
          <w:ilvl w:val="0"/>
          <w:numId w:val="4"/>
        </w:numPr>
        <w:tabs>
          <w:tab w:val="left" w:pos="455"/>
        </w:tabs>
        <w:spacing w:line="266" w:lineRule="auto"/>
        <w:ind w:left="235" w:right="579" w:firstLine="4"/>
        <w:jc w:val="both"/>
        <w:rPr>
          <w:rFonts w:ascii="Times New Roman" w:hAnsi="Times New Roman"/>
          <w:color w:val="1F1F1F"/>
          <w:sz w:val="19"/>
        </w:rPr>
      </w:pPr>
      <w:r>
        <w:rPr>
          <w:color w:val="1F1F1F"/>
          <w:sz w:val="19"/>
        </w:rPr>
        <w:t xml:space="preserve">Bude-li </w:t>
      </w:r>
      <w:proofErr w:type="spellStart"/>
      <w:r>
        <w:rPr>
          <w:color w:val="1F1F1F"/>
          <w:sz w:val="19"/>
        </w:rPr>
        <w:t>osvědčeno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že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Výkaz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předložený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neodpovídá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skutečnosti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zejména</w:t>
      </w:r>
      <w:proofErr w:type="spellEnd"/>
      <w:r>
        <w:rPr>
          <w:color w:val="1F1F1F"/>
          <w:sz w:val="19"/>
        </w:rPr>
        <w:t xml:space="preserve"> Partner </w:t>
      </w:r>
      <w:proofErr w:type="spellStart"/>
      <w:r>
        <w:rPr>
          <w:color w:val="1F1F1F"/>
          <w:sz w:val="19"/>
        </w:rPr>
        <w:t>uvedl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Výkaze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větší</w:t>
      </w:r>
      <w:proofErr w:type="spellEnd"/>
      <w:r>
        <w:rPr>
          <w:color w:val="1F1F1F"/>
          <w:spacing w:val="-27"/>
          <w:sz w:val="19"/>
        </w:rPr>
        <w:t xml:space="preserve"> </w:t>
      </w:r>
      <w:proofErr w:type="spellStart"/>
      <w:r>
        <w:rPr>
          <w:color w:val="1F1F1F"/>
          <w:sz w:val="19"/>
        </w:rPr>
        <w:t>než</w:t>
      </w:r>
      <w:proofErr w:type="spellEnd"/>
      <w:r>
        <w:rPr>
          <w:color w:val="1F1F1F"/>
          <w:spacing w:val="-26"/>
          <w:sz w:val="19"/>
        </w:rPr>
        <w:t xml:space="preserve"> </w:t>
      </w:r>
      <w:proofErr w:type="spellStart"/>
      <w:r>
        <w:rPr>
          <w:color w:val="1F1F1F"/>
          <w:sz w:val="19"/>
        </w:rPr>
        <w:t>skutečně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provedený</w:t>
      </w:r>
      <w:proofErr w:type="spellEnd"/>
      <w:r>
        <w:rPr>
          <w:color w:val="1F1F1F"/>
          <w:spacing w:val="-6"/>
          <w:sz w:val="19"/>
        </w:rPr>
        <w:t xml:space="preserve"> </w:t>
      </w:r>
      <w:proofErr w:type="spellStart"/>
      <w:r>
        <w:rPr>
          <w:color w:val="1F1F1F"/>
          <w:sz w:val="19"/>
        </w:rPr>
        <w:t>rozsah</w:t>
      </w:r>
      <w:proofErr w:type="spellEnd"/>
      <w:r>
        <w:rPr>
          <w:color w:val="1F1F1F"/>
          <w:spacing w:val="-21"/>
          <w:sz w:val="19"/>
        </w:rPr>
        <w:t xml:space="preserve"> </w:t>
      </w:r>
      <w:proofErr w:type="spellStart"/>
      <w:r>
        <w:rPr>
          <w:color w:val="1F1F1F"/>
          <w:sz w:val="19"/>
        </w:rPr>
        <w:t>Služeb</w:t>
      </w:r>
      <w:proofErr w:type="spellEnd"/>
      <w:r>
        <w:rPr>
          <w:color w:val="1F1F1F"/>
          <w:spacing w:val="-4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pacing w:val="4"/>
          <w:sz w:val="19"/>
        </w:rPr>
        <w:t xml:space="preserve"> </w:t>
      </w:r>
      <w:proofErr w:type="spellStart"/>
      <w:r>
        <w:rPr>
          <w:color w:val="1F1F1F"/>
          <w:sz w:val="19"/>
        </w:rPr>
        <w:t>vyšší</w:t>
      </w:r>
      <w:proofErr w:type="spellEnd"/>
      <w:r>
        <w:rPr>
          <w:color w:val="1F1F1F"/>
          <w:spacing w:val="-22"/>
          <w:sz w:val="19"/>
        </w:rPr>
        <w:t xml:space="preserve"> </w:t>
      </w:r>
      <w:proofErr w:type="spellStart"/>
      <w:r>
        <w:rPr>
          <w:color w:val="1F1F1F"/>
          <w:sz w:val="19"/>
        </w:rPr>
        <w:t>než</w:t>
      </w:r>
      <w:proofErr w:type="spellEnd"/>
      <w:r>
        <w:rPr>
          <w:color w:val="1F1F1F"/>
          <w:spacing w:val="-18"/>
          <w:sz w:val="19"/>
        </w:rPr>
        <w:t xml:space="preserve"> </w:t>
      </w:r>
      <w:proofErr w:type="spellStart"/>
      <w:r>
        <w:rPr>
          <w:color w:val="1F1F1F"/>
          <w:sz w:val="19"/>
        </w:rPr>
        <w:t>skutečně</w:t>
      </w:r>
      <w:proofErr w:type="spellEnd"/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strávenou</w:t>
      </w:r>
      <w:proofErr w:type="spellEnd"/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dobu</w:t>
      </w:r>
      <w:proofErr w:type="spellEnd"/>
      <w:r>
        <w:rPr>
          <w:color w:val="1F1F1F"/>
          <w:spacing w:val="-17"/>
          <w:sz w:val="19"/>
        </w:rPr>
        <w:t xml:space="preserve"> </w:t>
      </w:r>
      <w:proofErr w:type="spellStart"/>
      <w:r>
        <w:rPr>
          <w:color w:val="1F1F1F"/>
          <w:sz w:val="19"/>
        </w:rPr>
        <w:t>při</w:t>
      </w:r>
      <w:proofErr w:type="spellEnd"/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poskytování</w:t>
      </w:r>
      <w:proofErr w:type="spellEnd"/>
      <w:r>
        <w:rPr>
          <w:color w:val="1F1F1F"/>
          <w:spacing w:val="-17"/>
          <w:sz w:val="19"/>
        </w:rPr>
        <w:t xml:space="preserve"> </w:t>
      </w:r>
      <w:proofErr w:type="spellStart"/>
      <w:r>
        <w:rPr>
          <w:color w:val="1F1F1F"/>
          <w:sz w:val="19"/>
        </w:rPr>
        <w:t>Služeb</w:t>
      </w:r>
      <w:proofErr w:type="spellEnd"/>
      <w:r>
        <w:rPr>
          <w:color w:val="1F1F1F"/>
          <w:sz w:val="19"/>
        </w:rPr>
        <w:t>,</w:t>
      </w:r>
      <w:r>
        <w:rPr>
          <w:color w:val="1F1F1F"/>
          <w:spacing w:val="-10"/>
          <w:sz w:val="19"/>
        </w:rPr>
        <w:t xml:space="preserve"> </w:t>
      </w:r>
      <w:r>
        <w:rPr>
          <w:color w:val="1F1F1F"/>
          <w:sz w:val="19"/>
        </w:rPr>
        <w:t>je</w:t>
      </w:r>
      <w:r>
        <w:rPr>
          <w:color w:val="1F1F1F"/>
          <w:spacing w:val="-20"/>
          <w:sz w:val="19"/>
        </w:rPr>
        <w:t xml:space="preserve"> </w:t>
      </w:r>
      <w:r>
        <w:rPr>
          <w:color w:val="1F1F1F"/>
          <w:sz w:val="19"/>
        </w:rPr>
        <w:t>Partner</w:t>
      </w:r>
      <w:r>
        <w:rPr>
          <w:color w:val="1F1F1F"/>
          <w:spacing w:val="-3"/>
          <w:sz w:val="19"/>
        </w:rPr>
        <w:t xml:space="preserve"> </w:t>
      </w:r>
      <w:proofErr w:type="spellStart"/>
      <w:r>
        <w:rPr>
          <w:color w:val="1F1F1F"/>
          <w:sz w:val="19"/>
        </w:rPr>
        <w:t>povinen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uhradit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pokutu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výši</w:t>
      </w:r>
      <w:proofErr w:type="spellEnd"/>
      <w:r>
        <w:rPr>
          <w:color w:val="1F1F1F"/>
          <w:sz w:val="19"/>
        </w:rPr>
        <w:t xml:space="preserve"> 50% z </w:t>
      </w:r>
      <w:proofErr w:type="spellStart"/>
      <w:r>
        <w:rPr>
          <w:color w:val="1F1F1F"/>
          <w:sz w:val="19"/>
        </w:rPr>
        <w:t>Paušální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odměny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když</w:t>
      </w:r>
      <w:proofErr w:type="spellEnd"/>
      <w:r>
        <w:rPr>
          <w:color w:val="1F1F1F"/>
          <w:sz w:val="19"/>
        </w:rPr>
        <w:t xml:space="preserve"> toto </w:t>
      </w:r>
      <w:proofErr w:type="spellStart"/>
      <w:r>
        <w:rPr>
          <w:color w:val="1F1F1F"/>
          <w:sz w:val="19"/>
        </w:rPr>
        <w:t>ujednání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nezbavuje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práva</w:t>
      </w:r>
      <w:proofErr w:type="spellEnd"/>
      <w:r>
        <w:rPr>
          <w:color w:val="1F1F1F"/>
          <w:spacing w:val="3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pacing w:val="-10"/>
          <w:sz w:val="19"/>
        </w:rPr>
        <w:t xml:space="preserve"> </w:t>
      </w:r>
      <w:proofErr w:type="spellStart"/>
      <w:r>
        <w:rPr>
          <w:color w:val="1F1F1F"/>
          <w:sz w:val="19"/>
        </w:rPr>
        <w:t>úhradu</w:t>
      </w:r>
      <w:proofErr w:type="spellEnd"/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vzniklé</w:t>
      </w:r>
      <w:proofErr w:type="spellEnd"/>
      <w:r>
        <w:rPr>
          <w:color w:val="1F1F1F"/>
          <w:spacing w:val="-4"/>
          <w:sz w:val="19"/>
        </w:rPr>
        <w:t xml:space="preserve"> </w:t>
      </w:r>
      <w:proofErr w:type="spellStart"/>
      <w:r>
        <w:rPr>
          <w:color w:val="1F1F1F"/>
          <w:sz w:val="19"/>
        </w:rPr>
        <w:t>újmy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V</w:t>
      </w:r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uvedeném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případě</w:t>
      </w:r>
      <w:proofErr w:type="spellEnd"/>
      <w:r>
        <w:rPr>
          <w:color w:val="1F1F1F"/>
          <w:spacing w:val="4"/>
          <w:sz w:val="19"/>
        </w:rPr>
        <w:t xml:space="preserve"> </w:t>
      </w:r>
      <w:r>
        <w:rPr>
          <w:color w:val="1F1F1F"/>
          <w:sz w:val="19"/>
        </w:rPr>
        <w:t>je</w:t>
      </w:r>
      <w:r>
        <w:rPr>
          <w:color w:val="1F1F1F"/>
          <w:spacing w:val="-18"/>
          <w:sz w:val="19"/>
        </w:rPr>
        <w:t xml:space="preserve"> </w:t>
      </w:r>
      <w:r>
        <w:rPr>
          <w:color w:val="1F1F1F"/>
          <w:sz w:val="19"/>
        </w:rPr>
        <w:t>MSIC</w:t>
      </w:r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rovněž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oprávněn</w:t>
      </w:r>
      <w:proofErr w:type="spellEnd"/>
      <w:r>
        <w:rPr>
          <w:color w:val="1F1F1F"/>
          <w:spacing w:val="-4"/>
          <w:sz w:val="19"/>
        </w:rPr>
        <w:t xml:space="preserve"> </w:t>
      </w:r>
      <w:proofErr w:type="spellStart"/>
      <w:r>
        <w:rPr>
          <w:color w:val="1F1F1F"/>
          <w:sz w:val="19"/>
        </w:rPr>
        <w:t>od</w:t>
      </w:r>
      <w:proofErr w:type="spellEnd"/>
      <w:r>
        <w:rPr>
          <w:color w:val="1F1F1F"/>
          <w:spacing w:val="-17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pacing w:val="-19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pacing w:val="-2"/>
          <w:sz w:val="19"/>
        </w:rPr>
        <w:t xml:space="preserve"> </w:t>
      </w:r>
      <w:proofErr w:type="spellStart"/>
      <w:r>
        <w:rPr>
          <w:color w:val="1F1F1F"/>
          <w:sz w:val="19"/>
        </w:rPr>
        <w:t>odstoupit</w:t>
      </w:r>
      <w:proofErr w:type="spellEnd"/>
      <w:r>
        <w:rPr>
          <w:color w:val="1F1F1F"/>
          <w:sz w:val="19"/>
        </w:rPr>
        <w:t>.</w:t>
      </w:r>
    </w:p>
    <w:p w14:paraId="06ED9917" w14:textId="77777777" w:rsidR="003518E0" w:rsidRDefault="003518E0">
      <w:pPr>
        <w:pStyle w:val="Zkladntext"/>
        <w:spacing w:before="11"/>
        <w:rPr>
          <w:sz w:val="20"/>
        </w:rPr>
      </w:pPr>
    </w:p>
    <w:p w14:paraId="06ED9918" w14:textId="77777777" w:rsidR="003518E0" w:rsidRDefault="00000000">
      <w:pPr>
        <w:pStyle w:val="Nadpis1"/>
      </w:pPr>
      <w:r>
        <w:rPr>
          <w:color w:val="1F1F1F"/>
          <w:w w:val="95"/>
        </w:rPr>
        <w:t>VI.</w:t>
      </w:r>
    </w:p>
    <w:p w14:paraId="06ED9919" w14:textId="77777777" w:rsidR="003518E0" w:rsidRDefault="00000000">
      <w:pPr>
        <w:spacing w:before="33"/>
        <w:ind w:left="1506" w:right="1861"/>
        <w:jc w:val="center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Prohlášení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Partnera</w:t>
      </w:r>
      <w:proofErr w:type="spellEnd"/>
    </w:p>
    <w:p w14:paraId="06ED991A" w14:textId="77777777" w:rsidR="003518E0" w:rsidRDefault="003518E0">
      <w:pPr>
        <w:pStyle w:val="Zkladntext"/>
        <w:spacing w:before="4"/>
        <w:rPr>
          <w:b/>
          <w:sz w:val="23"/>
        </w:rPr>
      </w:pPr>
    </w:p>
    <w:p w14:paraId="06ED991B" w14:textId="77777777" w:rsidR="003518E0" w:rsidRDefault="00000000">
      <w:pPr>
        <w:pStyle w:val="Odstavecseseznamem"/>
        <w:numPr>
          <w:ilvl w:val="0"/>
          <w:numId w:val="3"/>
        </w:numPr>
        <w:tabs>
          <w:tab w:val="left" w:pos="440"/>
        </w:tabs>
        <w:spacing w:before="1" w:line="266" w:lineRule="auto"/>
        <w:ind w:right="595" w:hanging="4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>Partner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podnikající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právnickou</w:t>
      </w:r>
      <w:proofErr w:type="spellEnd"/>
      <w:r>
        <w:rPr>
          <w:color w:val="1F1F1F"/>
          <w:w w:val="105"/>
          <w:sz w:val="19"/>
        </w:rPr>
        <w:t>/</w:t>
      </w:r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fyzickou</w:t>
      </w:r>
      <w:proofErr w:type="spellEnd"/>
      <w:r>
        <w:rPr>
          <w:color w:val="1F1F1F"/>
          <w:w w:val="105"/>
          <w:sz w:val="19"/>
        </w:rPr>
        <w:t>*</w:t>
      </w:r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osobou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prohlašuje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vedle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činnosti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</w:t>
      </w:r>
      <w:r>
        <w:rPr>
          <w:color w:val="1F1F1F"/>
          <w:spacing w:val="-2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dle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realizuje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rovněž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činnost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jiné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podnikatelské</w:t>
      </w:r>
      <w:proofErr w:type="spellEnd"/>
      <w:r>
        <w:rPr>
          <w:color w:val="1F1F1F"/>
          <w:spacing w:val="-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subjekty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když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disponuje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odbornými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znalostmi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zkušenostmi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tak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aby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řádně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včas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poskytl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společnosti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Služby</w:t>
      </w:r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základě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Smlouvy.</w:t>
      </w:r>
    </w:p>
    <w:p w14:paraId="06ED991C" w14:textId="77777777" w:rsidR="003518E0" w:rsidRDefault="003518E0">
      <w:pPr>
        <w:pStyle w:val="Zkladntext"/>
        <w:spacing w:before="6"/>
        <w:rPr>
          <w:sz w:val="21"/>
        </w:rPr>
      </w:pPr>
    </w:p>
    <w:p w14:paraId="06ED991D" w14:textId="77777777" w:rsidR="003518E0" w:rsidRDefault="00000000">
      <w:pPr>
        <w:pStyle w:val="Odstavecseseznamem"/>
        <w:numPr>
          <w:ilvl w:val="0"/>
          <w:numId w:val="3"/>
        </w:numPr>
        <w:tabs>
          <w:tab w:val="left" w:pos="440"/>
        </w:tabs>
        <w:spacing w:line="266" w:lineRule="auto"/>
        <w:ind w:left="234" w:right="589" w:hanging="1"/>
        <w:jc w:val="both"/>
        <w:rPr>
          <w:rFonts w:ascii="Times New Roman" w:hAnsi="Times New Roman"/>
          <w:b/>
          <w:color w:val="1F1F1F"/>
          <w:sz w:val="19"/>
        </w:rPr>
      </w:pPr>
      <w:r>
        <w:rPr>
          <w:color w:val="1F1F1F"/>
          <w:w w:val="105"/>
          <w:sz w:val="19"/>
        </w:rPr>
        <w:t>Partner</w:t>
      </w:r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prohlašuje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schopen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ochoten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řádně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včas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plnit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veškeré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povinnosti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stanovené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Smlouvě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když</w:t>
      </w:r>
      <w:proofErr w:type="spellEnd"/>
      <w:r>
        <w:rPr>
          <w:color w:val="1F1F1F"/>
          <w:w w:val="105"/>
          <w:sz w:val="19"/>
        </w:rPr>
        <w:t xml:space="preserve"> je</w:t>
      </w:r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zavázán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poskytovat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veškeré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Služby</w:t>
      </w:r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dle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dle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přání</w:t>
      </w:r>
      <w:proofErr w:type="spellEnd"/>
      <w:r>
        <w:rPr>
          <w:color w:val="1F1F1F"/>
          <w:spacing w:val="-3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pokynů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společnosti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MSIC.</w:t>
      </w:r>
      <w:r>
        <w:rPr>
          <w:color w:val="1F1F1F"/>
          <w:spacing w:val="-3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prohlašuje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schopen</w:t>
      </w:r>
      <w:proofErr w:type="spellEnd"/>
      <w:r>
        <w:rPr>
          <w:b/>
          <w:color w:val="1F1F1F"/>
          <w:spacing w:val="-9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zajistit</w:t>
      </w:r>
      <w:proofErr w:type="spellEnd"/>
      <w:r>
        <w:rPr>
          <w:b/>
          <w:color w:val="1F1F1F"/>
          <w:spacing w:val="-6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plnění</w:t>
      </w:r>
      <w:proofErr w:type="spellEnd"/>
      <w:r>
        <w:rPr>
          <w:b/>
          <w:color w:val="1F1F1F"/>
          <w:spacing w:val="-15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veškerých</w:t>
      </w:r>
      <w:proofErr w:type="spellEnd"/>
      <w:r>
        <w:rPr>
          <w:b/>
          <w:color w:val="1F1F1F"/>
          <w:spacing w:val="-11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povinností</w:t>
      </w:r>
      <w:proofErr w:type="spellEnd"/>
      <w:r>
        <w:rPr>
          <w:b/>
          <w:color w:val="1F1F1F"/>
          <w:spacing w:val="-8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vyplývajících</w:t>
      </w:r>
      <w:proofErr w:type="spellEnd"/>
      <w:r>
        <w:rPr>
          <w:b/>
          <w:color w:val="1F1F1F"/>
          <w:spacing w:val="2"/>
          <w:w w:val="105"/>
          <w:sz w:val="18"/>
        </w:rPr>
        <w:t xml:space="preserve"> </w:t>
      </w:r>
      <w:r>
        <w:rPr>
          <w:b/>
          <w:color w:val="1F1F1F"/>
          <w:w w:val="105"/>
          <w:sz w:val="18"/>
        </w:rPr>
        <w:t>z</w:t>
      </w:r>
      <w:r>
        <w:rPr>
          <w:b/>
          <w:color w:val="1F1F1F"/>
          <w:spacing w:val="-20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této</w:t>
      </w:r>
      <w:proofErr w:type="spellEnd"/>
      <w:r>
        <w:rPr>
          <w:b/>
          <w:color w:val="1F1F1F"/>
          <w:spacing w:val="-11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smlouvy</w:t>
      </w:r>
      <w:proofErr w:type="spellEnd"/>
      <w:r>
        <w:rPr>
          <w:b/>
          <w:color w:val="1F1F1F"/>
          <w:spacing w:val="-6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prostřednltvím</w:t>
      </w:r>
      <w:proofErr w:type="spellEnd"/>
      <w:r>
        <w:rPr>
          <w:b/>
          <w:color w:val="1F1F1F"/>
          <w:spacing w:val="-18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Odborné</w:t>
      </w:r>
      <w:proofErr w:type="spellEnd"/>
      <w:r>
        <w:rPr>
          <w:b/>
          <w:color w:val="1F1F1F"/>
          <w:spacing w:val="-5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osoby</w:t>
      </w:r>
      <w:proofErr w:type="spellEnd"/>
      <w:r>
        <w:rPr>
          <w:b/>
          <w:color w:val="1F1F1F"/>
          <w:w w:val="105"/>
          <w:sz w:val="18"/>
        </w:rPr>
        <w:t>.</w:t>
      </w:r>
    </w:p>
    <w:p w14:paraId="06ED991E" w14:textId="77777777" w:rsidR="003518E0" w:rsidRDefault="003518E0">
      <w:pPr>
        <w:pStyle w:val="Zkladntext"/>
        <w:spacing w:before="6"/>
        <w:rPr>
          <w:b/>
          <w:sz w:val="21"/>
        </w:rPr>
      </w:pPr>
    </w:p>
    <w:p w14:paraId="06ED991F" w14:textId="77777777" w:rsidR="003518E0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line="266" w:lineRule="auto"/>
        <w:ind w:left="226" w:right="592" w:firstLine="3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 xml:space="preserve">Partner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prohlašuje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proti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němu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nebyl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nařízen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podán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návrh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nařízení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výkonu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soudního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správního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rozhodnutí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exekuce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jeho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majetek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ke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dni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uzavření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nebyl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prohlášen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konkurs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insolvenční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soud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nevydal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rozhodnutí</w:t>
      </w:r>
      <w:proofErr w:type="spellEnd"/>
      <w:r>
        <w:rPr>
          <w:color w:val="1F1F1F"/>
          <w:spacing w:val="-3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zjištění</w:t>
      </w:r>
      <w:proofErr w:type="spellEnd"/>
      <w:r>
        <w:rPr>
          <w:color w:val="1F1F1F"/>
          <w:spacing w:val="-3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úpadku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hrozícího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úpadku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3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podepsání</w:t>
      </w:r>
      <w:proofErr w:type="spellEnd"/>
      <w:r>
        <w:rPr>
          <w:color w:val="1F1F1F"/>
          <w:spacing w:val="-3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3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není</w:t>
      </w:r>
      <w:proofErr w:type="spellEnd"/>
      <w:r>
        <w:rPr>
          <w:color w:val="1F1F1F"/>
          <w:spacing w:val="-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rozporu</w:t>
      </w:r>
      <w:proofErr w:type="spellEnd"/>
      <w:r>
        <w:rPr>
          <w:color w:val="1F1F1F"/>
          <w:spacing w:val="-3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3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jakýmkoli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rozhodnutím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státního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orgánu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nebo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soudu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předběžným</w:t>
      </w:r>
      <w:proofErr w:type="spellEnd"/>
      <w:r>
        <w:rPr>
          <w:color w:val="1F1F1F"/>
          <w:spacing w:val="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opatřením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nebo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rozhodčím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nálezem</w:t>
      </w:r>
      <w:proofErr w:type="spellEnd"/>
      <w:r>
        <w:rPr>
          <w:color w:val="1F1F1F"/>
          <w:w w:val="105"/>
          <w:sz w:val="19"/>
        </w:rPr>
        <w:t>.</w:t>
      </w:r>
    </w:p>
    <w:p w14:paraId="06ED9920" w14:textId="77777777" w:rsidR="003518E0" w:rsidRDefault="003518E0">
      <w:pPr>
        <w:pStyle w:val="Zkladntext"/>
        <w:spacing w:before="4"/>
        <w:rPr>
          <w:sz w:val="21"/>
        </w:rPr>
      </w:pPr>
    </w:p>
    <w:p w14:paraId="06ED9921" w14:textId="77777777" w:rsidR="003518E0" w:rsidRDefault="00000000">
      <w:pPr>
        <w:pStyle w:val="Nadpis3"/>
        <w:ind w:right="1874"/>
      </w:pPr>
      <w:r>
        <w:rPr>
          <w:color w:val="1F1F1F"/>
          <w:w w:val="105"/>
        </w:rPr>
        <w:t>VII.</w:t>
      </w:r>
    </w:p>
    <w:p w14:paraId="06ED9922" w14:textId="77777777" w:rsidR="003518E0" w:rsidRDefault="00000000">
      <w:pPr>
        <w:spacing w:before="31"/>
        <w:ind w:left="1506" w:right="1856"/>
        <w:jc w:val="center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Mlčenlivost</w:t>
      </w:r>
      <w:proofErr w:type="spellEnd"/>
      <w:r>
        <w:rPr>
          <w:b/>
          <w:color w:val="1F1F1F"/>
          <w:w w:val="105"/>
          <w:sz w:val="18"/>
        </w:rPr>
        <w:t xml:space="preserve"> a </w:t>
      </w:r>
      <w:proofErr w:type="spellStart"/>
      <w:r>
        <w:rPr>
          <w:b/>
          <w:color w:val="1F1F1F"/>
          <w:w w:val="105"/>
          <w:sz w:val="18"/>
        </w:rPr>
        <w:t>ochrana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osobních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údajů</w:t>
      </w:r>
      <w:proofErr w:type="spellEnd"/>
    </w:p>
    <w:p w14:paraId="06ED9923" w14:textId="77777777" w:rsidR="003518E0" w:rsidRDefault="003518E0">
      <w:pPr>
        <w:pStyle w:val="Zkladntext"/>
        <w:spacing w:before="9"/>
        <w:rPr>
          <w:b/>
          <w:sz w:val="23"/>
        </w:rPr>
      </w:pPr>
    </w:p>
    <w:p w14:paraId="06ED9924" w14:textId="77777777" w:rsidR="003518E0" w:rsidRDefault="00000000">
      <w:pPr>
        <w:pStyle w:val="Odstavecseseznamem"/>
        <w:numPr>
          <w:ilvl w:val="0"/>
          <w:numId w:val="2"/>
        </w:numPr>
        <w:tabs>
          <w:tab w:val="left" w:pos="432"/>
        </w:tabs>
        <w:spacing w:before="1" w:line="264" w:lineRule="auto"/>
        <w:ind w:right="607" w:firstLine="1"/>
        <w:jc w:val="both"/>
        <w:rPr>
          <w:sz w:val="19"/>
        </w:rPr>
      </w:pP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prohlašují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považují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obsah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jakož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veškeré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informace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jež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vejdou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známost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při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a/</w:t>
      </w:r>
      <w:proofErr w:type="spellStart"/>
      <w:r>
        <w:rPr>
          <w:color w:val="1F1F1F"/>
          <w:w w:val="105"/>
          <w:sz w:val="19"/>
        </w:rPr>
        <w:t>nebo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souvislosti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ní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3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důvěrné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výjimkou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informací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obecně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známých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zákonné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povinnosti</w:t>
      </w:r>
      <w:proofErr w:type="spellEnd"/>
      <w:r>
        <w:rPr>
          <w:color w:val="1F1F1F"/>
          <w:w w:val="105"/>
          <w:sz w:val="19"/>
        </w:rPr>
        <w:t>.</w:t>
      </w:r>
    </w:p>
    <w:p w14:paraId="06ED9925" w14:textId="77777777" w:rsidR="003518E0" w:rsidRDefault="003518E0">
      <w:pPr>
        <w:pStyle w:val="Zkladntext"/>
        <w:spacing w:before="8"/>
        <w:rPr>
          <w:sz w:val="21"/>
        </w:rPr>
      </w:pPr>
    </w:p>
    <w:p w14:paraId="06ED9926" w14:textId="77777777" w:rsidR="003518E0" w:rsidRDefault="00000000">
      <w:pPr>
        <w:pStyle w:val="Odstavecseseznamem"/>
        <w:numPr>
          <w:ilvl w:val="0"/>
          <w:numId w:val="2"/>
        </w:numPr>
        <w:tabs>
          <w:tab w:val="left" w:pos="446"/>
        </w:tabs>
        <w:spacing w:line="264" w:lineRule="auto"/>
        <w:ind w:left="217" w:right="620" w:firstLine="5"/>
        <w:jc w:val="both"/>
        <w:rPr>
          <w:sz w:val="19"/>
        </w:rPr>
      </w:pP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se </w:t>
      </w:r>
      <w:proofErr w:type="spellStart"/>
      <w:r>
        <w:rPr>
          <w:color w:val="1F1F1F"/>
          <w:sz w:val="19"/>
        </w:rPr>
        <w:t>zavazují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zachovávat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mlčenlivost</w:t>
      </w:r>
      <w:proofErr w:type="spellEnd"/>
      <w:r>
        <w:rPr>
          <w:color w:val="1F1F1F"/>
          <w:sz w:val="19"/>
        </w:rPr>
        <w:t xml:space="preserve"> o </w:t>
      </w:r>
      <w:proofErr w:type="spellStart"/>
      <w:r>
        <w:rPr>
          <w:color w:val="1F1F1F"/>
          <w:sz w:val="19"/>
        </w:rPr>
        <w:t>všech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důvěrných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informacích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nejsou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oprávněny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sdělovat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důvěrné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informace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třetím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osobám</w:t>
      </w:r>
      <w:proofErr w:type="spellEnd"/>
      <w:r>
        <w:rPr>
          <w:color w:val="1F1F1F"/>
          <w:sz w:val="19"/>
        </w:rPr>
        <w:t xml:space="preserve"> bez </w:t>
      </w:r>
      <w:proofErr w:type="spellStart"/>
      <w:r>
        <w:rPr>
          <w:color w:val="1F1F1F"/>
          <w:sz w:val="19"/>
        </w:rPr>
        <w:t>předchozího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písemného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souhlasu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druhé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pacing w:val="-27"/>
          <w:sz w:val="19"/>
        </w:rPr>
        <w:t xml:space="preserve">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>.</w:t>
      </w:r>
    </w:p>
    <w:p w14:paraId="06ED9927" w14:textId="77777777" w:rsidR="003518E0" w:rsidRDefault="003518E0">
      <w:pPr>
        <w:pStyle w:val="Zkladntext"/>
        <w:spacing w:before="8"/>
        <w:rPr>
          <w:sz w:val="21"/>
        </w:rPr>
      </w:pPr>
    </w:p>
    <w:p w14:paraId="06ED9928" w14:textId="77777777" w:rsidR="003518E0" w:rsidRDefault="00000000">
      <w:pPr>
        <w:pStyle w:val="Odstavecseseznamem"/>
        <w:numPr>
          <w:ilvl w:val="0"/>
          <w:numId w:val="2"/>
        </w:numPr>
        <w:tabs>
          <w:tab w:val="left" w:pos="445"/>
        </w:tabs>
        <w:spacing w:line="266" w:lineRule="auto"/>
        <w:ind w:left="212" w:right="605" w:firstLine="2"/>
        <w:jc w:val="both"/>
        <w:rPr>
          <w:sz w:val="19"/>
        </w:rPr>
      </w:pPr>
      <w:r>
        <w:rPr>
          <w:color w:val="1F1F1F"/>
          <w:w w:val="105"/>
          <w:sz w:val="19"/>
        </w:rPr>
        <w:t>Partner se</w:t>
      </w:r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zavazuje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zachovávat</w:t>
      </w:r>
      <w:proofErr w:type="spellEnd"/>
      <w:r>
        <w:rPr>
          <w:color w:val="1F1F1F"/>
          <w:spacing w:val="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mlčenlivost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všech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skutečnostech</w:t>
      </w:r>
      <w:proofErr w:type="spellEnd"/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informacích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jež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mu</w:t>
      </w:r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</w:t>
      </w:r>
      <w:r>
        <w:rPr>
          <w:color w:val="1F1F1F"/>
          <w:spacing w:val="-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poskytne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je </w:t>
      </w:r>
      <w:proofErr w:type="spellStart"/>
      <w:r>
        <w:rPr>
          <w:color w:val="1F1F1F"/>
          <w:w w:val="105"/>
          <w:sz w:val="19"/>
        </w:rPr>
        <w:t>oprávněn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tyto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důvěrné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informace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poskytnout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svým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zaměstnancům</w:t>
      </w:r>
      <w:proofErr w:type="spellEnd"/>
      <w:r>
        <w:rPr>
          <w:color w:val="1F1F1F"/>
          <w:spacing w:val="-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pouze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rozsahu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nezbytném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w w:val="105"/>
          <w:sz w:val="19"/>
        </w:rPr>
        <w:t xml:space="preserve"> s</w:t>
      </w:r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tím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povinen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zajistit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mlčenlivost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těchto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zejména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pak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Odborné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osoby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jiné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třetí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osoby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která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bude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podílet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plnění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povinností</w:t>
      </w:r>
      <w:proofErr w:type="spellEnd"/>
      <w:r>
        <w:rPr>
          <w:color w:val="1F1F1F"/>
          <w:spacing w:val="-3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vyplývajících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</w:t>
      </w:r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Partnera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</w:t>
      </w:r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spacing w:val="-3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Smlouvy.</w:t>
      </w:r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případné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porušení</w:t>
      </w:r>
      <w:proofErr w:type="spellEnd"/>
      <w:r>
        <w:rPr>
          <w:color w:val="1F1F1F"/>
          <w:spacing w:val="-3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těchto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odpovídá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Partner </w:t>
      </w:r>
      <w:proofErr w:type="spellStart"/>
      <w:r>
        <w:rPr>
          <w:color w:val="1F1F1F"/>
          <w:w w:val="105"/>
          <w:sz w:val="19"/>
        </w:rPr>
        <w:t>stejně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jakoby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odpovídající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</w:t>
      </w:r>
      <w:proofErr w:type="spellEnd"/>
      <w:r>
        <w:rPr>
          <w:color w:val="1F1F1F"/>
          <w:spacing w:val="-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porušil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sám</w:t>
      </w:r>
      <w:proofErr w:type="spellEnd"/>
      <w:r>
        <w:rPr>
          <w:color w:val="1F1F1F"/>
          <w:w w:val="105"/>
          <w:sz w:val="19"/>
        </w:rPr>
        <w:t>.</w:t>
      </w:r>
    </w:p>
    <w:p w14:paraId="06ED9929" w14:textId="77777777" w:rsidR="003518E0" w:rsidRDefault="003518E0">
      <w:pPr>
        <w:pStyle w:val="Zkladntext"/>
        <w:spacing w:before="2"/>
        <w:rPr>
          <w:sz w:val="21"/>
        </w:rPr>
      </w:pPr>
    </w:p>
    <w:p w14:paraId="06ED992A" w14:textId="77777777" w:rsidR="003518E0" w:rsidRDefault="00000000">
      <w:pPr>
        <w:pStyle w:val="Odstavecseseznamem"/>
        <w:numPr>
          <w:ilvl w:val="0"/>
          <w:numId w:val="2"/>
        </w:numPr>
        <w:tabs>
          <w:tab w:val="left" w:pos="426"/>
        </w:tabs>
        <w:spacing w:line="266" w:lineRule="auto"/>
        <w:ind w:left="204" w:right="617" w:firstLine="7"/>
        <w:jc w:val="both"/>
        <w:rPr>
          <w:sz w:val="19"/>
        </w:rPr>
      </w:pPr>
      <w:r>
        <w:rPr>
          <w:color w:val="1F1F1F"/>
          <w:sz w:val="19"/>
        </w:rPr>
        <w:t xml:space="preserve">Partner se </w:t>
      </w:r>
      <w:proofErr w:type="spellStart"/>
      <w:r>
        <w:rPr>
          <w:color w:val="1F1F1F"/>
          <w:sz w:val="19"/>
        </w:rPr>
        <w:t>zavazuje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nakládat</w:t>
      </w:r>
      <w:proofErr w:type="spellEnd"/>
      <w:r>
        <w:rPr>
          <w:color w:val="1F1F1F"/>
          <w:sz w:val="19"/>
        </w:rPr>
        <w:t xml:space="preserve"> s </w:t>
      </w:r>
      <w:proofErr w:type="spellStart"/>
      <w:r>
        <w:rPr>
          <w:color w:val="1F1F1F"/>
          <w:sz w:val="19"/>
        </w:rPr>
        <w:t>osobními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citlivými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údaji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uživatelů</w:t>
      </w:r>
      <w:proofErr w:type="spellEnd"/>
      <w:r>
        <w:rPr>
          <w:color w:val="1F1F1F"/>
          <w:sz w:val="19"/>
        </w:rPr>
        <w:t xml:space="preserve"> Služeb </w:t>
      </w:r>
      <w:proofErr w:type="spellStart"/>
      <w:r>
        <w:rPr>
          <w:color w:val="1F1F1F"/>
          <w:sz w:val="19"/>
        </w:rPr>
        <w:t>poskytovaných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spoolečností</w:t>
      </w:r>
      <w:proofErr w:type="spellEnd"/>
      <w:r>
        <w:rPr>
          <w:color w:val="1F1F1F"/>
          <w:sz w:val="19"/>
        </w:rPr>
        <w:t xml:space="preserve"> MSIC v </w:t>
      </w:r>
      <w:proofErr w:type="spellStart"/>
      <w:r>
        <w:rPr>
          <w:color w:val="1F1F1F"/>
          <w:sz w:val="19"/>
        </w:rPr>
        <w:t>souladu</w:t>
      </w:r>
      <w:proofErr w:type="spellEnd"/>
      <w:r>
        <w:rPr>
          <w:color w:val="1F1F1F"/>
          <w:sz w:val="19"/>
        </w:rPr>
        <w:t xml:space="preserve"> se </w:t>
      </w:r>
      <w:proofErr w:type="spellStart"/>
      <w:r>
        <w:rPr>
          <w:color w:val="1F1F1F"/>
          <w:sz w:val="19"/>
        </w:rPr>
        <w:t>zákonem</w:t>
      </w:r>
      <w:proofErr w:type="spellEnd"/>
      <w:r>
        <w:rPr>
          <w:color w:val="1F1F1F"/>
          <w:sz w:val="19"/>
        </w:rPr>
        <w:t xml:space="preserve"> č. 110/2019 Sb., o </w:t>
      </w:r>
      <w:proofErr w:type="spellStart"/>
      <w:r>
        <w:rPr>
          <w:color w:val="1F1F1F"/>
          <w:sz w:val="19"/>
        </w:rPr>
        <w:t>zpracování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osobních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údajů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znění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pozdějších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předpisů</w:t>
      </w:r>
      <w:proofErr w:type="spellEnd"/>
      <w:r>
        <w:rPr>
          <w:color w:val="1F1F1F"/>
          <w:sz w:val="19"/>
        </w:rPr>
        <w:t xml:space="preserve"> (</w:t>
      </w:r>
      <w:proofErr w:type="spellStart"/>
      <w:r>
        <w:rPr>
          <w:color w:val="1F1F1F"/>
          <w:sz w:val="19"/>
        </w:rPr>
        <w:t>dále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jen</w:t>
      </w:r>
      <w:proofErr w:type="spellEnd"/>
      <w:r>
        <w:rPr>
          <w:color w:val="1F1F1F"/>
          <w:sz w:val="19"/>
        </w:rPr>
        <w:t xml:space="preserve"> </w:t>
      </w:r>
      <w:r>
        <w:rPr>
          <w:b/>
          <w:color w:val="1F1F1F"/>
          <w:sz w:val="18"/>
        </w:rPr>
        <w:t>"</w:t>
      </w:r>
      <w:proofErr w:type="spellStart"/>
      <w:r>
        <w:rPr>
          <w:b/>
          <w:color w:val="1F1F1F"/>
          <w:sz w:val="18"/>
        </w:rPr>
        <w:t>ZoZOÚ</w:t>
      </w:r>
      <w:proofErr w:type="spellEnd"/>
      <w:r>
        <w:rPr>
          <w:b/>
          <w:color w:val="1F1F1F"/>
          <w:sz w:val="18"/>
        </w:rPr>
        <w:t xml:space="preserve">"), </w:t>
      </w:r>
      <w:r>
        <w:rPr>
          <w:color w:val="1F1F1F"/>
          <w:sz w:val="19"/>
        </w:rPr>
        <w:t xml:space="preserve">a </w:t>
      </w:r>
      <w:proofErr w:type="spellStart"/>
      <w:r>
        <w:rPr>
          <w:color w:val="1F1F1F"/>
          <w:sz w:val="19"/>
        </w:rPr>
        <w:t>dalšími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právními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předpisy</w:t>
      </w:r>
      <w:proofErr w:type="spellEnd"/>
      <w:r>
        <w:rPr>
          <w:color w:val="1F1F1F"/>
          <w:sz w:val="19"/>
        </w:rPr>
        <w:t xml:space="preserve">. Partner se </w:t>
      </w:r>
      <w:proofErr w:type="spellStart"/>
      <w:r>
        <w:rPr>
          <w:color w:val="1F1F1F"/>
          <w:sz w:val="19"/>
        </w:rPr>
        <w:t>zavazuje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osobní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citlivé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údaje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uživatelů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chránit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neoprávněným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nahodilým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přístupem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před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jejich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změnou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zničením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ztrátou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jakož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jejich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jiným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zneužitím</w:t>
      </w:r>
      <w:proofErr w:type="spellEnd"/>
      <w:r>
        <w:rPr>
          <w:color w:val="1F1F1F"/>
          <w:sz w:val="19"/>
        </w:rPr>
        <w:t xml:space="preserve">. Tato </w:t>
      </w:r>
      <w:proofErr w:type="spellStart"/>
      <w:r>
        <w:rPr>
          <w:color w:val="1F1F1F"/>
          <w:sz w:val="19"/>
        </w:rPr>
        <w:t>povinnost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trvá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po </w:t>
      </w:r>
      <w:proofErr w:type="spellStart"/>
      <w:r>
        <w:rPr>
          <w:color w:val="1F1F1F"/>
          <w:sz w:val="19"/>
        </w:rPr>
        <w:t>ukončení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. Partner je </w:t>
      </w:r>
      <w:proofErr w:type="spellStart"/>
      <w:r>
        <w:rPr>
          <w:color w:val="1F1F1F"/>
          <w:sz w:val="19"/>
        </w:rPr>
        <w:t>povinen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zachovávat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mlčenlivost</w:t>
      </w:r>
      <w:proofErr w:type="spellEnd"/>
      <w:r>
        <w:rPr>
          <w:color w:val="1F1F1F"/>
          <w:sz w:val="19"/>
        </w:rPr>
        <w:t xml:space="preserve"> o </w:t>
      </w:r>
      <w:proofErr w:type="spellStart"/>
      <w:r>
        <w:rPr>
          <w:color w:val="1F1F1F"/>
          <w:sz w:val="19"/>
        </w:rPr>
        <w:t>osobních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citlivých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údajích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uživatelů</w:t>
      </w:r>
      <w:proofErr w:type="spellEnd"/>
      <w:r>
        <w:rPr>
          <w:color w:val="1F1F1F"/>
          <w:sz w:val="19"/>
        </w:rPr>
        <w:t xml:space="preserve">. Partner je </w:t>
      </w:r>
      <w:proofErr w:type="spellStart"/>
      <w:r>
        <w:rPr>
          <w:color w:val="1F1F1F"/>
          <w:sz w:val="19"/>
        </w:rPr>
        <w:t>povinen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zajistit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že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jeho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zaměstnanci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budou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nakládat</w:t>
      </w:r>
      <w:proofErr w:type="spellEnd"/>
      <w:r>
        <w:rPr>
          <w:color w:val="1F1F1F"/>
          <w:sz w:val="19"/>
        </w:rPr>
        <w:t xml:space="preserve">  s </w:t>
      </w:r>
      <w:proofErr w:type="spellStart"/>
      <w:r>
        <w:rPr>
          <w:color w:val="1F1F1F"/>
          <w:sz w:val="19"/>
        </w:rPr>
        <w:t>osobními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citlivými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údaji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uživatelů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souladu</w:t>
      </w:r>
      <w:proofErr w:type="spellEnd"/>
      <w:r>
        <w:rPr>
          <w:color w:val="1F1F1F"/>
          <w:sz w:val="19"/>
        </w:rPr>
        <w:t xml:space="preserve">  se </w:t>
      </w:r>
      <w:proofErr w:type="spellStart"/>
      <w:r>
        <w:rPr>
          <w:color w:val="1F1F1F"/>
          <w:sz w:val="19"/>
        </w:rPr>
        <w:t>ZoZOÚ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dalšími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právními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předpisy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že</w:t>
      </w:r>
      <w:proofErr w:type="spellEnd"/>
      <w:r>
        <w:rPr>
          <w:color w:val="1F1F1F"/>
          <w:spacing w:val="17"/>
          <w:sz w:val="19"/>
        </w:rPr>
        <w:t xml:space="preserve"> </w:t>
      </w:r>
      <w:r>
        <w:rPr>
          <w:color w:val="1F1F1F"/>
          <w:sz w:val="19"/>
        </w:rPr>
        <w:t>o</w:t>
      </w:r>
    </w:p>
    <w:p w14:paraId="06ED992B" w14:textId="77777777" w:rsidR="003518E0" w:rsidRDefault="00000000">
      <w:pPr>
        <w:tabs>
          <w:tab w:val="left" w:pos="4373"/>
          <w:tab w:val="left" w:pos="6497"/>
          <w:tab w:val="left" w:pos="6953"/>
          <w:tab w:val="left" w:pos="8747"/>
          <w:tab w:val="left" w:pos="9227"/>
        </w:tabs>
        <w:spacing w:line="206" w:lineRule="auto"/>
        <w:ind w:left="171"/>
        <w:rPr>
          <w:b/>
          <w:sz w:val="21"/>
        </w:rPr>
      </w:pPr>
      <w:r>
        <w:rPr>
          <w:b/>
          <w:color w:val="3B6D8A"/>
          <w:position w:val="-17"/>
          <w:sz w:val="46"/>
        </w:rPr>
        <w:t>MS!C</w:t>
      </w:r>
      <w:r>
        <w:rPr>
          <w:b/>
          <w:color w:val="3B6D8A"/>
          <w:position w:val="-17"/>
          <w:sz w:val="46"/>
        </w:rPr>
        <w:tab/>
      </w:r>
      <w:r>
        <w:rPr>
          <w:b/>
          <w:color w:val="3B6D8A"/>
          <w:sz w:val="20"/>
        </w:rPr>
        <w:t>+420 597</w:t>
      </w:r>
      <w:r>
        <w:rPr>
          <w:b/>
          <w:color w:val="3B6D8A"/>
          <w:spacing w:val="5"/>
          <w:sz w:val="20"/>
        </w:rPr>
        <w:t xml:space="preserve"> </w:t>
      </w:r>
      <w:r>
        <w:rPr>
          <w:b/>
          <w:color w:val="3B6D8A"/>
          <w:sz w:val="20"/>
        </w:rPr>
        <w:t>308</w:t>
      </w:r>
      <w:r>
        <w:rPr>
          <w:b/>
          <w:color w:val="3B6D8A"/>
          <w:spacing w:val="26"/>
          <w:sz w:val="20"/>
        </w:rPr>
        <w:t xml:space="preserve"> </w:t>
      </w:r>
      <w:r>
        <w:rPr>
          <w:b/>
          <w:color w:val="3B6D8A"/>
          <w:sz w:val="20"/>
        </w:rPr>
        <w:t>000</w:t>
      </w:r>
      <w:r>
        <w:rPr>
          <w:b/>
          <w:color w:val="3B6D8A"/>
          <w:sz w:val="20"/>
        </w:rPr>
        <w:tab/>
      </w:r>
      <w:r>
        <w:rPr>
          <w:b/>
          <w:color w:val="2393C8"/>
          <w:sz w:val="48"/>
        </w:rPr>
        <w:t>„</w:t>
      </w:r>
      <w:r>
        <w:rPr>
          <w:b/>
          <w:color w:val="2393C8"/>
          <w:sz w:val="48"/>
        </w:rPr>
        <w:tab/>
      </w:r>
      <w:hyperlink r:id="rId13">
        <w:r>
          <w:rPr>
            <w:b/>
            <w:color w:val="3B6D8A"/>
            <w:sz w:val="21"/>
          </w:rPr>
          <w:t>info@ms-ic.cz</w:t>
        </w:r>
      </w:hyperlink>
      <w:r>
        <w:rPr>
          <w:b/>
          <w:color w:val="3B6D8A"/>
          <w:sz w:val="21"/>
        </w:rPr>
        <w:tab/>
      </w:r>
      <w:r>
        <w:rPr>
          <w:color w:val="2393C8"/>
          <w:sz w:val="58"/>
        </w:rPr>
        <w:t>„</w:t>
      </w:r>
      <w:r>
        <w:rPr>
          <w:color w:val="2393C8"/>
          <w:sz w:val="58"/>
        </w:rPr>
        <w:tab/>
      </w:r>
      <w:hyperlink r:id="rId14">
        <w:r>
          <w:rPr>
            <w:b/>
            <w:color w:val="3B6D8A"/>
            <w:sz w:val="21"/>
          </w:rPr>
          <w:t>www.ms-ic.cz</w:t>
        </w:r>
      </w:hyperlink>
    </w:p>
    <w:p w14:paraId="06ED992C" w14:textId="77777777" w:rsidR="003518E0" w:rsidRDefault="003518E0">
      <w:pPr>
        <w:spacing w:line="206" w:lineRule="auto"/>
        <w:rPr>
          <w:sz w:val="21"/>
        </w:rPr>
        <w:sectPr w:rsidR="003518E0">
          <w:pgSz w:w="11910" w:h="16840"/>
          <w:pgMar w:top="1040" w:right="80" w:bottom="280" w:left="560" w:header="708" w:footer="708" w:gutter="0"/>
          <w:cols w:space="708"/>
        </w:sectPr>
      </w:pPr>
    </w:p>
    <w:p w14:paraId="06ED992D" w14:textId="77777777" w:rsidR="003518E0" w:rsidRDefault="00000000">
      <w:pPr>
        <w:pStyle w:val="Zkladntext"/>
        <w:spacing w:before="75"/>
        <w:ind w:left="225"/>
      </w:pPr>
      <w:proofErr w:type="spellStart"/>
      <w:r>
        <w:rPr>
          <w:color w:val="1F1F1F"/>
          <w:w w:val="105"/>
        </w:rPr>
        <w:lastRenderedPageBreak/>
        <w:t>nich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budou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zachovávat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mlčenlivost</w:t>
      </w:r>
      <w:proofErr w:type="spellEnd"/>
      <w:r>
        <w:rPr>
          <w:color w:val="1F1F1F"/>
          <w:w w:val="105"/>
        </w:rPr>
        <w:t xml:space="preserve">, a to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 xml:space="preserve"> po </w:t>
      </w:r>
      <w:proofErr w:type="spellStart"/>
      <w:r>
        <w:rPr>
          <w:color w:val="1F1F1F"/>
          <w:w w:val="105"/>
        </w:rPr>
        <w:t>ukončení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>.</w:t>
      </w:r>
    </w:p>
    <w:p w14:paraId="06ED992E" w14:textId="77777777" w:rsidR="003518E0" w:rsidRDefault="003518E0">
      <w:pPr>
        <w:pStyle w:val="Zkladntext"/>
        <w:spacing w:before="2"/>
        <w:rPr>
          <w:sz w:val="23"/>
        </w:rPr>
      </w:pPr>
    </w:p>
    <w:p w14:paraId="06ED992F" w14:textId="77777777" w:rsidR="003518E0" w:rsidRDefault="00000000">
      <w:pPr>
        <w:pStyle w:val="Odstavecseseznamem"/>
        <w:numPr>
          <w:ilvl w:val="0"/>
          <w:numId w:val="2"/>
        </w:numPr>
        <w:tabs>
          <w:tab w:val="left" w:pos="425"/>
        </w:tabs>
        <w:spacing w:line="268" w:lineRule="auto"/>
        <w:ind w:left="215" w:right="581" w:firstLine="5"/>
        <w:jc w:val="both"/>
        <w:rPr>
          <w:sz w:val="19"/>
        </w:rPr>
      </w:pPr>
      <w:r>
        <w:rPr>
          <w:color w:val="1F1F1F"/>
          <w:w w:val="105"/>
          <w:sz w:val="19"/>
        </w:rPr>
        <w:t>V</w:t>
      </w:r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případě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porušení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povinnosti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mlčenlivosti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dle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tohoto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článku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Smlouvy</w:t>
      </w:r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povinnosti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řádného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nakládání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osobními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údaji</w:t>
      </w:r>
      <w:proofErr w:type="spellEnd"/>
      <w:r>
        <w:rPr>
          <w:color w:val="1F1F1F"/>
          <w:w w:val="105"/>
          <w:sz w:val="19"/>
        </w:rPr>
        <w:t xml:space="preserve"> ze</w:t>
      </w:r>
      <w:r>
        <w:rPr>
          <w:color w:val="1F1F1F"/>
          <w:spacing w:val="-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Partnera</w:t>
      </w:r>
      <w:proofErr w:type="spellEnd"/>
      <w:r>
        <w:rPr>
          <w:color w:val="1F1F1F"/>
          <w:spacing w:val="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má</w:t>
      </w:r>
      <w:proofErr w:type="spellEnd"/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MSIC </w:t>
      </w:r>
      <w:proofErr w:type="spellStart"/>
      <w:r>
        <w:rPr>
          <w:color w:val="1F1F1F"/>
          <w:w w:val="105"/>
          <w:sz w:val="19"/>
        </w:rPr>
        <w:t>nárok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zaplacení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pokuty</w:t>
      </w:r>
      <w:proofErr w:type="spellEnd"/>
      <w:r>
        <w:rPr>
          <w:color w:val="1F1F1F"/>
          <w:spacing w:val="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ve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výši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Paušální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odměny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každé</w:t>
      </w:r>
      <w:proofErr w:type="spellEnd"/>
      <w:r>
        <w:rPr>
          <w:color w:val="1F1F1F"/>
          <w:spacing w:val="-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jednotlivé</w:t>
      </w:r>
      <w:proofErr w:type="spellEnd"/>
      <w:r>
        <w:rPr>
          <w:color w:val="1F1F1F"/>
          <w:spacing w:val="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porušení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povinnosti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Zaplacení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pokuty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nemá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vliv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náhradu</w:t>
      </w:r>
      <w:proofErr w:type="spellEnd"/>
      <w:r>
        <w:rPr>
          <w:color w:val="1F1F1F"/>
          <w:spacing w:val="-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škody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plné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výši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pokuta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jakož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</w:t>
      </w:r>
      <w:proofErr w:type="spellEnd"/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případná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náhrada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škody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splatná</w:t>
      </w:r>
      <w:proofErr w:type="spellEnd"/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do</w:t>
      </w:r>
      <w:r>
        <w:rPr>
          <w:color w:val="1F1F1F"/>
          <w:spacing w:val="-2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14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dnů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ode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dne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doručení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písemné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výzvy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Partnerovi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její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úhradě</w:t>
      </w:r>
      <w:proofErr w:type="spellEnd"/>
      <w:r>
        <w:rPr>
          <w:color w:val="1F1F1F"/>
          <w:w w:val="105"/>
          <w:sz w:val="19"/>
        </w:rPr>
        <w:t>.</w:t>
      </w:r>
    </w:p>
    <w:p w14:paraId="06ED9930" w14:textId="77777777" w:rsidR="003518E0" w:rsidRDefault="003518E0">
      <w:pPr>
        <w:pStyle w:val="Zkladntext"/>
        <w:rPr>
          <w:sz w:val="20"/>
        </w:rPr>
      </w:pPr>
    </w:p>
    <w:p w14:paraId="06ED9931" w14:textId="77777777" w:rsidR="003518E0" w:rsidRDefault="003518E0">
      <w:pPr>
        <w:pStyle w:val="Zkladntext"/>
        <w:spacing w:before="4"/>
        <w:rPr>
          <w:sz w:val="22"/>
        </w:rPr>
      </w:pPr>
    </w:p>
    <w:p w14:paraId="06ED9932" w14:textId="77777777" w:rsidR="003518E0" w:rsidRDefault="00000000">
      <w:pPr>
        <w:pStyle w:val="Nadpis3"/>
      </w:pPr>
      <w:r>
        <w:rPr>
          <w:color w:val="1F1F1F"/>
          <w:w w:val="105"/>
        </w:rPr>
        <w:t>VIII.</w:t>
      </w:r>
    </w:p>
    <w:p w14:paraId="06ED9933" w14:textId="77777777" w:rsidR="003518E0" w:rsidRDefault="00000000">
      <w:pPr>
        <w:spacing w:before="36"/>
        <w:ind w:left="1506" w:right="1856"/>
        <w:jc w:val="center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Závěrečná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ustanovení</w:t>
      </w:r>
      <w:proofErr w:type="spellEnd"/>
    </w:p>
    <w:p w14:paraId="06ED9934" w14:textId="77777777" w:rsidR="003518E0" w:rsidRDefault="003518E0">
      <w:pPr>
        <w:pStyle w:val="Zkladntext"/>
        <w:spacing w:before="9"/>
        <w:rPr>
          <w:b/>
          <w:sz w:val="23"/>
        </w:rPr>
      </w:pPr>
    </w:p>
    <w:p w14:paraId="06ED9935" w14:textId="77777777" w:rsidR="003518E0" w:rsidRDefault="00000000">
      <w:pPr>
        <w:pStyle w:val="Odstavecseseznamem"/>
        <w:numPr>
          <w:ilvl w:val="0"/>
          <w:numId w:val="1"/>
        </w:numPr>
        <w:tabs>
          <w:tab w:val="left" w:pos="441"/>
        </w:tabs>
        <w:spacing w:line="268" w:lineRule="auto"/>
        <w:ind w:right="597" w:hanging="3"/>
        <w:jc w:val="both"/>
        <w:rPr>
          <w:color w:val="1F1F1F"/>
          <w:sz w:val="19"/>
        </w:rPr>
      </w:pPr>
      <w:proofErr w:type="spellStart"/>
      <w:r>
        <w:rPr>
          <w:color w:val="1F1F1F"/>
          <w:sz w:val="19"/>
        </w:rPr>
        <w:t>Smlouva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nabývá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platnosti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dnem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podpisu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oběma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smluvními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stranami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účinnosti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dnem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uveřejnění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Registru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Stranou</w:t>
      </w:r>
      <w:proofErr w:type="spellEnd"/>
      <w:r>
        <w:rPr>
          <w:color w:val="1F1F1F"/>
          <w:spacing w:val="-7"/>
          <w:sz w:val="19"/>
        </w:rPr>
        <w:t xml:space="preserve"> </w:t>
      </w:r>
      <w:proofErr w:type="spellStart"/>
      <w:r>
        <w:rPr>
          <w:color w:val="1F1F1F"/>
          <w:sz w:val="19"/>
        </w:rPr>
        <w:t>povinnou</w:t>
      </w:r>
      <w:proofErr w:type="spellEnd"/>
      <w:r>
        <w:rPr>
          <w:color w:val="1F1F1F"/>
          <w:spacing w:val="-6"/>
          <w:sz w:val="19"/>
        </w:rPr>
        <w:t xml:space="preserve"> </w:t>
      </w:r>
      <w:r>
        <w:rPr>
          <w:color w:val="1F1F1F"/>
          <w:sz w:val="19"/>
        </w:rPr>
        <w:t>k</w:t>
      </w:r>
      <w:r>
        <w:rPr>
          <w:color w:val="1F1F1F"/>
          <w:spacing w:val="-17"/>
          <w:sz w:val="19"/>
        </w:rPr>
        <w:t xml:space="preserve"> </w:t>
      </w:r>
      <w:proofErr w:type="spellStart"/>
      <w:r>
        <w:rPr>
          <w:color w:val="1F1F1F"/>
          <w:sz w:val="19"/>
        </w:rPr>
        <w:t>uveřejnění</w:t>
      </w:r>
      <w:proofErr w:type="spellEnd"/>
      <w:r>
        <w:rPr>
          <w:color w:val="1F1F1F"/>
          <w:spacing w:val="-10"/>
          <w:sz w:val="19"/>
        </w:rPr>
        <w:t xml:space="preserve"> </w:t>
      </w:r>
      <w:r>
        <w:rPr>
          <w:color w:val="1F1F1F"/>
          <w:sz w:val="19"/>
        </w:rPr>
        <w:t>je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>MSIC.</w:t>
      </w:r>
    </w:p>
    <w:p w14:paraId="06ED9936" w14:textId="77777777" w:rsidR="003518E0" w:rsidRDefault="003518E0">
      <w:pPr>
        <w:pStyle w:val="Zkladntext"/>
        <w:rPr>
          <w:sz w:val="21"/>
        </w:rPr>
      </w:pPr>
    </w:p>
    <w:p w14:paraId="06ED9937" w14:textId="77777777" w:rsidR="003518E0" w:rsidRDefault="00000000">
      <w:pPr>
        <w:pStyle w:val="Odstavecseseznamem"/>
        <w:numPr>
          <w:ilvl w:val="0"/>
          <w:numId w:val="1"/>
        </w:numPr>
        <w:tabs>
          <w:tab w:val="left" w:pos="422"/>
        </w:tabs>
        <w:spacing w:line="268" w:lineRule="auto"/>
        <w:ind w:left="205" w:right="591" w:firstLine="7"/>
        <w:jc w:val="both"/>
        <w:rPr>
          <w:color w:val="1F1F1F"/>
          <w:sz w:val="19"/>
        </w:rPr>
      </w:pPr>
      <w:proofErr w:type="spellStart"/>
      <w:r>
        <w:rPr>
          <w:color w:val="1F1F1F"/>
          <w:w w:val="105"/>
          <w:sz w:val="19"/>
        </w:rPr>
        <w:t>Smlouva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uzavírá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na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dobu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určitou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do</w:t>
      </w:r>
      <w:r>
        <w:rPr>
          <w:color w:val="1F1F1F"/>
          <w:spacing w:val="-1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31.10.2026.</w:t>
      </w:r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Tuto</w:t>
      </w:r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Smlouvu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možno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vypovědět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písemnou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výpovědí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doručenou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druhé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straně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Kterákoli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strana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oprávněna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tuto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Smlouvu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vypovědět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bez</w:t>
      </w:r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udání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důvodů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doba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činí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2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měsíce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její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běh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započíná</w:t>
      </w:r>
      <w:proofErr w:type="spellEnd"/>
      <w:r>
        <w:rPr>
          <w:color w:val="1F1F1F"/>
          <w:spacing w:val="-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následující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den</w:t>
      </w:r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</w:t>
      </w:r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doručení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výpovědi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druhé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straně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1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průběhu</w:t>
      </w:r>
      <w:proofErr w:type="spellEnd"/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doby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1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povinen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včas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řádně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předat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Projekty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MSIC,</w:t>
      </w:r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tak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aby</w:t>
      </w:r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byl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zajištěn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jejich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nepřetržitý</w:t>
      </w:r>
      <w:proofErr w:type="spellEnd"/>
      <w:r>
        <w:rPr>
          <w:color w:val="1F1F1F"/>
          <w:spacing w:val="-1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provoz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Obě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po </w:t>
      </w:r>
      <w:proofErr w:type="spellStart"/>
      <w:r>
        <w:rPr>
          <w:color w:val="1F1F1F"/>
          <w:w w:val="105"/>
          <w:sz w:val="19"/>
        </w:rPr>
        <w:t>dobu</w:t>
      </w:r>
      <w:proofErr w:type="spellEnd"/>
      <w:r>
        <w:rPr>
          <w:color w:val="1F1F1F"/>
          <w:spacing w:val="-3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výpovědní</w:t>
      </w:r>
      <w:proofErr w:type="spellEnd"/>
      <w:r>
        <w:rPr>
          <w:color w:val="1F1F1F"/>
          <w:spacing w:val="-3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doby</w:t>
      </w:r>
      <w:proofErr w:type="spellEnd"/>
      <w:r>
        <w:rPr>
          <w:color w:val="1F1F1F"/>
          <w:spacing w:val="-4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zavazují</w:t>
      </w:r>
      <w:proofErr w:type="spellEnd"/>
      <w:r>
        <w:rPr>
          <w:color w:val="1F1F1F"/>
          <w:spacing w:val="-4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4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vykonávat</w:t>
      </w:r>
      <w:proofErr w:type="spellEnd"/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své</w:t>
      </w:r>
      <w:proofErr w:type="spellEnd"/>
      <w:r>
        <w:rPr>
          <w:color w:val="1F1F1F"/>
          <w:spacing w:val="-3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závazky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souladu</w:t>
      </w:r>
      <w:proofErr w:type="spellEnd"/>
      <w:r>
        <w:rPr>
          <w:color w:val="1F1F1F"/>
          <w:spacing w:val="-3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4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Smlouvou,</w:t>
      </w:r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zejména</w:t>
      </w:r>
      <w:proofErr w:type="spellEnd"/>
      <w:r>
        <w:rPr>
          <w:color w:val="1F1F1F"/>
          <w:spacing w:val="-3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co</w:t>
      </w:r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4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týká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platebních</w:t>
      </w:r>
      <w:proofErr w:type="spellEnd"/>
      <w:r>
        <w:rPr>
          <w:color w:val="1F1F1F"/>
          <w:spacing w:val="-3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podmínek</w:t>
      </w:r>
      <w:proofErr w:type="spellEnd"/>
      <w:r>
        <w:rPr>
          <w:color w:val="1F1F1F"/>
          <w:w w:val="105"/>
          <w:sz w:val="19"/>
        </w:rPr>
        <w:t xml:space="preserve"> a </w:t>
      </w:r>
      <w:proofErr w:type="spellStart"/>
      <w:r>
        <w:rPr>
          <w:color w:val="1F1F1F"/>
          <w:w w:val="105"/>
          <w:sz w:val="19"/>
        </w:rPr>
        <w:t>objemu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vykonané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práce</w:t>
      </w:r>
      <w:proofErr w:type="spellEnd"/>
      <w:r>
        <w:rPr>
          <w:color w:val="1F1F1F"/>
          <w:w w:val="105"/>
          <w:sz w:val="19"/>
        </w:rPr>
        <w:t xml:space="preserve">. Tuto </w:t>
      </w:r>
      <w:proofErr w:type="spellStart"/>
      <w:r>
        <w:rPr>
          <w:color w:val="1F1F1F"/>
          <w:w w:val="105"/>
          <w:sz w:val="19"/>
        </w:rPr>
        <w:t>Smlouvu</w:t>
      </w:r>
      <w:proofErr w:type="spellEnd"/>
      <w:r>
        <w:rPr>
          <w:color w:val="1F1F1F"/>
          <w:w w:val="105"/>
          <w:sz w:val="19"/>
        </w:rPr>
        <w:t xml:space="preserve"> je </w:t>
      </w:r>
      <w:proofErr w:type="spellStart"/>
      <w:r>
        <w:rPr>
          <w:color w:val="1F1F1F"/>
          <w:w w:val="105"/>
          <w:sz w:val="19"/>
        </w:rPr>
        <w:t>možno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vypovědět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písemnou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doručenou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druhé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straně</w:t>
      </w:r>
      <w:proofErr w:type="spellEnd"/>
      <w:r>
        <w:rPr>
          <w:color w:val="1F1F1F"/>
          <w:w w:val="105"/>
          <w:sz w:val="19"/>
        </w:rPr>
        <w:t xml:space="preserve">. </w:t>
      </w:r>
      <w:proofErr w:type="spellStart"/>
      <w:r>
        <w:rPr>
          <w:color w:val="1F1F1F"/>
          <w:w w:val="105"/>
          <w:sz w:val="19"/>
        </w:rPr>
        <w:t>Kterákoli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strana</w:t>
      </w:r>
      <w:proofErr w:type="spellEnd"/>
      <w:r>
        <w:rPr>
          <w:color w:val="1F1F1F"/>
          <w:spacing w:val="-2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3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oprávněna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tuto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Smlouvu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vypovědět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bez</w:t>
      </w:r>
      <w:r>
        <w:rPr>
          <w:color w:val="1F1F1F"/>
          <w:spacing w:val="-3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udání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důvodů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Výpovědní</w:t>
      </w:r>
      <w:proofErr w:type="spellEnd"/>
      <w:r>
        <w:rPr>
          <w:color w:val="1F1F1F"/>
          <w:spacing w:val="-2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doba</w:t>
      </w:r>
      <w:proofErr w:type="spellEnd"/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činí</w:t>
      </w:r>
      <w:proofErr w:type="spellEnd"/>
      <w:r>
        <w:rPr>
          <w:color w:val="1F1F1F"/>
          <w:spacing w:val="-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2</w:t>
      </w:r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měsíce</w:t>
      </w:r>
      <w:proofErr w:type="spellEnd"/>
      <w:r>
        <w:rPr>
          <w:color w:val="1F1F1F"/>
          <w:spacing w:val="-2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běh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započíná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následující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den</w:t>
      </w:r>
      <w:r>
        <w:rPr>
          <w:color w:val="1F1F1F"/>
          <w:spacing w:val="-1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</w:t>
      </w:r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doručení</w:t>
      </w:r>
      <w:proofErr w:type="spellEnd"/>
      <w:r>
        <w:rPr>
          <w:color w:val="1F1F1F"/>
          <w:spacing w:val="-2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výpovědi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druhé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spacing w:val="-1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straně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průběhu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výpovědní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doby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Partner</w:t>
      </w:r>
      <w:r>
        <w:rPr>
          <w:color w:val="1F1F1F"/>
          <w:spacing w:val="-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povinen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včas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řádně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předat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Projekty</w:t>
      </w:r>
      <w:proofErr w:type="spellEnd"/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MSIC,</w:t>
      </w:r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tak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aby</w:t>
      </w:r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byl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zajištěn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jejich</w:t>
      </w:r>
      <w:proofErr w:type="spellEnd"/>
      <w:r>
        <w:rPr>
          <w:color w:val="1F1F1F"/>
          <w:spacing w:val="-1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nepřetržitý</w:t>
      </w:r>
      <w:proofErr w:type="spell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provoz</w:t>
      </w:r>
      <w:proofErr w:type="spellEnd"/>
      <w:r>
        <w:rPr>
          <w:color w:val="1F1F1F"/>
          <w:w w:val="105"/>
          <w:sz w:val="19"/>
        </w:rPr>
        <w:t>.</w:t>
      </w:r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Obě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</w:t>
      </w:r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dobu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výpovědní</w:t>
      </w:r>
      <w:proofErr w:type="spellEnd"/>
      <w:r>
        <w:rPr>
          <w:color w:val="1F1F1F"/>
          <w:spacing w:val="-1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doby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zavazují</w:t>
      </w:r>
      <w:proofErr w:type="spellEnd"/>
      <w:r>
        <w:rPr>
          <w:color w:val="1F1F1F"/>
          <w:spacing w:val="-3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vykonávat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své</w:t>
      </w:r>
      <w:proofErr w:type="spellEnd"/>
      <w:r>
        <w:rPr>
          <w:color w:val="1F1F1F"/>
          <w:spacing w:val="-3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závazky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3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souladu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3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Smlouvou,</w:t>
      </w:r>
      <w:r>
        <w:rPr>
          <w:color w:val="1F1F1F"/>
          <w:spacing w:val="-2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zejména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co</w:t>
      </w:r>
      <w:r>
        <w:rPr>
          <w:color w:val="1F1F1F"/>
          <w:spacing w:val="-3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2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týká</w:t>
      </w:r>
      <w:proofErr w:type="spellEnd"/>
      <w:r>
        <w:rPr>
          <w:color w:val="1F1F1F"/>
          <w:spacing w:val="-2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platebních</w:t>
      </w:r>
      <w:proofErr w:type="spellEnd"/>
      <w:r>
        <w:rPr>
          <w:color w:val="1F1F1F"/>
          <w:spacing w:val="-26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podmínek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objemu</w:t>
      </w:r>
      <w:proofErr w:type="spellEnd"/>
      <w:r>
        <w:rPr>
          <w:color w:val="1F1F1F"/>
          <w:spacing w:val="-3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vykonané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práce</w:t>
      </w:r>
      <w:proofErr w:type="spellEnd"/>
      <w:r>
        <w:rPr>
          <w:color w:val="1F1F1F"/>
          <w:w w:val="105"/>
          <w:sz w:val="19"/>
        </w:rPr>
        <w:t>.</w:t>
      </w:r>
    </w:p>
    <w:p w14:paraId="06ED9938" w14:textId="77777777" w:rsidR="003518E0" w:rsidRDefault="003518E0">
      <w:pPr>
        <w:pStyle w:val="Zkladntext"/>
        <w:spacing w:before="5"/>
        <w:rPr>
          <w:sz w:val="20"/>
        </w:rPr>
      </w:pPr>
    </w:p>
    <w:p w14:paraId="06ED9939" w14:textId="77777777" w:rsidR="003518E0" w:rsidRDefault="00000000">
      <w:pPr>
        <w:pStyle w:val="Odstavecseseznamem"/>
        <w:numPr>
          <w:ilvl w:val="0"/>
          <w:numId w:val="1"/>
        </w:numPr>
        <w:tabs>
          <w:tab w:val="left" w:pos="408"/>
        </w:tabs>
        <w:ind w:left="407" w:hanging="202"/>
        <w:jc w:val="both"/>
        <w:rPr>
          <w:color w:val="1F1F1F"/>
          <w:sz w:val="19"/>
        </w:rPr>
      </w:pPr>
      <w:proofErr w:type="spellStart"/>
      <w:r>
        <w:rPr>
          <w:color w:val="1F1F1F"/>
          <w:w w:val="105"/>
          <w:sz w:val="19"/>
        </w:rPr>
        <w:t>Smlouvu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dále</w:t>
      </w:r>
      <w:proofErr w:type="spellEnd"/>
      <w:r>
        <w:rPr>
          <w:color w:val="1F1F1F"/>
          <w:spacing w:val="-20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možné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ukončit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písemnou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dohodou</w:t>
      </w:r>
      <w:proofErr w:type="spellEnd"/>
      <w:r>
        <w:rPr>
          <w:color w:val="1F1F1F"/>
          <w:spacing w:val="-1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smluvních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</w:t>
      </w:r>
      <w:proofErr w:type="spellEnd"/>
      <w:r>
        <w:rPr>
          <w:color w:val="1F1F1F"/>
          <w:w w:val="105"/>
          <w:sz w:val="19"/>
        </w:rPr>
        <w:t>.</w:t>
      </w:r>
    </w:p>
    <w:p w14:paraId="06ED993A" w14:textId="77777777" w:rsidR="003518E0" w:rsidRDefault="003518E0">
      <w:pPr>
        <w:pStyle w:val="Zkladntext"/>
        <w:spacing w:before="5"/>
        <w:rPr>
          <w:sz w:val="22"/>
        </w:rPr>
      </w:pPr>
    </w:p>
    <w:p w14:paraId="06ED993B" w14:textId="77777777" w:rsidR="003518E0" w:rsidRDefault="00000000">
      <w:pPr>
        <w:pStyle w:val="Odstavecseseznamem"/>
        <w:numPr>
          <w:ilvl w:val="0"/>
          <w:numId w:val="1"/>
        </w:numPr>
        <w:tabs>
          <w:tab w:val="left" w:pos="422"/>
        </w:tabs>
        <w:spacing w:line="266" w:lineRule="auto"/>
        <w:ind w:left="203" w:right="603" w:firstLine="0"/>
        <w:jc w:val="both"/>
        <w:rPr>
          <w:rFonts w:ascii="Times New Roman" w:hAnsi="Times New Roman"/>
          <w:color w:val="1F1F1F"/>
          <w:sz w:val="20"/>
        </w:rPr>
      </w:pPr>
      <w:proofErr w:type="spellStart"/>
      <w:r>
        <w:rPr>
          <w:color w:val="1F1F1F"/>
          <w:sz w:val="19"/>
        </w:rPr>
        <w:t>Každá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smluvních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stran</w:t>
      </w:r>
      <w:proofErr w:type="spellEnd"/>
      <w:r>
        <w:rPr>
          <w:color w:val="1F1F1F"/>
          <w:sz w:val="19"/>
        </w:rPr>
        <w:t xml:space="preserve"> je </w:t>
      </w:r>
      <w:proofErr w:type="spellStart"/>
      <w:r>
        <w:rPr>
          <w:color w:val="1F1F1F"/>
          <w:sz w:val="19"/>
        </w:rPr>
        <w:t>oprávněna</w:t>
      </w:r>
      <w:proofErr w:type="spellEnd"/>
      <w:r>
        <w:rPr>
          <w:color w:val="1F1F1F"/>
          <w:sz w:val="19"/>
        </w:rPr>
        <w:t xml:space="preserve"> od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odstoupit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zákonných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důvodů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dále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závažném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. MSIC je </w:t>
      </w:r>
      <w:proofErr w:type="spellStart"/>
      <w:r>
        <w:rPr>
          <w:color w:val="1F1F1F"/>
          <w:sz w:val="19"/>
        </w:rPr>
        <w:t>oprávněn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odstoupit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od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případě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neposkytnutí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potřebné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součinnosti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neposkytnutí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objednaných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Služeb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stanoveném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čase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odpovídající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kvalitě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jakož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případě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jiných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povinností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převzatých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základě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Smlouvy. </w:t>
      </w:r>
      <w:proofErr w:type="spellStart"/>
      <w:r>
        <w:rPr>
          <w:color w:val="1F1F1F"/>
          <w:sz w:val="19"/>
        </w:rPr>
        <w:t>Jakékoliv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Partnera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způsobené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jeho</w:t>
      </w:r>
      <w:proofErr w:type="spellEnd"/>
      <w:r>
        <w:rPr>
          <w:color w:val="1F1F1F"/>
          <w:spacing w:val="-2"/>
          <w:sz w:val="19"/>
        </w:rPr>
        <w:t xml:space="preserve"> </w:t>
      </w:r>
      <w:proofErr w:type="spellStart"/>
      <w:r>
        <w:rPr>
          <w:color w:val="1F1F1F"/>
          <w:sz w:val="19"/>
        </w:rPr>
        <w:t>prodlením</w:t>
      </w:r>
      <w:proofErr w:type="spellEnd"/>
      <w:r>
        <w:rPr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se</w:t>
      </w:r>
      <w:r>
        <w:rPr>
          <w:color w:val="1F1F1F"/>
          <w:spacing w:val="-8"/>
          <w:sz w:val="19"/>
        </w:rPr>
        <w:t xml:space="preserve"> </w:t>
      </w:r>
      <w:proofErr w:type="spellStart"/>
      <w:r>
        <w:rPr>
          <w:color w:val="1F1F1F"/>
          <w:sz w:val="19"/>
        </w:rPr>
        <w:t>splněním</w:t>
      </w:r>
      <w:proofErr w:type="spellEnd"/>
      <w:r>
        <w:rPr>
          <w:color w:val="1F1F1F"/>
          <w:spacing w:val="1"/>
          <w:sz w:val="19"/>
        </w:rPr>
        <w:t xml:space="preserve"> </w:t>
      </w:r>
      <w:proofErr w:type="spellStart"/>
      <w:r>
        <w:rPr>
          <w:color w:val="1F1F1F"/>
          <w:sz w:val="19"/>
        </w:rPr>
        <w:t>jakékoliv</w:t>
      </w:r>
      <w:proofErr w:type="spellEnd"/>
      <w:r>
        <w:rPr>
          <w:color w:val="1F1F1F"/>
          <w:spacing w:val="-2"/>
          <w:sz w:val="19"/>
        </w:rPr>
        <w:t xml:space="preserve"> </w:t>
      </w:r>
      <w:proofErr w:type="spellStart"/>
      <w:r>
        <w:rPr>
          <w:color w:val="1F1F1F"/>
          <w:sz w:val="19"/>
        </w:rPr>
        <w:t>povinnosti</w:t>
      </w:r>
      <w:proofErr w:type="spellEnd"/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se</w:t>
      </w:r>
      <w:r>
        <w:rPr>
          <w:color w:val="1F1F1F"/>
          <w:spacing w:val="-10"/>
          <w:sz w:val="19"/>
        </w:rPr>
        <w:t xml:space="preserve"> </w:t>
      </w:r>
      <w:proofErr w:type="spellStart"/>
      <w:r>
        <w:rPr>
          <w:color w:val="1F1F1F"/>
          <w:sz w:val="19"/>
        </w:rPr>
        <w:t>považuje</w:t>
      </w:r>
      <w:proofErr w:type="spellEnd"/>
      <w:r>
        <w:rPr>
          <w:color w:val="1F1F1F"/>
          <w:spacing w:val="7"/>
          <w:sz w:val="19"/>
        </w:rPr>
        <w:t xml:space="preserve"> </w:t>
      </w:r>
      <w:r>
        <w:rPr>
          <w:color w:val="1F1F1F"/>
          <w:sz w:val="19"/>
        </w:rPr>
        <w:t>za</w:t>
      </w:r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podstatné</w:t>
      </w:r>
      <w:proofErr w:type="spellEnd"/>
      <w:r>
        <w:rPr>
          <w:color w:val="1F1F1F"/>
          <w:spacing w:val="4"/>
          <w:sz w:val="19"/>
        </w:rPr>
        <w:t xml:space="preserve"> </w:t>
      </w:r>
      <w:proofErr w:type="spellStart"/>
      <w:r>
        <w:rPr>
          <w:color w:val="1F1F1F"/>
          <w:sz w:val="19"/>
        </w:rPr>
        <w:t>porušení</w:t>
      </w:r>
      <w:proofErr w:type="spellEnd"/>
      <w:r>
        <w:rPr>
          <w:color w:val="1F1F1F"/>
          <w:spacing w:val="-18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pacing w:val="-15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>.</w:t>
      </w:r>
    </w:p>
    <w:p w14:paraId="06ED993C" w14:textId="77777777" w:rsidR="003518E0" w:rsidRDefault="003518E0">
      <w:pPr>
        <w:pStyle w:val="Zkladntext"/>
        <w:spacing w:before="3"/>
        <w:rPr>
          <w:sz w:val="21"/>
        </w:rPr>
      </w:pPr>
    </w:p>
    <w:p w14:paraId="06ED993D" w14:textId="77777777" w:rsidR="003518E0" w:rsidRDefault="00000000">
      <w:pPr>
        <w:pStyle w:val="Odstavecseseznamem"/>
        <w:numPr>
          <w:ilvl w:val="0"/>
          <w:numId w:val="1"/>
        </w:numPr>
        <w:tabs>
          <w:tab w:val="left" w:pos="408"/>
        </w:tabs>
        <w:spacing w:line="268" w:lineRule="auto"/>
        <w:ind w:left="197" w:right="607" w:firstLine="3"/>
        <w:jc w:val="both"/>
        <w:rPr>
          <w:color w:val="1F1F1F"/>
          <w:sz w:val="19"/>
        </w:rPr>
      </w:pP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strany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sjednávají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že</w:t>
      </w:r>
      <w:proofErr w:type="spellEnd"/>
      <w:r>
        <w:rPr>
          <w:color w:val="1F1F1F"/>
          <w:sz w:val="19"/>
        </w:rPr>
        <w:t xml:space="preserve"> v </w:t>
      </w:r>
      <w:proofErr w:type="spellStart"/>
      <w:r>
        <w:rPr>
          <w:color w:val="1F1F1F"/>
          <w:sz w:val="19"/>
        </w:rPr>
        <w:t>případě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ukončení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spolupráce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navrátí</w:t>
      </w:r>
      <w:proofErr w:type="spellEnd"/>
      <w:r>
        <w:rPr>
          <w:color w:val="1F1F1F"/>
          <w:sz w:val="19"/>
        </w:rPr>
        <w:t xml:space="preserve"> Partner MSIC </w:t>
      </w:r>
      <w:proofErr w:type="spellStart"/>
      <w:r>
        <w:rPr>
          <w:color w:val="1F1F1F"/>
          <w:sz w:val="19"/>
        </w:rPr>
        <w:t>podklady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přijaté</w:t>
      </w:r>
      <w:proofErr w:type="spellEnd"/>
      <w:r>
        <w:rPr>
          <w:color w:val="1F1F1F"/>
          <w:sz w:val="19"/>
        </w:rPr>
        <w:t xml:space="preserve"> pro </w:t>
      </w:r>
      <w:proofErr w:type="spellStart"/>
      <w:r>
        <w:rPr>
          <w:color w:val="1F1F1F"/>
          <w:sz w:val="19"/>
        </w:rPr>
        <w:t>spolupráci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této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způsobem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formě</w:t>
      </w:r>
      <w:proofErr w:type="spellEnd"/>
      <w:r>
        <w:rPr>
          <w:color w:val="1F1F1F"/>
          <w:sz w:val="19"/>
        </w:rPr>
        <w:t xml:space="preserve">, v </w:t>
      </w:r>
      <w:proofErr w:type="spellStart"/>
      <w:r>
        <w:rPr>
          <w:color w:val="1F1F1F"/>
          <w:sz w:val="19"/>
        </w:rPr>
        <w:t>níž</w:t>
      </w:r>
      <w:proofErr w:type="spellEnd"/>
      <w:r>
        <w:rPr>
          <w:color w:val="1F1F1F"/>
          <w:sz w:val="19"/>
        </w:rPr>
        <w:t xml:space="preserve"> je od MSIC </w:t>
      </w:r>
      <w:proofErr w:type="spellStart"/>
      <w:r>
        <w:rPr>
          <w:color w:val="1F1F1F"/>
          <w:sz w:val="19"/>
        </w:rPr>
        <w:t>převzal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Dále</w:t>
      </w:r>
      <w:proofErr w:type="spellEnd"/>
      <w:r>
        <w:rPr>
          <w:color w:val="1F1F1F"/>
          <w:sz w:val="19"/>
        </w:rPr>
        <w:t xml:space="preserve"> Partner </w:t>
      </w:r>
      <w:proofErr w:type="spellStart"/>
      <w:r>
        <w:rPr>
          <w:color w:val="1F1F1F"/>
          <w:sz w:val="19"/>
        </w:rPr>
        <w:t>předá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všechny</w:t>
      </w:r>
      <w:proofErr w:type="spellEnd"/>
      <w:r>
        <w:rPr>
          <w:color w:val="1F1F1F"/>
          <w:sz w:val="19"/>
        </w:rPr>
        <w:t xml:space="preserve"> po </w:t>
      </w:r>
      <w:proofErr w:type="spellStart"/>
      <w:r>
        <w:rPr>
          <w:color w:val="1F1F1F"/>
          <w:sz w:val="19"/>
        </w:rPr>
        <w:t>dobu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smluvní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spolupráce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vytvořené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podklady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současně</w:t>
      </w:r>
      <w:proofErr w:type="spellEnd"/>
      <w:r>
        <w:rPr>
          <w:color w:val="1F1F1F"/>
          <w:sz w:val="19"/>
        </w:rPr>
        <w:t xml:space="preserve"> k nim </w:t>
      </w:r>
      <w:proofErr w:type="spellStart"/>
      <w:r>
        <w:rPr>
          <w:color w:val="1F1F1F"/>
          <w:sz w:val="19"/>
        </w:rPr>
        <w:t>udělí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bezplatnou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územně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časově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neomezenou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licenci</w:t>
      </w:r>
      <w:proofErr w:type="spellEnd"/>
      <w:r>
        <w:rPr>
          <w:color w:val="1F1F1F"/>
          <w:sz w:val="19"/>
        </w:rPr>
        <w:t xml:space="preserve"> k </w:t>
      </w:r>
      <w:proofErr w:type="spellStart"/>
      <w:r>
        <w:rPr>
          <w:color w:val="1F1F1F"/>
          <w:sz w:val="19"/>
        </w:rPr>
        <w:t>jejich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dalšímu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užití</w:t>
      </w:r>
      <w:proofErr w:type="spellEnd"/>
      <w:r>
        <w:rPr>
          <w:color w:val="1F1F1F"/>
          <w:sz w:val="19"/>
        </w:rPr>
        <w:t xml:space="preserve">. </w:t>
      </w:r>
      <w:proofErr w:type="spellStart"/>
      <w:r>
        <w:rPr>
          <w:color w:val="1F1F1F"/>
          <w:sz w:val="19"/>
        </w:rPr>
        <w:t>Jmenovitě</w:t>
      </w:r>
      <w:proofErr w:type="spellEnd"/>
      <w:r>
        <w:rPr>
          <w:color w:val="1F1F1F"/>
          <w:sz w:val="19"/>
        </w:rPr>
        <w:t xml:space="preserve"> Partner </w:t>
      </w:r>
      <w:proofErr w:type="spellStart"/>
      <w:r>
        <w:rPr>
          <w:color w:val="1F1F1F"/>
          <w:sz w:val="19"/>
        </w:rPr>
        <w:t>předá</w:t>
      </w:r>
      <w:proofErr w:type="spellEnd"/>
      <w:r>
        <w:rPr>
          <w:color w:val="1F1F1F"/>
          <w:sz w:val="19"/>
        </w:rPr>
        <w:t xml:space="preserve"> MSIC </w:t>
      </w:r>
      <w:proofErr w:type="spellStart"/>
      <w:r>
        <w:rPr>
          <w:color w:val="1F1F1F"/>
          <w:sz w:val="19"/>
        </w:rPr>
        <w:t>veškerý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obsah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grafiku</w:t>
      </w:r>
      <w:proofErr w:type="spellEnd"/>
      <w:r>
        <w:rPr>
          <w:color w:val="1F1F1F"/>
          <w:sz w:val="19"/>
        </w:rPr>
        <w:t xml:space="preserve">, </w:t>
      </w:r>
      <w:proofErr w:type="spellStart"/>
      <w:r>
        <w:rPr>
          <w:color w:val="1F1F1F"/>
          <w:sz w:val="19"/>
        </w:rPr>
        <w:t>použité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fotografie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kompletní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předávací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dokumentaci</w:t>
      </w:r>
      <w:proofErr w:type="spellEnd"/>
      <w:r>
        <w:rPr>
          <w:color w:val="1F1F1F"/>
          <w:sz w:val="19"/>
        </w:rPr>
        <w:t xml:space="preserve"> a </w:t>
      </w:r>
      <w:proofErr w:type="spellStart"/>
      <w:r>
        <w:rPr>
          <w:color w:val="1F1F1F"/>
          <w:sz w:val="19"/>
        </w:rPr>
        <w:t>protokol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Projektu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dle</w:t>
      </w:r>
      <w:proofErr w:type="spellEnd"/>
      <w:r>
        <w:rPr>
          <w:color w:val="1F1F1F"/>
          <w:sz w:val="19"/>
        </w:rPr>
        <w:t xml:space="preserve"> MSIC. </w:t>
      </w:r>
      <w:proofErr w:type="spellStart"/>
      <w:r>
        <w:rPr>
          <w:color w:val="1F1F1F"/>
          <w:sz w:val="19"/>
        </w:rPr>
        <w:t>Ukončení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Smlouvy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nemá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vliv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právo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MSiC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veškeré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vytvořené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podklady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nadále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využívat</w:t>
      </w:r>
      <w:proofErr w:type="spellEnd"/>
      <w:r>
        <w:rPr>
          <w:color w:val="1F1F1F"/>
          <w:spacing w:val="3"/>
          <w:sz w:val="19"/>
        </w:rPr>
        <w:t xml:space="preserve"> </w:t>
      </w:r>
      <w:r>
        <w:rPr>
          <w:color w:val="1F1F1F"/>
          <w:sz w:val="19"/>
        </w:rPr>
        <w:t>pro</w:t>
      </w:r>
      <w:r>
        <w:rPr>
          <w:color w:val="1F1F1F"/>
          <w:spacing w:val="-12"/>
          <w:sz w:val="19"/>
        </w:rPr>
        <w:t xml:space="preserve"> </w:t>
      </w:r>
      <w:proofErr w:type="spellStart"/>
      <w:r>
        <w:rPr>
          <w:color w:val="1F1F1F"/>
          <w:sz w:val="19"/>
        </w:rPr>
        <w:t>další</w:t>
      </w:r>
      <w:proofErr w:type="spellEnd"/>
      <w:r>
        <w:rPr>
          <w:color w:val="1F1F1F"/>
          <w:spacing w:val="-13"/>
          <w:sz w:val="19"/>
        </w:rPr>
        <w:t xml:space="preserve"> </w:t>
      </w:r>
      <w:proofErr w:type="spellStart"/>
      <w:r>
        <w:rPr>
          <w:color w:val="1F1F1F"/>
          <w:sz w:val="19"/>
        </w:rPr>
        <w:t>provoz</w:t>
      </w:r>
      <w:proofErr w:type="spellEnd"/>
      <w:r>
        <w:rPr>
          <w:color w:val="1F1F1F"/>
          <w:spacing w:val="-6"/>
          <w:sz w:val="19"/>
        </w:rPr>
        <w:t xml:space="preserve"> </w:t>
      </w:r>
      <w:proofErr w:type="spellStart"/>
      <w:r>
        <w:rPr>
          <w:color w:val="1F1F1F"/>
          <w:sz w:val="19"/>
        </w:rPr>
        <w:t>Projektů</w:t>
      </w:r>
      <w:proofErr w:type="spellEnd"/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či</w:t>
      </w:r>
      <w:proofErr w:type="spellEnd"/>
      <w:r>
        <w:rPr>
          <w:color w:val="1F1F1F"/>
          <w:spacing w:val="1"/>
          <w:sz w:val="19"/>
        </w:rPr>
        <w:t xml:space="preserve"> </w:t>
      </w:r>
      <w:proofErr w:type="spellStart"/>
      <w:r>
        <w:rPr>
          <w:color w:val="1F1F1F"/>
          <w:sz w:val="19"/>
        </w:rPr>
        <w:t>při</w:t>
      </w:r>
      <w:proofErr w:type="spellEnd"/>
      <w:r>
        <w:rPr>
          <w:color w:val="1F1F1F"/>
          <w:spacing w:val="5"/>
          <w:sz w:val="19"/>
        </w:rPr>
        <w:t xml:space="preserve"> </w:t>
      </w:r>
      <w:proofErr w:type="spellStart"/>
      <w:r>
        <w:rPr>
          <w:color w:val="1F1F1F"/>
          <w:sz w:val="19"/>
        </w:rPr>
        <w:t>jiné</w:t>
      </w:r>
      <w:proofErr w:type="spellEnd"/>
      <w:r>
        <w:rPr>
          <w:color w:val="1F1F1F"/>
          <w:spacing w:val="-9"/>
          <w:sz w:val="19"/>
        </w:rPr>
        <w:t xml:space="preserve"> </w:t>
      </w:r>
      <w:proofErr w:type="spellStart"/>
      <w:r>
        <w:rPr>
          <w:color w:val="1F1F1F"/>
          <w:sz w:val="19"/>
        </w:rPr>
        <w:t>činnosti</w:t>
      </w:r>
      <w:proofErr w:type="spellEnd"/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společnosti</w:t>
      </w:r>
      <w:proofErr w:type="spellEnd"/>
      <w:r>
        <w:rPr>
          <w:color w:val="1F1F1F"/>
          <w:spacing w:val="2"/>
          <w:sz w:val="19"/>
        </w:rPr>
        <w:t xml:space="preserve"> </w:t>
      </w:r>
      <w:r>
        <w:rPr>
          <w:color w:val="1F1F1F"/>
          <w:sz w:val="19"/>
        </w:rPr>
        <w:t>MSIC.</w:t>
      </w:r>
    </w:p>
    <w:p w14:paraId="06ED993E" w14:textId="77777777" w:rsidR="003518E0" w:rsidRDefault="003518E0">
      <w:pPr>
        <w:pStyle w:val="Zkladntext"/>
        <w:spacing w:before="7"/>
        <w:rPr>
          <w:sz w:val="20"/>
        </w:rPr>
      </w:pPr>
    </w:p>
    <w:p w14:paraId="06ED993F" w14:textId="77777777" w:rsidR="003518E0" w:rsidRDefault="00000000">
      <w:pPr>
        <w:pStyle w:val="Odstavecseseznamem"/>
        <w:numPr>
          <w:ilvl w:val="0"/>
          <w:numId w:val="1"/>
        </w:numPr>
        <w:tabs>
          <w:tab w:val="left" w:pos="427"/>
        </w:tabs>
        <w:spacing w:before="1" w:line="266" w:lineRule="auto"/>
        <w:ind w:left="201" w:right="614" w:firstLine="0"/>
        <w:jc w:val="both"/>
        <w:rPr>
          <w:color w:val="1F1F1F"/>
          <w:sz w:val="19"/>
        </w:rPr>
      </w:pPr>
      <w:proofErr w:type="spellStart"/>
      <w:r>
        <w:rPr>
          <w:color w:val="1F1F1F"/>
          <w:w w:val="105"/>
          <w:sz w:val="19"/>
        </w:rPr>
        <w:t>Smluvní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strany</w:t>
      </w:r>
      <w:proofErr w:type="spellEnd"/>
      <w:r>
        <w:rPr>
          <w:color w:val="1F1F1F"/>
          <w:w w:val="105"/>
          <w:sz w:val="19"/>
        </w:rPr>
        <w:t xml:space="preserve"> se </w:t>
      </w:r>
      <w:proofErr w:type="spellStart"/>
      <w:r>
        <w:rPr>
          <w:color w:val="1F1F1F"/>
          <w:w w:val="105"/>
          <w:sz w:val="19"/>
        </w:rPr>
        <w:t>dohodly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w w:val="105"/>
          <w:sz w:val="19"/>
        </w:rPr>
        <w:t xml:space="preserve"> v </w:t>
      </w:r>
      <w:proofErr w:type="spellStart"/>
      <w:r>
        <w:rPr>
          <w:color w:val="1F1F1F"/>
          <w:w w:val="105"/>
          <w:sz w:val="19"/>
        </w:rPr>
        <w:t>případě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že</w:t>
      </w:r>
      <w:proofErr w:type="spellEnd"/>
      <w:r>
        <w:rPr>
          <w:color w:val="1F1F1F"/>
          <w:w w:val="105"/>
          <w:sz w:val="19"/>
        </w:rPr>
        <w:t xml:space="preserve"> by se </w:t>
      </w:r>
      <w:proofErr w:type="spellStart"/>
      <w:r>
        <w:rPr>
          <w:color w:val="1F1F1F"/>
          <w:w w:val="105"/>
          <w:sz w:val="19"/>
        </w:rPr>
        <w:t>kterékoliv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ustanovení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Smlouvy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nebo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jejích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příloh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ukázalo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být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neplatné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neúčinné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nahradí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jej</w:t>
      </w:r>
      <w:proofErr w:type="spellEnd"/>
      <w:r>
        <w:rPr>
          <w:color w:val="1F1F1F"/>
          <w:w w:val="105"/>
          <w:sz w:val="19"/>
        </w:rPr>
        <w:t xml:space="preserve"> v co </w:t>
      </w:r>
      <w:proofErr w:type="spellStart"/>
      <w:r>
        <w:rPr>
          <w:color w:val="1F1F1F"/>
          <w:w w:val="105"/>
          <w:sz w:val="19"/>
        </w:rPr>
        <w:t>nejkratší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možné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lhůtě</w:t>
      </w:r>
      <w:proofErr w:type="spellEnd"/>
      <w:r>
        <w:rPr>
          <w:color w:val="1F1F1F"/>
          <w:w w:val="105"/>
          <w:sz w:val="19"/>
        </w:rPr>
        <w:t xml:space="preserve"> ode </w:t>
      </w:r>
      <w:proofErr w:type="spellStart"/>
      <w:r>
        <w:rPr>
          <w:color w:val="1F1F1F"/>
          <w:w w:val="105"/>
          <w:sz w:val="19"/>
        </w:rPr>
        <w:t>dne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zjištění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této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skutečnosti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ustanovením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které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bude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nejbližší</w:t>
      </w:r>
      <w:proofErr w:type="spellEnd"/>
      <w:r>
        <w:rPr>
          <w:color w:val="1F1F1F"/>
          <w:spacing w:val="-22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ustanovení</w:t>
      </w:r>
      <w:proofErr w:type="spellEnd"/>
      <w:r>
        <w:rPr>
          <w:color w:val="1F1F1F"/>
          <w:w w:val="105"/>
          <w:sz w:val="19"/>
        </w:rPr>
        <w:t>,</w:t>
      </w:r>
      <w:r>
        <w:rPr>
          <w:color w:val="1F1F1F"/>
          <w:spacing w:val="-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které</w:t>
      </w:r>
      <w:proofErr w:type="spell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bylo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shledáno</w:t>
      </w:r>
      <w:proofErr w:type="spellEnd"/>
      <w:r>
        <w:rPr>
          <w:color w:val="1F1F1F"/>
          <w:spacing w:val="-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neplatným</w:t>
      </w:r>
      <w:proofErr w:type="spellEnd"/>
      <w:r>
        <w:rPr>
          <w:color w:val="1F1F1F"/>
          <w:spacing w:val="-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či</w:t>
      </w:r>
      <w:proofErr w:type="spellEnd"/>
      <w:r>
        <w:rPr>
          <w:color w:val="1F1F1F"/>
          <w:spacing w:val="-9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neúčinným</w:t>
      </w:r>
      <w:proofErr w:type="spellEnd"/>
      <w:r>
        <w:rPr>
          <w:color w:val="1F1F1F"/>
          <w:w w:val="105"/>
          <w:sz w:val="19"/>
        </w:rPr>
        <w:t>.</w:t>
      </w:r>
    </w:p>
    <w:p w14:paraId="06ED9940" w14:textId="77777777" w:rsidR="003518E0" w:rsidRDefault="003518E0">
      <w:pPr>
        <w:pStyle w:val="Zkladntext"/>
        <w:spacing w:before="1"/>
        <w:rPr>
          <w:sz w:val="21"/>
        </w:rPr>
      </w:pPr>
    </w:p>
    <w:p w14:paraId="06ED9941" w14:textId="5C8300AE" w:rsidR="003518E0" w:rsidRDefault="00000000">
      <w:pPr>
        <w:pStyle w:val="Odstavecseseznamem"/>
        <w:numPr>
          <w:ilvl w:val="0"/>
          <w:numId w:val="1"/>
        </w:numPr>
        <w:tabs>
          <w:tab w:val="left" w:pos="398"/>
        </w:tabs>
        <w:spacing w:line="379" w:lineRule="auto"/>
        <w:ind w:left="198" w:right="791" w:hanging="4"/>
        <w:rPr>
          <w:i/>
          <w:color w:val="1F1F1F"/>
          <w:sz w:val="19"/>
        </w:rPr>
      </w:pPr>
      <w:proofErr w:type="spellStart"/>
      <w:r>
        <w:rPr>
          <w:color w:val="1F1F1F"/>
          <w:sz w:val="19"/>
        </w:rPr>
        <w:t>Smlouva</w:t>
      </w:r>
      <w:proofErr w:type="spellEnd"/>
      <w:r>
        <w:rPr>
          <w:color w:val="1F1F1F"/>
          <w:sz w:val="19"/>
        </w:rPr>
        <w:t xml:space="preserve"> se </w:t>
      </w:r>
      <w:proofErr w:type="spellStart"/>
      <w:r>
        <w:rPr>
          <w:color w:val="1F1F1F"/>
          <w:sz w:val="19"/>
        </w:rPr>
        <w:t>vyhotovuje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ve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dvou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vyhotoveních</w:t>
      </w:r>
      <w:proofErr w:type="spellEnd"/>
      <w:r>
        <w:rPr>
          <w:color w:val="1F1F1F"/>
          <w:sz w:val="19"/>
        </w:rPr>
        <w:t xml:space="preserve"> s </w:t>
      </w:r>
      <w:proofErr w:type="spellStart"/>
      <w:r>
        <w:rPr>
          <w:color w:val="1F1F1F"/>
          <w:sz w:val="19"/>
        </w:rPr>
        <w:t>platností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originálu</w:t>
      </w:r>
      <w:proofErr w:type="spellEnd"/>
      <w:r>
        <w:rPr>
          <w:color w:val="1F1F1F"/>
          <w:sz w:val="19"/>
        </w:rPr>
        <w:t xml:space="preserve">, z </w:t>
      </w:r>
      <w:proofErr w:type="spellStart"/>
      <w:r>
        <w:rPr>
          <w:color w:val="1F1F1F"/>
          <w:sz w:val="19"/>
        </w:rPr>
        <w:t>nichž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každá</w:t>
      </w:r>
      <w:proofErr w:type="spellEnd"/>
      <w:r>
        <w:rPr>
          <w:color w:val="1F1F1F"/>
          <w:sz w:val="19"/>
        </w:rPr>
        <w:t xml:space="preserve"> ze </w:t>
      </w:r>
      <w:proofErr w:type="spellStart"/>
      <w:r>
        <w:rPr>
          <w:color w:val="1F1F1F"/>
          <w:sz w:val="19"/>
        </w:rPr>
        <w:t>smluvních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stran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obdrží</w:t>
      </w:r>
      <w:proofErr w:type="spellEnd"/>
      <w:r>
        <w:rPr>
          <w:color w:val="1F1F1F"/>
          <w:sz w:val="19"/>
        </w:rPr>
        <w:t xml:space="preserve"> po </w:t>
      </w:r>
      <w:proofErr w:type="spellStart"/>
      <w:r>
        <w:rPr>
          <w:color w:val="1F1F1F"/>
          <w:sz w:val="19"/>
        </w:rPr>
        <w:t>jednom</w:t>
      </w:r>
      <w:proofErr w:type="spellEnd"/>
      <w:r>
        <w:rPr>
          <w:color w:val="1F1F1F"/>
          <w:sz w:val="19"/>
        </w:rPr>
        <w:t xml:space="preserve">. V </w:t>
      </w:r>
      <w:proofErr w:type="spellStart"/>
      <w:r>
        <w:rPr>
          <w:color w:val="1F1F1F"/>
          <w:sz w:val="19"/>
        </w:rPr>
        <w:t>Ostravě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dne</w:t>
      </w:r>
      <w:proofErr w:type="spellEnd"/>
      <w:r>
        <w:rPr>
          <w:color w:val="7977BA"/>
          <w:sz w:val="19"/>
        </w:rPr>
        <w:t xml:space="preserve"> </w:t>
      </w:r>
    </w:p>
    <w:p w14:paraId="06ED9942" w14:textId="77777777" w:rsidR="003518E0" w:rsidRDefault="003518E0">
      <w:pPr>
        <w:pStyle w:val="Zkladntext"/>
        <w:rPr>
          <w:i/>
          <w:sz w:val="23"/>
        </w:rPr>
      </w:pPr>
    </w:p>
    <w:p w14:paraId="06ED9943" w14:textId="77777777" w:rsidR="003518E0" w:rsidRDefault="003518E0">
      <w:pPr>
        <w:rPr>
          <w:sz w:val="23"/>
        </w:rPr>
        <w:sectPr w:rsidR="003518E0">
          <w:pgSz w:w="11910" w:h="16840"/>
          <w:pgMar w:top="920" w:right="80" w:bottom="280" w:left="560" w:header="708" w:footer="708" w:gutter="0"/>
          <w:cols w:space="708"/>
        </w:sectPr>
      </w:pPr>
    </w:p>
    <w:p w14:paraId="06ED9944" w14:textId="77777777" w:rsidR="003518E0" w:rsidRDefault="003518E0">
      <w:pPr>
        <w:pStyle w:val="Zkladntext"/>
        <w:spacing w:before="8"/>
        <w:rPr>
          <w:i/>
          <w:sz w:val="35"/>
        </w:rPr>
      </w:pPr>
    </w:p>
    <w:p w14:paraId="06ED9945" w14:textId="77777777" w:rsidR="003518E0" w:rsidRDefault="00000000">
      <w:pPr>
        <w:tabs>
          <w:tab w:val="left" w:pos="1366"/>
          <w:tab w:val="left" w:pos="2161"/>
          <w:tab w:val="left" w:pos="2376"/>
        </w:tabs>
        <w:ind w:left="632"/>
        <w:rPr>
          <w:rFonts w:ascii="Times New Roman"/>
          <w:sz w:val="37"/>
        </w:rPr>
      </w:pPr>
      <w:r>
        <w:rPr>
          <w:rFonts w:ascii="Times New Roman"/>
          <w:color w:val="1F1F1F"/>
          <w:w w:val="110"/>
          <w:sz w:val="37"/>
          <w:u w:val="thick" w:color="797593"/>
        </w:rPr>
        <w:t>-</w:t>
      </w:r>
      <w:r>
        <w:rPr>
          <w:rFonts w:ascii="Times New Roman"/>
          <w:color w:val="1F1F1F"/>
          <w:spacing w:val="25"/>
          <w:w w:val="110"/>
          <w:sz w:val="37"/>
          <w:u w:val="thick" w:color="797593"/>
        </w:rPr>
        <w:t xml:space="preserve"> </w:t>
      </w:r>
      <w:r>
        <w:rPr>
          <w:rFonts w:ascii="Times New Roman"/>
          <w:color w:val="1F1F1F"/>
          <w:w w:val="65"/>
          <w:sz w:val="37"/>
          <w:u w:val="thick" w:color="797593"/>
        </w:rPr>
        <w:t>-</w:t>
      </w:r>
      <w:r>
        <w:rPr>
          <w:rFonts w:ascii="Times New Roman"/>
          <w:color w:val="1F1F1F"/>
          <w:w w:val="65"/>
          <w:sz w:val="37"/>
          <w:u w:val="thick" w:color="797593"/>
        </w:rPr>
        <w:tab/>
      </w:r>
      <w:r>
        <w:rPr>
          <w:rFonts w:ascii="Times New Roman"/>
          <w:color w:val="1F1F1F"/>
          <w:w w:val="65"/>
          <w:sz w:val="37"/>
        </w:rPr>
        <w:tab/>
      </w:r>
      <w:r>
        <w:rPr>
          <w:rFonts w:ascii="Times New Roman"/>
          <w:color w:val="1F1F1F"/>
          <w:w w:val="65"/>
          <w:sz w:val="37"/>
          <w:u w:val="thick" w:color="1F1F1F"/>
        </w:rPr>
        <w:t xml:space="preserve"> </w:t>
      </w:r>
      <w:r>
        <w:rPr>
          <w:rFonts w:ascii="Times New Roman"/>
          <w:color w:val="1F1F1F"/>
          <w:w w:val="65"/>
          <w:sz w:val="37"/>
          <w:u w:val="thick" w:color="1F1F1F"/>
        </w:rPr>
        <w:tab/>
      </w:r>
      <w:r>
        <w:rPr>
          <w:rFonts w:ascii="Times New Roman"/>
          <w:color w:val="1F1F1F"/>
          <w:w w:val="45"/>
          <w:sz w:val="37"/>
          <w:u w:val="thick" w:color="1F1F1F"/>
        </w:rPr>
        <w:t>-----------</w:t>
      </w:r>
      <w:r>
        <w:rPr>
          <w:rFonts w:ascii="Times New Roman"/>
          <w:color w:val="1F1F1F"/>
          <w:spacing w:val="13"/>
          <w:w w:val="45"/>
          <w:sz w:val="37"/>
        </w:rPr>
        <w:t xml:space="preserve"> </w:t>
      </w:r>
      <w:r>
        <w:rPr>
          <w:rFonts w:ascii="Times New Roman"/>
          <w:color w:val="1F1F1F"/>
          <w:w w:val="45"/>
          <w:sz w:val="37"/>
          <w:u w:val="thick" w:color="1F1F1F"/>
        </w:rPr>
        <w:t>-------</w:t>
      </w:r>
      <w:r>
        <w:rPr>
          <w:rFonts w:ascii="Times New Roman"/>
          <w:color w:val="1F1F1F"/>
          <w:w w:val="45"/>
          <w:sz w:val="37"/>
        </w:rPr>
        <w:t>-</w:t>
      </w:r>
    </w:p>
    <w:p w14:paraId="06ED9946" w14:textId="77777777" w:rsidR="003518E0" w:rsidRDefault="00000000">
      <w:pPr>
        <w:spacing w:before="73"/>
        <w:ind w:left="899"/>
        <w:rPr>
          <w:b/>
          <w:sz w:val="18"/>
        </w:rPr>
      </w:pPr>
      <w:proofErr w:type="spellStart"/>
      <w:r>
        <w:rPr>
          <w:b/>
          <w:color w:val="1F1F1F"/>
          <w:w w:val="110"/>
          <w:sz w:val="18"/>
        </w:rPr>
        <w:t>flyroq</w:t>
      </w:r>
      <w:proofErr w:type="spellEnd"/>
      <w:r>
        <w:rPr>
          <w:b/>
          <w:color w:val="1F1F1F"/>
          <w:w w:val="110"/>
          <w:sz w:val="18"/>
        </w:rPr>
        <w:t xml:space="preserve"> </w:t>
      </w:r>
      <w:proofErr w:type="spellStart"/>
      <w:r>
        <w:rPr>
          <w:b/>
          <w:color w:val="1F1F1F"/>
          <w:w w:val="110"/>
          <w:sz w:val="18"/>
        </w:rPr>
        <w:t>s.r.o.</w:t>
      </w:r>
      <w:proofErr w:type="spellEnd"/>
    </w:p>
    <w:p w14:paraId="06ED9947" w14:textId="77777777" w:rsidR="003518E0" w:rsidRDefault="003518E0">
      <w:pPr>
        <w:pStyle w:val="Zkladntext"/>
        <w:spacing w:before="8"/>
        <w:rPr>
          <w:b/>
          <w:sz w:val="16"/>
        </w:rPr>
      </w:pPr>
    </w:p>
    <w:p w14:paraId="06ED9948" w14:textId="77777777" w:rsidR="003518E0" w:rsidRDefault="00000000">
      <w:pPr>
        <w:pStyle w:val="Zkladntext"/>
        <w:ind w:left="898"/>
      </w:pPr>
      <w:r>
        <w:rPr>
          <w:color w:val="1F1F1F"/>
          <w:w w:val="105"/>
        </w:rPr>
        <w:t xml:space="preserve">Ivan Filus, </w:t>
      </w:r>
      <w:proofErr w:type="spellStart"/>
      <w:r>
        <w:rPr>
          <w:color w:val="1F1F1F"/>
          <w:w w:val="105"/>
        </w:rPr>
        <w:t>jednatel</w:t>
      </w:r>
      <w:proofErr w:type="spellEnd"/>
    </w:p>
    <w:p w14:paraId="06ED9949" w14:textId="55CAB4B2" w:rsidR="003518E0" w:rsidRDefault="00000000">
      <w:pPr>
        <w:spacing w:before="72"/>
        <w:ind w:left="632"/>
        <w:rPr>
          <w:rFonts w:ascii="Times New Roman"/>
          <w:sz w:val="66"/>
        </w:rPr>
      </w:pPr>
      <w:r>
        <w:br w:type="column"/>
      </w:r>
      <w:r>
        <w:rPr>
          <w:rFonts w:ascii="Times New Roman"/>
          <w:color w:val="1F1F1F"/>
          <w:w w:val="55"/>
          <w:sz w:val="66"/>
        </w:rPr>
        <w:t>.......................................</w:t>
      </w:r>
    </w:p>
    <w:p w14:paraId="06ED994A" w14:textId="77777777" w:rsidR="003518E0" w:rsidRDefault="00000000">
      <w:pPr>
        <w:spacing w:before="78"/>
        <w:ind w:left="661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Moravskoslezské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inovační</w:t>
      </w:r>
      <w:proofErr w:type="spellEnd"/>
      <w:r>
        <w:rPr>
          <w:b/>
          <w:color w:val="1F1F1F"/>
          <w:w w:val="105"/>
          <w:sz w:val="18"/>
        </w:rPr>
        <w:t xml:space="preserve"> centrum Ostrava,</w:t>
      </w:r>
      <w:r>
        <w:rPr>
          <w:b/>
          <w:color w:val="1F1F1F"/>
          <w:spacing w:val="15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a.s.</w:t>
      </w:r>
      <w:proofErr w:type="spellEnd"/>
    </w:p>
    <w:p w14:paraId="06ED994B" w14:textId="77777777" w:rsidR="003518E0" w:rsidRDefault="003518E0">
      <w:pPr>
        <w:pStyle w:val="Zkladntext"/>
        <w:spacing w:before="8"/>
        <w:rPr>
          <w:b/>
          <w:sz w:val="16"/>
        </w:rPr>
      </w:pPr>
    </w:p>
    <w:p w14:paraId="06ED994C" w14:textId="77777777" w:rsidR="003518E0" w:rsidRDefault="00000000">
      <w:pPr>
        <w:pStyle w:val="Zkladntext"/>
        <w:ind w:left="660"/>
      </w:pPr>
      <w:r>
        <w:rPr>
          <w:color w:val="1F1F1F"/>
        </w:rPr>
        <w:t xml:space="preserve">Mgr. Adéla Hradilová, </w:t>
      </w:r>
      <w:proofErr w:type="spellStart"/>
      <w:r>
        <w:rPr>
          <w:color w:val="1F1F1F"/>
        </w:rPr>
        <w:t>předsedkyně</w:t>
      </w:r>
      <w:proofErr w:type="spellEnd"/>
      <w:r>
        <w:rPr>
          <w:color w:val="1F1F1F"/>
          <w:spacing w:val="23"/>
        </w:rPr>
        <w:t xml:space="preserve"> </w:t>
      </w:r>
      <w:proofErr w:type="spellStart"/>
      <w:r>
        <w:rPr>
          <w:color w:val="1F1F1F"/>
        </w:rPr>
        <w:t>představenstva</w:t>
      </w:r>
      <w:proofErr w:type="spellEnd"/>
    </w:p>
    <w:p w14:paraId="06ED994D" w14:textId="77777777" w:rsidR="003518E0" w:rsidRDefault="003518E0">
      <w:pPr>
        <w:sectPr w:rsidR="003518E0">
          <w:type w:val="continuous"/>
          <w:pgSz w:w="11910" w:h="16840"/>
          <w:pgMar w:top="820" w:right="80" w:bottom="0" w:left="560" w:header="708" w:footer="708" w:gutter="0"/>
          <w:cols w:num="2" w:space="708" w:equalWidth="0">
            <w:col w:w="3573" w:space="1000"/>
            <w:col w:w="6697"/>
          </w:cols>
        </w:sectPr>
      </w:pPr>
    </w:p>
    <w:p w14:paraId="06ED994E" w14:textId="77777777" w:rsidR="003518E0" w:rsidRDefault="003518E0">
      <w:pPr>
        <w:pStyle w:val="Zkladntext"/>
        <w:rPr>
          <w:sz w:val="20"/>
        </w:rPr>
      </w:pPr>
    </w:p>
    <w:p w14:paraId="06ED994F" w14:textId="77777777" w:rsidR="003518E0" w:rsidRDefault="003518E0">
      <w:pPr>
        <w:pStyle w:val="Zkladntext"/>
        <w:rPr>
          <w:sz w:val="20"/>
        </w:rPr>
      </w:pPr>
    </w:p>
    <w:p w14:paraId="06ED9950" w14:textId="77777777" w:rsidR="003518E0" w:rsidRDefault="00000000">
      <w:pPr>
        <w:tabs>
          <w:tab w:val="left" w:pos="4369"/>
          <w:tab w:val="left" w:pos="6502"/>
          <w:tab w:val="left" w:pos="6944"/>
          <w:tab w:val="left" w:pos="8752"/>
          <w:tab w:val="left" w:pos="9218"/>
        </w:tabs>
        <w:spacing w:before="209"/>
        <w:ind w:left="158"/>
        <w:rPr>
          <w:b/>
          <w:sz w:val="21"/>
        </w:rPr>
      </w:pPr>
      <w:r>
        <w:rPr>
          <w:b/>
          <w:color w:val="447291"/>
          <w:w w:val="110"/>
          <w:position w:val="-15"/>
          <w:sz w:val="45"/>
        </w:rPr>
        <w:t>MS!C</w:t>
      </w:r>
      <w:r>
        <w:rPr>
          <w:b/>
          <w:color w:val="447291"/>
          <w:w w:val="110"/>
          <w:position w:val="-15"/>
          <w:sz w:val="45"/>
        </w:rPr>
        <w:tab/>
      </w:r>
      <w:r>
        <w:rPr>
          <w:b/>
          <w:color w:val="447291"/>
          <w:w w:val="110"/>
          <w:position w:val="1"/>
          <w:sz w:val="20"/>
        </w:rPr>
        <w:t>+420 597</w:t>
      </w:r>
      <w:r>
        <w:rPr>
          <w:b/>
          <w:color w:val="447291"/>
          <w:spacing w:val="-31"/>
          <w:w w:val="110"/>
          <w:position w:val="1"/>
          <w:sz w:val="20"/>
        </w:rPr>
        <w:t xml:space="preserve"> </w:t>
      </w:r>
      <w:r>
        <w:rPr>
          <w:b/>
          <w:color w:val="447291"/>
          <w:w w:val="110"/>
          <w:position w:val="1"/>
          <w:sz w:val="20"/>
        </w:rPr>
        <w:t>308</w:t>
      </w:r>
      <w:r>
        <w:rPr>
          <w:b/>
          <w:color w:val="447291"/>
          <w:spacing w:val="9"/>
          <w:w w:val="110"/>
          <w:position w:val="1"/>
          <w:sz w:val="20"/>
        </w:rPr>
        <w:t xml:space="preserve"> </w:t>
      </w:r>
      <w:r>
        <w:rPr>
          <w:b/>
          <w:color w:val="447291"/>
          <w:w w:val="110"/>
          <w:position w:val="1"/>
          <w:sz w:val="20"/>
        </w:rPr>
        <w:t>000</w:t>
      </w:r>
      <w:r>
        <w:rPr>
          <w:b/>
          <w:color w:val="447291"/>
          <w:w w:val="110"/>
          <w:position w:val="1"/>
          <w:sz w:val="20"/>
        </w:rPr>
        <w:tab/>
      </w:r>
      <w:r>
        <w:rPr>
          <w:color w:val="2395D1"/>
          <w:w w:val="110"/>
          <w:position w:val="1"/>
          <w:sz w:val="20"/>
        </w:rPr>
        <w:t>"</w:t>
      </w:r>
      <w:r>
        <w:rPr>
          <w:color w:val="2395D1"/>
          <w:w w:val="110"/>
          <w:position w:val="1"/>
          <w:sz w:val="20"/>
        </w:rPr>
        <w:tab/>
      </w:r>
      <w:hyperlink r:id="rId15">
        <w:r>
          <w:rPr>
            <w:b/>
            <w:color w:val="447291"/>
            <w:w w:val="110"/>
            <w:position w:val="1"/>
            <w:sz w:val="21"/>
          </w:rPr>
          <w:t>info@ms-ic.cz</w:t>
        </w:r>
      </w:hyperlink>
      <w:r>
        <w:rPr>
          <w:b/>
          <w:color w:val="447291"/>
          <w:w w:val="110"/>
          <w:position w:val="1"/>
          <w:sz w:val="21"/>
        </w:rPr>
        <w:tab/>
      </w:r>
      <w:r>
        <w:rPr>
          <w:color w:val="2395D1"/>
          <w:w w:val="110"/>
          <w:sz w:val="21"/>
        </w:rPr>
        <w:t>"</w:t>
      </w:r>
      <w:r>
        <w:rPr>
          <w:color w:val="2395D1"/>
          <w:w w:val="110"/>
          <w:sz w:val="21"/>
        </w:rPr>
        <w:tab/>
      </w:r>
      <w:hyperlink r:id="rId16">
        <w:r>
          <w:rPr>
            <w:b/>
            <w:color w:val="447291"/>
            <w:w w:val="110"/>
            <w:sz w:val="21"/>
          </w:rPr>
          <w:t>www.ms-ic.cz</w:t>
        </w:r>
      </w:hyperlink>
    </w:p>
    <w:p w14:paraId="06ED9951" w14:textId="77777777" w:rsidR="003518E0" w:rsidRDefault="003518E0">
      <w:pPr>
        <w:rPr>
          <w:sz w:val="21"/>
        </w:rPr>
        <w:sectPr w:rsidR="003518E0">
          <w:type w:val="continuous"/>
          <w:pgSz w:w="11910" w:h="16840"/>
          <w:pgMar w:top="820" w:right="80" w:bottom="0" w:left="560" w:header="708" w:footer="708" w:gutter="0"/>
          <w:cols w:space="708"/>
        </w:sectPr>
      </w:pPr>
    </w:p>
    <w:p w14:paraId="06ED9952" w14:textId="77777777" w:rsidR="003518E0" w:rsidRDefault="00000000">
      <w:pPr>
        <w:spacing w:before="65"/>
        <w:ind w:right="101"/>
        <w:jc w:val="right"/>
        <w:rPr>
          <w:rFonts w:ascii="Times New Roman"/>
          <w:sz w:val="38"/>
        </w:rPr>
      </w:pPr>
      <w:r>
        <w:rPr>
          <w:rFonts w:ascii="Times New Roman"/>
          <w:color w:val="565656"/>
          <w:w w:val="50"/>
          <w:sz w:val="38"/>
        </w:rPr>
        <w:lastRenderedPageBreak/>
        <w:t>..</w:t>
      </w:r>
    </w:p>
    <w:sectPr w:rsidR="003518E0">
      <w:pgSz w:w="11910" w:h="16840"/>
      <w:pgMar w:top="460" w:right="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B0C"/>
    <w:multiLevelType w:val="hybridMultilevel"/>
    <w:tmpl w:val="3EFA6358"/>
    <w:lvl w:ilvl="0" w:tplc="8DACA2F0">
      <w:start w:val="4"/>
      <w:numFmt w:val="decimal"/>
      <w:lvlText w:val="%1."/>
      <w:lvlJc w:val="left"/>
      <w:pPr>
        <w:ind w:left="245" w:hanging="234"/>
        <w:jc w:val="left"/>
      </w:pPr>
      <w:rPr>
        <w:rFonts w:hint="default"/>
        <w:spacing w:val="-1"/>
        <w:w w:val="108"/>
      </w:rPr>
    </w:lvl>
    <w:lvl w:ilvl="1" w:tplc="794A7524">
      <w:numFmt w:val="bullet"/>
      <w:lvlText w:val="•"/>
      <w:lvlJc w:val="left"/>
      <w:pPr>
        <w:ind w:left="1342" w:hanging="234"/>
      </w:pPr>
      <w:rPr>
        <w:rFonts w:hint="default"/>
      </w:rPr>
    </w:lvl>
    <w:lvl w:ilvl="2" w:tplc="7B2E05EA">
      <w:numFmt w:val="bullet"/>
      <w:lvlText w:val="•"/>
      <w:lvlJc w:val="left"/>
      <w:pPr>
        <w:ind w:left="2444" w:hanging="234"/>
      </w:pPr>
      <w:rPr>
        <w:rFonts w:hint="default"/>
      </w:rPr>
    </w:lvl>
    <w:lvl w:ilvl="3" w:tplc="3764634C">
      <w:numFmt w:val="bullet"/>
      <w:lvlText w:val="•"/>
      <w:lvlJc w:val="left"/>
      <w:pPr>
        <w:ind w:left="3547" w:hanging="234"/>
      </w:pPr>
      <w:rPr>
        <w:rFonts w:hint="default"/>
      </w:rPr>
    </w:lvl>
    <w:lvl w:ilvl="4" w:tplc="B8460DF2">
      <w:numFmt w:val="bullet"/>
      <w:lvlText w:val="•"/>
      <w:lvlJc w:val="left"/>
      <w:pPr>
        <w:ind w:left="4649" w:hanging="234"/>
      </w:pPr>
      <w:rPr>
        <w:rFonts w:hint="default"/>
      </w:rPr>
    </w:lvl>
    <w:lvl w:ilvl="5" w:tplc="621A0352">
      <w:numFmt w:val="bullet"/>
      <w:lvlText w:val="•"/>
      <w:lvlJc w:val="left"/>
      <w:pPr>
        <w:ind w:left="5752" w:hanging="234"/>
      </w:pPr>
      <w:rPr>
        <w:rFonts w:hint="default"/>
      </w:rPr>
    </w:lvl>
    <w:lvl w:ilvl="6" w:tplc="B6B0F654">
      <w:numFmt w:val="bullet"/>
      <w:lvlText w:val="•"/>
      <w:lvlJc w:val="left"/>
      <w:pPr>
        <w:ind w:left="6854" w:hanging="234"/>
      </w:pPr>
      <w:rPr>
        <w:rFonts w:hint="default"/>
      </w:rPr>
    </w:lvl>
    <w:lvl w:ilvl="7" w:tplc="86563C44">
      <w:numFmt w:val="bullet"/>
      <w:lvlText w:val="•"/>
      <w:lvlJc w:val="left"/>
      <w:pPr>
        <w:ind w:left="7956" w:hanging="234"/>
      </w:pPr>
      <w:rPr>
        <w:rFonts w:hint="default"/>
      </w:rPr>
    </w:lvl>
    <w:lvl w:ilvl="8" w:tplc="49A82990">
      <w:numFmt w:val="bullet"/>
      <w:lvlText w:val="•"/>
      <w:lvlJc w:val="left"/>
      <w:pPr>
        <w:ind w:left="9059" w:hanging="234"/>
      </w:pPr>
      <w:rPr>
        <w:rFonts w:hint="default"/>
      </w:rPr>
    </w:lvl>
  </w:abstractNum>
  <w:abstractNum w:abstractNumId="1" w15:restartNumberingAfterBreak="0">
    <w:nsid w:val="2FCE2AB8"/>
    <w:multiLevelType w:val="hybridMultilevel"/>
    <w:tmpl w:val="3DFC6AF6"/>
    <w:lvl w:ilvl="0" w:tplc="C824A5C6">
      <w:start w:val="1"/>
      <w:numFmt w:val="decimal"/>
      <w:lvlText w:val="%1."/>
      <w:lvlJc w:val="left"/>
      <w:pPr>
        <w:ind w:left="148" w:hanging="209"/>
        <w:jc w:val="left"/>
      </w:pPr>
      <w:rPr>
        <w:rFonts w:ascii="Arial" w:eastAsia="Arial" w:hAnsi="Arial" w:cs="Arial" w:hint="default"/>
        <w:color w:val="1D1D1D"/>
        <w:spacing w:val="-1"/>
        <w:w w:val="107"/>
        <w:sz w:val="19"/>
        <w:szCs w:val="19"/>
      </w:rPr>
    </w:lvl>
    <w:lvl w:ilvl="1" w:tplc="39C6C642">
      <w:numFmt w:val="bullet"/>
      <w:lvlText w:val="•"/>
      <w:lvlJc w:val="left"/>
      <w:pPr>
        <w:ind w:left="1252" w:hanging="209"/>
      </w:pPr>
      <w:rPr>
        <w:rFonts w:hint="default"/>
      </w:rPr>
    </w:lvl>
    <w:lvl w:ilvl="2" w:tplc="7A14B026">
      <w:numFmt w:val="bullet"/>
      <w:lvlText w:val="•"/>
      <w:lvlJc w:val="left"/>
      <w:pPr>
        <w:ind w:left="2364" w:hanging="209"/>
      </w:pPr>
      <w:rPr>
        <w:rFonts w:hint="default"/>
      </w:rPr>
    </w:lvl>
    <w:lvl w:ilvl="3" w:tplc="35A2F268">
      <w:numFmt w:val="bullet"/>
      <w:lvlText w:val="•"/>
      <w:lvlJc w:val="left"/>
      <w:pPr>
        <w:ind w:left="3477" w:hanging="209"/>
      </w:pPr>
      <w:rPr>
        <w:rFonts w:hint="default"/>
      </w:rPr>
    </w:lvl>
    <w:lvl w:ilvl="4" w:tplc="35C42534">
      <w:numFmt w:val="bullet"/>
      <w:lvlText w:val="•"/>
      <w:lvlJc w:val="left"/>
      <w:pPr>
        <w:ind w:left="4589" w:hanging="209"/>
      </w:pPr>
      <w:rPr>
        <w:rFonts w:hint="default"/>
      </w:rPr>
    </w:lvl>
    <w:lvl w:ilvl="5" w:tplc="AD225D98">
      <w:numFmt w:val="bullet"/>
      <w:lvlText w:val="•"/>
      <w:lvlJc w:val="left"/>
      <w:pPr>
        <w:ind w:left="5702" w:hanging="209"/>
      </w:pPr>
      <w:rPr>
        <w:rFonts w:hint="default"/>
      </w:rPr>
    </w:lvl>
    <w:lvl w:ilvl="6" w:tplc="EB8C0CD8">
      <w:numFmt w:val="bullet"/>
      <w:lvlText w:val="•"/>
      <w:lvlJc w:val="left"/>
      <w:pPr>
        <w:ind w:left="6814" w:hanging="209"/>
      </w:pPr>
      <w:rPr>
        <w:rFonts w:hint="default"/>
      </w:rPr>
    </w:lvl>
    <w:lvl w:ilvl="7" w:tplc="F53C92B8">
      <w:numFmt w:val="bullet"/>
      <w:lvlText w:val="•"/>
      <w:lvlJc w:val="left"/>
      <w:pPr>
        <w:ind w:left="7926" w:hanging="209"/>
      </w:pPr>
      <w:rPr>
        <w:rFonts w:hint="default"/>
      </w:rPr>
    </w:lvl>
    <w:lvl w:ilvl="8" w:tplc="39363926">
      <w:numFmt w:val="bullet"/>
      <w:lvlText w:val="•"/>
      <w:lvlJc w:val="left"/>
      <w:pPr>
        <w:ind w:left="9039" w:hanging="209"/>
      </w:pPr>
      <w:rPr>
        <w:rFonts w:hint="default"/>
      </w:rPr>
    </w:lvl>
  </w:abstractNum>
  <w:abstractNum w:abstractNumId="2" w15:restartNumberingAfterBreak="0">
    <w:nsid w:val="30FA1739"/>
    <w:multiLevelType w:val="hybridMultilevel"/>
    <w:tmpl w:val="5A80472C"/>
    <w:lvl w:ilvl="0" w:tplc="EF148CEC">
      <w:start w:val="1"/>
      <w:numFmt w:val="decimal"/>
      <w:lvlText w:val="%1."/>
      <w:lvlJc w:val="left"/>
      <w:pPr>
        <w:ind w:left="235" w:hanging="208"/>
        <w:jc w:val="left"/>
      </w:pPr>
      <w:rPr>
        <w:rFonts w:hint="default"/>
        <w:spacing w:val="-1"/>
        <w:w w:val="106"/>
      </w:rPr>
    </w:lvl>
    <w:lvl w:ilvl="1" w:tplc="E5D01D76">
      <w:numFmt w:val="bullet"/>
      <w:lvlText w:val="•"/>
      <w:lvlJc w:val="left"/>
      <w:pPr>
        <w:ind w:left="1342" w:hanging="208"/>
      </w:pPr>
      <w:rPr>
        <w:rFonts w:hint="default"/>
      </w:rPr>
    </w:lvl>
    <w:lvl w:ilvl="2" w:tplc="A65E087C">
      <w:numFmt w:val="bullet"/>
      <w:lvlText w:val="•"/>
      <w:lvlJc w:val="left"/>
      <w:pPr>
        <w:ind w:left="2444" w:hanging="208"/>
      </w:pPr>
      <w:rPr>
        <w:rFonts w:hint="default"/>
      </w:rPr>
    </w:lvl>
    <w:lvl w:ilvl="3" w:tplc="C068E3C4">
      <w:numFmt w:val="bullet"/>
      <w:lvlText w:val="•"/>
      <w:lvlJc w:val="left"/>
      <w:pPr>
        <w:ind w:left="3547" w:hanging="208"/>
      </w:pPr>
      <w:rPr>
        <w:rFonts w:hint="default"/>
      </w:rPr>
    </w:lvl>
    <w:lvl w:ilvl="4" w:tplc="758AAA36">
      <w:numFmt w:val="bullet"/>
      <w:lvlText w:val="•"/>
      <w:lvlJc w:val="left"/>
      <w:pPr>
        <w:ind w:left="4649" w:hanging="208"/>
      </w:pPr>
      <w:rPr>
        <w:rFonts w:hint="default"/>
      </w:rPr>
    </w:lvl>
    <w:lvl w:ilvl="5" w:tplc="7B76FD8E">
      <w:numFmt w:val="bullet"/>
      <w:lvlText w:val="•"/>
      <w:lvlJc w:val="left"/>
      <w:pPr>
        <w:ind w:left="5752" w:hanging="208"/>
      </w:pPr>
      <w:rPr>
        <w:rFonts w:hint="default"/>
      </w:rPr>
    </w:lvl>
    <w:lvl w:ilvl="6" w:tplc="E61EC312">
      <w:numFmt w:val="bullet"/>
      <w:lvlText w:val="•"/>
      <w:lvlJc w:val="left"/>
      <w:pPr>
        <w:ind w:left="6854" w:hanging="208"/>
      </w:pPr>
      <w:rPr>
        <w:rFonts w:hint="default"/>
      </w:rPr>
    </w:lvl>
    <w:lvl w:ilvl="7" w:tplc="2AD46074">
      <w:numFmt w:val="bullet"/>
      <w:lvlText w:val="•"/>
      <w:lvlJc w:val="left"/>
      <w:pPr>
        <w:ind w:left="7956" w:hanging="208"/>
      </w:pPr>
      <w:rPr>
        <w:rFonts w:hint="default"/>
      </w:rPr>
    </w:lvl>
    <w:lvl w:ilvl="8" w:tplc="D16496C2">
      <w:numFmt w:val="bullet"/>
      <w:lvlText w:val="•"/>
      <w:lvlJc w:val="left"/>
      <w:pPr>
        <w:ind w:left="9059" w:hanging="208"/>
      </w:pPr>
      <w:rPr>
        <w:rFonts w:hint="default"/>
      </w:rPr>
    </w:lvl>
  </w:abstractNum>
  <w:abstractNum w:abstractNumId="3" w15:restartNumberingAfterBreak="0">
    <w:nsid w:val="32093140"/>
    <w:multiLevelType w:val="hybridMultilevel"/>
    <w:tmpl w:val="1F4E42AA"/>
    <w:lvl w:ilvl="0" w:tplc="E59C338C">
      <w:start w:val="1"/>
      <w:numFmt w:val="decimal"/>
      <w:lvlText w:val="%1."/>
      <w:lvlJc w:val="left"/>
      <w:pPr>
        <w:ind w:left="220" w:hanging="209"/>
        <w:jc w:val="left"/>
      </w:pPr>
      <w:rPr>
        <w:rFonts w:ascii="Arial" w:eastAsia="Arial" w:hAnsi="Arial" w:cs="Arial" w:hint="default"/>
        <w:color w:val="1F1F1F"/>
        <w:spacing w:val="-1"/>
        <w:w w:val="109"/>
        <w:sz w:val="19"/>
        <w:szCs w:val="19"/>
      </w:rPr>
    </w:lvl>
    <w:lvl w:ilvl="1" w:tplc="CD26B99C">
      <w:numFmt w:val="bullet"/>
      <w:lvlText w:val="•"/>
      <w:lvlJc w:val="left"/>
      <w:pPr>
        <w:ind w:left="1324" w:hanging="209"/>
      </w:pPr>
      <w:rPr>
        <w:rFonts w:hint="default"/>
      </w:rPr>
    </w:lvl>
    <w:lvl w:ilvl="2" w:tplc="4F942F92">
      <w:numFmt w:val="bullet"/>
      <w:lvlText w:val="•"/>
      <w:lvlJc w:val="left"/>
      <w:pPr>
        <w:ind w:left="2428" w:hanging="209"/>
      </w:pPr>
      <w:rPr>
        <w:rFonts w:hint="default"/>
      </w:rPr>
    </w:lvl>
    <w:lvl w:ilvl="3" w:tplc="5394AE08">
      <w:numFmt w:val="bullet"/>
      <w:lvlText w:val="•"/>
      <w:lvlJc w:val="left"/>
      <w:pPr>
        <w:ind w:left="3533" w:hanging="209"/>
      </w:pPr>
      <w:rPr>
        <w:rFonts w:hint="default"/>
      </w:rPr>
    </w:lvl>
    <w:lvl w:ilvl="4" w:tplc="1D06B47A">
      <w:numFmt w:val="bullet"/>
      <w:lvlText w:val="•"/>
      <w:lvlJc w:val="left"/>
      <w:pPr>
        <w:ind w:left="4637" w:hanging="209"/>
      </w:pPr>
      <w:rPr>
        <w:rFonts w:hint="default"/>
      </w:rPr>
    </w:lvl>
    <w:lvl w:ilvl="5" w:tplc="3FC0F7F8">
      <w:numFmt w:val="bullet"/>
      <w:lvlText w:val="•"/>
      <w:lvlJc w:val="left"/>
      <w:pPr>
        <w:ind w:left="5742" w:hanging="209"/>
      </w:pPr>
      <w:rPr>
        <w:rFonts w:hint="default"/>
      </w:rPr>
    </w:lvl>
    <w:lvl w:ilvl="6" w:tplc="7F846690">
      <w:numFmt w:val="bullet"/>
      <w:lvlText w:val="•"/>
      <w:lvlJc w:val="left"/>
      <w:pPr>
        <w:ind w:left="6846" w:hanging="209"/>
      </w:pPr>
      <w:rPr>
        <w:rFonts w:hint="default"/>
      </w:rPr>
    </w:lvl>
    <w:lvl w:ilvl="7" w:tplc="3BA8F4A6">
      <w:numFmt w:val="bullet"/>
      <w:lvlText w:val="•"/>
      <w:lvlJc w:val="left"/>
      <w:pPr>
        <w:ind w:left="7950" w:hanging="209"/>
      </w:pPr>
      <w:rPr>
        <w:rFonts w:hint="default"/>
      </w:rPr>
    </w:lvl>
    <w:lvl w:ilvl="8" w:tplc="2542C584">
      <w:numFmt w:val="bullet"/>
      <w:lvlText w:val="•"/>
      <w:lvlJc w:val="left"/>
      <w:pPr>
        <w:ind w:left="9055" w:hanging="209"/>
      </w:pPr>
      <w:rPr>
        <w:rFonts w:hint="default"/>
      </w:rPr>
    </w:lvl>
  </w:abstractNum>
  <w:abstractNum w:abstractNumId="4" w15:restartNumberingAfterBreak="0">
    <w:nsid w:val="43F60A08"/>
    <w:multiLevelType w:val="hybridMultilevel"/>
    <w:tmpl w:val="1E42452C"/>
    <w:lvl w:ilvl="0" w:tplc="04C074AE">
      <w:start w:val="1"/>
      <w:numFmt w:val="decimal"/>
      <w:lvlText w:val="%1."/>
      <w:lvlJc w:val="left"/>
      <w:pPr>
        <w:ind w:left="368" w:hanging="205"/>
        <w:jc w:val="left"/>
      </w:pPr>
      <w:rPr>
        <w:rFonts w:ascii="Arial" w:eastAsia="Arial" w:hAnsi="Arial" w:cs="Arial" w:hint="default"/>
        <w:color w:val="1D1D1D"/>
        <w:spacing w:val="-1"/>
        <w:w w:val="109"/>
        <w:sz w:val="19"/>
        <w:szCs w:val="19"/>
      </w:rPr>
    </w:lvl>
    <w:lvl w:ilvl="1" w:tplc="C22451BE">
      <w:numFmt w:val="bullet"/>
      <w:lvlText w:val="-"/>
      <w:lvlJc w:val="left"/>
      <w:pPr>
        <w:ind w:left="977" w:hanging="111"/>
      </w:pPr>
      <w:rPr>
        <w:rFonts w:hint="default"/>
        <w:w w:val="103"/>
      </w:rPr>
    </w:lvl>
    <w:lvl w:ilvl="2" w:tplc="5DF4F6A2">
      <w:numFmt w:val="bullet"/>
      <w:lvlText w:val="•"/>
      <w:lvlJc w:val="left"/>
      <w:pPr>
        <w:ind w:left="2122" w:hanging="111"/>
      </w:pPr>
      <w:rPr>
        <w:rFonts w:hint="default"/>
      </w:rPr>
    </w:lvl>
    <w:lvl w:ilvl="3" w:tplc="3F94894A">
      <w:numFmt w:val="bullet"/>
      <w:lvlText w:val="•"/>
      <w:lvlJc w:val="left"/>
      <w:pPr>
        <w:ind w:left="3265" w:hanging="111"/>
      </w:pPr>
      <w:rPr>
        <w:rFonts w:hint="default"/>
      </w:rPr>
    </w:lvl>
    <w:lvl w:ilvl="4" w:tplc="75A6074E">
      <w:numFmt w:val="bullet"/>
      <w:lvlText w:val="•"/>
      <w:lvlJc w:val="left"/>
      <w:pPr>
        <w:ind w:left="4408" w:hanging="111"/>
      </w:pPr>
      <w:rPr>
        <w:rFonts w:hint="default"/>
      </w:rPr>
    </w:lvl>
    <w:lvl w:ilvl="5" w:tplc="A7028BF0">
      <w:numFmt w:val="bullet"/>
      <w:lvlText w:val="•"/>
      <w:lvlJc w:val="left"/>
      <w:pPr>
        <w:ind w:left="5550" w:hanging="111"/>
      </w:pPr>
      <w:rPr>
        <w:rFonts w:hint="default"/>
      </w:rPr>
    </w:lvl>
    <w:lvl w:ilvl="6" w:tplc="09F4187E">
      <w:numFmt w:val="bullet"/>
      <w:lvlText w:val="•"/>
      <w:lvlJc w:val="left"/>
      <w:pPr>
        <w:ind w:left="6693" w:hanging="111"/>
      </w:pPr>
      <w:rPr>
        <w:rFonts w:hint="default"/>
      </w:rPr>
    </w:lvl>
    <w:lvl w:ilvl="7" w:tplc="1C10072C">
      <w:numFmt w:val="bullet"/>
      <w:lvlText w:val="•"/>
      <w:lvlJc w:val="left"/>
      <w:pPr>
        <w:ind w:left="7836" w:hanging="111"/>
      </w:pPr>
      <w:rPr>
        <w:rFonts w:hint="default"/>
      </w:rPr>
    </w:lvl>
    <w:lvl w:ilvl="8" w:tplc="8B9AF67C">
      <w:numFmt w:val="bullet"/>
      <w:lvlText w:val="•"/>
      <w:lvlJc w:val="left"/>
      <w:pPr>
        <w:ind w:left="8978" w:hanging="111"/>
      </w:pPr>
      <w:rPr>
        <w:rFonts w:hint="default"/>
      </w:rPr>
    </w:lvl>
  </w:abstractNum>
  <w:abstractNum w:abstractNumId="5" w15:restartNumberingAfterBreak="0">
    <w:nsid w:val="47DD3A2E"/>
    <w:multiLevelType w:val="hybridMultilevel"/>
    <w:tmpl w:val="52F01808"/>
    <w:lvl w:ilvl="0" w:tplc="426EF60E">
      <w:start w:val="1"/>
      <w:numFmt w:val="decimal"/>
      <w:lvlText w:val="%1."/>
      <w:lvlJc w:val="left"/>
      <w:pPr>
        <w:ind w:left="137" w:hanging="253"/>
        <w:jc w:val="left"/>
      </w:pPr>
      <w:rPr>
        <w:rFonts w:ascii="Arial" w:eastAsia="Arial" w:hAnsi="Arial" w:cs="Arial" w:hint="default"/>
        <w:color w:val="1D1D1D"/>
        <w:spacing w:val="-1"/>
        <w:w w:val="104"/>
        <w:sz w:val="19"/>
        <w:szCs w:val="19"/>
      </w:rPr>
    </w:lvl>
    <w:lvl w:ilvl="1" w:tplc="21702984">
      <w:start w:val="1"/>
      <w:numFmt w:val="decimal"/>
      <w:lvlText w:val="%2."/>
      <w:lvlJc w:val="left"/>
      <w:pPr>
        <w:ind w:left="459" w:hanging="208"/>
        <w:jc w:val="right"/>
      </w:pPr>
      <w:rPr>
        <w:rFonts w:hint="default"/>
        <w:spacing w:val="-1"/>
        <w:w w:val="107"/>
      </w:rPr>
    </w:lvl>
    <w:lvl w:ilvl="2" w:tplc="280E1554">
      <w:start w:val="1"/>
      <w:numFmt w:val="lowerLetter"/>
      <w:lvlText w:val="%3."/>
      <w:lvlJc w:val="left"/>
      <w:pPr>
        <w:ind w:left="1688" w:hanging="353"/>
        <w:jc w:val="left"/>
      </w:pPr>
      <w:rPr>
        <w:rFonts w:ascii="Arial" w:eastAsia="Arial" w:hAnsi="Arial" w:cs="Arial" w:hint="default"/>
        <w:color w:val="1F1F1F"/>
        <w:spacing w:val="-1"/>
        <w:w w:val="105"/>
        <w:sz w:val="19"/>
        <w:szCs w:val="19"/>
      </w:rPr>
    </w:lvl>
    <w:lvl w:ilvl="3" w:tplc="AEC43160">
      <w:numFmt w:val="bullet"/>
      <w:lvlText w:val="•"/>
      <w:lvlJc w:val="left"/>
      <w:pPr>
        <w:ind w:left="2878" w:hanging="353"/>
      </w:pPr>
      <w:rPr>
        <w:rFonts w:hint="default"/>
      </w:rPr>
    </w:lvl>
    <w:lvl w:ilvl="4" w:tplc="954AB488">
      <w:numFmt w:val="bullet"/>
      <w:lvlText w:val="•"/>
      <w:lvlJc w:val="left"/>
      <w:pPr>
        <w:ind w:left="4076" w:hanging="353"/>
      </w:pPr>
      <w:rPr>
        <w:rFonts w:hint="default"/>
      </w:rPr>
    </w:lvl>
    <w:lvl w:ilvl="5" w:tplc="705CD59C">
      <w:numFmt w:val="bullet"/>
      <w:lvlText w:val="•"/>
      <w:lvlJc w:val="left"/>
      <w:pPr>
        <w:ind w:left="5274" w:hanging="353"/>
      </w:pPr>
      <w:rPr>
        <w:rFonts w:hint="default"/>
      </w:rPr>
    </w:lvl>
    <w:lvl w:ilvl="6" w:tplc="3E48C396">
      <w:numFmt w:val="bullet"/>
      <w:lvlText w:val="•"/>
      <w:lvlJc w:val="left"/>
      <w:pPr>
        <w:ind w:left="6472" w:hanging="353"/>
      </w:pPr>
      <w:rPr>
        <w:rFonts w:hint="default"/>
      </w:rPr>
    </w:lvl>
    <w:lvl w:ilvl="7" w:tplc="0DEC9BAE">
      <w:numFmt w:val="bullet"/>
      <w:lvlText w:val="•"/>
      <w:lvlJc w:val="left"/>
      <w:pPr>
        <w:ind w:left="7670" w:hanging="353"/>
      </w:pPr>
      <w:rPr>
        <w:rFonts w:hint="default"/>
      </w:rPr>
    </w:lvl>
    <w:lvl w:ilvl="8" w:tplc="F46C5994">
      <w:numFmt w:val="bullet"/>
      <w:lvlText w:val="•"/>
      <w:lvlJc w:val="left"/>
      <w:pPr>
        <w:ind w:left="8868" w:hanging="353"/>
      </w:pPr>
      <w:rPr>
        <w:rFonts w:hint="default"/>
      </w:rPr>
    </w:lvl>
  </w:abstractNum>
  <w:abstractNum w:abstractNumId="6" w15:restartNumberingAfterBreak="0">
    <w:nsid w:val="5AD27F66"/>
    <w:multiLevelType w:val="hybridMultilevel"/>
    <w:tmpl w:val="98C2BC3E"/>
    <w:lvl w:ilvl="0" w:tplc="0D6E7C9C">
      <w:start w:val="1"/>
      <w:numFmt w:val="decimal"/>
      <w:lvlText w:val="%1."/>
      <w:lvlJc w:val="left"/>
      <w:pPr>
        <w:ind w:left="178" w:hanging="204"/>
        <w:jc w:val="left"/>
      </w:pPr>
      <w:rPr>
        <w:rFonts w:ascii="Arial" w:eastAsia="Arial" w:hAnsi="Arial" w:cs="Arial" w:hint="default"/>
        <w:color w:val="1D1D1D"/>
        <w:spacing w:val="-1"/>
        <w:w w:val="109"/>
        <w:sz w:val="19"/>
        <w:szCs w:val="19"/>
      </w:rPr>
    </w:lvl>
    <w:lvl w:ilvl="1" w:tplc="FFBEAD1A">
      <w:numFmt w:val="bullet"/>
      <w:lvlText w:val="•"/>
      <w:lvlJc w:val="left"/>
      <w:pPr>
        <w:ind w:left="1288" w:hanging="204"/>
      </w:pPr>
      <w:rPr>
        <w:rFonts w:hint="default"/>
      </w:rPr>
    </w:lvl>
    <w:lvl w:ilvl="2" w:tplc="48B47E32">
      <w:numFmt w:val="bullet"/>
      <w:lvlText w:val="•"/>
      <w:lvlJc w:val="left"/>
      <w:pPr>
        <w:ind w:left="2396" w:hanging="204"/>
      </w:pPr>
      <w:rPr>
        <w:rFonts w:hint="default"/>
      </w:rPr>
    </w:lvl>
    <w:lvl w:ilvl="3" w:tplc="B9380848">
      <w:numFmt w:val="bullet"/>
      <w:lvlText w:val="•"/>
      <w:lvlJc w:val="left"/>
      <w:pPr>
        <w:ind w:left="3505" w:hanging="204"/>
      </w:pPr>
      <w:rPr>
        <w:rFonts w:hint="default"/>
      </w:rPr>
    </w:lvl>
    <w:lvl w:ilvl="4" w:tplc="0FB05498">
      <w:numFmt w:val="bullet"/>
      <w:lvlText w:val="•"/>
      <w:lvlJc w:val="left"/>
      <w:pPr>
        <w:ind w:left="4613" w:hanging="204"/>
      </w:pPr>
      <w:rPr>
        <w:rFonts w:hint="default"/>
      </w:rPr>
    </w:lvl>
    <w:lvl w:ilvl="5" w:tplc="BFD29630">
      <w:numFmt w:val="bullet"/>
      <w:lvlText w:val="•"/>
      <w:lvlJc w:val="left"/>
      <w:pPr>
        <w:ind w:left="5722" w:hanging="204"/>
      </w:pPr>
      <w:rPr>
        <w:rFonts w:hint="default"/>
      </w:rPr>
    </w:lvl>
    <w:lvl w:ilvl="6" w:tplc="51EEA080">
      <w:numFmt w:val="bullet"/>
      <w:lvlText w:val="•"/>
      <w:lvlJc w:val="left"/>
      <w:pPr>
        <w:ind w:left="6830" w:hanging="204"/>
      </w:pPr>
      <w:rPr>
        <w:rFonts w:hint="default"/>
      </w:rPr>
    </w:lvl>
    <w:lvl w:ilvl="7" w:tplc="C10EC922">
      <w:numFmt w:val="bullet"/>
      <w:lvlText w:val="•"/>
      <w:lvlJc w:val="left"/>
      <w:pPr>
        <w:ind w:left="7938" w:hanging="204"/>
      </w:pPr>
      <w:rPr>
        <w:rFonts w:hint="default"/>
      </w:rPr>
    </w:lvl>
    <w:lvl w:ilvl="8" w:tplc="A1B670FA">
      <w:numFmt w:val="bullet"/>
      <w:lvlText w:val="•"/>
      <w:lvlJc w:val="left"/>
      <w:pPr>
        <w:ind w:left="9047" w:hanging="204"/>
      </w:pPr>
      <w:rPr>
        <w:rFonts w:hint="default"/>
      </w:rPr>
    </w:lvl>
  </w:abstractNum>
  <w:abstractNum w:abstractNumId="7" w15:restartNumberingAfterBreak="0">
    <w:nsid w:val="6403090B"/>
    <w:multiLevelType w:val="hybridMultilevel"/>
    <w:tmpl w:val="341684D0"/>
    <w:lvl w:ilvl="0" w:tplc="BEC86F06">
      <w:start w:val="1"/>
      <w:numFmt w:val="decimal"/>
      <w:lvlText w:val="%1."/>
      <w:lvlJc w:val="left"/>
      <w:pPr>
        <w:ind w:left="210" w:hanging="233"/>
        <w:jc w:val="left"/>
      </w:pPr>
      <w:rPr>
        <w:rFonts w:hint="default"/>
        <w:spacing w:val="-1"/>
        <w:w w:val="106"/>
      </w:rPr>
    </w:lvl>
    <w:lvl w:ilvl="1" w:tplc="D1DCA4E4">
      <w:numFmt w:val="bullet"/>
      <w:lvlText w:val="•"/>
      <w:lvlJc w:val="left"/>
      <w:pPr>
        <w:ind w:left="1324" w:hanging="233"/>
      </w:pPr>
      <w:rPr>
        <w:rFonts w:hint="default"/>
      </w:rPr>
    </w:lvl>
    <w:lvl w:ilvl="2" w:tplc="3A2AE336">
      <w:numFmt w:val="bullet"/>
      <w:lvlText w:val="•"/>
      <w:lvlJc w:val="left"/>
      <w:pPr>
        <w:ind w:left="2428" w:hanging="233"/>
      </w:pPr>
      <w:rPr>
        <w:rFonts w:hint="default"/>
      </w:rPr>
    </w:lvl>
    <w:lvl w:ilvl="3" w:tplc="4E80E034">
      <w:numFmt w:val="bullet"/>
      <w:lvlText w:val="•"/>
      <w:lvlJc w:val="left"/>
      <w:pPr>
        <w:ind w:left="3533" w:hanging="233"/>
      </w:pPr>
      <w:rPr>
        <w:rFonts w:hint="default"/>
      </w:rPr>
    </w:lvl>
    <w:lvl w:ilvl="4" w:tplc="DCCAE32E">
      <w:numFmt w:val="bullet"/>
      <w:lvlText w:val="•"/>
      <w:lvlJc w:val="left"/>
      <w:pPr>
        <w:ind w:left="4637" w:hanging="233"/>
      </w:pPr>
      <w:rPr>
        <w:rFonts w:hint="default"/>
      </w:rPr>
    </w:lvl>
    <w:lvl w:ilvl="5" w:tplc="F8265660">
      <w:numFmt w:val="bullet"/>
      <w:lvlText w:val="•"/>
      <w:lvlJc w:val="left"/>
      <w:pPr>
        <w:ind w:left="5742" w:hanging="233"/>
      </w:pPr>
      <w:rPr>
        <w:rFonts w:hint="default"/>
      </w:rPr>
    </w:lvl>
    <w:lvl w:ilvl="6" w:tplc="1898CDEE">
      <w:numFmt w:val="bullet"/>
      <w:lvlText w:val="•"/>
      <w:lvlJc w:val="left"/>
      <w:pPr>
        <w:ind w:left="6846" w:hanging="233"/>
      </w:pPr>
      <w:rPr>
        <w:rFonts w:hint="default"/>
      </w:rPr>
    </w:lvl>
    <w:lvl w:ilvl="7" w:tplc="C6D8C72A">
      <w:numFmt w:val="bullet"/>
      <w:lvlText w:val="•"/>
      <w:lvlJc w:val="left"/>
      <w:pPr>
        <w:ind w:left="7950" w:hanging="233"/>
      </w:pPr>
      <w:rPr>
        <w:rFonts w:hint="default"/>
      </w:rPr>
    </w:lvl>
    <w:lvl w:ilvl="8" w:tplc="46E41B12">
      <w:numFmt w:val="bullet"/>
      <w:lvlText w:val="•"/>
      <w:lvlJc w:val="left"/>
      <w:pPr>
        <w:ind w:left="9055" w:hanging="233"/>
      </w:pPr>
      <w:rPr>
        <w:rFonts w:hint="default"/>
      </w:rPr>
    </w:lvl>
  </w:abstractNum>
  <w:num w:numId="1" w16cid:durableId="1199392492">
    <w:abstractNumId w:val="7"/>
  </w:num>
  <w:num w:numId="2" w16cid:durableId="1860777392">
    <w:abstractNumId w:val="3"/>
  </w:num>
  <w:num w:numId="3" w16cid:durableId="1465661137">
    <w:abstractNumId w:val="2"/>
  </w:num>
  <w:num w:numId="4" w16cid:durableId="176508931">
    <w:abstractNumId w:val="0"/>
  </w:num>
  <w:num w:numId="5" w16cid:durableId="520973966">
    <w:abstractNumId w:val="4"/>
  </w:num>
  <w:num w:numId="6" w16cid:durableId="1388993863">
    <w:abstractNumId w:val="6"/>
  </w:num>
  <w:num w:numId="7" w16cid:durableId="1091245873">
    <w:abstractNumId w:val="5"/>
  </w:num>
  <w:num w:numId="8" w16cid:durableId="69022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E0"/>
    <w:rsid w:val="003518E0"/>
    <w:rsid w:val="008614FE"/>
    <w:rsid w:val="00AD33A9"/>
    <w:rsid w:val="00E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ED989A"/>
  <w15:docId w15:val="{3FD358C9-7D62-4A17-8A23-B35A1974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506" w:right="1839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63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506" w:right="1847"/>
      <w:jc w:val="center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97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s-ic.cz" TargetMode="External"/><Relationship Id="rId13" Type="http://schemas.openxmlformats.org/officeDocument/2006/relationships/hyperlink" Target="mailto:info@ms-ic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-ic.cz/" TargetMode="External"/><Relationship Id="rId12" Type="http://schemas.openxmlformats.org/officeDocument/2006/relationships/hyperlink" Target="http://www.ms-ic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s-ic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ms-ic.cz" TargetMode="External"/><Relationship Id="rId11" Type="http://schemas.openxmlformats.org/officeDocument/2006/relationships/hyperlink" Target="mailto:info@ms-ic.cz" TargetMode="External"/><Relationship Id="rId5" Type="http://schemas.openxmlformats.org/officeDocument/2006/relationships/hyperlink" Target="mailto:ivan.filus@gmail.com" TargetMode="External"/><Relationship Id="rId15" Type="http://schemas.openxmlformats.org/officeDocument/2006/relationships/hyperlink" Target="mailto:info@ms-ic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s-ic.cz/" TargetMode="External"/><Relationship Id="rId14" Type="http://schemas.openxmlformats.org/officeDocument/2006/relationships/hyperlink" Target="http://www.ms-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2831</Words>
  <Characters>16708</Characters>
  <Application>Microsoft Office Word</Application>
  <DocSecurity>0</DocSecurity>
  <Lines>139</Lines>
  <Paragraphs>38</Paragraphs>
  <ScaleCrop>false</ScaleCrop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MSIC_25111413430</dc:title>
  <cp:lastModifiedBy>Olga Palová</cp:lastModifiedBy>
  <cp:revision>3</cp:revision>
  <dcterms:created xsi:type="dcterms:W3CDTF">2025-11-14T16:07:00Z</dcterms:created>
  <dcterms:modified xsi:type="dcterms:W3CDTF">2025-11-18T15:13:00Z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2025-11-14T00:00:00Z</vt:filetime>
  </property>
</Properties>
</file>