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DF93" w14:textId="77777777" w:rsidR="00940B2D" w:rsidRDefault="00940B2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</w:p>
    <w:p w14:paraId="7E63D028" w14:textId="77777777" w:rsidR="00940B2D" w:rsidRDefault="00940B2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</w:p>
    <w:p w14:paraId="563592DB" w14:textId="0BEF969B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b/>
          <w:bCs/>
          <w:kern w:val="0"/>
          <w:sz w:val="20"/>
          <w:szCs w:val="22"/>
        </w:rPr>
        <w:t>S M L O U V A o zajištění uměleckého pořadu uzavřená mezi:</w:t>
      </w:r>
      <w:r w:rsidRPr="000A6F7B">
        <w:rPr>
          <w:rFonts w:ascii="Courier New" w:hAnsi="Courier New" w:cs="Courier New"/>
          <w:kern w:val="0"/>
          <w:sz w:val="20"/>
          <w:szCs w:val="22"/>
        </w:rPr>
        <w:t xml:space="preserve">     strana 1</w:t>
      </w:r>
    </w:p>
    <w:p w14:paraId="604FAD01" w14:textId="77777777" w:rsidR="00CC1C34" w:rsidRPr="000A6F7B" w:rsidRDefault="00CC1C3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6BACEA35" w14:textId="7BE8F732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 xml:space="preserve">1. </w:t>
      </w:r>
      <w:proofErr w:type="gramStart"/>
      <w:r w:rsidRPr="000A6F7B">
        <w:rPr>
          <w:rFonts w:ascii="Courier New" w:hAnsi="Courier New" w:cs="Courier New"/>
          <w:kern w:val="0"/>
          <w:sz w:val="20"/>
          <w:szCs w:val="22"/>
        </w:rPr>
        <w:t>Pořadatelem - odběratelem</w:t>
      </w:r>
      <w:proofErr w:type="gramEnd"/>
      <w:r w:rsidRPr="000A6F7B">
        <w:rPr>
          <w:rFonts w:ascii="Courier New" w:hAnsi="Courier New" w:cs="Courier New"/>
          <w:kern w:val="0"/>
          <w:sz w:val="20"/>
          <w:szCs w:val="22"/>
        </w:rPr>
        <w:t xml:space="preserve">     a    2. Agenturou</w:t>
      </w:r>
    </w:p>
    <w:p w14:paraId="63A1F434" w14:textId="77777777" w:rsidR="00CC1C34" w:rsidRPr="000A6F7B" w:rsidRDefault="00CC1C3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57225FF5" w14:textId="7777777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 xml:space="preserve">Společensko-kulturní centrum          Agentura HARLEKÝN s.r.o.          </w:t>
      </w:r>
    </w:p>
    <w:p w14:paraId="5CC81783" w14:textId="0EE72D11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>Rubín,</w:t>
      </w:r>
      <w:r w:rsidR="00FF1D4D" w:rsidRPr="000A6F7B">
        <w:rPr>
          <w:rFonts w:ascii="Courier New" w:hAnsi="Courier New" w:cs="Courier New"/>
          <w:kern w:val="0"/>
          <w:sz w:val="20"/>
          <w:szCs w:val="22"/>
        </w:rPr>
        <w:t xml:space="preserve"> </w:t>
      </w:r>
      <w:r w:rsidRPr="000A6F7B">
        <w:rPr>
          <w:rFonts w:ascii="Courier New" w:hAnsi="Courier New" w:cs="Courier New"/>
          <w:kern w:val="0"/>
          <w:sz w:val="20"/>
          <w:szCs w:val="22"/>
        </w:rPr>
        <w:t>p</w:t>
      </w:r>
      <w:r w:rsidR="00FF1D4D" w:rsidRPr="000A6F7B">
        <w:rPr>
          <w:rFonts w:ascii="Courier New" w:hAnsi="Courier New" w:cs="Courier New"/>
          <w:kern w:val="0"/>
          <w:sz w:val="20"/>
          <w:szCs w:val="22"/>
        </w:rPr>
        <w:t xml:space="preserve">říspěvková organizace        </w:t>
      </w:r>
      <w:r w:rsidRPr="000A6F7B">
        <w:rPr>
          <w:rFonts w:ascii="Courier New" w:hAnsi="Courier New" w:cs="Courier New"/>
          <w:kern w:val="0"/>
          <w:sz w:val="20"/>
          <w:szCs w:val="22"/>
        </w:rPr>
        <w:t xml:space="preserve"> Václav Hanzlíček, jednatel        </w:t>
      </w:r>
    </w:p>
    <w:p w14:paraId="033AF0CF" w14:textId="0CF1AE51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proofErr w:type="spellStart"/>
      <w:r w:rsidRPr="000A6F7B">
        <w:rPr>
          <w:rFonts w:ascii="Courier New" w:hAnsi="Courier New" w:cs="Courier New"/>
          <w:kern w:val="0"/>
          <w:sz w:val="20"/>
          <w:szCs w:val="22"/>
        </w:rPr>
        <w:t>PhDr.Petra</w:t>
      </w:r>
      <w:proofErr w:type="spellEnd"/>
      <w:r w:rsidRPr="000A6F7B">
        <w:rPr>
          <w:rFonts w:ascii="Courier New" w:hAnsi="Courier New" w:cs="Courier New"/>
          <w:kern w:val="0"/>
          <w:sz w:val="20"/>
          <w:szCs w:val="22"/>
        </w:rPr>
        <w:t xml:space="preserve"> </w:t>
      </w:r>
      <w:r w:rsidR="00FF1D4D" w:rsidRPr="000A6F7B">
        <w:rPr>
          <w:rFonts w:ascii="Courier New" w:hAnsi="Courier New" w:cs="Courier New"/>
          <w:kern w:val="0"/>
          <w:sz w:val="20"/>
          <w:szCs w:val="22"/>
        </w:rPr>
        <w:t xml:space="preserve">Elisabeth </w:t>
      </w:r>
      <w:r w:rsidR="00FF1D4D" w:rsidRPr="000A6F7B">
        <w:rPr>
          <w:rFonts w:ascii="Courier New" w:hAnsi="Courier New" w:cs="Courier New"/>
          <w:kern w:val="0"/>
          <w:sz w:val="20"/>
          <w:szCs w:val="22"/>
        </w:rPr>
        <w:tab/>
        <w:t xml:space="preserve">  </w:t>
      </w:r>
      <w:r w:rsidRPr="000A6F7B">
        <w:rPr>
          <w:rFonts w:ascii="Courier New" w:hAnsi="Courier New" w:cs="Courier New"/>
          <w:kern w:val="0"/>
          <w:sz w:val="20"/>
          <w:szCs w:val="22"/>
        </w:rPr>
        <w:t xml:space="preserve">            Jarníkova 1875/14                 </w:t>
      </w:r>
    </w:p>
    <w:p w14:paraId="0BD93E9F" w14:textId="25C50AF6" w:rsidR="00FF1D4D" w:rsidRPr="000A6F7B" w:rsidRDefault="00FF1D4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>Kačírková, Ph.D., MBA, ředitelka</w:t>
      </w:r>
    </w:p>
    <w:p w14:paraId="0734DE1D" w14:textId="3C28FF5C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 xml:space="preserve">Makovského nám. 3166/3                148 00 Praha 4                    </w:t>
      </w:r>
    </w:p>
    <w:p w14:paraId="1239B8C3" w14:textId="063A79F9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 xml:space="preserve">616 00 Brno </w:t>
      </w:r>
      <w:proofErr w:type="gramStart"/>
      <w:r w:rsidRPr="000A6F7B">
        <w:rPr>
          <w:rFonts w:ascii="Courier New" w:hAnsi="Courier New" w:cs="Courier New"/>
          <w:kern w:val="0"/>
          <w:sz w:val="20"/>
          <w:szCs w:val="22"/>
        </w:rPr>
        <w:t>16-Žabovřesky</w:t>
      </w:r>
      <w:proofErr w:type="gramEnd"/>
      <w:r w:rsidRPr="000A6F7B">
        <w:rPr>
          <w:rFonts w:ascii="Courier New" w:hAnsi="Courier New" w:cs="Courier New"/>
          <w:kern w:val="0"/>
          <w:sz w:val="20"/>
          <w:szCs w:val="22"/>
        </w:rPr>
        <w:t xml:space="preserve">           </w:t>
      </w:r>
      <w:r w:rsidR="00FF1D4D" w:rsidRPr="000A6F7B">
        <w:rPr>
          <w:rFonts w:ascii="Courier New" w:hAnsi="Courier New" w:cs="Courier New"/>
          <w:kern w:val="0"/>
          <w:sz w:val="20"/>
          <w:szCs w:val="22"/>
        </w:rPr>
        <w:t xml:space="preserve">  </w:t>
      </w:r>
      <w:r w:rsidRPr="000A6F7B">
        <w:rPr>
          <w:rFonts w:ascii="Courier New" w:hAnsi="Courier New" w:cs="Courier New"/>
          <w:kern w:val="0"/>
          <w:sz w:val="20"/>
          <w:szCs w:val="22"/>
        </w:rPr>
        <w:t xml:space="preserve">IČ: 27196631 DIČ: CZ27196631     </w:t>
      </w:r>
    </w:p>
    <w:p w14:paraId="4B71BA1E" w14:textId="2998113C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 xml:space="preserve">IČ: 09636251 DIČ: CZ09636251                                           </w:t>
      </w:r>
    </w:p>
    <w:p w14:paraId="64FDDEB6" w14:textId="7777777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 xml:space="preserve">            ( dále jen pořadatel )                 ( dále jen agentura )</w:t>
      </w:r>
    </w:p>
    <w:p w14:paraId="7A55CB1F" w14:textId="77777777" w:rsidR="00CC1C34" w:rsidRPr="000A6F7B" w:rsidRDefault="00CC1C3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485E70C1" w14:textId="07AFF754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>Číslo smlouvy: 75/25/30</w:t>
      </w:r>
    </w:p>
    <w:p w14:paraId="6A1865C4" w14:textId="77777777" w:rsidR="00CC1C34" w:rsidRPr="000A6F7B" w:rsidRDefault="00CC1C3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4504FF3F" w14:textId="7777777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b/>
          <w:bCs/>
          <w:kern w:val="0"/>
          <w:sz w:val="20"/>
          <w:szCs w:val="22"/>
        </w:rPr>
        <w:t>I. Předmět smlouvy:</w:t>
      </w:r>
      <w:r w:rsidRPr="000A6F7B">
        <w:rPr>
          <w:rFonts w:ascii="Courier New" w:hAnsi="Courier New" w:cs="Courier New"/>
          <w:kern w:val="0"/>
          <w:sz w:val="20"/>
          <w:szCs w:val="22"/>
        </w:rPr>
        <w:t xml:space="preserve">  Uskutečnění pořadu</w:t>
      </w:r>
    </w:p>
    <w:p w14:paraId="6BC0F511" w14:textId="77777777" w:rsidR="00CC1C34" w:rsidRPr="000A6F7B" w:rsidRDefault="00CC1C3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64867D91" w14:textId="0A67DA94" w:rsidR="00CC1C34" w:rsidRPr="000A6F7B" w:rsidRDefault="00FF1D4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 xml:space="preserve">     </w:t>
      </w:r>
      <w:r w:rsidRPr="000A6F7B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NA ZLATÉM JEZEŘE Ernest Thompson                           </w:t>
      </w:r>
    </w:p>
    <w:p w14:paraId="168C0F33" w14:textId="7777777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>Romantická komedie. Hrají Ladislav Frej nebo Jan Vlasák, Simona Stašová,</w:t>
      </w:r>
    </w:p>
    <w:p w14:paraId="162FE41B" w14:textId="7777777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>Marika Procházková, Vasil Fridrich / Jan Teplý ml., Jaromír Nosek / Karel Zima</w:t>
      </w:r>
    </w:p>
    <w:p w14:paraId="464EABB6" w14:textId="7777777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>a další. Režie Vladimír Strnisko. Ve spolupráci s Divadle ABC v Praze.</w:t>
      </w:r>
    </w:p>
    <w:p w14:paraId="531E3F08" w14:textId="7777777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 xml:space="preserve">                                                </w:t>
      </w:r>
    </w:p>
    <w:p w14:paraId="4A64EE8C" w14:textId="22985834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0A6F7B">
        <w:rPr>
          <w:rFonts w:ascii="Courier New" w:hAnsi="Courier New" w:cs="Courier New"/>
          <w:b/>
          <w:bCs/>
          <w:kern w:val="0"/>
          <w:sz w:val="20"/>
          <w:szCs w:val="22"/>
        </w:rPr>
        <w:t>Datum, hodina a m</w:t>
      </w:r>
      <w:r w:rsidR="00FF1D4D" w:rsidRPr="000A6F7B">
        <w:rPr>
          <w:rFonts w:ascii="Courier New" w:hAnsi="Courier New" w:cs="Courier New"/>
          <w:b/>
          <w:bCs/>
          <w:kern w:val="0"/>
          <w:sz w:val="20"/>
          <w:szCs w:val="22"/>
        </w:rPr>
        <w:t>í</w:t>
      </w:r>
      <w:r w:rsidRPr="000A6F7B">
        <w:rPr>
          <w:rFonts w:ascii="Courier New" w:hAnsi="Courier New" w:cs="Courier New"/>
          <w:b/>
          <w:bCs/>
          <w:kern w:val="0"/>
          <w:sz w:val="20"/>
          <w:szCs w:val="22"/>
        </w:rPr>
        <w:t>sto konání:</w:t>
      </w:r>
    </w:p>
    <w:p w14:paraId="1D204621" w14:textId="2CD278AE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0A6F7B">
        <w:rPr>
          <w:rFonts w:ascii="Courier New" w:hAnsi="Courier New" w:cs="Courier New"/>
          <w:b/>
          <w:bCs/>
          <w:kern w:val="0"/>
          <w:sz w:val="20"/>
          <w:szCs w:val="22"/>
        </w:rPr>
        <w:t>21.11.2025    19.00   KD RUBÍN / Makovského nám.3166/3 BRNO</w:t>
      </w:r>
      <w:r w:rsidR="00FF1D4D" w:rsidRPr="000A6F7B">
        <w:rPr>
          <w:rFonts w:ascii="Courier New" w:hAnsi="Courier New" w:cs="Courier New"/>
          <w:b/>
          <w:bCs/>
          <w:kern w:val="0"/>
          <w:sz w:val="20"/>
          <w:szCs w:val="22"/>
        </w:rPr>
        <w:t>-</w:t>
      </w:r>
      <w:r w:rsidRPr="000A6F7B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Žabovřesky        </w:t>
      </w:r>
    </w:p>
    <w:p w14:paraId="7A2F2E96" w14:textId="77777777" w:rsidR="00CC1C34" w:rsidRPr="000A6F7B" w:rsidRDefault="00CC1C3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7F1B1F15" w14:textId="7777777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0A6F7B">
        <w:rPr>
          <w:rFonts w:ascii="Courier New" w:hAnsi="Courier New" w:cs="Courier New"/>
          <w:b/>
          <w:bCs/>
          <w:kern w:val="0"/>
          <w:sz w:val="20"/>
          <w:szCs w:val="22"/>
        </w:rPr>
        <w:t>II. Cena za pořad</w:t>
      </w:r>
    </w:p>
    <w:p w14:paraId="4E846CBA" w14:textId="7777777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>Pořadatel uhradí po uskutečnění sjednaného představení na základě vystavené</w:t>
      </w:r>
    </w:p>
    <w:p w14:paraId="494BFE67" w14:textId="216C8474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 xml:space="preserve">faktury a ve lhůtě ve faktuře uvedené částku </w:t>
      </w:r>
      <w:r w:rsidRPr="000A6F7B">
        <w:rPr>
          <w:rFonts w:ascii="Courier New" w:hAnsi="Courier New" w:cs="Courier New"/>
          <w:b/>
          <w:bCs/>
          <w:kern w:val="0"/>
          <w:sz w:val="20"/>
          <w:szCs w:val="22"/>
        </w:rPr>
        <w:t>114</w:t>
      </w:r>
      <w:r w:rsidR="00FF1D4D" w:rsidRPr="000A6F7B">
        <w:rPr>
          <w:rFonts w:ascii="Courier New" w:hAnsi="Courier New" w:cs="Courier New"/>
          <w:b/>
          <w:bCs/>
          <w:kern w:val="0"/>
          <w:sz w:val="20"/>
          <w:szCs w:val="22"/>
        </w:rPr>
        <w:t>.</w:t>
      </w:r>
      <w:r w:rsidRPr="000A6F7B">
        <w:rPr>
          <w:rFonts w:ascii="Courier New" w:hAnsi="Courier New" w:cs="Courier New"/>
          <w:b/>
          <w:bCs/>
          <w:kern w:val="0"/>
          <w:sz w:val="20"/>
          <w:szCs w:val="22"/>
        </w:rPr>
        <w:t>950 Kč</w:t>
      </w:r>
      <w:r w:rsidRPr="000A6F7B">
        <w:rPr>
          <w:rFonts w:ascii="Courier New" w:hAnsi="Courier New" w:cs="Courier New"/>
          <w:kern w:val="0"/>
          <w:sz w:val="20"/>
          <w:szCs w:val="22"/>
        </w:rPr>
        <w:t xml:space="preserve"> (včetně DPH 21 %,</w:t>
      </w:r>
    </w:p>
    <w:p w14:paraId="036B7F4D" w14:textId="5B22166E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b/>
          <w:bCs/>
          <w:kern w:val="0"/>
          <w:sz w:val="20"/>
          <w:szCs w:val="22"/>
        </w:rPr>
        <w:t>95</w:t>
      </w:r>
      <w:r w:rsidR="00FF1D4D" w:rsidRPr="000A6F7B">
        <w:rPr>
          <w:rFonts w:ascii="Courier New" w:hAnsi="Courier New" w:cs="Courier New"/>
          <w:b/>
          <w:bCs/>
          <w:kern w:val="0"/>
          <w:sz w:val="20"/>
          <w:szCs w:val="22"/>
        </w:rPr>
        <w:t>.</w:t>
      </w:r>
      <w:r w:rsidRPr="000A6F7B">
        <w:rPr>
          <w:rFonts w:ascii="Courier New" w:hAnsi="Courier New" w:cs="Courier New"/>
          <w:b/>
          <w:bCs/>
          <w:kern w:val="0"/>
          <w:sz w:val="20"/>
          <w:szCs w:val="22"/>
        </w:rPr>
        <w:t>000 Kč</w:t>
      </w:r>
      <w:r w:rsidRPr="000A6F7B">
        <w:rPr>
          <w:rFonts w:ascii="Courier New" w:hAnsi="Courier New" w:cs="Courier New"/>
          <w:kern w:val="0"/>
          <w:sz w:val="20"/>
          <w:szCs w:val="22"/>
        </w:rPr>
        <w:t xml:space="preserve"> bez DPH) na účet agentury.</w:t>
      </w:r>
    </w:p>
    <w:p w14:paraId="4DFF6432" w14:textId="45C34DF5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 xml:space="preserve">Pořadatel hradí </w:t>
      </w:r>
      <w:proofErr w:type="spellStart"/>
      <w:r w:rsidRPr="000A6F7B">
        <w:rPr>
          <w:rFonts w:ascii="Courier New" w:hAnsi="Courier New" w:cs="Courier New"/>
          <w:kern w:val="0"/>
          <w:sz w:val="20"/>
          <w:szCs w:val="22"/>
        </w:rPr>
        <w:t>Dilii</w:t>
      </w:r>
      <w:proofErr w:type="spellEnd"/>
      <w:r w:rsidRPr="000A6F7B">
        <w:rPr>
          <w:rFonts w:ascii="Courier New" w:hAnsi="Courier New" w:cs="Courier New"/>
          <w:kern w:val="0"/>
          <w:sz w:val="20"/>
          <w:szCs w:val="22"/>
        </w:rPr>
        <w:t xml:space="preserve"> autorské odměny 12</w:t>
      </w:r>
      <w:r w:rsidR="00FF1D4D" w:rsidRPr="000A6F7B">
        <w:rPr>
          <w:rFonts w:ascii="Courier New" w:hAnsi="Courier New" w:cs="Courier New"/>
          <w:kern w:val="0"/>
          <w:sz w:val="20"/>
          <w:szCs w:val="22"/>
        </w:rPr>
        <w:t xml:space="preserve"> </w:t>
      </w:r>
      <w:r w:rsidRPr="000A6F7B">
        <w:rPr>
          <w:rFonts w:ascii="Courier New" w:hAnsi="Courier New" w:cs="Courier New"/>
          <w:kern w:val="0"/>
          <w:sz w:val="20"/>
          <w:szCs w:val="22"/>
        </w:rPr>
        <w:t>% z celkových hrubých tržeb včetně</w:t>
      </w:r>
    </w:p>
    <w:p w14:paraId="59B3A6FB" w14:textId="3EA4752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>předplatného /z toho 5</w:t>
      </w:r>
      <w:r w:rsidR="00FF1D4D" w:rsidRPr="000A6F7B">
        <w:rPr>
          <w:rFonts w:ascii="Courier New" w:hAnsi="Courier New" w:cs="Courier New"/>
          <w:kern w:val="0"/>
          <w:sz w:val="20"/>
          <w:szCs w:val="22"/>
        </w:rPr>
        <w:t xml:space="preserve"> </w:t>
      </w:r>
      <w:r w:rsidRPr="000A6F7B">
        <w:rPr>
          <w:rFonts w:ascii="Courier New" w:hAnsi="Courier New" w:cs="Courier New"/>
          <w:kern w:val="0"/>
          <w:sz w:val="20"/>
          <w:szCs w:val="22"/>
        </w:rPr>
        <w:t>% překlad, 1</w:t>
      </w:r>
      <w:r w:rsidR="00FF1D4D" w:rsidRPr="000A6F7B">
        <w:rPr>
          <w:rFonts w:ascii="Courier New" w:hAnsi="Courier New" w:cs="Courier New"/>
          <w:kern w:val="0"/>
          <w:sz w:val="20"/>
          <w:szCs w:val="22"/>
        </w:rPr>
        <w:t xml:space="preserve"> </w:t>
      </w:r>
      <w:r w:rsidRPr="000A6F7B">
        <w:rPr>
          <w:rFonts w:ascii="Courier New" w:hAnsi="Courier New" w:cs="Courier New"/>
          <w:kern w:val="0"/>
          <w:sz w:val="20"/>
          <w:szCs w:val="22"/>
        </w:rPr>
        <w:t>% úprava a 6</w:t>
      </w:r>
      <w:r w:rsidR="00FF1D4D" w:rsidRPr="000A6F7B">
        <w:rPr>
          <w:rFonts w:ascii="Courier New" w:hAnsi="Courier New" w:cs="Courier New"/>
          <w:kern w:val="0"/>
          <w:sz w:val="20"/>
          <w:szCs w:val="22"/>
        </w:rPr>
        <w:t xml:space="preserve"> </w:t>
      </w:r>
      <w:r w:rsidRPr="000A6F7B">
        <w:rPr>
          <w:rFonts w:ascii="Courier New" w:hAnsi="Courier New" w:cs="Courier New"/>
          <w:kern w:val="0"/>
          <w:sz w:val="20"/>
          <w:szCs w:val="22"/>
        </w:rPr>
        <w:t xml:space="preserve">% netto autor/ + režie </w:t>
      </w:r>
      <w:proofErr w:type="spellStart"/>
      <w:r w:rsidRPr="000A6F7B">
        <w:rPr>
          <w:rFonts w:ascii="Courier New" w:hAnsi="Courier New" w:cs="Courier New"/>
          <w:kern w:val="0"/>
          <w:sz w:val="20"/>
          <w:szCs w:val="22"/>
        </w:rPr>
        <w:t>Dilia</w:t>
      </w:r>
      <w:proofErr w:type="spellEnd"/>
      <w:r w:rsidRPr="000A6F7B">
        <w:rPr>
          <w:rFonts w:ascii="Courier New" w:hAnsi="Courier New" w:cs="Courier New"/>
          <w:kern w:val="0"/>
          <w:sz w:val="20"/>
          <w:szCs w:val="22"/>
        </w:rPr>
        <w:t xml:space="preserve"> 10</w:t>
      </w:r>
      <w:r w:rsidR="00FF1D4D" w:rsidRPr="000A6F7B">
        <w:rPr>
          <w:rFonts w:ascii="Courier New" w:hAnsi="Courier New" w:cs="Courier New"/>
          <w:kern w:val="0"/>
          <w:sz w:val="20"/>
          <w:szCs w:val="22"/>
        </w:rPr>
        <w:t xml:space="preserve"> </w:t>
      </w:r>
      <w:r w:rsidRPr="000A6F7B">
        <w:rPr>
          <w:rFonts w:ascii="Courier New" w:hAnsi="Courier New" w:cs="Courier New"/>
          <w:kern w:val="0"/>
          <w:sz w:val="20"/>
          <w:szCs w:val="22"/>
        </w:rPr>
        <w:t>%</w:t>
      </w:r>
    </w:p>
    <w:p w14:paraId="5C19DCB3" w14:textId="7777777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>z netto autora, DPH a bankovní výlohy.</w:t>
      </w:r>
    </w:p>
    <w:p w14:paraId="67349FFC" w14:textId="77777777" w:rsidR="00CC1C34" w:rsidRPr="000A6F7B" w:rsidRDefault="00CC1C3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68EA6208" w14:textId="7777777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0A6F7B">
        <w:rPr>
          <w:rFonts w:ascii="Courier New" w:hAnsi="Courier New" w:cs="Courier New"/>
          <w:b/>
          <w:bCs/>
          <w:kern w:val="0"/>
          <w:sz w:val="20"/>
          <w:szCs w:val="22"/>
        </w:rPr>
        <w:t>III. Součinnost pořadatele</w:t>
      </w:r>
    </w:p>
    <w:p w14:paraId="02BFC4CC" w14:textId="7777777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>Uskutečnění představení potvrdí pořadatel podpisem vedoucímu souboru.</w:t>
      </w:r>
    </w:p>
    <w:p w14:paraId="11ED6B34" w14:textId="77777777" w:rsidR="00CC1C34" w:rsidRPr="000A6F7B" w:rsidRDefault="00CC1C3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5C3659FF" w14:textId="7777777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0A6F7B">
        <w:rPr>
          <w:rFonts w:ascii="Courier New" w:hAnsi="Courier New" w:cs="Courier New"/>
          <w:b/>
          <w:bCs/>
          <w:kern w:val="0"/>
          <w:sz w:val="20"/>
          <w:szCs w:val="22"/>
        </w:rPr>
        <w:t>Další ujednání:</w:t>
      </w:r>
    </w:p>
    <w:p w14:paraId="2C276DA5" w14:textId="7777777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>Pořadatel dále uhradí dopravu podle faktury dopravce 50 Kč/km + DPH na účet</w:t>
      </w:r>
    </w:p>
    <w:p w14:paraId="7FA61CE4" w14:textId="77777777" w:rsidR="00CC1C34" w:rsidRPr="000A6F7B" w:rsidRDefault="00CC1C3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22AF61BF" w14:textId="7777777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b/>
          <w:bCs/>
          <w:kern w:val="0"/>
          <w:sz w:val="20"/>
          <w:szCs w:val="22"/>
        </w:rPr>
        <w:t>Pořadatel zajistí tyto technické podmínky:</w:t>
      </w:r>
      <w:r w:rsidRPr="000A6F7B">
        <w:rPr>
          <w:rFonts w:ascii="Courier New" w:hAnsi="Courier New" w:cs="Courier New"/>
          <w:kern w:val="0"/>
          <w:sz w:val="20"/>
          <w:szCs w:val="22"/>
        </w:rPr>
        <w:t xml:space="preserve">  </w:t>
      </w:r>
    </w:p>
    <w:p w14:paraId="3D45AD3C" w14:textId="7777777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>Světla na jeviště, horizont a boční výkryty, v portále 2x STOLKY na rekvizity,</w:t>
      </w:r>
    </w:p>
    <w:p w14:paraId="3513B043" w14:textId="7777777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 xml:space="preserve">LAMPIČKY k orientaci, 2x STOJANOVÝ VĚŠÁK, </w:t>
      </w:r>
      <w:proofErr w:type="gramStart"/>
      <w:r w:rsidRPr="000A6F7B">
        <w:rPr>
          <w:rFonts w:ascii="Courier New" w:hAnsi="Courier New" w:cs="Courier New"/>
          <w:kern w:val="0"/>
          <w:sz w:val="20"/>
          <w:szCs w:val="22"/>
        </w:rPr>
        <w:t>2-3x</w:t>
      </w:r>
      <w:proofErr w:type="gramEnd"/>
      <w:r w:rsidRPr="000A6F7B">
        <w:rPr>
          <w:rFonts w:ascii="Courier New" w:hAnsi="Courier New" w:cs="Courier New"/>
          <w:kern w:val="0"/>
          <w:sz w:val="20"/>
          <w:szCs w:val="22"/>
        </w:rPr>
        <w:t xml:space="preserve"> </w:t>
      </w:r>
      <w:proofErr w:type="spellStart"/>
      <w:r w:rsidRPr="000A6F7B">
        <w:rPr>
          <w:rFonts w:ascii="Courier New" w:hAnsi="Courier New" w:cs="Courier New"/>
          <w:kern w:val="0"/>
          <w:sz w:val="20"/>
          <w:szCs w:val="22"/>
        </w:rPr>
        <w:t>stmívací</w:t>
      </w:r>
      <w:proofErr w:type="spellEnd"/>
      <w:r w:rsidRPr="000A6F7B">
        <w:rPr>
          <w:rFonts w:ascii="Courier New" w:hAnsi="Courier New" w:cs="Courier New"/>
          <w:kern w:val="0"/>
          <w:sz w:val="20"/>
          <w:szCs w:val="22"/>
        </w:rPr>
        <w:t xml:space="preserve"> zásuvky na světla,</w:t>
      </w:r>
    </w:p>
    <w:p w14:paraId="4F5DCF88" w14:textId="187D4B2A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 xml:space="preserve">2x zásuvky na elektro, </w:t>
      </w:r>
      <w:r w:rsidRPr="000A6F7B">
        <w:rPr>
          <w:rFonts w:ascii="Courier New" w:hAnsi="Courier New" w:cs="Courier New"/>
          <w:b/>
          <w:bCs/>
          <w:kern w:val="0"/>
          <w:sz w:val="20"/>
          <w:szCs w:val="22"/>
        </w:rPr>
        <w:t>MÍSTNÍ TECHNIKA</w:t>
      </w:r>
      <w:r w:rsidRPr="000A6F7B">
        <w:rPr>
          <w:rFonts w:ascii="Courier New" w:hAnsi="Courier New" w:cs="Courier New"/>
          <w:kern w:val="0"/>
          <w:sz w:val="20"/>
          <w:szCs w:val="22"/>
        </w:rPr>
        <w:t xml:space="preserve"> /jeviště,</w:t>
      </w:r>
      <w:r w:rsidR="00FF1D4D" w:rsidRPr="000A6F7B">
        <w:rPr>
          <w:rFonts w:ascii="Courier New" w:hAnsi="Courier New" w:cs="Courier New"/>
          <w:kern w:val="0"/>
          <w:sz w:val="20"/>
          <w:szCs w:val="22"/>
        </w:rPr>
        <w:t xml:space="preserve"> </w:t>
      </w:r>
      <w:r w:rsidRPr="000A6F7B">
        <w:rPr>
          <w:rFonts w:ascii="Courier New" w:hAnsi="Courier New" w:cs="Courier New"/>
          <w:kern w:val="0"/>
          <w:sz w:val="20"/>
          <w:szCs w:val="22"/>
        </w:rPr>
        <w:t>světla,</w:t>
      </w:r>
      <w:r w:rsidR="00FF1D4D" w:rsidRPr="000A6F7B">
        <w:rPr>
          <w:rFonts w:ascii="Courier New" w:hAnsi="Courier New" w:cs="Courier New"/>
          <w:kern w:val="0"/>
          <w:sz w:val="20"/>
          <w:szCs w:val="22"/>
        </w:rPr>
        <w:t xml:space="preserve"> </w:t>
      </w:r>
      <w:r w:rsidRPr="000A6F7B">
        <w:rPr>
          <w:rFonts w:ascii="Courier New" w:hAnsi="Courier New" w:cs="Courier New"/>
          <w:kern w:val="0"/>
          <w:sz w:val="20"/>
          <w:szCs w:val="22"/>
        </w:rPr>
        <w:t>zvuk + pomoc při nošení</w:t>
      </w:r>
    </w:p>
    <w:p w14:paraId="5CEF8266" w14:textId="7777777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 xml:space="preserve">scény i po představení NUTNÉ / </w:t>
      </w:r>
      <w:r w:rsidRPr="000A6F7B">
        <w:rPr>
          <w:rFonts w:ascii="Courier New" w:hAnsi="Courier New" w:cs="Courier New"/>
          <w:b/>
          <w:bCs/>
          <w:kern w:val="0"/>
          <w:sz w:val="20"/>
          <w:szCs w:val="22"/>
        </w:rPr>
        <w:t>cca 3 hodiny před začátkem představení</w:t>
      </w:r>
      <w:r w:rsidRPr="000A6F7B">
        <w:rPr>
          <w:rFonts w:ascii="Courier New" w:hAnsi="Courier New" w:cs="Courier New"/>
          <w:kern w:val="0"/>
          <w:sz w:val="20"/>
          <w:szCs w:val="22"/>
        </w:rPr>
        <w:t>,</w:t>
      </w:r>
    </w:p>
    <w:p w14:paraId="6B6A75C4" w14:textId="7777777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>přehrávač na MINIDISK + 1x na CD propojené na zesilovač a reprobedny v sále,</w:t>
      </w:r>
    </w:p>
    <w:p w14:paraId="6E34E3ED" w14:textId="306A5AEA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 xml:space="preserve">2x </w:t>
      </w:r>
      <w:proofErr w:type="gramStart"/>
      <w:r w:rsidR="000A6F7B" w:rsidRPr="000A6F7B">
        <w:rPr>
          <w:rFonts w:ascii="Courier New" w:hAnsi="Courier New" w:cs="Courier New"/>
          <w:kern w:val="0"/>
          <w:sz w:val="20"/>
          <w:szCs w:val="22"/>
        </w:rPr>
        <w:t>Š</w:t>
      </w:r>
      <w:r w:rsidRPr="000A6F7B">
        <w:rPr>
          <w:rFonts w:ascii="Courier New" w:hAnsi="Courier New" w:cs="Courier New"/>
          <w:kern w:val="0"/>
          <w:sz w:val="20"/>
          <w:szCs w:val="22"/>
        </w:rPr>
        <w:t>ATNA -</w:t>
      </w:r>
      <w:r w:rsidR="00FF1D4D" w:rsidRPr="000A6F7B">
        <w:rPr>
          <w:rFonts w:ascii="Courier New" w:hAnsi="Courier New" w:cs="Courier New"/>
          <w:kern w:val="0"/>
          <w:sz w:val="20"/>
          <w:szCs w:val="22"/>
        </w:rPr>
        <w:t xml:space="preserve"> </w:t>
      </w:r>
      <w:r w:rsidRPr="000A6F7B">
        <w:rPr>
          <w:rFonts w:ascii="Courier New" w:hAnsi="Courier New" w:cs="Courier New"/>
          <w:kern w:val="0"/>
          <w:sz w:val="20"/>
          <w:szCs w:val="22"/>
        </w:rPr>
        <w:t>TEPLO</w:t>
      </w:r>
      <w:proofErr w:type="gramEnd"/>
      <w:r w:rsidRPr="000A6F7B">
        <w:rPr>
          <w:rFonts w:ascii="Courier New" w:hAnsi="Courier New" w:cs="Courier New"/>
          <w:kern w:val="0"/>
          <w:sz w:val="20"/>
          <w:szCs w:val="22"/>
        </w:rPr>
        <w:t xml:space="preserve"> </w:t>
      </w:r>
      <w:proofErr w:type="gramStart"/>
      <w:r w:rsidRPr="000A6F7B">
        <w:rPr>
          <w:rFonts w:ascii="Courier New" w:hAnsi="Courier New" w:cs="Courier New"/>
          <w:kern w:val="0"/>
          <w:sz w:val="20"/>
          <w:szCs w:val="22"/>
        </w:rPr>
        <w:t>předem - s</w:t>
      </w:r>
      <w:proofErr w:type="gramEnd"/>
      <w:r w:rsidRPr="000A6F7B">
        <w:rPr>
          <w:rFonts w:ascii="Courier New" w:hAnsi="Courier New" w:cs="Courier New"/>
          <w:kern w:val="0"/>
          <w:sz w:val="20"/>
          <w:szCs w:val="22"/>
        </w:rPr>
        <w:t xml:space="preserve"> HYGIENICKÝM VYBAVENÍM a DROBNÉ OBČERSTVENÍ.</w:t>
      </w:r>
    </w:p>
    <w:p w14:paraId="7E18E185" w14:textId="6C2D1995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b/>
          <w:bCs/>
          <w:kern w:val="0"/>
          <w:sz w:val="20"/>
          <w:szCs w:val="22"/>
        </w:rPr>
        <w:t>Délka pořadu s přestávkou cca 2 h 30 minut</w:t>
      </w:r>
      <w:r w:rsidRPr="000A6F7B">
        <w:rPr>
          <w:rFonts w:ascii="Courier New" w:hAnsi="Courier New" w:cs="Courier New"/>
          <w:kern w:val="0"/>
          <w:sz w:val="20"/>
          <w:szCs w:val="22"/>
        </w:rPr>
        <w:t>. 4x volná místa pro agenturu.</w:t>
      </w:r>
    </w:p>
    <w:p w14:paraId="1B90B736" w14:textId="77777777" w:rsidR="00CC1C34" w:rsidRPr="000A6F7B" w:rsidRDefault="00CC1C3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19D14AE4" w14:textId="42454B8A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0A6F7B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Dopravce a technik agentury </w:t>
      </w:r>
      <w:proofErr w:type="spellStart"/>
      <w:r w:rsidR="00384C52">
        <w:rPr>
          <w:rFonts w:ascii="Courier New" w:hAnsi="Courier New" w:cs="Courier New"/>
          <w:b/>
          <w:bCs/>
          <w:kern w:val="0"/>
          <w:sz w:val="20"/>
          <w:szCs w:val="22"/>
        </w:rPr>
        <w:t>xxxxxxxxxx</w:t>
      </w:r>
      <w:proofErr w:type="spellEnd"/>
      <w:r w:rsidRPr="000A6F7B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</w:t>
      </w:r>
      <w:proofErr w:type="spellStart"/>
      <w:r w:rsidR="00384C52">
        <w:rPr>
          <w:rFonts w:ascii="Courier New" w:hAnsi="Courier New" w:cs="Courier New"/>
          <w:b/>
          <w:bCs/>
          <w:kern w:val="0"/>
          <w:sz w:val="20"/>
          <w:szCs w:val="22"/>
        </w:rPr>
        <w:t>xxxxxxxxxxxxx</w:t>
      </w:r>
      <w:proofErr w:type="spellEnd"/>
    </w:p>
    <w:p w14:paraId="0D32D01E" w14:textId="7777777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0A6F7B">
        <w:rPr>
          <w:rFonts w:ascii="Courier New" w:hAnsi="Courier New" w:cs="Courier New"/>
          <w:b/>
          <w:bCs/>
          <w:kern w:val="0"/>
          <w:sz w:val="20"/>
          <w:szCs w:val="22"/>
        </w:rPr>
        <w:t>- DOHODNOUT SE PŘEDEM I CENU ZA DOPRAVU.</w:t>
      </w:r>
    </w:p>
    <w:p w14:paraId="7166C6B8" w14:textId="77777777" w:rsidR="00CC1C34" w:rsidRPr="000A6F7B" w:rsidRDefault="00CC1C3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0EE2670D" w14:textId="7777777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0A6F7B">
        <w:rPr>
          <w:rFonts w:ascii="Courier New" w:hAnsi="Courier New" w:cs="Courier New"/>
          <w:b/>
          <w:bCs/>
          <w:kern w:val="0"/>
          <w:sz w:val="20"/>
          <w:szCs w:val="22"/>
        </w:rPr>
        <w:t>IV. Závěrečná ustanovení</w:t>
      </w:r>
    </w:p>
    <w:p w14:paraId="1E9807E9" w14:textId="7777777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>Smlouva má dvě strany a je vyhotovena ve dvou exemplářích, po jednom pro každou</w:t>
      </w:r>
    </w:p>
    <w:p w14:paraId="4974333C" w14:textId="7777777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>smluvní stranu. Nedílnou součástí této smlouvy jsou 'všeobecné podmínky'</w:t>
      </w:r>
    </w:p>
    <w:p w14:paraId="09DE6A7A" w14:textId="7777777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>na straně 2, bod V. Pořadatel závazně potvrzuje svoji platební schopnost k úhradě</w:t>
      </w:r>
    </w:p>
    <w:p w14:paraId="34A79074" w14:textId="7777777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>všech položek v uzavřené smlouvě a dodrží splatnost vystavené faktury. V případě</w:t>
      </w:r>
    </w:p>
    <w:p w14:paraId="1B5D8C95" w14:textId="7777777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>nedodržení termínu splatnosti faktury uhradí pořadatel agentuře navíc dohodnutou</w:t>
      </w:r>
    </w:p>
    <w:p w14:paraId="6EE6ECD1" w14:textId="7777777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>smluvní pokutu ve výši 0.50 % z fakturované částky za každý den prodlení platby</w:t>
      </w:r>
    </w:p>
    <w:p w14:paraId="2C181313" w14:textId="7777777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>Zaplacením smluvní pokuty nezaniká právo agentury domáhat se škody v plné výši.</w:t>
      </w:r>
    </w:p>
    <w:p w14:paraId="32A09133" w14:textId="77777777" w:rsidR="00CC1C34" w:rsidRPr="000A6F7B" w:rsidRDefault="00CC1C3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54EF2E70" w14:textId="7777777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>Agentura Harlekýn s.r.o. bere na vědomí, že Smlouva může být po jejím podpisu</w:t>
      </w:r>
    </w:p>
    <w:p w14:paraId="76D56184" w14:textId="7777777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>pořadatelem, zveřejněna v Registru smluv dle Zákona o registru smluv</w:t>
      </w:r>
    </w:p>
    <w:p w14:paraId="730AF531" w14:textId="7777777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>č. 340/2015 Sb. Smluvní strany prohlašují, že skutečnosti uvedené v této</w:t>
      </w:r>
    </w:p>
    <w:p w14:paraId="066D5CE7" w14:textId="7777777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 xml:space="preserve">smlouvě nepovažují za obchodní tajemství a udělují svolení k jejich zpřístupnění. </w:t>
      </w:r>
    </w:p>
    <w:p w14:paraId="2C91C663" w14:textId="7777777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 xml:space="preserve">Smluvní strany jsou si vědomy, že přebírají osobní údaje a potvrzují, že při </w:t>
      </w:r>
    </w:p>
    <w:p w14:paraId="6F748DD7" w14:textId="7777777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 xml:space="preserve">jejich ochraně se budou řídit Nařízením Evropského parlamentu </w:t>
      </w:r>
    </w:p>
    <w:p w14:paraId="6572750D" w14:textId="77777777" w:rsidR="00CC1C34" w:rsidRPr="000A6F7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0A6F7B">
        <w:rPr>
          <w:rFonts w:ascii="Courier New" w:hAnsi="Courier New" w:cs="Courier New"/>
          <w:kern w:val="0"/>
          <w:sz w:val="20"/>
          <w:szCs w:val="22"/>
        </w:rPr>
        <w:t>a Rady EU 2016/679 ze dne 27.4.2016.</w:t>
      </w:r>
    </w:p>
    <w:p w14:paraId="73016EFA" w14:textId="77777777" w:rsidR="00CC1C34" w:rsidRPr="000A6F7B" w:rsidRDefault="00CC1C3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190B654F" w14:textId="77777777" w:rsidR="00940B2D" w:rsidRPr="000A6F7B" w:rsidRDefault="00940B2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653A3E2C" w14:textId="77777777" w:rsidR="00940B2D" w:rsidRPr="000A6F7B" w:rsidRDefault="00940B2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066FF9DA" w14:textId="77777777" w:rsidR="00940B2D" w:rsidRPr="000A6F7B" w:rsidRDefault="00940B2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10D0C7D6" w14:textId="77777777" w:rsidR="00940B2D" w:rsidRPr="000A6F7B" w:rsidRDefault="00940B2D" w:rsidP="00940B2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0A6F7B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</w:t>
      </w:r>
      <w:bookmarkStart w:id="0" w:name="_Hlk146040837"/>
      <w:bookmarkStart w:id="1" w:name="_Hlk100560423"/>
      <w:r w:rsidRPr="000A6F7B"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14:ligatures w14:val="none"/>
        </w:rPr>
        <w:t>strana 2</w:t>
      </w:r>
    </w:p>
    <w:p w14:paraId="348F1397" w14:textId="77777777" w:rsidR="00940B2D" w:rsidRPr="000A6F7B" w:rsidRDefault="00940B2D" w:rsidP="00940B2D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2"/>
          <w14:ligatures w14:val="none"/>
        </w:rPr>
      </w:pPr>
      <w:r w:rsidRPr="000A6F7B">
        <w:rPr>
          <w:rFonts w:ascii="Arial" w:eastAsia="Times New Roman" w:hAnsi="Arial" w:cs="Arial"/>
          <w:bCs/>
          <w:snapToGrid w:val="0"/>
          <w:kern w:val="0"/>
          <w:sz w:val="20"/>
          <w:szCs w:val="22"/>
          <w14:ligatures w14:val="none"/>
        </w:rPr>
        <w:t xml:space="preserve">V. Všeobecné podmínky                                                                                                                                                        </w:t>
      </w:r>
    </w:p>
    <w:p w14:paraId="6FEF6031" w14:textId="77777777" w:rsidR="00940B2D" w:rsidRPr="000A6F7B" w:rsidRDefault="00940B2D" w:rsidP="00940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</w:p>
    <w:p w14:paraId="4D4A3DEC" w14:textId="77777777" w:rsidR="00940B2D" w:rsidRPr="000A6F7B" w:rsidRDefault="00940B2D" w:rsidP="00940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A6F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Platí od 1.1.2025 do odvolání pro všechny pořady Agentury Harlekýn </w:t>
      </w:r>
      <w:r w:rsidRPr="000A6F7B">
        <w:rPr>
          <w:rFonts w:ascii="Times New Roman" w:eastAsia="Times New Roman" w:hAnsi="Times New Roman" w:cs="Times New Roman"/>
          <w:snapToGrid w:val="0"/>
          <w:color w:val="FF0000"/>
          <w:kern w:val="0"/>
          <w:sz w:val="18"/>
          <w:szCs w:val="18"/>
          <w14:ligatures w14:val="none"/>
        </w:rPr>
        <w:t xml:space="preserve"> </w:t>
      </w:r>
    </w:p>
    <w:p w14:paraId="343665F8" w14:textId="77777777" w:rsidR="00940B2D" w:rsidRPr="000A6F7B" w:rsidRDefault="00940B2D" w:rsidP="00940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25F2AFC4" w14:textId="77777777" w:rsidR="00940B2D" w:rsidRPr="000A6F7B" w:rsidRDefault="00940B2D" w:rsidP="00940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A6F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1.  Umělec-soubor se dostaví na místo vystoupení včas, tj. tak, aby byl schopen zahájit své vystoupení ve sjednanou dobu. Umělecký výkon provede svědomitě a v celém sjednaném rozsahu.</w:t>
      </w:r>
    </w:p>
    <w:p w14:paraId="6A4DAF6B" w14:textId="77777777" w:rsidR="00940B2D" w:rsidRPr="000A6F7B" w:rsidRDefault="00940B2D" w:rsidP="00940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414F8512" w14:textId="77777777" w:rsidR="00940B2D" w:rsidRPr="000A6F7B" w:rsidRDefault="00940B2D" w:rsidP="00940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0A6F7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14:paraId="22B0DE48" w14:textId="77777777" w:rsidR="00940B2D" w:rsidRPr="000A6F7B" w:rsidRDefault="00940B2D" w:rsidP="00940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A6F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14:paraId="764C225B" w14:textId="77777777" w:rsidR="00940B2D" w:rsidRPr="000A6F7B" w:rsidRDefault="00940B2D" w:rsidP="00940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A6F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 </w:t>
      </w:r>
    </w:p>
    <w:p w14:paraId="61CEF1B8" w14:textId="77777777" w:rsidR="00940B2D" w:rsidRPr="000A6F7B" w:rsidRDefault="00940B2D" w:rsidP="00940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A6F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3.  Pořadatel zajistí, aby představení bylo řádně připraveno po stránce společenské, technické, bezpečnostní a hygienické.</w:t>
      </w:r>
    </w:p>
    <w:p w14:paraId="5B1C1900" w14:textId="77777777" w:rsidR="00940B2D" w:rsidRPr="000A6F7B" w:rsidRDefault="00940B2D" w:rsidP="00940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5FF80A30" w14:textId="77777777" w:rsidR="00940B2D" w:rsidRPr="000A6F7B" w:rsidRDefault="00940B2D" w:rsidP="00940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A6F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4.  P</w:t>
      </w:r>
      <w:r w:rsidRPr="000A6F7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14:paraId="49ABB093" w14:textId="77777777" w:rsidR="00940B2D" w:rsidRPr="000A6F7B" w:rsidRDefault="00940B2D" w:rsidP="00940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A6F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p w14:paraId="5AA1C8C6" w14:textId="77777777" w:rsidR="00940B2D" w:rsidRPr="000A6F7B" w:rsidRDefault="00940B2D" w:rsidP="00940B2D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</w:pPr>
    </w:p>
    <w:p w14:paraId="0BA037D0" w14:textId="77777777" w:rsidR="00940B2D" w:rsidRPr="000A6F7B" w:rsidRDefault="00940B2D" w:rsidP="00940B2D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k-SK"/>
          <w14:ligatures w14:val="none"/>
        </w:rPr>
      </w:pPr>
      <w:r w:rsidRPr="000A6F7B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>Agentura uděluje pořadateli souhlas k použití fotografií a videa z webových stránek Agentury za účelem propagace akce.</w:t>
      </w:r>
    </w:p>
    <w:p w14:paraId="1C89DEE9" w14:textId="77777777" w:rsidR="00940B2D" w:rsidRPr="000A6F7B" w:rsidRDefault="00940B2D" w:rsidP="00940B2D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A6F7B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 xml:space="preserve">Agentura prohlašuje, že vypořádala autorská práva.  </w:t>
      </w:r>
    </w:p>
    <w:p w14:paraId="70395AE5" w14:textId="77777777" w:rsidR="00940B2D" w:rsidRPr="000A6F7B" w:rsidRDefault="00940B2D" w:rsidP="00940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6361039E" w14:textId="77777777" w:rsidR="00940B2D" w:rsidRPr="000A6F7B" w:rsidRDefault="00940B2D" w:rsidP="00940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A6F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5. Bude-li smlouva vypovězena do 7 dnů před sjednaným vystoupením ze strany:</w:t>
      </w:r>
    </w:p>
    <w:p w14:paraId="1BD4AB21" w14:textId="77777777" w:rsidR="00940B2D" w:rsidRPr="000A6F7B" w:rsidRDefault="00940B2D" w:rsidP="00940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A6F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a) pořadatele, uhradí pořadatel Agentuře polovinu ze smluv</w:t>
      </w:r>
      <w:r w:rsidRPr="000A6F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ní částky, </w:t>
      </w:r>
    </w:p>
    <w:p w14:paraId="48B5C596" w14:textId="77777777" w:rsidR="00940B2D" w:rsidRPr="000A6F7B" w:rsidRDefault="00940B2D" w:rsidP="00940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A6F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 tomto případě polovinu vzniklých nákladů na představení.</w:t>
      </w:r>
    </w:p>
    <w:p w14:paraId="0069F8F7" w14:textId="77777777" w:rsidR="00940B2D" w:rsidRPr="000A6F7B" w:rsidRDefault="00940B2D" w:rsidP="00940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7C80DDAA" w14:textId="77777777" w:rsidR="00940B2D" w:rsidRPr="000A6F7B" w:rsidRDefault="00940B2D" w:rsidP="00940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A6F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Bude-li smlouva vypovězena ve lhůtě kratší jak 7 dnů před sjedna</w:t>
      </w:r>
      <w:r w:rsidRPr="000A6F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ným vystoupením ze strany: </w:t>
      </w:r>
    </w:p>
    <w:p w14:paraId="76C4BCF7" w14:textId="77777777" w:rsidR="00940B2D" w:rsidRPr="000A6F7B" w:rsidRDefault="00940B2D" w:rsidP="00940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A6F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smluvní částku v plné výši, </w:t>
      </w:r>
    </w:p>
    <w:p w14:paraId="749241D8" w14:textId="77777777" w:rsidR="00940B2D" w:rsidRPr="000A6F7B" w:rsidRDefault="00940B2D" w:rsidP="00940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A6F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b) ze strany umělce-souboru, uhradí umělec-soubor pořadateli a Agentuře vzniklé náklady k představení. </w:t>
      </w:r>
    </w:p>
    <w:p w14:paraId="29F4EDE3" w14:textId="77777777" w:rsidR="00940B2D" w:rsidRPr="000A6F7B" w:rsidRDefault="00940B2D" w:rsidP="00940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3456DF07" w14:textId="77777777" w:rsidR="00940B2D" w:rsidRPr="000A6F7B" w:rsidRDefault="00940B2D" w:rsidP="00940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A6F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Neuskuteční-li se sjednané vystoupení bez předchozího vypovězení smlouvy vinou:                  </w:t>
      </w:r>
    </w:p>
    <w:p w14:paraId="03B6E6EA" w14:textId="77777777" w:rsidR="00940B2D" w:rsidRPr="000A6F7B" w:rsidRDefault="00940B2D" w:rsidP="00940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A6F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celou smluvní částku za vystoupení /mimo důvody v bodě 6./, </w:t>
      </w:r>
    </w:p>
    <w:p w14:paraId="1AC54A8B" w14:textId="77777777" w:rsidR="00940B2D" w:rsidRPr="000A6F7B" w:rsidRDefault="00940B2D" w:rsidP="00940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A6F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vzniklé náklady k předsta</w:t>
      </w:r>
      <w:r w:rsidRPr="000A6F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vení /mimo důvody v bodě 6/.</w:t>
      </w:r>
    </w:p>
    <w:p w14:paraId="1DC97E6E" w14:textId="77777777" w:rsidR="00940B2D" w:rsidRPr="000A6F7B" w:rsidRDefault="00940B2D" w:rsidP="00940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560403D2" w14:textId="77777777" w:rsidR="00940B2D" w:rsidRPr="000A6F7B" w:rsidRDefault="00940B2D" w:rsidP="00940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A6F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0A6F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14:paraId="73138287" w14:textId="77777777" w:rsidR="00940B2D" w:rsidRPr="000A6F7B" w:rsidRDefault="00940B2D" w:rsidP="00940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4E835CD1" w14:textId="77777777" w:rsidR="00940B2D" w:rsidRPr="000A6F7B" w:rsidRDefault="00940B2D" w:rsidP="00940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0A6F7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14:paraId="208CADCC" w14:textId="77777777" w:rsidR="00940B2D" w:rsidRPr="000A6F7B" w:rsidRDefault="00940B2D" w:rsidP="00940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4FF425DA" w14:textId="77777777" w:rsidR="00940B2D" w:rsidRPr="000A6F7B" w:rsidRDefault="00940B2D" w:rsidP="00940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A6F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8. Umělec-soubor zplnomocnil Agenturu, aby jeho jménem sjednávala vystoupení, uzavírala a podepisovala k nim smlouvy a dodatky smluv a vyúčtovala a převzala sjednanou odměnu a náhrady.</w:t>
      </w:r>
    </w:p>
    <w:p w14:paraId="645D059E" w14:textId="77777777" w:rsidR="00940B2D" w:rsidRPr="000A6F7B" w:rsidRDefault="00940B2D" w:rsidP="00940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5FAD6E0A" w14:textId="77777777" w:rsidR="00940B2D" w:rsidRPr="000A6F7B" w:rsidRDefault="00940B2D" w:rsidP="00940B2D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  <w:r w:rsidRPr="000A6F7B"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  <w:t>Při propagaci pořadatel uvede AUTORA, PŘEKLADATELE, REŽISÉRA, produkce Agentura HARLEKÝN, HERECKÉ OBSAZENÍ.</w:t>
      </w:r>
    </w:p>
    <w:p w14:paraId="1B636833" w14:textId="77777777" w:rsidR="00940B2D" w:rsidRPr="000A6F7B" w:rsidRDefault="00940B2D" w:rsidP="00940B2D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4FA13BF3" w14:textId="77777777" w:rsidR="00940B2D" w:rsidRPr="000A6F7B" w:rsidRDefault="00940B2D" w:rsidP="00940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A6F7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Pořadatel vrátí Agentuře potvrzenou smlouvu do 5 dnů od doručení nebo zašle Agentuře připomínky ke smlouvě nebo změnu svého rozhodnutí k pořádání akce.  </w:t>
      </w:r>
    </w:p>
    <w:p w14:paraId="7785C7CB" w14:textId="77777777" w:rsidR="00940B2D" w:rsidRPr="000A6F7B" w:rsidRDefault="00940B2D" w:rsidP="00940B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24EB3E0" w14:textId="77777777" w:rsidR="00940B2D" w:rsidRPr="000A6F7B" w:rsidRDefault="00940B2D" w:rsidP="00940B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0A6F7B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Doručovací adresa agentury </w:t>
      </w:r>
      <w:hyperlink r:id="rId4" w:history="1">
        <w:r w:rsidRPr="000A6F7B">
          <w:rPr>
            <w:rFonts w:ascii="Times New Roman" w:eastAsia="Times New Roman" w:hAnsi="Times New Roman" w:cs="Times New Roman"/>
            <w:b/>
            <w:snapToGrid w:val="0"/>
            <w:color w:val="0000FF"/>
            <w:kern w:val="0"/>
            <w:sz w:val="20"/>
            <w:szCs w:val="20"/>
            <w:u w:val="single"/>
            <w14:ligatures w14:val="none"/>
          </w:rPr>
          <w:t>vhanzlicek@harlekyn.cz</w:t>
        </w:r>
      </w:hyperlink>
      <w:r w:rsidRPr="000A6F7B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Pr="000A6F7B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br/>
      </w:r>
      <w:r w:rsidRPr="000A6F7B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popř. </w:t>
      </w:r>
      <w:r w:rsidRPr="000A6F7B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Agentura HARLEKÝN s.r.o., Švehlova 546, 391 01 Sezimovo Ústí I. </w:t>
      </w:r>
      <w:r w:rsidRPr="000A6F7B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(provozovna) </w:t>
      </w:r>
      <w:r w:rsidRPr="000A6F7B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</w:t>
      </w:r>
    </w:p>
    <w:p w14:paraId="00577F68" w14:textId="77777777" w:rsidR="00940B2D" w:rsidRPr="000A6F7B" w:rsidRDefault="00940B2D" w:rsidP="00940B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0A6F7B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- pokud možno zaslat jako obyčejný dopis.</w:t>
      </w:r>
      <w:r w:rsidRPr="000A6F7B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  </w:t>
      </w:r>
    </w:p>
    <w:p w14:paraId="37BF62E4" w14:textId="77777777" w:rsidR="00940B2D" w:rsidRPr="000A6F7B" w:rsidRDefault="00940B2D" w:rsidP="00940B2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4441A1D1" w14:textId="4FB6DC3B" w:rsidR="00940B2D" w:rsidRPr="00B21473" w:rsidRDefault="00B21473" w:rsidP="00940B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18"/>
          <w14:ligatures w14:val="none"/>
        </w:rPr>
      </w:pPr>
      <w:r w:rsidRPr="00B21473">
        <w:rPr>
          <w:rFonts w:ascii="Times New Roman" w:eastAsia="Times New Roman" w:hAnsi="Times New Roman" w:cs="Times New Roman"/>
          <w:bCs/>
          <w:kern w:val="0"/>
          <w:sz w:val="20"/>
          <w:szCs w:val="18"/>
          <w14:ligatures w14:val="none"/>
        </w:rPr>
        <w:t>V Brně dne 20.11.2025</w:t>
      </w:r>
    </w:p>
    <w:p w14:paraId="24E9A0C0" w14:textId="77777777" w:rsidR="00940B2D" w:rsidRPr="000A6F7B" w:rsidRDefault="00940B2D" w:rsidP="00940B2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31C8A6B7" w14:textId="77777777" w:rsidR="00940B2D" w:rsidRPr="000A6F7B" w:rsidRDefault="00940B2D" w:rsidP="00940B2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79B08076" w14:textId="776FBF8D" w:rsidR="00940B2D" w:rsidRPr="000A6F7B" w:rsidRDefault="00940B2D" w:rsidP="00940B2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kern w:val="0"/>
          <w:sz w:val="20"/>
          <w:szCs w:val="18"/>
          <w14:ligatures w14:val="none"/>
        </w:rPr>
      </w:pPr>
    </w:p>
    <w:p w14:paraId="033D21BC" w14:textId="77777777" w:rsidR="00940B2D" w:rsidRPr="000A6F7B" w:rsidRDefault="00940B2D" w:rsidP="00940B2D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5B43EE4E" w14:textId="77777777" w:rsidR="00940B2D" w:rsidRPr="00940B2D" w:rsidRDefault="00940B2D" w:rsidP="00940B2D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  <w:r w:rsidRPr="000A6F7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Agentura HARLEKÝN s.r.o.</w:t>
      </w:r>
      <w:r w:rsidRPr="000A6F7B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                                                         POŘADATEL – odběratel</w:t>
      </w:r>
      <w:r w:rsidRPr="00940B2D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                               </w:t>
      </w:r>
    </w:p>
    <w:bookmarkEnd w:id="0"/>
    <w:bookmarkEnd w:id="1"/>
    <w:p w14:paraId="581A0B57" w14:textId="77777777" w:rsidR="00940B2D" w:rsidRPr="00940B2D" w:rsidRDefault="00940B2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sectPr w:rsidR="00940B2D" w:rsidRPr="00940B2D" w:rsidSect="00940B2D">
      <w:pgSz w:w="11907" w:h="16840"/>
      <w:pgMar w:top="283" w:right="283" w:bottom="283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5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2D"/>
    <w:rsid w:val="00096FBF"/>
    <w:rsid w:val="000A6F7B"/>
    <w:rsid w:val="00384C52"/>
    <w:rsid w:val="0065689B"/>
    <w:rsid w:val="006C2191"/>
    <w:rsid w:val="006D4253"/>
    <w:rsid w:val="00940B2D"/>
    <w:rsid w:val="00B21473"/>
    <w:rsid w:val="00B6552C"/>
    <w:rsid w:val="00CC1C34"/>
    <w:rsid w:val="00D549F9"/>
    <w:rsid w:val="00FF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E50022"/>
  <w14:defaultImageDpi w14:val="0"/>
  <w15:docId w15:val="{ACFAD621-31B3-422E-9BBF-43E393CD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hanzlicek@harleky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Lucie Wessely</cp:lastModifiedBy>
  <cp:revision>2</cp:revision>
  <dcterms:created xsi:type="dcterms:W3CDTF">2025-11-20T12:52:00Z</dcterms:created>
  <dcterms:modified xsi:type="dcterms:W3CDTF">2025-11-20T12:52:00Z</dcterms:modified>
</cp:coreProperties>
</file>