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700A36">
        <w:rPr>
          <w:sz w:val="22"/>
          <w:szCs w:val="22"/>
        </w:rPr>
        <w:t xml:space="preserve">Ing. Bohuslavem Kabátkem, </w:t>
      </w:r>
      <w:r w:rsidR="00AD4CDE"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700A36" w:rsidRDefault="00DC5978" w:rsidP="00DC5978">
      <w:pPr>
        <w:jc w:val="both"/>
        <w:rPr>
          <w:i/>
          <w:sz w:val="22"/>
          <w:szCs w:val="22"/>
        </w:rPr>
      </w:pPr>
      <w:r w:rsidRPr="00700A36">
        <w:rPr>
          <w:i/>
          <w:sz w:val="22"/>
          <w:szCs w:val="22"/>
        </w:rPr>
        <w:t xml:space="preserve">(dále jen </w:t>
      </w:r>
      <w:r w:rsidR="00C90E09" w:rsidRPr="00700A36">
        <w:rPr>
          <w:i/>
          <w:sz w:val="22"/>
          <w:szCs w:val="22"/>
        </w:rPr>
        <w:t>“</w:t>
      </w:r>
      <w:r w:rsidRPr="00700A36">
        <w:rPr>
          <w:b/>
          <w:i/>
          <w:sz w:val="22"/>
          <w:szCs w:val="22"/>
        </w:rPr>
        <w:t>převádějící</w:t>
      </w:r>
      <w:r w:rsidRPr="00700A36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manželé </w:t>
      </w:r>
    </w:p>
    <w:p w:rsidR="00AD4CDE" w:rsidRDefault="00700A3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 w:rsidRPr="00700A36">
        <w:rPr>
          <w:b/>
          <w:sz w:val="22"/>
          <w:szCs w:val="22"/>
        </w:rPr>
        <w:t>Tichá Miroslava</w:t>
      </w:r>
      <w:r>
        <w:rPr>
          <w:b/>
          <w:sz w:val="22"/>
          <w:szCs w:val="22"/>
        </w:rPr>
        <w:t xml:space="preserve">,   </w:t>
      </w:r>
      <w:proofErr w:type="spellStart"/>
      <w:proofErr w:type="gramStart"/>
      <w:r w:rsidR="00AD4CDE" w:rsidRPr="00700A36">
        <w:rPr>
          <w:b/>
          <w:sz w:val="22"/>
          <w:szCs w:val="22"/>
        </w:rPr>
        <w:t>r.č</w:t>
      </w:r>
      <w:proofErr w:type="spellEnd"/>
      <w:r w:rsidR="00AD4CDE" w:rsidRPr="00700A36">
        <w:rPr>
          <w:b/>
          <w:sz w:val="22"/>
          <w:szCs w:val="22"/>
        </w:rPr>
        <w:t>.</w:t>
      </w:r>
      <w:proofErr w:type="gramEnd"/>
      <w:r w:rsidR="00AD4CDE" w:rsidRPr="00700A36">
        <w:rPr>
          <w:b/>
          <w:sz w:val="22"/>
          <w:szCs w:val="22"/>
        </w:rPr>
        <w:t xml:space="preserve"> </w:t>
      </w:r>
      <w:proofErr w:type="spellStart"/>
      <w:r w:rsidR="00804301">
        <w:rPr>
          <w:b/>
          <w:sz w:val="22"/>
          <w:szCs w:val="22"/>
        </w:rPr>
        <w:t>xxxxxxxxxxxxx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804301">
        <w:rPr>
          <w:sz w:val="22"/>
          <w:szCs w:val="22"/>
        </w:rPr>
        <w:t>xxxxxxxxxxxxxx</w:t>
      </w:r>
      <w:proofErr w:type="spellEnd"/>
      <w:r w:rsidR="00AD4CDE">
        <w:rPr>
          <w:sz w:val="22"/>
          <w:szCs w:val="22"/>
        </w:rPr>
        <w:t xml:space="preserve">, </w:t>
      </w:r>
      <w:r w:rsidR="00C92D0B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Praha </w:t>
      </w:r>
      <w:r w:rsidR="00C92D0B">
        <w:rPr>
          <w:sz w:val="22"/>
          <w:szCs w:val="22"/>
        </w:rPr>
        <w:t>4</w:t>
      </w:r>
      <w:r>
        <w:rPr>
          <w:sz w:val="22"/>
          <w:szCs w:val="22"/>
        </w:rPr>
        <w:t xml:space="preserve">      </w:t>
      </w:r>
      <w:r w:rsidR="00AD4CDE">
        <w:rPr>
          <w:sz w:val="22"/>
          <w:szCs w:val="22"/>
        </w:rPr>
        <w:t xml:space="preserve"> 14200</w:t>
      </w:r>
    </w:p>
    <w:p w:rsidR="00AD4CDE" w:rsidRDefault="00700A3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 </w:t>
      </w:r>
      <w:r w:rsidR="00AD4CDE" w:rsidRPr="00700A36">
        <w:rPr>
          <w:b/>
          <w:sz w:val="22"/>
          <w:szCs w:val="22"/>
        </w:rPr>
        <w:t>Tichý Václav Ing.</w:t>
      </w:r>
      <w:r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700A36">
        <w:rPr>
          <w:b/>
          <w:sz w:val="22"/>
          <w:szCs w:val="22"/>
        </w:rPr>
        <w:t>r.č</w:t>
      </w:r>
      <w:proofErr w:type="spellEnd"/>
      <w:r w:rsidR="00AD4CDE" w:rsidRPr="00700A36">
        <w:rPr>
          <w:b/>
          <w:sz w:val="22"/>
          <w:szCs w:val="22"/>
        </w:rPr>
        <w:t>.</w:t>
      </w:r>
      <w:proofErr w:type="gramEnd"/>
      <w:r w:rsidR="00AD4CDE" w:rsidRPr="00700A36">
        <w:rPr>
          <w:b/>
          <w:sz w:val="22"/>
          <w:szCs w:val="22"/>
        </w:rPr>
        <w:t xml:space="preserve"> </w:t>
      </w:r>
      <w:proofErr w:type="spellStart"/>
      <w:r w:rsidR="00804301">
        <w:rPr>
          <w:b/>
          <w:sz w:val="22"/>
          <w:szCs w:val="22"/>
        </w:rPr>
        <w:t>xxxxxxxxxxxxx</w:t>
      </w:r>
      <w:proofErr w:type="spellEnd"/>
      <w:r w:rsidR="00AD4CDE" w:rsidRPr="00700A36">
        <w:rPr>
          <w:b/>
          <w:sz w:val="22"/>
          <w:szCs w:val="22"/>
        </w:rPr>
        <w:t>,</w:t>
      </w:r>
      <w:r w:rsidR="00AD4CDE">
        <w:rPr>
          <w:sz w:val="22"/>
          <w:szCs w:val="22"/>
        </w:rPr>
        <w:t xml:space="preserve"> trvale bytem </w:t>
      </w:r>
      <w:proofErr w:type="spellStart"/>
      <w:r w:rsidR="00804301">
        <w:rPr>
          <w:sz w:val="22"/>
          <w:szCs w:val="22"/>
        </w:rPr>
        <w:t>xxxxxxxxxxxxxx</w:t>
      </w:r>
      <w:proofErr w:type="spellEnd"/>
      <w:r w:rsidR="00AD4CDE">
        <w:rPr>
          <w:sz w:val="22"/>
          <w:szCs w:val="22"/>
        </w:rPr>
        <w:t>,</w:t>
      </w:r>
      <w:r w:rsidR="00C92D0B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Praha </w:t>
      </w:r>
      <w:r w:rsidR="00C92D0B">
        <w:rPr>
          <w:sz w:val="22"/>
          <w:szCs w:val="22"/>
        </w:rPr>
        <w:t>4</w:t>
      </w:r>
      <w:r w:rsidR="00AD4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AD4CDE">
        <w:rPr>
          <w:sz w:val="22"/>
          <w:szCs w:val="22"/>
        </w:rPr>
        <w:t>14200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569DB" w:rsidRPr="00700A36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700A36">
        <w:rPr>
          <w:i/>
          <w:sz w:val="22"/>
          <w:szCs w:val="22"/>
        </w:rPr>
        <w:t>(dále jen "</w:t>
      </w:r>
      <w:r w:rsidR="008B6E6D" w:rsidRPr="00700A36">
        <w:rPr>
          <w:b/>
          <w:i/>
          <w:sz w:val="24"/>
          <w:szCs w:val="24"/>
        </w:rPr>
        <w:t>nabyvatelé</w:t>
      </w:r>
      <w:r w:rsidR="008B6E6D" w:rsidRPr="00700A36">
        <w:rPr>
          <w:i/>
          <w:sz w:val="24"/>
          <w:szCs w:val="24"/>
        </w:rPr>
        <w:t xml:space="preserve">") </w:t>
      </w:r>
    </w:p>
    <w:p w:rsidR="008569DB" w:rsidRDefault="008B6E6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69DB" w:rsidRDefault="008B6E6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569DB" w:rsidRDefault="008569DB">
      <w:pPr>
        <w:widowControl/>
        <w:tabs>
          <w:tab w:val="left" w:pos="2835"/>
        </w:tabs>
        <w:rPr>
          <w:sz w:val="24"/>
          <w:szCs w:val="24"/>
        </w:rPr>
      </w:pPr>
    </w:p>
    <w:p w:rsidR="008569DB" w:rsidRDefault="008B6E6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8569DB" w:rsidRDefault="008569DB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700A36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700A36">
        <w:t>7PR17/12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700A36" w:rsidP="00700A36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r w:rsidRPr="00700A36">
        <w:rPr>
          <w:b/>
          <w:sz w:val="22"/>
          <w:szCs w:val="22"/>
        </w:rPr>
        <w:t>Tanvald,</w:t>
      </w:r>
      <w:r>
        <w:rPr>
          <w:sz w:val="22"/>
          <w:szCs w:val="22"/>
        </w:rPr>
        <w:t xml:space="preserve"> obec Tanvald.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společného jmění manželů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1560/4</w:t>
      </w:r>
      <w:r>
        <w:rPr>
          <w:sz w:val="22"/>
          <w:szCs w:val="22"/>
        </w:rPr>
        <w:tab/>
      </w:r>
      <w:r>
        <w:rPr>
          <w:szCs w:val="22"/>
        </w:rPr>
        <w:t>vodní plocha</w:t>
      </w:r>
      <w:r>
        <w:rPr>
          <w:sz w:val="22"/>
          <w:szCs w:val="22"/>
        </w:rPr>
        <w:tab/>
        <w:t>196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17 640,00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Parcela vznikla na základě geometrického plánu č. 1692-70/2017, ze dne </w:t>
      </w:r>
      <w:r w:rsidR="00700A36">
        <w:rPr>
          <w:sz w:val="22"/>
          <w:szCs w:val="22"/>
        </w:rPr>
        <w:t xml:space="preserve"> </w:t>
      </w:r>
      <w:proofErr w:type="gramStart"/>
      <w:r w:rsidR="00700A36">
        <w:rPr>
          <w:sz w:val="22"/>
          <w:szCs w:val="22"/>
        </w:rPr>
        <w:t>26.4.2017</w:t>
      </w:r>
      <w:proofErr w:type="gramEnd"/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Původní parcela: </w:t>
      </w:r>
      <w:r w:rsidR="00700A36">
        <w:rPr>
          <w:sz w:val="22"/>
          <w:szCs w:val="22"/>
        </w:rPr>
        <w:t xml:space="preserve">KN-P </w:t>
      </w:r>
      <w:r>
        <w:rPr>
          <w:sz w:val="22"/>
          <w:szCs w:val="22"/>
        </w:rPr>
        <w:t>1560/1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196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17 640,00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00A36" w:rsidRDefault="00700A3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00A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 pozemku  na </w:t>
      </w:r>
      <w:proofErr w:type="spellStart"/>
      <w:r>
        <w:rPr>
          <w:sz w:val="22"/>
          <w:szCs w:val="22"/>
        </w:rPr>
        <w:t>zákldě</w:t>
      </w:r>
      <w:proofErr w:type="spellEnd"/>
      <w:r>
        <w:rPr>
          <w:sz w:val="22"/>
          <w:szCs w:val="22"/>
        </w:rPr>
        <w:t xml:space="preserve"> K</w:t>
      </w:r>
      <w:r w:rsidR="00700A36">
        <w:rPr>
          <w:sz w:val="22"/>
          <w:szCs w:val="22"/>
        </w:rPr>
        <w:t>o</w:t>
      </w:r>
      <w:r>
        <w:rPr>
          <w:sz w:val="22"/>
          <w:szCs w:val="22"/>
        </w:rPr>
        <w:t xml:space="preserve">nfiskace dle dekretu </w:t>
      </w:r>
    </w:p>
    <w:p w:rsidR="00AD4CDE" w:rsidRDefault="00AD4CDE" w:rsidP="00700A3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12/1945 Sb., následný převod  do trvalého užívání Jednotnému zemědělskému družstvu v Huti - Jistebsku a dále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zákona č. 95/1999 Sb.</w:t>
      </w:r>
      <w:r w:rsidR="00700A36">
        <w:rPr>
          <w:sz w:val="22"/>
          <w:szCs w:val="22"/>
        </w:rPr>
        <w:t>,</w:t>
      </w:r>
      <w:r>
        <w:rPr>
          <w:sz w:val="22"/>
          <w:szCs w:val="22"/>
        </w:rPr>
        <w:t xml:space="preserve"> o podmínkách převodu zemědělských</w:t>
      </w:r>
      <w:r w:rsidR="00700A36">
        <w:rPr>
          <w:sz w:val="22"/>
          <w:szCs w:val="22"/>
        </w:rPr>
        <w:br/>
      </w:r>
      <w:r>
        <w:rPr>
          <w:sz w:val="22"/>
          <w:szCs w:val="22"/>
        </w:rPr>
        <w:t xml:space="preserve"> a lesních pozemků z vlastnictví státu na jiné osoby......, ve znění pozdějších </w:t>
      </w:r>
      <w:proofErr w:type="gramStart"/>
      <w:r>
        <w:rPr>
          <w:sz w:val="22"/>
          <w:szCs w:val="22"/>
        </w:rPr>
        <w:t>předpisů .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00A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</w:t>
      </w:r>
      <w:r w:rsidR="00700A36">
        <w:rPr>
          <w:sz w:val="22"/>
          <w:szCs w:val="22"/>
        </w:rPr>
        <w:t xml:space="preserve"> Ing. </w:t>
      </w:r>
      <w:r>
        <w:rPr>
          <w:sz w:val="22"/>
          <w:szCs w:val="22"/>
        </w:rPr>
        <w:t xml:space="preserve"> Šulc Milan, </w:t>
      </w:r>
    </w:p>
    <w:p w:rsidR="00AD4CDE" w:rsidRDefault="00AD4CDE" w:rsidP="00623C6A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ze dne 20.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910-105/2017,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17 640,00 Kč (slovy: </w:t>
      </w:r>
      <w:proofErr w:type="spellStart"/>
      <w:r>
        <w:rPr>
          <w:sz w:val="22"/>
          <w:szCs w:val="22"/>
        </w:rPr>
        <w:t>sedmnácttisícšestsetčtyřicet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00A36" w:rsidRPr="00700A36" w:rsidRDefault="00AD4CDE">
      <w:pPr>
        <w:widowControl/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Oprávněná osoba: </w:t>
      </w:r>
      <w:r w:rsidR="00700A36">
        <w:rPr>
          <w:color w:val="000000"/>
          <w:sz w:val="22"/>
          <w:szCs w:val="22"/>
        </w:rPr>
        <w:t xml:space="preserve"> manželé </w:t>
      </w:r>
      <w:r w:rsidRPr="00700A36">
        <w:rPr>
          <w:b/>
          <w:i/>
          <w:color w:val="000000"/>
          <w:sz w:val="22"/>
          <w:szCs w:val="22"/>
        </w:rPr>
        <w:t>Tichá Miroslava</w:t>
      </w:r>
    </w:p>
    <w:p w:rsidR="00AD4CDE" w:rsidRPr="00700A36" w:rsidRDefault="00AD4CDE" w:rsidP="00700A36">
      <w:pPr>
        <w:widowControl/>
        <w:rPr>
          <w:b/>
          <w:i/>
          <w:color w:val="000000"/>
          <w:sz w:val="22"/>
          <w:szCs w:val="22"/>
        </w:rPr>
      </w:pPr>
      <w:r w:rsidRPr="00700A36">
        <w:rPr>
          <w:b/>
          <w:i/>
          <w:color w:val="000000"/>
          <w:sz w:val="22"/>
          <w:szCs w:val="22"/>
        </w:rPr>
        <w:t xml:space="preserve"> </w:t>
      </w:r>
      <w:r w:rsidR="00700A36" w:rsidRPr="00700A36">
        <w:rPr>
          <w:b/>
          <w:i/>
          <w:color w:val="000000"/>
          <w:sz w:val="22"/>
          <w:szCs w:val="22"/>
        </w:rPr>
        <w:tab/>
      </w:r>
      <w:r w:rsidR="00700A36" w:rsidRPr="00700A36">
        <w:rPr>
          <w:b/>
          <w:i/>
          <w:color w:val="000000"/>
          <w:sz w:val="22"/>
          <w:szCs w:val="22"/>
        </w:rPr>
        <w:tab/>
      </w:r>
      <w:r w:rsidR="00700A36" w:rsidRPr="00700A36">
        <w:rPr>
          <w:b/>
          <w:i/>
          <w:color w:val="000000"/>
          <w:sz w:val="22"/>
          <w:szCs w:val="22"/>
        </w:rPr>
        <w:tab/>
        <w:t xml:space="preserve">      </w:t>
      </w:r>
      <w:r w:rsidR="00700A36" w:rsidRPr="00700A36">
        <w:rPr>
          <w:b/>
          <w:i/>
          <w:sz w:val="22"/>
          <w:szCs w:val="24"/>
        </w:rPr>
        <w:t>Tichý Václav Ing.</w:t>
      </w:r>
    </w:p>
    <w:p w:rsidR="00700A36" w:rsidRDefault="00700A36">
      <w:pPr>
        <w:widowControl/>
        <w:rPr>
          <w:b/>
          <w:sz w:val="22"/>
          <w:szCs w:val="24"/>
        </w:rPr>
      </w:pPr>
    </w:p>
    <w:p w:rsidR="008569DB" w:rsidRDefault="008B6E6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  <w:r>
        <w:rPr>
          <w:sz w:val="22"/>
          <w:szCs w:val="24"/>
        </w:rPr>
        <w:t xml:space="preserve"> </w:t>
      </w:r>
    </w:p>
    <w:p w:rsidR="008569DB" w:rsidRDefault="008B6E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31. 7. 2017, ve výši </w:t>
      </w:r>
      <w:proofErr w:type="spellStart"/>
      <w:r w:rsidR="00804301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</w:t>
      </w:r>
      <w:r w:rsidR="003F2092">
        <w:rPr>
          <w:sz w:val="22"/>
          <w:szCs w:val="24"/>
        </w:rPr>
        <w:t xml:space="preserve"> pan </w:t>
      </w:r>
      <w:proofErr w:type="spellStart"/>
      <w:r>
        <w:rPr>
          <w:sz w:val="22"/>
          <w:szCs w:val="24"/>
        </w:rPr>
        <w:t>Blokša</w:t>
      </w:r>
      <w:proofErr w:type="spellEnd"/>
      <w:r>
        <w:rPr>
          <w:sz w:val="22"/>
          <w:szCs w:val="24"/>
        </w:rPr>
        <w:t xml:space="preserve"> Petr  a nabyvatelem. </w:t>
      </w:r>
    </w:p>
    <w:p w:rsidR="008569DB" w:rsidRDefault="008B6E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569DB" w:rsidRDefault="008B6E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dohodou uzavřenou s obcí Město Ústí nad Orlicí, IČ: 00279676,  ve výši </w:t>
      </w:r>
      <w:proofErr w:type="spellStart"/>
      <w:r w:rsidR="00804301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8569DB" w:rsidRDefault="008B6E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3F2092" w:rsidRDefault="003F20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</w:t>
      </w:r>
      <w:r w:rsidR="008B6E6D">
        <w:rPr>
          <w:sz w:val="22"/>
          <w:szCs w:val="24"/>
        </w:rPr>
        <w:t>,</w:t>
      </w:r>
      <w:r>
        <w:rPr>
          <w:sz w:val="22"/>
          <w:szCs w:val="24"/>
        </w:rPr>
        <w:t xml:space="preserve"> </w:t>
      </w:r>
      <w:r w:rsidR="008B6E6D">
        <w:rPr>
          <w:sz w:val="22"/>
          <w:szCs w:val="24"/>
        </w:rPr>
        <w:t xml:space="preserve"> podle </w:t>
      </w:r>
      <w:proofErr w:type="spellStart"/>
      <w:proofErr w:type="gramStart"/>
      <w:r w:rsidR="008B6E6D">
        <w:rPr>
          <w:sz w:val="22"/>
          <w:szCs w:val="24"/>
        </w:rPr>
        <w:t>vyhl.č</w:t>
      </w:r>
      <w:proofErr w:type="spellEnd"/>
      <w:r w:rsidR="008B6E6D">
        <w:rPr>
          <w:sz w:val="22"/>
          <w:szCs w:val="24"/>
        </w:rPr>
        <w:t>.</w:t>
      </w:r>
      <w:proofErr w:type="gramEnd"/>
      <w:r w:rsidR="008B6E6D">
        <w:rPr>
          <w:sz w:val="22"/>
          <w:szCs w:val="24"/>
        </w:rPr>
        <w:t xml:space="preserve"> 182/1988 Sb., ve znění </w:t>
      </w:r>
      <w:proofErr w:type="spellStart"/>
      <w:r w:rsidR="008B6E6D">
        <w:rPr>
          <w:sz w:val="22"/>
          <w:szCs w:val="24"/>
        </w:rPr>
        <w:t>vyhl.č</w:t>
      </w:r>
      <w:proofErr w:type="spellEnd"/>
      <w:r w:rsidR="008B6E6D">
        <w:rPr>
          <w:sz w:val="22"/>
          <w:szCs w:val="24"/>
        </w:rPr>
        <w:t>. 316/1990 Sb., celkovou</w:t>
      </w:r>
    </w:p>
    <w:p w:rsidR="008569DB" w:rsidRDefault="008B6E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částkou </w:t>
      </w:r>
      <w:proofErr w:type="spellStart"/>
      <w:r w:rsidR="00804301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804301">
        <w:rPr>
          <w:sz w:val="22"/>
          <w:szCs w:val="24"/>
        </w:rPr>
        <w:t>xxxxxxxxxxxxxxxxxxxxxxxxx</w:t>
      </w:r>
      <w:r>
        <w:rPr>
          <w:sz w:val="22"/>
          <w:szCs w:val="24"/>
        </w:rPr>
        <w:t>korun</w:t>
      </w:r>
      <w:proofErr w:type="spellEnd"/>
      <w:r>
        <w:rPr>
          <w:sz w:val="22"/>
          <w:szCs w:val="24"/>
        </w:rPr>
        <w:t xml:space="preserve"> českých </w:t>
      </w:r>
      <w:proofErr w:type="spellStart"/>
      <w:r w:rsidR="00804301">
        <w:rPr>
          <w:sz w:val="22"/>
          <w:szCs w:val="24"/>
        </w:rPr>
        <w:t>xxxxxxxxxxx</w:t>
      </w:r>
      <w:proofErr w:type="spellEnd"/>
      <w:r w:rsidR="00804301">
        <w:rPr>
          <w:sz w:val="22"/>
          <w:szCs w:val="24"/>
        </w:rPr>
        <w:t xml:space="preserve">  </w:t>
      </w:r>
      <w:proofErr w:type="spellStart"/>
      <w:r w:rsidR="00804301">
        <w:rPr>
          <w:sz w:val="22"/>
          <w:szCs w:val="24"/>
        </w:rPr>
        <w:t>xxx</w:t>
      </w:r>
      <w:r>
        <w:rPr>
          <w:sz w:val="22"/>
          <w:szCs w:val="24"/>
        </w:rPr>
        <w:t>haléř</w:t>
      </w:r>
      <w:proofErr w:type="spellEnd"/>
      <w:r>
        <w:rPr>
          <w:sz w:val="22"/>
          <w:szCs w:val="24"/>
        </w:rPr>
        <w:t xml:space="preserve">). </w:t>
      </w:r>
    </w:p>
    <w:p w:rsidR="008569DB" w:rsidRDefault="008B6E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Miroslav Králíček</w:t>
      </w:r>
    </w:p>
    <w:p w:rsidR="003F2092" w:rsidRDefault="003F2092" w:rsidP="003F2092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Usnesením Obvodního soudu pro Prahu 1 – č.j.37 D 310/2010-370 ze dne </w:t>
      </w:r>
      <w:proofErr w:type="gramStart"/>
      <w:r>
        <w:rPr>
          <w:sz w:val="22"/>
          <w:szCs w:val="24"/>
        </w:rPr>
        <w:t>24.11.2011</w:t>
      </w:r>
      <w:proofErr w:type="gramEnd"/>
      <w:r>
        <w:rPr>
          <w:sz w:val="22"/>
          <w:szCs w:val="24"/>
        </w:rPr>
        <w:t xml:space="preserve">, ve věci </w:t>
      </w:r>
    </w:p>
    <w:p w:rsidR="008569DB" w:rsidRDefault="003F2092" w:rsidP="003F20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dědického řízení po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Miroslavu Králíčkovi</w:t>
      </w:r>
    </w:p>
    <w:p w:rsidR="003F2092" w:rsidRDefault="003F2092" w:rsidP="003F2092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Rozsudkem Obvodního soudu pro Prahu 2 –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21P 13/2016-303 ze dne 23.5.2017</w:t>
      </w:r>
    </w:p>
    <w:p w:rsidR="003F2092" w:rsidRDefault="003F2092" w:rsidP="003F2092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 ze dne </w:t>
      </w:r>
      <w:proofErr w:type="gramStart"/>
      <w:r>
        <w:rPr>
          <w:sz w:val="22"/>
          <w:szCs w:val="24"/>
        </w:rPr>
        <w:t>13.9.2016</w:t>
      </w:r>
      <w:proofErr w:type="gramEnd"/>
      <w:r>
        <w:rPr>
          <w:sz w:val="22"/>
          <w:szCs w:val="24"/>
        </w:rPr>
        <w:t xml:space="preserve">, uzavřenou  mezi panem Robertem </w:t>
      </w:r>
    </w:p>
    <w:p w:rsidR="003F2092" w:rsidRDefault="003F2092" w:rsidP="003F20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Králíčkem  a panem Petrem </w:t>
      </w:r>
      <w:proofErr w:type="spellStart"/>
      <w:r>
        <w:rPr>
          <w:sz w:val="22"/>
          <w:szCs w:val="24"/>
        </w:rPr>
        <w:t>Blokšou</w:t>
      </w:r>
      <w:proofErr w:type="spellEnd"/>
    </w:p>
    <w:p w:rsidR="003F2092" w:rsidRDefault="003F2092">
      <w:pPr>
        <w:widowControl/>
        <w:rPr>
          <w:sz w:val="22"/>
          <w:szCs w:val="24"/>
        </w:rPr>
      </w:pPr>
    </w:p>
    <w:p w:rsidR="00623C6A" w:rsidRDefault="00623C6A">
      <w:pPr>
        <w:widowControl/>
        <w:rPr>
          <w:sz w:val="22"/>
          <w:szCs w:val="24"/>
        </w:rPr>
      </w:pPr>
    </w:p>
    <w:p w:rsidR="003F2092" w:rsidRPr="00623C6A" w:rsidRDefault="003F2092">
      <w:pPr>
        <w:widowControl/>
        <w:rPr>
          <w:i/>
          <w:sz w:val="22"/>
          <w:szCs w:val="24"/>
        </w:rPr>
      </w:pPr>
      <w:r w:rsidRPr="00623C6A">
        <w:rPr>
          <w:i/>
          <w:sz w:val="22"/>
          <w:szCs w:val="24"/>
        </w:rPr>
        <w:t>Nárok nabyvatele je doložen potvrzením Krajského pozemkového úřadu pro Pardubický kraj</w:t>
      </w:r>
      <w:r w:rsidR="00623C6A" w:rsidRPr="00623C6A">
        <w:rPr>
          <w:i/>
          <w:sz w:val="22"/>
          <w:szCs w:val="24"/>
        </w:rPr>
        <w:t xml:space="preserve"> , </w:t>
      </w:r>
      <w:r w:rsidR="00623C6A" w:rsidRPr="00623C6A">
        <w:rPr>
          <w:i/>
          <w:sz w:val="22"/>
          <w:szCs w:val="24"/>
        </w:rPr>
        <w:br/>
        <w:t xml:space="preserve">ze dne </w:t>
      </w:r>
      <w:proofErr w:type="gramStart"/>
      <w:r w:rsidR="00623C6A" w:rsidRPr="00623C6A">
        <w:rPr>
          <w:i/>
          <w:sz w:val="22"/>
          <w:szCs w:val="24"/>
        </w:rPr>
        <w:t>31.8.2017</w:t>
      </w:r>
      <w:proofErr w:type="gramEnd"/>
      <w:r w:rsidR="00623C6A" w:rsidRPr="00623C6A">
        <w:rPr>
          <w:i/>
          <w:sz w:val="22"/>
          <w:szCs w:val="24"/>
        </w:rPr>
        <w:t xml:space="preserve">  ( e-mail), a to v celkové výši </w:t>
      </w:r>
      <w:proofErr w:type="spellStart"/>
      <w:r w:rsidR="00804301">
        <w:rPr>
          <w:i/>
          <w:sz w:val="22"/>
          <w:szCs w:val="24"/>
        </w:rPr>
        <w:t>xxxxxxxxx</w:t>
      </w:r>
      <w:proofErr w:type="spellEnd"/>
      <w:r w:rsidR="00623C6A" w:rsidRPr="00623C6A">
        <w:rPr>
          <w:i/>
          <w:sz w:val="22"/>
          <w:szCs w:val="24"/>
        </w:rPr>
        <w:t xml:space="preserve"> Kč</w:t>
      </w:r>
    </w:p>
    <w:p w:rsidR="008569DB" w:rsidRPr="00623C6A" w:rsidRDefault="008B6E6D">
      <w:pPr>
        <w:widowControl/>
        <w:rPr>
          <w:i/>
          <w:sz w:val="22"/>
          <w:szCs w:val="24"/>
        </w:rPr>
      </w:pPr>
      <w:r w:rsidRPr="00623C6A">
        <w:rPr>
          <w:i/>
          <w:sz w:val="22"/>
          <w:szCs w:val="24"/>
        </w:rPr>
        <w:t xml:space="preserve">Z toho bude touto smlouvou vypořádáno </w:t>
      </w:r>
      <w:r w:rsidR="00623C6A" w:rsidRPr="00623C6A">
        <w:rPr>
          <w:i/>
          <w:sz w:val="22"/>
          <w:szCs w:val="24"/>
        </w:rPr>
        <w:t xml:space="preserve"> </w:t>
      </w:r>
      <w:r w:rsidR="00804301">
        <w:rPr>
          <w:i/>
          <w:sz w:val="22"/>
          <w:szCs w:val="24"/>
        </w:rPr>
        <w:t>xxxxxxxxxx</w:t>
      </w:r>
      <w:bookmarkStart w:id="0" w:name="_GoBack"/>
      <w:bookmarkEnd w:id="0"/>
      <w:r w:rsidR="00623C6A">
        <w:rPr>
          <w:i/>
          <w:sz w:val="22"/>
          <w:szCs w:val="24"/>
        </w:rPr>
        <w:t xml:space="preserve"> Kč.</w:t>
      </w:r>
    </w:p>
    <w:p w:rsidR="00AD4CDE" w:rsidRDefault="00AD4CDE">
      <w:pPr>
        <w:widowControl/>
        <w:rPr>
          <w:sz w:val="22"/>
          <w:szCs w:val="22"/>
        </w:rPr>
      </w:pPr>
    </w:p>
    <w:p w:rsidR="00623C6A" w:rsidRDefault="00623C6A">
      <w:pPr>
        <w:widowControl/>
        <w:rPr>
          <w:sz w:val="22"/>
          <w:szCs w:val="22"/>
        </w:rPr>
      </w:pPr>
    </w:p>
    <w:p w:rsidR="00AD4CDE" w:rsidRDefault="00AD4CDE" w:rsidP="00623C6A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</w:t>
      </w:r>
      <w:r w:rsidR="00623C6A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povinnostmi a nabyvatelé jej do společného jmění manželů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623C6A" w:rsidRDefault="00623C6A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623C6A" w:rsidRPr="00F758C4" w:rsidRDefault="00623C6A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Užívací vztah k převáděnému pozemku je řešen nájemní smlouvou číslo 145N08/12, uzavřenou </w:t>
      </w:r>
      <w:r w:rsidR="00623C6A">
        <w:rPr>
          <w:sz w:val="22"/>
          <w:szCs w:val="22"/>
        </w:rPr>
        <w:br/>
      </w:r>
      <w:r w:rsidRPr="00F758C4">
        <w:rPr>
          <w:sz w:val="22"/>
          <w:szCs w:val="22"/>
        </w:rPr>
        <w:t xml:space="preserve">s  panem Ing. Tichým  Václavem, jakožto nájemcem a současně nabyvatelem..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Nájemní vztah k převáděnému pozemku zanikne dnem nabytí vlastnického práva  ze strany nabyvatele.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623C6A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</w:t>
      </w:r>
    </w:p>
    <w:p w:rsidR="008A6435" w:rsidRPr="00623C6A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Převáděný pozemek je součástí společenstevní honitby Honební společenstvo Tanvald, Myslivecká </w:t>
      </w:r>
      <w:proofErr w:type="gramStart"/>
      <w:r w:rsidR="00623C6A">
        <w:rPr>
          <w:sz w:val="22"/>
          <w:szCs w:val="22"/>
        </w:rPr>
        <w:t>čp.</w:t>
      </w:r>
      <w:r w:rsidRPr="00F758C4">
        <w:rPr>
          <w:sz w:val="22"/>
          <w:szCs w:val="22"/>
        </w:rPr>
        <w:t>160</w:t>
      </w:r>
      <w:proofErr w:type="gramEnd"/>
      <w:r w:rsidRPr="00F758C4">
        <w:rPr>
          <w:sz w:val="22"/>
          <w:szCs w:val="22"/>
        </w:rPr>
        <w:t>, Tanvald.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</w:t>
      </w:r>
      <w:r w:rsidR="00623C6A">
        <w:rPr>
          <w:sz w:val="22"/>
          <w:szCs w:val="22"/>
        </w:rPr>
        <w:br/>
      </w:r>
      <w:r w:rsidRPr="00F758C4">
        <w:rPr>
          <w:sz w:val="22"/>
          <w:szCs w:val="22"/>
        </w:rPr>
        <w:t>že s členstvím nesouhlasí.</w:t>
      </w:r>
      <w:r w:rsidR="00623C6A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623C6A" w:rsidRDefault="00623C6A">
      <w:pPr>
        <w:widowControl/>
        <w:jc w:val="both"/>
        <w:rPr>
          <w:sz w:val="22"/>
          <w:szCs w:val="22"/>
          <w:lang w:val="en-US"/>
        </w:rPr>
      </w:pPr>
    </w:p>
    <w:p w:rsidR="00623C6A" w:rsidRDefault="00623C6A">
      <w:pPr>
        <w:widowControl/>
        <w:jc w:val="both"/>
        <w:rPr>
          <w:sz w:val="22"/>
          <w:szCs w:val="22"/>
          <w:lang w:val="en-US"/>
        </w:rPr>
      </w:pPr>
    </w:p>
    <w:p w:rsidR="00623C6A" w:rsidRDefault="00623C6A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623C6A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623C6A" w:rsidRDefault="00623C6A" w:rsidP="00623C6A">
      <w:pPr>
        <w:pStyle w:val="vniontext"/>
        <w:widowControl/>
        <w:rPr>
          <w:color w:val="000000"/>
          <w:sz w:val="22"/>
          <w:szCs w:val="22"/>
        </w:rPr>
      </w:pPr>
    </w:p>
    <w:p w:rsidR="00623C6A" w:rsidRDefault="00623C6A" w:rsidP="00623C6A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 xml:space="preserve">-2015 Sb., </w:t>
      </w:r>
      <w:r w:rsidR="00623C6A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623C6A">
      <w:pPr>
        <w:pStyle w:val="vnintext"/>
        <w:ind w:firstLine="0"/>
        <w:rPr>
          <w:sz w:val="22"/>
          <w:szCs w:val="22"/>
          <w:lang w:val="en-US"/>
        </w:rPr>
      </w:pPr>
    </w:p>
    <w:p w:rsidR="00623C6A" w:rsidRDefault="00623C6A" w:rsidP="00623C6A">
      <w:pPr>
        <w:pStyle w:val="vnintext"/>
        <w:ind w:firstLine="0"/>
        <w:rPr>
          <w:sz w:val="22"/>
          <w:szCs w:val="22"/>
          <w:lang w:val="en-US"/>
        </w:rPr>
      </w:pPr>
    </w:p>
    <w:p w:rsidR="00623C6A" w:rsidRDefault="00623C6A" w:rsidP="00623C6A">
      <w:pPr>
        <w:pStyle w:val="vnintext"/>
        <w:ind w:firstLine="0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623C6A" w:rsidRDefault="00623C6A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23C6A" w:rsidRDefault="00623C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623C6A" w:rsidRDefault="00623C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623C6A" w:rsidRDefault="00623C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623C6A" w:rsidRDefault="00623C6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23C6A" w:rsidRDefault="00623C6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23C6A" w:rsidRDefault="00623C6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23C6A" w:rsidRDefault="00623C6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Tichá Miroslava  </w:t>
      </w:r>
      <w:r>
        <w:rPr>
          <w:color w:val="000000"/>
          <w:sz w:val="22"/>
          <w:szCs w:val="22"/>
        </w:rPr>
        <w:tab/>
      </w:r>
    </w:p>
    <w:p w:rsidR="00623C6A" w:rsidRDefault="00623C6A" w:rsidP="00623C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623C6A" w:rsidRDefault="00623C6A" w:rsidP="00623C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</w:p>
    <w:p w:rsidR="00623C6A" w:rsidRDefault="00623C6A" w:rsidP="00623C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8B6E6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Tichý Václav Ing. </w:t>
      </w:r>
    </w:p>
    <w:p w:rsidR="00623C6A" w:rsidRDefault="00623C6A" w:rsidP="00623C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AD4CDE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623C6A" w:rsidRDefault="00AD4CDE" w:rsidP="00623C6A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23C6A">
        <w:rPr>
          <w:color w:val="000000"/>
          <w:sz w:val="22"/>
          <w:szCs w:val="22"/>
        </w:rPr>
        <w:t xml:space="preserve"> .......................……….....................................</w:t>
      </w:r>
    </w:p>
    <w:p w:rsidR="00623C6A" w:rsidRDefault="00623C6A" w:rsidP="00623C6A">
      <w:pPr>
        <w:widowControl/>
        <w:rPr>
          <w:color w:val="000000"/>
          <w:sz w:val="22"/>
          <w:szCs w:val="22"/>
        </w:rPr>
      </w:pPr>
    </w:p>
    <w:p w:rsidR="00C5124F" w:rsidRDefault="00C5124F">
      <w:pPr>
        <w:widowControl/>
        <w:rPr>
          <w:color w:val="000000"/>
          <w:sz w:val="22"/>
          <w:szCs w:val="22"/>
        </w:rPr>
      </w:pP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623C6A" w:rsidRDefault="00125ACF" w:rsidP="00623C6A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623C6A"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D4CC7" w:rsidRDefault="00125ACF" w:rsidP="001D4CC7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1D4CC7"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D4CC7" w:rsidRDefault="00407016" w:rsidP="001D4CC7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1D4CC7">
        <w:rPr>
          <w:color w:val="000000"/>
          <w:sz w:val="22"/>
          <w:szCs w:val="22"/>
          <w:lang w:val="en-US"/>
        </w:rPr>
        <w:t>proved : Ing. Hejduková Alena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1D4CC7" w:rsidRDefault="001D4CC7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1D4CC7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29776,  </w:t>
      </w:r>
    </w:p>
    <w:p w:rsidR="00AD4CDE" w:rsidRPr="001D4CC7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tisku: 6. 9. 2017  Verze programu Restituce: 5.72</w:t>
      </w:r>
    </w:p>
    <w:sectPr w:rsidR="00AD4CDE" w:rsidRPr="001D4CC7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F03"/>
    <w:multiLevelType w:val="hybridMultilevel"/>
    <w:tmpl w:val="80FCDE00"/>
    <w:lvl w:ilvl="0" w:tplc="B3EC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4CC7"/>
    <w:rsid w:val="001E5055"/>
    <w:rsid w:val="00225878"/>
    <w:rsid w:val="00231BB2"/>
    <w:rsid w:val="002B7458"/>
    <w:rsid w:val="003271AE"/>
    <w:rsid w:val="003315E7"/>
    <w:rsid w:val="003A69C2"/>
    <w:rsid w:val="003B7693"/>
    <w:rsid w:val="003F2092"/>
    <w:rsid w:val="00407016"/>
    <w:rsid w:val="0043267F"/>
    <w:rsid w:val="004934BF"/>
    <w:rsid w:val="00511ECA"/>
    <w:rsid w:val="00540A55"/>
    <w:rsid w:val="005A5801"/>
    <w:rsid w:val="005F4E66"/>
    <w:rsid w:val="006230F7"/>
    <w:rsid w:val="00623C6A"/>
    <w:rsid w:val="00663872"/>
    <w:rsid w:val="00696E39"/>
    <w:rsid w:val="006B5F0F"/>
    <w:rsid w:val="006D2030"/>
    <w:rsid w:val="00700A36"/>
    <w:rsid w:val="00732FBB"/>
    <w:rsid w:val="007457FE"/>
    <w:rsid w:val="00796D9F"/>
    <w:rsid w:val="007A250F"/>
    <w:rsid w:val="007F0009"/>
    <w:rsid w:val="00804301"/>
    <w:rsid w:val="008163EB"/>
    <w:rsid w:val="00817045"/>
    <w:rsid w:val="0081770D"/>
    <w:rsid w:val="008569DB"/>
    <w:rsid w:val="0086454B"/>
    <w:rsid w:val="00887698"/>
    <w:rsid w:val="008A6435"/>
    <w:rsid w:val="008B6E6D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1798B"/>
    <w:rsid w:val="00C20383"/>
    <w:rsid w:val="00C328C6"/>
    <w:rsid w:val="00C5124F"/>
    <w:rsid w:val="00C820A8"/>
    <w:rsid w:val="00C90E09"/>
    <w:rsid w:val="00C92D0B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1D808"/>
  <w14:defaultImageDpi w14:val="0"/>
  <w15:docId w15:val="{AD92A5E4-27EA-4E25-842D-492456CA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B6E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B6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2017-09-06T14:59:00Z</cp:lastPrinted>
  <dcterms:created xsi:type="dcterms:W3CDTF">2017-09-08T07:52:00Z</dcterms:created>
  <dcterms:modified xsi:type="dcterms:W3CDTF">2017-09-08T08:00:00Z</dcterms:modified>
</cp:coreProperties>
</file>