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41FC9" w14:textId="77777777" w:rsidR="0044271E" w:rsidRPr="000D5266" w:rsidRDefault="0044271E" w:rsidP="00BB6104">
      <w:pPr>
        <w:spacing w:line="312" w:lineRule="auto"/>
        <w:jc w:val="right"/>
        <w:rPr>
          <w:rFonts w:ascii="Helvetica" w:hAnsi="Helvetica"/>
          <w:sz w:val="18"/>
          <w:szCs w:val="18"/>
        </w:rPr>
      </w:pPr>
    </w:p>
    <w:p w14:paraId="41743138" w14:textId="77777777" w:rsidR="0044271E" w:rsidRPr="000D5266" w:rsidRDefault="0044271E" w:rsidP="00BB6104">
      <w:pPr>
        <w:spacing w:line="312" w:lineRule="auto"/>
        <w:jc w:val="right"/>
        <w:rPr>
          <w:rFonts w:ascii="Helvetica" w:hAnsi="Helvetica"/>
          <w:sz w:val="18"/>
          <w:szCs w:val="18"/>
        </w:rPr>
      </w:pPr>
    </w:p>
    <w:p w14:paraId="21910AF6" w14:textId="77777777" w:rsidR="0044271E" w:rsidRPr="000D5266" w:rsidRDefault="0044271E" w:rsidP="00BB6104">
      <w:pPr>
        <w:spacing w:line="312" w:lineRule="auto"/>
        <w:jc w:val="right"/>
        <w:rPr>
          <w:rFonts w:ascii="Helvetica" w:hAnsi="Helvetica"/>
          <w:sz w:val="18"/>
          <w:szCs w:val="18"/>
        </w:rPr>
      </w:pPr>
    </w:p>
    <w:p w14:paraId="545E3C22" w14:textId="6B66E318" w:rsidR="00BF651C" w:rsidRPr="000D5266" w:rsidRDefault="00853879" w:rsidP="00BB6104">
      <w:pPr>
        <w:spacing w:line="312" w:lineRule="auto"/>
        <w:jc w:val="right"/>
        <w:rPr>
          <w:rFonts w:ascii="Helvetica" w:hAnsi="Helvetica"/>
          <w:sz w:val="18"/>
          <w:szCs w:val="18"/>
        </w:rPr>
      </w:pPr>
      <w:r w:rsidRPr="000D5266">
        <w:rPr>
          <w:rFonts w:ascii="Helvetica" w:hAnsi="Helvetica"/>
          <w:sz w:val="18"/>
          <w:szCs w:val="18"/>
        </w:rPr>
        <w:t>Č.j. NG</w:t>
      </w:r>
      <w:r w:rsidR="006668E6" w:rsidRPr="000D5266">
        <w:rPr>
          <w:rFonts w:ascii="Helvetica" w:hAnsi="Helvetica"/>
          <w:sz w:val="18"/>
          <w:szCs w:val="18"/>
        </w:rPr>
        <w:t xml:space="preserve"> </w:t>
      </w:r>
      <w:r w:rsidR="00E2002E">
        <w:rPr>
          <w:rFonts w:ascii="Helvetica" w:hAnsi="Helvetica"/>
          <w:sz w:val="18"/>
          <w:szCs w:val="18"/>
        </w:rPr>
        <w:t>1806/2025</w:t>
      </w:r>
    </w:p>
    <w:p w14:paraId="0D65DFA4" w14:textId="77777777" w:rsidR="00E2002E" w:rsidRDefault="00E2002E" w:rsidP="00BB6104">
      <w:pPr>
        <w:spacing w:line="312" w:lineRule="auto"/>
        <w:rPr>
          <w:rFonts w:ascii="Helvetica" w:hAnsi="Helvetica"/>
          <w:b/>
          <w:bCs/>
          <w:smallCaps/>
          <w:sz w:val="20"/>
        </w:rPr>
      </w:pPr>
    </w:p>
    <w:p w14:paraId="3E35CA1B" w14:textId="65231191" w:rsidR="00CC4247" w:rsidRPr="000D5266" w:rsidRDefault="00743972" w:rsidP="00BB6104">
      <w:pPr>
        <w:spacing w:line="312" w:lineRule="auto"/>
        <w:rPr>
          <w:rFonts w:ascii="Helvetica" w:hAnsi="Helvetica"/>
          <w:b/>
          <w:bCs/>
          <w:smallCaps/>
          <w:sz w:val="20"/>
        </w:rPr>
      </w:pPr>
      <w:r w:rsidRPr="000D5266">
        <w:rPr>
          <w:rFonts w:ascii="Helvetica" w:hAnsi="Helvetica"/>
          <w:b/>
          <w:bCs/>
          <w:smallCaps/>
          <w:sz w:val="20"/>
        </w:rPr>
        <w:t xml:space="preserve">Dodatek č. </w:t>
      </w:r>
      <w:r w:rsidR="000D5266" w:rsidRPr="000D5266">
        <w:rPr>
          <w:rFonts w:ascii="Helvetica" w:hAnsi="Helvetica"/>
          <w:b/>
          <w:bCs/>
          <w:smallCaps/>
          <w:sz w:val="20"/>
        </w:rPr>
        <w:t>3</w:t>
      </w:r>
    </w:p>
    <w:p w14:paraId="30973AE9" w14:textId="53EBAA1D" w:rsidR="00CC4247" w:rsidRPr="000D5266" w:rsidRDefault="00CC4247" w:rsidP="00BB6104">
      <w:pPr>
        <w:spacing w:line="312" w:lineRule="auto"/>
        <w:rPr>
          <w:rFonts w:ascii="Helvetica" w:hAnsi="Helvetica"/>
          <w:b/>
          <w:bCs/>
          <w:sz w:val="18"/>
          <w:szCs w:val="18"/>
        </w:rPr>
      </w:pPr>
      <w:r w:rsidRPr="000D5266">
        <w:rPr>
          <w:rFonts w:ascii="Helvetica" w:hAnsi="Helvetica"/>
          <w:b/>
          <w:bCs/>
          <w:sz w:val="18"/>
          <w:szCs w:val="18"/>
        </w:rPr>
        <w:t>ke smlouvě o výpůjčce Č. j. NG</w:t>
      </w:r>
      <w:r w:rsidR="00F6599B" w:rsidRPr="000D5266">
        <w:rPr>
          <w:rFonts w:ascii="Helvetica" w:hAnsi="Helvetica"/>
          <w:b/>
          <w:bCs/>
          <w:sz w:val="18"/>
          <w:szCs w:val="18"/>
        </w:rPr>
        <w:t xml:space="preserve"> </w:t>
      </w:r>
      <w:r w:rsidR="006668E6" w:rsidRPr="000D5266">
        <w:rPr>
          <w:rFonts w:ascii="Helvetica" w:hAnsi="Helvetica"/>
          <w:b/>
          <w:bCs/>
          <w:sz w:val="18"/>
          <w:szCs w:val="18"/>
        </w:rPr>
        <w:t>1271</w:t>
      </w:r>
      <w:r w:rsidR="00F6599B" w:rsidRPr="000D5266">
        <w:rPr>
          <w:rFonts w:ascii="Helvetica" w:hAnsi="Helvetica"/>
          <w:b/>
          <w:bCs/>
          <w:sz w:val="18"/>
          <w:szCs w:val="18"/>
        </w:rPr>
        <w:t>/20</w:t>
      </w:r>
      <w:r w:rsidR="006668E6" w:rsidRPr="000D5266">
        <w:rPr>
          <w:rFonts w:ascii="Helvetica" w:hAnsi="Helvetica"/>
          <w:b/>
          <w:bCs/>
          <w:sz w:val="18"/>
          <w:szCs w:val="18"/>
        </w:rPr>
        <w:t>21</w:t>
      </w:r>
      <w:r w:rsidR="00F6599B" w:rsidRPr="000D5266">
        <w:rPr>
          <w:rFonts w:ascii="Helvetica" w:hAnsi="Helvetica"/>
          <w:b/>
          <w:bCs/>
          <w:sz w:val="18"/>
          <w:szCs w:val="18"/>
        </w:rPr>
        <w:t xml:space="preserve"> ze dne </w:t>
      </w:r>
      <w:r w:rsidR="006668E6" w:rsidRPr="000D5266">
        <w:rPr>
          <w:rFonts w:ascii="Helvetica" w:hAnsi="Helvetica"/>
          <w:b/>
          <w:bCs/>
          <w:sz w:val="18"/>
          <w:szCs w:val="18"/>
        </w:rPr>
        <w:t>26. října 2021</w:t>
      </w:r>
      <w:r w:rsidR="00C3744B" w:rsidRPr="000D5266">
        <w:rPr>
          <w:rFonts w:ascii="Helvetica" w:hAnsi="Helvetica"/>
          <w:b/>
          <w:bCs/>
          <w:sz w:val="18"/>
          <w:szCs w:val="18"/>
        </w:rPr>
        <w:t xml:space="preserve"> ve znění </w:t>
      </w:r>
      <w:r w:rsidR="000D5266" w:rsidRPr="000D5266">
        <w:rPr>
          <w:rFonts w:ascii="Helvetica" w:hAnsi="Helvetica"/>
          <w:b/>
          <w:bCs/>
          <w:sz w:val="18"/>
          <w:szCs w:val="18"/>
        </w:rPr>
        <w:t>pozděj</w:t>
      </w:r>
      <w:r w:rsidR="000D5266">
        <w:rPr>
          <w:rFonts w:ascii="Helvetica" w:hAnsi="Helvetica"/>
          <w:b/>
          <w:bCs/>
          <w:sz w:val="18"/>
          <w:szCs w:val="18"/>
        </w:rPr>
        <w:t>ších dodatků</w:t>
      </w:r>
    </w:p>
    <w:p w14:paraId="34BBD2F7" w14:textId="77777777" w:rsidR="00CC4247" w:rsidRPr="000D5266" w:rsidRDefault="00CC4247" w:rsidP="00BB6104">
      <w:pPr>
        <w:spacing w:line="312" w:lineRule="auto"/>
        <w:rPr>
          <w:rFonts w:ascii="Helvetica" w:hAnsi="Helvetica"/>
          <w:sz w:val="18"/>
          <w:szCs w:val="18"/>
        </w:rPr>
      </w:pPr>
      <w:r w:rsidRPr="000D5266">
        <w:rPr>
          <w:rFonts w:ascii="Helvetica" w:hAnsi="Helvetica"/>
          <w:sz w:val="18"/>
          <w:szCs w:val="18"/>
        </w:rPr>
        <w:t>níže „Dodatek“</w:t>
      </w:r>
    </w:p>
    <w:p w14:paraId="24990ACD" w14:textId="77777777" w:rsidR="00CC4247" w:rsidRPr="000D5266" w:rsidRDefault="00CC4247" w:rsidP="00BB6104">
      <w:pPr>
        <w:spacing w:line="312" w:lineRule="auto"/>
        <w:jc w:val="center"/>
        <w:rPr>
          <w:rFonts w:ascii="Helvetica" w:hAnsi="Helvetica"/>
          <w:b/>
          <w:sz w:val="18"/>
          <w:szCs w:val="18"/>
        </w:rPr>
      </w:pPr>
    </w:p>
    <w:p w14:paraId="1E400F60" w14:textId="77777777" w:rsidR="00CC4247" w:rsidRPr="000D5266" w:rsidRDefault="00CC4247" w:rsidP="00BB6104">
      <w:pPr>
        <w:spacing w:line="312" w:lineRule="auto"/>
        <w:rPr>
          <w:rFonts w:ascii="Helvetica" w:hAnsi="Helvetica"/>
          <w:b/>
          <w:snapToGrid w:val="0"/>
          <w:sz w:val="18"/>
          <w:szCs w:val="18"/>
        </w:rPr>
      </w:pPr>
      <w:r w:rsidRPr="000D5266">
        <w:rPr>
          <w:rFonts w:ascii="Helvetica" w:hAnsi="Helvetica"/>
          <w:b/>
          <w:snapToGrid w:val="0"/>
          <w:sz w:val="18"/>
          <w:szCs w:val="18"/>
        </w:rPr>
        <w:t xml:space="preserve">Národní galerie v Praze </w:t>
      </w:r>
    </w:p>
    <w:p w14:paraId="1A9A927F" w14:textId="77777777" w:rsidR="00CC4247" w:rsidRPr="000D5266" w:rsidRDefault="00CC4247" w:rsidP="00BB6104">
      <w:pPr>
        <w:spacing w:line="312" w:lineRule="auto"/>
        <w:rPr>
          <w:rFonts w:ascii="Helvetica" w:hAnsi="Helvetica"/>
          <w:snapToGrid w:val="0"/>
          <w:sz w:val="18"/>
          <w:szCs w:val="18"/>
        </w:rPr>
      </w:pPr>
      <w:r w:rsidRPr="000D5266">
        <w:rPr>
          <w:rFonts w:ascii="Helvetica" w:hAnsi="Helvetica"/>
          <w:snapToGrid w:val="0"/>
          <w:sz w:val="18"/>
          <w:szCs w:val="18"/>
        </w:rPr>
        <w:t>Staroměstské náměstí 12, 110 15 Praha 1</w:t>
      </w:r>
    </w:p>
    <w:p w14:paraId="36F2C397" w14:textId="77777777" w:rsidR="005A3A6E" w:rsidRPr="000D5266" w:rsidRDefault="005A3A6E" w:rsidP="00BB6104">
      <w:pPr>
        <w:spacing w:line="312" w:lineRule="auto"/>
        <w:rPr>
          <w:rFonts w:ascii="Helvetica" w:hAnsi="Helvetica"/>
          <w:snapToGrid w:val="0"/>
          <w:sz w:val="18"/>
          <w:szCs w:val="18"/>
        </w:rPr>
      </w:pPr>
      <w:r w:rsidRPr="000D5266">
        <w:rPr>
          <w:rFonts w:ascii="Helvetica" w:hAnsi="Helvetica"/>
          <w:snapToGrid w:val="0"/>
          <w:sz w:val="18"/>
          <w:szCs w:val="18"/>
        </w:rPr>
        <w:t xml:space="preserve">zastoupená </w:t>
      </w:r>
      <w:r w:rsidR="00743972" w:rsidRPr="000D5266">
        <w:rPr>
          <w:rFonts w:ascii="Helvetica" w:hAnsi="Helvetica"/>
          <w:snapToGrid w:val="0"/>
          <w:sz w:val="18"/>
          <w:szCs w:val="18"/>
        </w:rPr>
        <w:t>Mgr. Hanou Veselou, pověřenou vedením</w:t>
      </w:r>
    </w:p>
    <w:p w14:paraId="1A464D34" w14:textId="77777777" w:rsidR="00600237" w:rsidRPr="000D5266" w:rsidRDefault="00600237" w:rsidP="00BB6104">
      <w:pPr>
        <w:spacing w:line="312" w:lineRule="auto"/>
        <w:rPr>
          <w:rFonts w:ascii="Helvetica" w:hAnsi="Helvetica"/>
          <w:i/>
          <w:snapToGrid w:val="0"/>
          <w:sz w:val="18"/>
          <w:szCs w:val="18"/>
        </w:rPr>
      </w:pPr>
      <w:r w:rsidRPr="000D5266">
        <w:rPr>
          <w:rFonts w:ascii="Helvetica" w:hAnsi="Helvetica"/>
          <w:snapToGrid w:val="0"/>
          <w:sz w:val="18"/>
          <w:szCs w:val="18"/>
        </w:rPr>
        <w:t>Odbor</w:t>
      </w:r>
      <w:r w:rsidR="00C72BA8" w:rsidRPr="000D5266">
        <w:rPr>
          <w:rFonts w:ascii="Helvetica" w:hAnsi="Helvetica"/>
          <w:snapToGrid w:val="0"/>
          <w:sz w:val="18"/>
          <w:szCs w:val="18"/>
        </w:rPr>
        <w:t>u</w:t>
      </w:r>
      <w:r w:rsidRPr="000D5266">
        <w:rPr>
          <w:rFonts w:ascii="Helvetica" w:hAnsi="Helvetica"/>
          <w:snapToGrid w:val="0"/>
          <w:sz w:val="18"/>
          <w:szCs w:val="18"/>
        </w:rPr>
        <w:t xml:space="preserve"> dokumentace sbírkového fondu</w:t>
      </w:r>
    </w:p>
    <w:p w14:paraId="160C7319" w14:textId="77777777" w:rsidR="00CC4247" w:rsidRPr="000D5266" w:rsidRDefault="00CC4247" w:rsidP="00BB6104">
      <w:pPr>
        <w:pStyle w:val="jNormln"/>
        <w:spacing w:before="0" w:line="312" w:lineRule="auto"/>
        <w:rPr>
          <w:rFonts w:ascii="Helvetica" w:hAnsi="Helvetica"/>
          <w:sz w:val="18"/>
          <w:szCs w:val="18"/>
        </w:rPr>
      </w:pPr>
      <w:r w:rsidRPr="000D5266">
        <w:rPr>
          <w:rFonts w:ascii="Helvetica" w:hAnsi="Helvetica"/>
          <w:sz w:val="18"/>
          <w:szCs w:val="18"/>
        </w:rPr>
        <w:t>IČ: 00023281</w:t>
      </w:r>
    </w:p>
    <w:p w14:paraId="76A84A30" w14:textId="77777777" w:rsidR="00CC4247" w:rsidRPr="000D5266" w:rsidRDefault="00CC4247" w:rsidP="00BB6104">
      <w:pPr>
        <w:pStyle w:val="jNormln"/>
        <w:spacing w:before="0" w:line="312" w:lineRule="auto"/>
        <w:rPr>
          <w:rFonts w:ascii="Helvetica" w:hAnsi="Helvetica"/>
          <w:sz w:val="18"/>
          <w:szCs w:val="18"/>
        </w:rPr>
      </w:pPr>
      <w:r w:rsidRPr="000D5266">
        <w:rPr>
          <w:rFonts w:ascii="Helvetica" w:hAnsi="Helvetica"/>
          <w:sz w:val="18"/>
          <w:szCs w:val="18"/>
        </w:rPr>
        <w:t>DIČ: CZ 00023281</w:t>
      </w:r>
    </w:p>
    <w:p w14:paraId="313317E9" w14:textId="77777777" w:rsidR="00CC4247" w:rsidRPr="000D5266" w:rsidRDefault="00CC4247" w:rsidP="00BB6104">
      <w:pPr>
        <w:spacing w:line="312" w:lineRule="auto"/>
        <w:rPr>
          <w:rFonts w:ascii="Helvetica" w:hAnsi="Helvetica"/>
          <w:b/>
          <w:i/>
          <w:snapToGrid w:val="0"/>
          <w:sz w:val="18"/>
          <w:szCs w:val="18"/>
        </w:rPr>
      </w:pPr>
      <w:r w:rsidRPr="000D5266">
        <w:rPr>
          <w:rFonts w:ascii="Helvetica" w:hAnsi="Helvetica"/>
          <w:b/>
          <w:snapToGrid w:val="0"/>
          <w:sz w:val="18"/>
          <w:szCs w:val="18"/>
        </w:rPr>
        <w:t xml:space="preserve">níže „Půjčitel“ </w:t>
      </w:r>
    </w:p>
    <w:p w14:paraId="102924E2" w14:textId="77777777" w:rsidR="00CC4247" w:rsidRPr="000D5266" w:rsidRDefault="00CC4247" w:rsidP="00BB6104">
      <w:pPr>
        <w:pStyle w:val="Zkladntext21"/>
        <w:spacing w:before="400" w:after="400" w:line="312" w:lineRule="auto"/>
        <w:rPr>
          <w:rFonts w:ascii="Helvetica" w:hAnsi="Helvetica"/>
          <w:sz w:val="18"/>
          <w:szCs w:val="18"/>
        </w:rPr>
      </w:pPr>
      <w:r w:rsidRPr="000D5266">
        <w:rPr>
          <w:rFonts w:ascii="Helvetica" w:hAnsi="Helvetica"/>
          <w:sz w:val="18"/>
          <w:szCs w:val="18"/>
        </w:rPr>
        <w:t>a</w:t>
      </w:r>
    </w:p>
    <w:p w14:paraId="355726CF" w14:textId="77777777" w:rsidR="006668E6" w:rsidRPr="000D5266" w:rsidRDefault="006668E6" w:rsidP="006668E6">
      <w:pPr>
        <w:rPr>
          <w:rFonts w:ascii="Helvetica" w:hAnsi="Helvetica"/>
          <w:b/>
          <w:sz w:val="18"/>
          <w:szCs w:val="18"/>
        </w:rPr>
      </w:pPr>
      <w:r w:rsidRPr="000D5266">
        <w:rPr>
          <w:rFonts w:ascii="Helvetica" w:hAnsi="Helvetica"/>
          <w:b/>
          <w:sz w:val="18"/>
          <w:szCs w:val="18"/>
        </w:rPr>
        <w:t>Muzeum Kroměřížska, příspěvková organizace</w:t>
      </w:r>
    </w:p>
    <w:p w14:paraId="6B78B50E" w14:textId="60C124D3" w:rsidR="006668E6" w:rsidRPr="000D5266" w:rsidRDefault="006668E6" w:rsidP="006668E6">
      <w:pPr>
        <w:rPr>
          <w:rFonts w:ascii="Helvetica" w:hAnsi="Helvetica"/>
          <w:sz w:val="18"/>
          <w:szCs w:val="18"/>
        </w:rPr>
      </w:pPr>
      <w:r w:rsidRPr="000D5266">
        <w:rPr>
          <w:rFonts w:ascii="Helvetica" w:hAnsi="Helvetica"/>
          <w:sz w:val="18"/>
          <w:szCs w:val="18"/>
        </w:rPr>
        <w:t xml:space="preserve">Velké náměstí 38, 767 </w:t>
      </w:r>
      <w:r w:rsidR="007C7860" w:rsidRPr="000D5266">
        <w:rPr>
          <w:rFonts w:ascii="Helvetica" w:hAnsi="Helvetica"/>
          <w:sz w:val="18"/>
          <w:szCs w:val="18"/>
        </w:rPr>
        <w:t>0</w:t>
      </w:r>
      <w:r w:rsidRPr="000D5266">
        <w:rPr>
          <w:rFonts w:ascii="Helvetica" w:hAnsi="Helvetica"/>
          <w:sz w:val="18"/>
          <w:szCs w:val="18"/>
        </w:rPr>
        <w:t>1 Kroměříž</w:t>
      </w:r>
    </w:p>
    <w:p w14:paraId="10C6BC78" w14:textId="1531A428" w:rsidR="006668E6" w:rsidRPr="000D5266" w:rsidRDefault="006668E6" w:rsidP="006668E6">
      <w:pPr>
        <w:rPr>
          <w:rFonts w:ascii="Helvetica" w:hAnsi="Helvetica"/>
          <w:sz w:val="18"/>
          <w:szCs w:val="18"/>
        </w:rPr>
      </w:pPr>
      <w:r w:rsidRPr="000D5266">
        <w:rPr>
          <w:rFonts w:ascii="Helvetica" w:hAnsi="Helvetica"/>
          <w:sz w:val="18"/>
          <w:szCs w:val="18"/>
        </w:rPr>
        <w:t xml:space="preserve">zastoupené </w:t>
      </w:r>
      <w:r w:rsidR="007C7860" w:rsidRPr="000D5266">
        <w:rPr>
          <w:rFonts w:ascii="Helvetica" w:hAnsi="Helvetica"/>
          <w:sz w:val="18"/>
          <w:szCs w:val="18"/>
        </w:rPr>
        <w:t>Mgr</w:t>
      </w:r>
      <w:r w:rsidRPr="000D5266">
        <w:rPr>
          <w:rFonts w:ascii="Helvetica" w:hAnsi="Helvetica"/>
          <w:sz w:val="18"/>
          <w:szCs w:val="18"/>
        </w:rPr>
        <w:t>. Martinou Miláčkovou, ředitelkou</w:t>
      </w:r>
    </w:p>
    <w:p w14:paraId="33390E1A" w14:textId="77777777" w:rsidR="006668E6" w:rsidRPr="000D5266" w:rsidRDefault="006668E6" w:rsidP="006668E6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0D5266">
        <w:rPr>
          <w:rFonts w:ascii="Helvetica" w:hAnsi="Helvetica"/>
          <w:sz w:val="18"/>
          <w:szCs w:val="18"/>
        </w:rPr>
        <w:t>IČ: 00091138</w:t>
      </w:r>
    </w:p>
    <w:p w14:paraId="2EDED25D" w14:textId="77777777" w:rsidR="006668E6" w:rsidRPr="000D5266" w:rsidRDefault="006668E6" w:rsidP="006668E6">
      <w:pPr>
        <w:rPr>
          <w:rFonts w:ascii="Helvetica" w:hAnsi="Helvetica"/>
          <w:b/>
          <w:i/>
          <w:snapToGrid w:val="0"/>
          <w:sz w:val="18"/>
          <w:szCs w:val="18"/>
        </w:rPr>
      </w:pPr>
      <w:r w:rsidRPr="000D5266">
        <w:rPr>
          <w:rFonts w:ascii="Helvetica" w:hAnsi="Helvetica"/>
          <w:b/>
          <w:snapToGrid w:val="0"/>
          <w:sz w:val="18"/>
          <w:szCs w:val="18"/>
        </w:rPr>
        <w:t xml:space="preserve">níže „Vypůjčitel“ </w:t>
      </w:r>
    </w:p>
    <w:p w14:paraId="02B612F0" w14:textId="77777777" w:rsidR="00CC4247" w:rsidRPr="000D5266" w:rsidRDefault="00CC4247" w:rsidP="00BB6104">
      <w:pPr>
        <w:pStyle w:val="Zkladntext21"/>
        <w:spacing w:before="400" w:after="400" w:line="312" w:lineRule="auto"/>
        <w:rPr>
          <w:rFonts w:ascii="Helvetica" w:hAnsi="Helvetica"/>
          <w:sz w:val="18"/>
          <w:szCs w:val="18"/>
        </w:rPr>
      </w:pPr>
      <w:r w:rsidRPr="000D5266">
        <w:rPr>
          <w:rFonts w:ascii="Helvetica" w:hAnsi="Helvetica"/>
          <w:sz w:val="18"/>
          <w:szCs w:val="18"/>
        </w:rPr>
        <w:t>u</w:t>
      </w:r>
      <w:r w:rsidR="00563482" w:rsidRPr="000D5266">
        <w:rPr>
          <w:rFonts w:ascii="Helvetica" w:hAnsi="Helvetica"/>
          <w:sz w:val="18"/>
          <w:szCs w:val="18"/>
        </w:rPr>
        <w:t>zavírají tento Dodatek ke smlouvě o výpůjčce</w:t>
      </w:r>
    </w:p>
    <w:p w14:paraId="1E012322" w14:textId="77777777" w:rsidR="00394D05" w:rsidRPr="000D5266" w:rsidRDefault="00394D05" w:rsidP="00BB6104">
      <w:pPr>
        <w:spacing w:before="600" w:after="120" w:line="312" w:lineRule="auto"/>
        <w:jc w:val="center"/>
        <w:rPr>
          <w:rFonts w:ascii="Helvetica" w:hAnsi="Helvetica"/>
          <w:b/>
          <w:i/>
          <w:snapToGrid w:val="0"/>
          <w:sz w:val="18"/>
          <w:szCs w:val="18"/>
        </w:rPr>
      </w:pPr>
      <w:r w:rsidRPr="000D5266">
        <w:rPr>
          <w:rFonts w:ascii="Helvetica" w:hAnsi="Helvetica"/>
          <w:b/>
          <w:i/>
          <w:snapToGrid w:val="0"/>
          <w:sz w:val="18"/>
          <w:szCs w:val="18"/>
        </w:rPr>
        <w:t>Preambule</w:t>
      </w:r>
    </w:p>
    <w:p w14:paraId="2CAD8DB2" w14:textId="77777777" w:rsidR="00B127CA" w:rsidRPr="000D5266" w:rsidRDefault="00394D05" w:rsidP="00BB6104">
      <w:pPr>
        <w:pStyle w:val="jNormln"/>
        <w:spacing w:line="312" w:lineRule="auto"/>
        <w:rPr>
          <w:rFonts w:ascii="Helvetica" w:hAnsi="Helvetica"/>
          <w:sz w:val="18"/>
          <w:szCs w:val="18"/>
        </w:rPr>
      </w:pPr>
      <w:r w:rsidRPr="000D5266">
        <w:rPr>
          <w:rFonts w:ascii="Helvetica" w:hAnsi="Helvetica"/>
          <w:sz w:val="18"/>
          <w:szCs w:val="18"/>
        </w:rPr>
        <w:t xml:space="preserve">Smlouvou o výpůjčce shora uvedeného čísla jednacího přenechal </w:t>
      </w:r>
      <w:r w:rsidR="00CC4247" w:rsidRPr="000D5266">
        <w:rPr>
          <w:rFonts w:ascii="Helvetica" w:hAnsi="Helvetica"/>
          <w:sz w:val="18"/>
          <w:szCs w:val="18"/>
        </w:rPr>
        <w:t>P</w:t>
      </w:r>
      <w:r w:rsidRPr="000D5266">
        <w:rPr>
          <w:rFonts w:ascii="Helvetica" w:hAnsi="Helvetica"/>
          <w:sz w:val="18"/>
          <w:szCs w:val="18"/>
        </w:rPr>
        <w:t xml:space="preserve">ůjčitel </w:t>
      </w:r>
      <w:r w:rsidR="00CC4247" w:rsidRPr="000D5266">
        <w:rPr>
          <w:rFonts w:ascii="Helvetica" w:hAnsi="Helvetica"/>
          <w:sz w:val="18"/>
          <w:szCs w:val="18"/>
        </w:rPr>
        <w:t>V</w:t>
      </w:r>
      <w:r w:rsidRPr="000D5266">
        <w:rPr>
          <w:rFonts w:ascii="Helvetica" w:hAnsi="Helvetica"/>
          <w:sz w:val="18"/>
          <w:szCs w:val="18"/>
        </w:rPr>
        <w:t>ypůjčiteli k</w:t>
      </w:r>
      <w:r w:rsidR="00CC4247" w:rsidRPr="000D5266">
        <w:rPr>
          <w:rFonts w:ascii="Helvetica" w:hAnsi="Helvetica"/>
          <w:sz w:val="18"/>
          <w:szCs w:val="18"/>
        </w:rPr>
        <w:t> </w:t>
      </w:r>
      <w:r w:rsidRPr="000D5266">
        <w:rPr>
          <w:rFonts w:ascii="Helvetica" w:hAnsi="Helvetica"/>
          <w:sz w:val="18"/>
          <w:szCs w:val="18"/>
        </w:rPr>
        <w:t>bezplatnému</w:t>
      </w:r>
      <w:r w:rsidR="00CC4247" w:rsidRPr="000D5266">
        <w:rPr>
          <w:rFonts w:ascii="Helvetica" w:hAnsi="Helvetica"/>
          <w:sz w:val="18"/>
          <w:szCs w:val="18"/>
        </w:rPr>
        <w:t xml:space="preserve"> dočasnému</w:t>
      </w:r>
      <w:r w:rsidRPr="000D5266">
        <w:rPr>
          <w:rFonts w:ascii="Helvetica" w:hAnsi="Helvetica"/>
          <w:sz w:val="18"/>
          <w:szCs w:val="18"/>
        </w:rPr>
        <w:t xml:space="preserve"> užívání movité věci – umělecká díla</w:t>
      </w:r>
      <w:r w:rsidR="00CC4247" w:rsidRPr="000D5266">
        <w:rPr>
          <w:rFonts w:ascii="Helvetica" w:hAnsi="Helvetica"/>
          <w:sz w:val="18"/>
          <w:szCs w:val="18"/>
        </w:rPr>
        <w:t xml:space="preserve">, ke kterým má příslušnost hospodařit </w:t>
      </w:r>
      <w:r w:rsidR="00BE6F56" w:rsidRPr="000D5266">
        <w:rPr>
          <w:rFonts w:ascii="Helvetica" w:hAnsi="Helvetica"/>
          <w:sz w:val="18"/>
          <w:szCs w:val="18"/>
        </w:rPr>
        <w:t>na základě zák. č. 122/2000 Sb.</w:t>
      </w:r>
      <w:r w:rsidR="00F6599B" w:rsidRPr="000D5266">
        <w:rPr>
          <w:rFonts w:ascii="Helvetica" w:hAnsi="Helvetica"/>
          <w:sz w:val="18"/>
          <w:szCs w:val="18"/>
        </w:rPr>
        <w:t>, uvedená v příloze</w:t>
      </w:r>
      <w:r w:rsidR="00BE6F56" w:rsidRPr="000D5266">
        <w:rPr>
          <w:rFonts w:ascii="Helvetica" w:hAnsi="Helvetica"/>
          <w:sz w:val="18"/>
          <w:szCs w:val="18"/>
        </w:rPr>
        <w:t xml:space="preserve"> Smlouvy o výp</w:t>
      </w:r>
      <w:r w:rsidR="00BB0D79" w:rsidRPr="000D5266">
        <w:rPr>
          <w:rFonts w:ascii="Helvetica" w:hAnsi="Helvetica"/>
          <w:sz w:val="18"/>
          <w:szCs w:val="18"/>
        </w:rPr>
        <w:t>ůjčce.</w:t>
      </w:r>
    </w:p>
    <w:p w14:paraId="1921B4F1" w14:textId="77777777" w:rsidR="0044271E" w:rsidRPr="000D5266" w:rsidRDefault="0044271E" w:rsidP="00BB6104">
      <w:pPr>
        <w:pStyle w:val="jNormln"/>
        <w:spacing w:line="312" w:lineRule="auto"/>
        <w:rPr>
          <w:rFonts w:ascii="Helvetica" w:hAnsi="Helvetica"/>
          <w:sz w:val="18"/>
          <w:szCs w:val="18"/>
        </w:rPr>
      </w:pPr>
    </w:p>
    <w:p w14:paraId="3D273BC5" w14:textId="77777777" w:rsidR="00BB0D79" w:rsidRPr="000D5266" w:rsidRDefault="00BB0D79" w:rsidP="00BB6104">
      <w:pPr>
        <w:pStyle w:val="jNormln"/>
        <w:spacing w:line="312" w:lineRule="auto"/>
        <w:rPr>
          <w:rFonts w:ascii="Helvetica" w:hAnsi="Helvetica"/>
          <w:sz w:val="18"/>
          <w:szCs w:val="18"/>
        </w:rPr>
      </w:pPr>
    </w:p>
    <w:p w14:paraId="252CD394" w14:textId="77777777" w:rsidR="00BE6F56" w:rsidRPr="000D5266" w:rsidRDefault="004F64C7" w:rsidP="00BB6104">
      <w:pPr>
        <w:pStyle w:val="Nadpis1"/>
        <w:spacing w:before="0" w:line="312" w:lineRule="auto"/>
        <w:rPr>
          <w:rFonts w:ascii="Helvetica" w:hAnsi="Helvetica"/>
          <w:sz w:val="18"/>
          <w:szCs w:val="18"/>
        </w:rPr>
      </w:pPr>
      <w:r w:rsidRPr="000D5266">
        <w:rPr>
          <w:rFonts w:ascii="Helvetica" w:hAnsi="Helvetica"/>
          <w:sz w:val="18"/>
          <w:szCs w:val="18"/>
        </w:rPr>
        <w:t xml:space="preserve">Předmět </w:t>
      </w:r>
      <w:r w:rsidR="00BC08D3" w:rsidRPr="000D5266">
        <w:rPr>
          <w:rFonts w:ascii="Helvetica" w:hAnsi="Helvetica"/>
          <w:sz w:val="18"/>
          <w:szCs w:val="18"/>
        </w:rPr>
        <w:t>D</w:t>
      </w:r>
      <w:r w:rsidRPr="000D5266">
        <w:rPr>
          <w:rFonts w:ascii="Helvetica" w:hAnsi="Helvetica"/>
          <w:sz w:val="18"/>
          <w:szCs w:val="18"/>
        </w:rPr>
        <w:t>odatku</w:t>
      </w:r>
      <w:r w:rsidR="00CC4247" w:rsidRPr="000D5266">
        <w:rPr>
          <w:rFonts w:ascii="Helvetica" w:hAnsi="Helvetica"/>
          <w:sz w:val="18"/>
          <w:szCs w:val="18"/>
        </w:rPr>
        <w:t xml:space="preserve"> </w:t>
      </w:r>
    </w:p>
    <w:p w14:paraId="43BD9488" w14:textId="39CBFE36" w:rsidR="00D837CA" w:rsidRDefault="00BB0D79" w:rsidP="00BB6104">
      <w:pPr>
        <w:pStyle w:val="jNormln"/>
        <w:spacing w:before="0" w:line="312" w:lineRule="auto"/>
        <w:jc w:val="left"/>
        <w:rPr>
          <w:rFonts w:ascii="Helvetica" w:hAnsi="Helvetica"/>
          <w:b/>
          <w:sz w:val="18"/>
          <w:szCs w:val="18"/>
        </w:rPr>
      </w:pPr>
      <w:r w:rsidRPr="000D5266">
        <w:rPr>
          <w:rFonts w:ascii="Helvetica" w:hAnsi="Helvetica"/>
          <w:sz w:val="18"/>
          <w:szCs w:val="18"/>
        </w:rPr>
        <w:t>Smluvní strany se dohodly, že</w:t>
      </w:r>
      <w:r w:rsidR="009E2B8E" w:rsidRPr="000D5266">
        <w:rPr>
          <w:rFonts w:ascii="Helvetica" w:hAnsi="Helvetica"/>
          <w:sz w:val="18"/>
          <w:szCs w:val="18"/>
        </w:rPr>
        <w:t xml:space="preserve"> doba</w:t>
      </w:r>
      <w:r w:rsidR="00D837CA" w:rsidRPr="000D5266">
        <w:rPr>
          <w:rFonts w:ascii="Helvetica" w:hAnsi="Helvetica"/>
          <w:sz w:val="18"/>
          <w:szCs w:val="18"/>
        </w:rPr>
        <w:t xml:space="preserve"> výpůjčky sbírkových předmětů</w:t>
      </w:r>
      <w:r w:rsidRPr="000D5266">
        <w:rPr>
          <w:rFonts w:ascii="Helvetica" w:hAnsi="Helvetica"/>
          <w:sz w:val="18"/>
          <w:szCs w:val="18"/>
        </w:rPr>
        <w:t xml:space="preserve"> se prodlužuje</w:t>
      </w:r>
      <w:r w:rsidR="00D837CA" w:rsidRPr="000D5266">
        <w:rPr>
          <w:rFonts w:ascii="Helvetica" w:hAnsi="Helvetica"/>
          <w:sz w:val="18"/>
          <w:szCs w:val="18"/>
        </w:rPr>
        <w:t xml:space="preserve"> </w:t>
      </w:r>
      <w:r w:rsidR="00B56C80" w:rsidRPr="000D5266">
        <w:rPr>
          <w:rFonts w:ascii="Helvetica" w:hAnsi="Helvetica"/>
          <w:b/>
          <w:sz w:val="18"/>
          <w:szCs w:val="18"/>
        </w:rPr>
        <w:t xml:space="preserve">do </w:t>
      </w:r>
      <w:r w:rsidR="00FC7BFC">
        <w:rPr>
          <w:rFonts w:ascii="Helvetica" w:hAnsi="Helvetica"/>
          <w:b/>
          <w:sz w:val="18"/>
          <w:szCs w:val="18"/>
        </w:rPr>
        <w:t>XXXX</w:t>
      </w:r>
      <w:r w:rsidR="000D5266">
        <w:rPr>
          <w:rFonts w:ascii="Helvetica" w:hAnsi="Helvetica"/>
          <w:b/>
          <w:sz w:val="18"/>
          <w:szCs w:val="18"/>
        </w:rPr>
        <w:t>.</w:t>
      </w:r>
    </w:p>
    <w:p w14:paraId="60FF55A3" w14:textId="77777777" w:rsidR="000D5266" w:rsidRDefault="000D5266" w:rsidP="00BB6104">
      <w:pPr>
        <w:pStyle w:val="jNormln"/>
        <w:spacing w:before="0" w:line="312" w:lineRule="auto"/>
        <w:jc w:val="left"/>
        <w:rPr>
          <w:rFonts w:ascii="Helvetica" w:hAnsi="Helvetica"/>
          <w:b/>
          <w:sz w:val="18"/>
          <w:szCs w:val="18"/>
        </w:rPr>
      </w:pPr>
    </w:p>
    <w:p w14:paraId="0DF79DEA" w14:textId="45CE2A9F" w:rsidR="000D5266" w:rsidRPr="004146A6" w:rsidRDefault="000D5266" w:rsidP="000D5266">
      <w:pPr>
        <w:pStyle w:val="jNormln"/>
        <w:rPr>
          <w:rFonts w:ascii="Helvetica" w:hAnsi="Helvetica"/>
          <w:sz w:val="18"/>
          <w:szCs w:val="18"/>
        </w:rPr>
      </w:pPr>
      <w:r w:rsidRPr="004146A6">
        <w:rPr>
          <w:rFonts w:ascii="Helvetica" w:hAnsi="Helvetica"/>
          <w:sz w:val="18"/>
          <w:szCs w:val="18"/>
        </w:rPr>
        <w:t>Smluvní strany se též dohodly</w:t>
      </w:r>
      <w:r w:rsidR="001569C3">
        <w:rPr>
          <w:rFonts w:ascii="Helvetica" w:hAnsi="Helvetica"/>
          <w:sz w:val="18"/>
          <w:szCs w:val="18"/>
        </w:rPr>
        <w:t>, že n</w:t>
      </w:r>
      <w:r>
        <w:rPr>
          <w:rFonts w:ascii="Helvetica" w:hAnsi="Helvetica"/>
          <w:sz w:val="18"/>
          <w:szCs w:val="18"/>
        </w:rPr>
        <w:t xml:space="preserve">a </w:t>
      </w:r>
      <w:r w:rsidRPr="004146A6">
        <w:rPr>
          <w:rFonts w:ascii="Helvetica" w:hAnsi="Helvetica"/>
          <w:sz w:val="18"/>
          <w:szCs w:val="18"/>
        </w:rPr>
        <w:t>vybraných d</w:t>
      </w:r>
      <w:r>
        <w:rPr>
          <w:rFonts w:ascii="Helvetica" w:hAnsi="Helvetica"/>
          <w:sz w:val="18"/>
          <w:szCs w:val="18"/>
        </w:rPr>
        <w:t>ílech bude provedeno restaurování dle časových kapacit Restaurátorského oddělení NGP</w:t>
      </w:r>
      <w:r w:rsidRPr="004146A6">
        <w:rPr>
          <w:rFonts w:ascii="Helvetica" w:hAnsi="Helvetica"/>
          <w:sz w:val="18"/>
          <w:szCs w:val="18"/>
        </w:rPr>
        <w:t xml:space="preserve"> na náklady Vypůjčitele na místě samém. Vypůjčitel ponese náklady na cestovné, ubytování  a stravné restaurátorů</w:t>
      </w:r>
      <w:r>
        <w:rPr>
          <w:rFonts w:ascii="Helvetica" w:hAnsi="Helvetica"/>
          <w:sz w:val="18"/>
          <w:szCs w:val="18"/>
        </w:rPr>
        <w:t xml:space="preserve"> (délka pobytu: 4 dny/3 noci)</w:t>
      </w:r>
      <w:r w:rsidRPr="004146A6">
        <w:rPr>
          <w:rFonts w:ascii="Helvetica" w:hAnsi="Helvetica"/>
          <w:sz w:val="18"/>
          <w:szCs w:val="18"/>
        </w:rPr>
        <w:t xml:space="preserve">, kteří budou provádět restaurátorský zásah na místě vystavení. </w:t>
      </w:r>
      <w:r>
        <w:rPr>
          <w:rFonts w:ascii="Helvetica" w:hAnsi="Helvetica"/>
          <w:sz w:val="18"/>
          <w:szCs w:val="18"/>
        </w:rPr>
        <w:t>V případě uměleckých děl, na kterých není možné</w:t>
      </w:r>
      <w:r w:rsidRPr="004146A6">
        <w:rPr>
          <w:rFonts w:ascii="Helvetica" w:hAnsi="Helvetica"/>
          <w:sz w:val="18"/>
          <w:szCs w:val="18"/>
        </w:rPr>
        <w:t xml:space="preserve"> provést restaurování přímo na místě</w:t>
      </w:r>
      <w:r>
        <w:rPr>
          <w:rFonts w:ascii="Helvetica" w:hAnsi="Helvetica"/>
          <w:sz w:val="18"/>
          <w:szCs w:val="18"/>
        </w:rPr>
        <w:t>,</w:t>
      </w:r>
      <w:r w:rsidRPr="004146A6">
        <w:rPr>
          <w:rFonts w:ascii="Helvetica" w:hAnsi="Helvetica"/>
          <w:sz w:val="18"/>
          <w:szCs w:val="18"/>
        </w:rPr>
        <w:t xml:space="preserve"> budou za tímto účelem převezena zpět k</w:t>
      </w:r>
      <w:r>
        <w:rPr>
          <w:rFonts w:ascii="Helvetica" w:hAnsi="Helvetica"/>
          <w:sz w:val="18"/>
          <w:szCs w:val="18"/>
        </w:rPr>
        <w:t> </w:t>
      </w:r>
      <w:r w:rsidRPr="004146A6">
        <w:rPr>
          <w:rFonts w:ascii="Helvetica" w:hAnsi="Helvetica"/>
          <w:sz w:val="18"/>
          <w:szCs w:val="18"/>
        </w:rPr>
        <w:t>Půjčiteli</w:t>
      </w:r>
      <w:r>
        <w:rPr>
          <w:rFonts w:ascii="Helvetica" w:hAnsi="Helvetica"/>
          <w:sz w:val="18"/>
          <w:szCs w:val="18"/>
        </w:rPr>
        <w:t>, kdy náklady též uhradí Vypůjčitel</w:t>
      </w:r>
      <w:r w:rsidRPr="004146A6">
        <w:rPr>
          <w:rFonts w:ascii="Helvetica" w:hAnsi="Helvetica"/>
          <w:sz w:val="18"/>
          <w:szCs w:val="18"/>
        </w:rPr>
        <w:t>.</w:t>
      </w:r>
    </w:p>
    <w:p w14:paraId="19E1FEC5" w14:textId="77777777" w:rsidR="000D5266" w:rsidRPr="000D5266" w:rsidRDefault="000D5266" w:rsidP="00BB6104">
      <w:pPr>
        <w:pStyle w:val="jNormln"/>
        <w:spacing w:before="0" w:line="312" w:lineRule="auto"/>
        <w:jc w:val="left"/>
        <w:rPr>
          <w:rFonts w:ascii="Helvetica" w:hAnsi="Helvetica"/>
          <w:b/>
          <w:sz w:val="18"/>
          <w:szCs w:val="18"/>
        </w:rPr>
      </w:pPr>
    </w:p>
    <w:p w14:paraId="0B4EB611" w14:textId="77777777" w:rsidR="00221CFD" w:rsidRPr="000D5266" w:rsidRDefault="00221CFD" w:rsidP="00221CFD">
      <w:pPr>
        <w:pStyle w:val="jNormln"/>
        <w:spacing w:before="0" w:line="312" w:lineRule="auto"/>
        <w:jc w:val="left"/>
        <w:rPr>
          <w:rFonts w:ascii="Helvetica" w:hAnsi="Helvetica"/>
          <w:sz w:val="18"/>
          <w:szCs w:val="18"/>
        </w:rPr>
      </w:pPr>
    </w:p>
    <w:p w14:paraId="65AB73D4" w14:textId="77777777" w:rsidR="00F6599B" w:rsidRPr="000D5266" w:rsidRDefault="00F6599B" w:rsidP="00BB6104">
      <w:pPr>
        <w:pStyle w:val="jNormln"/>
        <w:spacing w:before="0" w:line="312" w:lineRule="auto"/>
        <w:jc w:val="left"/>
        <w:rPr>
          <w:rFonts w:ascii="Helvetica" w:hAnsi="Helvetica"/>
          <w:b/>
          <w:sz w:val="18"/>
          <w:szCs w:val="18"/>
        </w:rPr>
      </w:pPr>
    </w:p>
    <w:p w14:paraId="7D877B0E" w14:textId="77777777" w:rsidR="00B127CA" w:rsidRPr="000D5266" w:rsidRDefault="004F64C7" w:rsidP="00BB6104">
      <w:pPr>
        <w:pStyle w:val="Nadpis1"/>
        <w:spacing w:before="0" w:line="312" w:lineRule="auto"/>
        <w:rPr>
          <w:rFonts w:ascii="Helvetica" w:hAnsi="Helvetica"/>
          <w:sz w:val="18"/>
          <w:szCs w:val="18"/>
        </w:rPr>
      </w:pPr>
      <w:r w:rsidRPr="000D5266">
        <w:rPr>
          <w:rFonts w:ascii="Helvetica" w:hAnsi="Helvetica"/>
          <w:sz w:val="18"/>
          <w:szCs w:val="18"/>
        </w:rPr>
        <w:t>Účinnost D</w:t>
      </w:r>
      <w:r w:rsidR="00CC4247" w:rsidRPr="000D5266">
        <w:rPr>
          <w:rFonts w:ascii="Helvetica" w:hAnsi="Helvetica"/>
          <w:sz w:val="18"/>
          <w:szCs w:val="18"/>
        </w:rPr>
        <w:t>odatku</w:t>
      </w:r>
    </w:p>
    <w:p w14:paraId="5188CFA1" w14:textId="77777777" w:rsidR="00BC08D3" w:rsidRPr="000D5266" w:rsidRDefault="00BC08D3" w:rsidP="00BB6104">
      <w:pPr>
        <w:pStyle w:val="jNormln"/>
        <w:spacing w:before="0" w:line="312" w:lineRule="auto"/>
        <w:rPr>
          <w:rFonts w:ascii="Helvetica" w:hAnsi="Helvetica"/>
          <w:sz w:val="18"/>
          <w:szCs w:val="18"/>
        </w:rPr>
      </w:pPr>
      <w:r w:rsidRPr="000D5266">
        <w:rPr>
          <w:rFonts w:ascii="Helvetica" w:hAnsi="Helvetica"/>
          <w:sz w:val="18"/>
          <w:szCs w:val="18"/>
        </w:rPr>
        <w:t>Tento Dodatek je uzavírán s platností ode dne jeho podpisu oběma stranami, na dobu určitou. Tento Dodatek nabývá účinnosti dnem uveřejnění v registru smluv.</w:t>
      </w:r>
    </w:p>
    <w:p w14:paraId="089243F6" w14:textId="77777777" w:rsidR="0044271E" w:rsidRPr="000D5266" w:rsidRDefault="0044271E" w:rsidP="00BB6104">
      <w:pPr>
        <w:pStyle w:val="jNormln"/>
        <w:spacing w:before="0" w:line="312" w:lineRule="auto"/>
        <w:rPr>
          <w:rFonts w:ascii="Helvetica" w:hAnsi="Helvetica"/>
          <w:sz w:val="18"/>
          <w:szCs w:val="18"/>
        </w:rPr>
      </w:pPr>
    </w:p>
    <w:p w14:paraId="6E45DA21" w14:textId="77777777" w:rsidR="00466D95" w:rsidRPr="000D5266" w:rsidRDefault="00466D95" w:rsidP="00BB6104">
      <w:pPr>
        <w:pStyle w:val="jNormln"/>
        <w:spacing w:before="0" w:line="312" w:lineRule="auto"/>
        <w:rPr>
          <w:rFonts w:ascii="Helvetica" w:hAnsi="Helvetica"/>
          <w:sz w:val="18"/>
          <w:szCs w:val="18"/>
        </w:rPr>
      </w:pPr>
    </w:p>
    <w:p w14:paraId="08CE12D0" w14:textId="77777777" w:rsidR="004F64C7" w:rsidRPr="000D5266" w:rsidRDefault="004F64C7" w:rsidP="00BB6104">
      <w:pPr>
        <w:pStyle w:val="Nadpis1"/>
        <w:spacing w:before="0" w:line="312" w:lineRule="auto"/>
        <w:rPr>
          <w:rFonts w:ascii="Helvetica" w:hAnsi="Helvetica"/>
          <w:sz w:val="18"/>
          <w:szCs w:val="18"/>
        </w:rPr>
      </w:pPr>
      <w:r w:rsidRPr="000D5266">
        <w:rPr>
          <w:rFonts w:ascii="Helvetica" w:hAnsi="Helvetica"/>
          <w:sz w:val="18"/>
          <w:szCs w:val="18"/>
        </w:rPr>
        <w:t>Uveřejnění v registru smluv</w:t>
      </w:r>
    </w:p>
    <w:p w14:paraId="64B45B8D" w14:textId="77777777" w:rsidR="004F64C7" w:rsidRPr="000D5266" w:rsidRDefault="004F64C7" w:rsidP="00BB6104">
      <w:pPr>
        <w:pStyle w:val="jNormln"/>
        <w:spacing w:before="0" w:line="312" w:lineRule="auto"/>
        <w:rPr>
          <w:rFonts w:ascii="Helvetica" w:hAnsi="Helvetica"/>
          <w:sz w:val="18"/>
          <w:szCs w:val="18"/>
        </w:rPr>
      </w:pPr>
      <w:r w:rsidRPr="000D5266">
        <w:rPr>
          <w:rFonts w:ascii="Helvetica" w:hAnsi="Helvetica"/>
          <w:sz w:val="18"/>
          <w:szCs w:val="18"/>
        </w:rPr>
        <w:t xml:space="preserve">Tento Dodatek dle zákona č. 340/2015 Sb., o registru smluv, zveřejní pouze Půjčitel, stejně tak, jako </w:t>
      </w:r>
      <w:r w:rsidR="0080773A" w:rsidRPr="000D5266">
        <w:rPr>
          <w:rFonts w:ascii="Helvetica" w:hAnsi="Helvetica"/>
          <w:sz w:val="18"/>
          <w:szCs w:val="18"/>
        </w:rPr>
        <w:t>s</w:t>
      </w:r>
      <w:r w:rsidRPr="000D5266">
        <w:rPr>
          <w:rFonts w:ascii="Helvetica" w:hAnsi="Helvetica"/>
          <w:sz w:val="18"/>
          <w:szCs w:val="18"/>
        </w:rPr>
        <w:t>mlouvu o vý</w:t>
      </w:r>
      <w:r w:rsidR="009E2B8E" w:rsidRPr="000D5266">
        <w:rPr>
          <w:rFonts w:ascii="Helvetica" w:hAnsi="Helvetica"/>
          <w:sz w:val="18"/>
          <w:szCs w:val="18"/>
        </w:rPr>
        <w:t>půjčce. Článek</w:t>
      </w:r>
      <w:r w:rsidRPr="000D5266">
        <w:rPr>
          <w:rFonts w:ascii="Helvetica" w:hAnsi="Helvetica"/>
          <w:sz w:val="18"/>
          <w:szCs w:val="18"/>
        </w:rPr>
        <w:t xml:space="preserve"> č. 1 tohoto Dodatku</w:t>
      </w:r>
      <w:r w:rsidR="0080773A" w:rsidRPr="000D5266">
        <w:rPr>
          <w:rFonts w:ascii="Helvetica" w:hAnsi="Helvetica"/>
          <w:sz w:val="18"/>
          <w:szCs w:val="18"/>
        </w:rPr>
        <w:t xml:space="preserve"> má důvěrnou povahu </w:t>
      </w:r>
      <w:r w:rsidRPr="000D5266">
        <w:rPr>
          <w:rFonts w:ascii="Helvetica" w:hAnsi="Helvetica"/>
          <w:sz w:val="18"/>
          <w:szCs w:val="18"/>
        </w:rPr>
        <w:t>z důvodu zájmu na ochraně kulturního dědictví a sbírek Půjčitele a též obchodního t</w:t>
      </w:r>
      <w:r w:rsidR="00C72BA8" w:rsidRPr="000D5266">
        <w:rPr>
          <w:rFonts w:ascii="Helvetica" w:hAnsi="Helvetica"/>
          <w:sz w:val="18"/>
          <w:szCs w:val="18"/>
        </w:rPr>
        <w:t>ajemství Půjčitele a není určen</w:t>
      </w:r>
      <w:r w:rsidRPr="000D5266">
        <w:rPr>
          <w:rFonts w:ascii="Helvetica" w:hAnsi="Helvetica"/>
          <w:sz w:val="18"/>
          <w:szCs w:val="18"/>
        </w:rPr>
        <w:t xml:space="preserve"> ke zveřejněn</w:t>
      </w:r>
      <w:r w:rsidR="000173E5" w:rsidRPr="000D5266">
        <w:rPr>
          <w:rFonts w:ascii="Helvetica" w:hAnsi="Helvetica"/>
          <w:sz w:val="18"/>
          <w:szCs w:val="18"/>
        </w:rPr>
        <w:t>í. Provede-li zveřejnění článku</w:t>
      </w:r>
      <w:r w:rsidR="00E87061" w:rsidRPr="000D5266">
        <w:rPr>
          <w:rFonts w:ascii="Helvetica" w:hAnsi="Helvetica"/>
          <w:sz w:val="18"/>
          <w:szCs w:val="18"/>
        </w:rPr>
        <w:t xml:space="preserve"> </w:t>
      </w:r>
      <w:r w:rsidRPr="000D5266">
        <w:rPr>
          <w:rFonts w:ascii="Helvetica" w:hAnsi="Helvetica"/>
          <w:sz w:val="18"/>
          <w:szCs w:val="18"/>
        </w:rPr>
        <w:t>č. 1 tohoto Dodatku Vypůjčitel, odpovídá Půjčiteli bez omezení za veškerou újmu, která Půjčiteli v souvislosti s tímto neoprávněným zveřejněním vznikne</w:t>
      </w:r>
      <w:r w:rsidR="0080773A" w:rsidRPr="000D5266">
        <w:rPr>
          <w:rFonts w:ascii="Helvetica" w:hAnsi="Helvetica"/>
          <w:sz w:val="18"/>
          <w:szCs w:val="18"/>
        </w:rPr>
        <w:t xml:space="preserve">, </w:t>
      </w:r>
      <w:r w:rsidRPr="000D5266">
        <w:rPr>
          <w:rFonts w:ascii="Helvetica" w:hAnsi="Helvetica"/>
          <w:sz w:val="18"/>
          <w:szCs w:val="18"/>
        </w:rPr>
        <w:t>a Půjčitel je dále oprávněn od Smlouvy o výpůjčce i od tohoto Dodatku odstoupit.</w:t>
      </w:r>
    </w:p>
    <w:p w14:paraId="76290D95" w14:textId="77777777" w:rsidR="0044271E" w:rsidRPr="000D5266" w:rsidRDefault="0044271E" w:rsidP="00BB6104">
      <w:pPr>
        <w:pStyle w:val="jNormln"/>
        <w:spacing w:before="0" w:line="312" w:lineRule="auto"/>
        <w:rPr>
          <w:rFonts w:ascii="Helvetica" w:hAnsi="Helvetica"/>
          <w:sz w:val="18"/>
          <w:szCs w:val="18"/>
        </w:rPr>
      </w:pPr>
    </w:p>
    <w:p w14:paraId="1FFAF369" w14:textId="77777777" w:rsidR="00466D95" w:rsidRPr="000D5266" w:rsidRDefault="00466D95" w:rsidP="00BB6104">
      <w:pPr>
        <w:pStyle w:val="jNormln"/>
        <w:spacing w:before="0" w:line="312" w:lineRule="auto"/>
        <w:rPr>
          <w:rFonts w:ascii="Helvetica" w:hAnsi="Helvetica"/>
          <w:sz w:val="18"/>
          <w:szCs w:val="18"/>
        </w:rPr>
      </w:pPr>
    </w:p>
    <w:p w14:paraId="7958B45F" w14:textId="77777777" w:rsidR="007E5957" w:rsidRPr="000D5266" w:rsidRDefault="00CC4247" w:rsidP="00BB6104">
      <w:pPr>
        <w:pStyle w:val="Nadpis1"/>
        <w:spacing w:before="0" w:line="312" w:lineRule="auto"/>
        <w:rPr>
          <w:rFonts w:ascii="Helvetica" w:hAnsi="Helvetica"/>
          <w:sz w:val="18"/>
          <w:szCs w:val="18"/>
        </w:rPr>
      </w:pPr>
      <w:r w:rsidRPr="000D5266">
        <w:rPr>
          <w:rFonts w:ascii="Helvetica" w:hAnsi="Helvetica"/>
          <w:sz w:val="18"/>
          <w:szCs w:val="18"/>
        </w:rPr>
        <w:t>Závěrečná ustanovení</w:t>
      </w:r>
    </w:p>
    <w:p w14:paraId="5B0C8750" w14:textId="77777777" w:rsidR="00394D05" w:rsidRPr="000D5266" w:rsidRDefault="00394D05" w:rsidP="00BB6104">
      <w:pPr>
        <w:pStyle w:val="jNormln"/>
        <w:spacing w:before="0" w:line="312" w:lineRule="auto"/>
        <w:rPr>
          <w:rFonts w:ascii="Helvetica" w:hAnsi="Helvetica"/>
          <w:sz w:val="18"/>
          <w:szCs w:val="18"/>
        </w:rPr>
      </w:pPr>
      <w:r w:rsidRPr="000D5266">
        <w:rPr>
          <w:rFonts w:ascii="Helvetica" w:hAnsi="Helvetica"/>
          <w:sz w:val="18"/>
          <w:szCs w:val="18"/>
        </w:rPr>
        <w:t>Veškeré smluvní vztah</w:t>
      </w:r>
      <w:r w:rsidR="00CC4247" w:rsidRPr="000D5266">
        <w:rPr>
          <w:rFonts w:ascii="Helvetica" w:hAnsi="Helvetica"/>
          <w:sz w:val="18"/>
          <w:szCs w:val="18"/>
        </w:rPr>
        <w:t>y, které nejsou upraveny tímto D</w:t>
      </w:r>
      <w:r w:rsidRPr="000D5266">
        <w:rPr>
          <w:rFonts w:ascii="Helvetica" w:hAnsi="Helvetica"/>
          <w:sz w:val="18"/>
          <w:szCs w:val="18"/>
        </w:rPr>
        <w:t xml:space="preserve">odatkem a veškeré smluvní vztahy vzniklé na základě tohoto </w:t>
      </w:r>
      <w:r w:rsidR="0036734C" w:rsidRPr="000D5266">
        <w:rPr>
          <w:rFonts w:ascii="Helvetica" w:hAnsi="Helvetica"/>
          <w:sz w:val="18"/>
          <w:szCs w:val="18"/>
        </w:rPr>
        <w:t>D</w:t>
      </w:r>
      <w:r w:rsidRPr="000D5266">
        <w:rPr>
          <w:rFonts w:ascii="Helvetica" w:hAnsi="Helvetica"/>
          <w:sz w:val="18"/>
          <w:szCs w:val="18"/>
        </w:rPr>
        <w:t>odatku se řídí občanským zákoníkem České republiky.</w:t>
      </w:r>
    </w:p>
    <w:p w14:paraId="0AAFE9FF" w14:textId="77777777" w:rsidR="00394D05" w:rsidRPr="000D5266" w:rsidRDefault="00394D05" w:rsidP="00BB6104">
      <w:pPr>
        <w:pStyle w:val="jNormln"/>
        <w:spacing w:line="312" w:lineRule="auto"/>
        <w:rPr>
          <w:rFonts w:ascii="Helvetica" w:hAnsi="Helvetica"/>
          <w:sz w:val="18"/>
          <w:szCs w:val="18"/>
        </w:rPr>
      </w:pPr>
      <w:r w:rsidRPr="000D5266">
        <w:rPr>
          <w:rFonts w:ascii="Helvetica" w:hAnsi="Helvetica"/>
          <w:sz w:val="18"/>
          <w:szCs w:val="18"/>
        </w:rPr>
        <w:t xml:space="preserve">Tento </w:t>
      </w:r>
      <w:r w:rsidR="004F64C7" w:rsidRPr="000D5266">
        <w:rPr>
          <w:rFonts w:ascii="Helvetica" w:hAnsi="Helvetica"/>
          <w:sz w:val="18"/>
          <w:szCs w:val="18"/>
        </w:rPr>
        <w:t>D</w:t>
      </w:r>
      <w:r w:rsidRPr="000D5266">
        <w:rPr>
          <w:rFonts w:ascii="Helvetica" w:hAnsi="Helvetica"/>
          <w:sz w:val="18"/>
          <w:szCs w:val="18"/>
        </w:rPr>
        <w:t>odatek může být doplňován a měněn pouze písemnou formou po dohodě obou smluvních stran, jinak jsou veškeré změny či doplňky neplatné.</w:t>
      </w:r>
    </w:p>
    <w:p w14:paraId="19B09EA0" w14:textId="77777777" w:rsidR="00394D05" w:rsidRDefault="00394D05" w:rsidP="00BB6104">
      <w:pPr>
        <w:pStyle w:val="jNormln"/>
        <w:spacing w:line="312" w:lineRule="auto"/>
        <w:rPr>
          <w:rFonts w:ascii="Helvetica" w:hAnsi="Helvetica"/>
          <w:sz w:val="18"/>
          <w:szCs w:val="18"/>
        </w:rPr>
      </w:pPr>
      <w:r w:rsidRPr="000D5266">
        <w:rPr>
          <w:rFonts w:ascii="Helvetica" w:hAnsi="Helvetica"/>
          <w:sz w:val="18"/>
          <w:szCs w:val="18"/>
        </w:rPr>
        <w:t xml:space="preserve">Tento </w:t>
      </w:r>
      <w:r w:rsidR="004F64C7" w:rsidRPr="000D5266">
        <w:rPr>
          <w:rFonts w:ascii="Helvetica" w:hAnsi="Helvetica"/>
          <w:sz w:val="18"/>
          <w:szCs w:val="18"/>
        </w:rPr>
        <w:t>D</w:t>
      </w:r>
      <w:r w:rsidRPr="000D5266">
        <w:rPr>
          <w:rFonts w:ascii="Helvetica" w:hAnsi="Helvetica"/>
          <w:sz w:val="18"/>
          <w:szCs w:val="18"/>
        </w:rPr>
        <w:t>odatek byl sepsán ve dvou vyhotoveních, každá ze smluvních stran obdržela po jednom vyhotovení.</w:t>
      </w:r>
    </w:p>
    <w:p w14:paraId="09BC459A" w14:textId="14FCDC97" w:rsidR="000D5266" w:rsidRPr="000D5266" w:rsidRDefault="000D5266" w:rsidP="00BB6104">
      <w:pPr>
        <w:pStyle w:val="jNormln"/>
        <w:spacing w:line="312" w:lineRule="auto"/>
        <w:rPr>
          <w:rFonts w:ascii="Helvetica" w:hAnsi="Helvetica"/>
          <w:sz w:val="18"/>
          <w:szCs w:val="18"/>
        </w:rPr>
      </w:pPr>
      <w:r w:rsidRPr="000D5266">
        <w:rPr>
          <w:rFonts w:ascii="Helvetica" w:hAnsi="Helvetica"/>
          <w:sz w:val="18"/>
          <w:szCs w:val="18"/>
        </w:rPr>
        <w:t xml:space="preserve">Smluvní strany se dohodly, že </w:t>
      </w:r>
      <w:r>
        <w:rPr>
          <w:rFonts w:ascii="Helvetica" w:hAnsi="Helvetica"/>
          <w:sz w:val="18"/>
          <w:szCs w:val="18"/>
        </w:rPr>
        <w:t>tento Dodatek</w:t>
      </w:r>
      <w:r w:rsidRPr="000D5266">
        <w:rPr>
          <w:rFonts w:ascii="Helvetica" w:hAnsi="Helvetica"/>
          <w:sz w:val="18"/>
          <w:szCs w:val="18"/>
        </w:rPr>
        <w:t xml:space="preserve"> může být podepsán elektronicky, např. prostřednictvím uznávaného elektronického podpisu, nebo jiné formy, která umožňuje identifikaci podepisující osoby.</w:t>
      </w:r>
    </w:p>
    <w:p w14:paraId="27C22270" w14:textId="77777777" w:rsidR="00394D05" w:rsidRPr="000D5266" w:rsidRDefault="00394D05" w:rsidP="00BB6104">
      <w:pPr>
        <w:pStyle w:val="jNormln"/>
        <w:spacing w:line="312" w:lineRule="auto"/>
        <w:rPr>
          <w:rFonts w:ascii="Helvetica" w:hAnsi="Helvetica"/>
          <w:sz w:val="18"/>
          <w:szCs w:val="18"/>
        </w:rPr>
      </w:pPr>
      <w:r w:rsidRPr="000D5266">
        <w:rPr>
          <w:rFonts w:ascii="Helvetica" w:hAnsi="Helvetica"/>
          <w:sz w:val="18"/>
          <w:szCs w:val="18"/>
        </w:rPr>
        <w:t xml:space="preserve">Tento </w:t>
      </w:r>
      <w:r w:rsidR="004F64C7" w:rsidRPr="000D5266">
        <w:rPr>
          <w:rFonts w:ascii="Helvetica" w:hAnsi="Helvetica"/>
          <w:sz w:val="18"/>
          <w:szCs w:val="18"/>
        </w:rPr>
        <w:t>D</w:t>
      </w:r>
      <w:r w:rsidRPr="000D5266">
        <w:rPr>
          <w:rFonts w:ascii="Helvetica" w:hAnsi="Helvetica"/>
          <w:sz w:val="18"/>
          <w:szCs w:val="18"/>
        </w:rPr>
        <w:t>odatek vyjadřuje skutečnou a svobodnou vůli účastníků, jejichž zástupci jej přečetli a s jeho obsahem souhlasí, což stvrzují vlastnoručními podpisy.</w:t>
      </w:r>
    </w:p>
    <w:p w14:paraId="5DAFF302" w14:textId="636C1463" w:rsidR="00E87061" w:rsidRPr="000D5266" w:rsidRDefault="00E87061" w:rsidP="00BB6104">
      <w:pPr>
        <w:pStyle w:val="jNormln"/>
        <w:spacing w:line="312" w:lineRule="auto"/>
        <w:rPr>
          <w:rFonts w:ascii="Helvetica" w:hAnsi="Helvetica"/>
          <w:sz w:val="18"/>
          <w:szCs w:val="18"/>
        </w:rPr>
      </w:pPr>
      <w:r w:rsidRPr="000D5266">
        <w:rPr>
          <w:rFonts w:ascii="Helvetica" w:hAnsi="Helvetica"/>
          <w:sz w:val="18"/>
          <w:szCs w:val="18"/>
        </w:rPr>
        <w:t xml:space="preserve">Ostatní ustanovení Smlouvy o výpůjčce č. j. </w:t>
      </w:r>
      <w:r w:rsidR="00F6599B" w:rsidRPr="000D5266">
        <w:rPr>
          <w:rFonts w:ascii="Helvetica" w:hAnsi="Helvetica"/>
          <w:sz w:val="18"/>
          <w:szCs w:val="18"/>
        </w:rPr>
        <w:t xml:space="preserve">NG </w:t>
      </w:r>
      <w:r w:rsidR="006668E6" w:rsidRPr="000D5266">
        <w:rPr>
          <w:rFonts w:ascii="Helvetica" w:hAnsi="Helvetica"/>
          <w:sz w:val="18"/>
          <w:szCs w:val="18"/>
        </w:rPr>
        <w:t>1271</w:t>
      </w:r>
      <w:r w:rsidR="00F6599B" w:rsidRPr="000D5266">
        <w:rPr>
          <w:rFonts w:ascii="Helvetica" w:hAnsi="Helvetica"/>
          <w:sz w:val="18"/>
          <w:szCs w:val="18"/>
        </w:rPr>
        <w:t>/20</w:t>
      </w:r>
      <w:r w:rsidR="006668E6" w:rsidRPr="000D5266">
        <w:rPr>
          <w:rFonts w:ascii="Helvetica" w:hAnsi="Helvetica"/>
          <w:sz w:val="18"/>
          <w:szCs w:val="18"/>
        </w:rPr>
        <w:t>21</w:t>
      </w:r>
      <w:r w:rsidR="00F6599B" w:rsidRPr="000D5266">
        <w:rPr>
          <w:rFonts w:ascii="Helvetica" w:hAnsi="Helvetica"/>
          <w:sz w:val="18"/>
          <w:szCs w:val="18"/>
        </w:rPr>
        <w:t xml:space="preserve"> ze dne </w:t>
      </w:r>
      <w:r w:rsidR="006668E6" w:rsidRPr="000D5266">
        <w:rPr>
          <w:rFonts w:ascii="Helvetica" w:hAnsi="Helvetica"/>
          <w:sz w:val="18"/>
          <w:szCs w:val="18"/>
        </w:rPr>
        <w:t>26. října 2021</w:t>
      </w:r>
      <w:r w:rsidR="00E2002E">
        <w:rPr>
          <w:rFonts w:ascii="Helvetica" w:hAnsi="Helvetica"/>
          <w:sz w:val="18"/>
          <w:szCs w:val="18"/>
        </w:rPr>
        <w:t>,</w:t>
      </w:r>
      <w:r w:rsidR="00C3744B" w:rsidRPr="000D5266">
        <w:rPr>
          <w:rFonts w:ascii="Helvetica" w:hAnsi="Helvetica"/>
          <w:sz w:val="18"/>
          <w:szCs w:val="18"/>
        </w:rPr>
        <w:t xml:space="preserve"> ve znění </w:t>
      </w:r>
      <w:r w:rsidR="00E2002E">
        <w:rPr>
          <w:rFonts w:ascii="Helvetica" w:hAnsi="Helvetica"/>
          <w:sz w:val="18"/>
          <w:szCs w:val="18"/>
        </w:rPr>
        <w:t>pozdějších dodatků,</w:t>
      </w:r>
      <w:r w:rsidR="00C3744B" w:rsidRPr="000D5266">
        <w:rPr>
          <w:rFonts w:ascii="Helvetica" w:hAnsi="Helvetica"/>
          <w:sz w:val="18"/>
          <w:szCs w:val="18"/>
        </w:rPr>
        <w:t xml:space="preserve"> zůstávají</w:t>
      </w:r>
      <w:r w:rsidRPr="000D5266">
        <w:rPr>
          <w:rFonts w:ascii="Helvetica" w:hAnsi="Helvetica"/>
          <w:sz w:val="18"/>
          <w:szCs w:val="18"/>
        </w:rPr>
        <w:t xml:space="preserve"> v platnosti.</w:t>
      </w:r>
    </w:p>
    <w:p w14:paraId="420A8924" w14:textId="77777777" w:rsidR="00CC4247" w:rsidRPr="000D5266" w:rsidRDefault="00CC4247" w:rsidP="00BB6104">
      <w:pPr>
        <w:pStyle w:val="Nadpis1"/>
        <w:spacing w:line="312" w:lineRule="auto"/>
        <w:rPr>
          <w:rFonts w:ascii="Helvetica" w:hAnsi="Helvetica"/>
          <w:sz w:val="18"/>
          <w:szCs w:val="18"/>
        </w:rPr>
      </w:pPr>
      <w:r w:rsidRPr="000D5266">
        <w:rPr>
          <w:rFonts w:ascii="Helvetica" w:hAnsi="Helvetica"/>
          <w:sz w:val="18"/>
          <w:szCs w:val="18"/>
        </w:rPr>
        <w:t>Podpisy</w:t>
      </w:r>
    </w:p>
    <w:p w14:paraId="293BF5C2" w14:textId="77777777" w:rsidR="00CC4247" w:rsidRPr="000D5266" w:rsidRDefault="00CC4247" w:rsidP="00BB6104">
      <w:pPr>
        <w:spacing w:line="312" w:lineRule="auto"/>
        <w:jc w:val="left"/>
        <w:rPr>
          <w:rFonts w:ascii="Helvetica" w:hAnsi="Helvetica"/>
          <w:snapToGrid w:val="0"/>
          <w:sz w:val="18"/>
          <w:szCs w:val="18"/>
        </w:rPr>
      </w:pPr>
    </w:p>
    <w:p w14:paraId="7C4FD87B" w14:textId="77777777" w:rsidR="00CC4247" w:rsidRPr="000D5266" w:rsidRDefault="00CC4247" w:rsidP="00BB6104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312" w:lineRule="auto"/>
        <w:jc w:val="left"/>
        <w:rPr>
          <w:rFonts w:ascii="Helvetica" w:hAnsi="Helvetica"/>
          <w:snapToGrid w:val="0"/>
          <w:sz w:val="18"/>
          <w:szCs w:val="18"/>
          <w:lang w:val="pl-PL"/>
        </w:rPr>
      </w:pPr>
      <w:r w:rsidRPr="000D5266">
        <w:rPr>
          <w:rFonts w:ascii="Helvetica" w:hAnsi="Helvetica"/>
          <w:snapToGrid w:val="0"/>
          <w:sz w:val="18"/>
          <w:szCs w:val="18"/>
          <w:lang w:val="pl-PL"/>
        </w:rPr>
        <w:t>V </w:t>
      </w:r>
      <w:proofErr w:type="spellStart"/>
      <w:r w:rsidRPr="000D5266">
        <w:rPr>
          <w:rFonts w:ascii="Helvetica" w:hAnsi="Helvetica"/>
          <w:snapToGrid w:val="0"/>
          <w:sz w:val="18"/>
          <w:szCs w:val="18"/>
          <w:lang w:val="pl-PL"/>
        </w:rPr>
        <w:t>Praze</w:t>
      </w:r>
      <w:proofErr w:type="spellEnd"/>
      <w:r w:rsidRPr="000D5266">
        <w:rPr>
          <w:rFonts w:ascii="Helvetica" w:hAnsi="Helvetica"/>
          <w:snapToGrid w:val="0"/>
          <w:sz w:val="18"/>
          <w:szCs w:val="18"/>
          <w:lang w:val="pl-PL"/>
        </w:rPr>
        <w:t xml:space="preserve"> </w:t>
      </w:r>
      <w:proofErr w:type="spellStart"/>
      <w:r w:rsidRPr="000D5266">
        <w:rPr>
          <w:rFonts w:ascii="Helvetica" w:hAnsi="Helvetica"/>
          <w:snapToGrid w:val="0"/>
          <w:sz w:val="18"/>
          <w:szCs w:val="18"/>
          <w:lang w:val="pl-PL"/>
        </w:rPr>
        <w:t>dne</w:t>
      </w:r>
      <w:proofErr w:type="spellEnd"/>
      <w:r w:rsidRPr="000D5266">
        <w:rPr>
          <w:rFonts w:ascii="Helvetica" w:hAnsi="Helvetica"/>
          <w:snapToGrid w:val="0"/>
          <w:sz w:val="18"/>
          <w:szCs w:val="18"/>
          <w:lang w:val="pl-PL"/>
        </w:rPr>
        <w:tab/>
      </w:r>
      <w:r w:rsidRPr="000D5266">
        <w:rPr>
          <w:rFonts w:ascii="Helvetica" w:hAnsi="Helvetica"/>
          <w:snapToGrid w:val="0"/>
          <w:sz w:val="18"/>
          <w:szCs w:val="18"/>
          <w:lang w:val="pl-PL"/>
        </w:rPr>
        <w:tab/>
        <w:t xml:space="preserve">V </w:t>
      </w:r>
      <w:r w:rsidRPr="000D5266">
        <w:rPr>
          <w:rFonts w:ascii="Helvetica" w:hAnsi="Helvetica"/>
          <w:snapToGrid w:val="0"/>
          <w:sz w:val="18"/>
          <w:szCs w:val="18"/>
          <w:lang w:val="pl-PL"/>
        </w:rPr>
        <w:tab/>
      </w:r>
      <w:proofErr w:type="spellStart"/>
      <w:r w:rsidRPr="000D5266">
        <w:rPr>
          <w:rFonts w:ascii="Helvetica" w:hAnsi="Helvetica"/>
          <w:snapToGrid w:val="0"/>
          <w:sz w:val="18"/>
          <w:szCs w:val="18"/>
          <w:lang w:val="pl-PL"/>
        </w:rPr>
        <w:t>dne</w:t>
      </w:r>
      <w:proofErr w:type="spellEnd"/>
      <w:r w:rsidRPr="000D5266">
        <w:rPr>
          <w:rFonts w:ascii="Helvetica" w:hAnsi="Helvetica"/>
          <w:snapToGrid w:val="0"/>
          <w:sz w:val="18"/>
          <w:szCs w:val="18"/>
          <w:lang w:val="pl-PL"/>
        </w:rPr>
        <w:tab/>
      </w:r>
    </w:p>
    <w:p w14:paraId="1E30F20D" w14:textId="77777777" w:rsidR="00CC4247" w:rsidRPr="000D5266" w:rsidRDefault="00CC4247" w:rsidP="00BB6104">
      <w:pPr>
        <w:spacing w:before="120" w:line="312" w:lineRule="auto"/>
        <w:rPr>
          <w:rFonts w:ascii="Helvetica" w:hAnsi="Helvetica"/>
          <w:snapToGrid w:val="0"/>
          <w:sz w:val="18"/>
          <w:szCs w:val="18"/>
          <w:lang w:val="pl-PL"/>
        </w:rPr>
      </w:pPr>
    </w:p>
    <w:p w14:paraId="56C2B0DE" w14:textId="77777777" w:rsidR="00CC4247" w:rsidRPr="000D5266" w:rsidRDefault="00CC4247" w:rsidP="00BB6104">
      <w:pPr>
        <w:spacing w:before="120" w:line="312" w:lineRule="auto"/>
        <w:rPr>
          <w:rFonts w:ascii="Helvetica" w:hAnsi="Helvetica"/>
          <w:snapToGrid w:val="0"/>
          <w:sz w:val="18"/>
          <w:szCs w:val="18"/>
          <w:lang w:val="pl-PL"/>
        </w:rPr>
      </w:pPr>
    </w:p>
    <w:p w14:paraId="06080DD1" w14:textId="77777777" w:rsidR="00CC4247" w:rsidRPr="000D5266" w:rsidRDefault="00CC4247" w:rsidP="00BB6104">
      <w:pPr>
        <w:spacing w:before="120" w:line="312" w:lineRule="auto"/>
        <w:rPr>
          <w:rFonts w:ascii="Helvetica" w:hAnsi="Helvetica"/>
          <w:snapToGrid w:val="0"/>
          <w:sz w:val="18"/>
          <w:szCs w:val="18"/>
          <w:lang w:val="pl-PL"/>
        </w:rPr>
      </w:pPr>
    </w:p>
    <w:p w14:paraId="7E06C43E" w14:textId="77777777" w:rsidR="00CC4247" w:rsidRPr="000D5266" w:rsidRDefault="00CC4247" w:rsidP="00BB6104">
      <w:pPr>
        <w:tabs>
          <w:tab w:val="left" w:leader="dot" w:pos="3402"/>
          <w:tab w:val="left" w:pos="4820"/>
          <w:tab w:val="left" w:leader="dot" w:pos="8222"/>
        </w:tabs>
        <w:spacing w:before="120" w:line="312" w:lineRule="auto"/>
        <w:rPr>
          <w:rFonts w:ascii="Helvetica" w:hAnsi="Helvetica"/>
          <w:snapToGrid w:val="0"/>
          <w:sz w:val="18"/>
          <w:szCs w:val="18"/>
          <w:lang w:val="pl-PL"/>
        </w:rPr>
      </w:pPr>
      <w:r w:rsidRPr="000D5266">
        <w:rPr>
          <w:rFonts w:ascii="Helvetica" w:hAnsi="Helvetica"/>
          <w:snapToGrid w:val="0"/>
          <w:sz w:val="18"/>
          <w:szCs w:val="18"/>
          <w:lang w:val="pl-PL"/>
        </w:rPr>
        <w:tab/>
      </w:r>
      <w:r w:rsidRPr="000D5266">
        <w:rPr>
          <w:rFonts w:ascii="Helvetica" w:hAnsi="Helvetica"/>
          <w:snapToGrid w:val="0"/>
          <w:sz w:val="18"/>
          <w:szCs w:val="18"/>
          <w:lang w:val="pl-PL"/>
        </w:rPr>
        <w:tab/>
      </w:r>
      <w:r w:rsidRPr="000D5266">
        <w:rPr>
          <w:rFonts w:ascii="Helvetica" w:hAnsi="Helvetica"/>
          <w:snapToGrid w:val="0"/>
          <w:sz w:val="18"/>
          <w:szCs w:val="18"/>
          <w:lang w:val="pl-PL"/>
        </w:rPr>
        <w:tab/>
      </w:r>
    </w:p>
    <w:p w14:paraId="64A37D00" w14:textId="4838D967" w:rsidR="00743972" w:rsidRPr="000D5266" w:rsidRDefault="00743972" w:rsidP="00BB6104">
      <w:pPr>
        <w:tabs>
          <w:tab w:val="left" w:pos="4820"/>
        </w:tabs>
        <w:spacing w:line="312" w:lineRule="auto"/>
        <w:jc w:val="left"/>
        <w:rPr>
          <w:rFonts w:ascii="Helvetica" w:hAnsi="Helvetica"/>
          <w:snapToGrid w:val="0"/>
          <w:sz w:val="18"/>
          <w:szCs w:val="18"/>
        </w:rPr>
      </w:pPr>
      <w:r w:rsidRPr="000D5266">
        <w:rPr>
          <w:rFonts w:ascii="Helvetica" w:hAnsi="Helvetica"/>
          <w:snapToGrid w:val="0"/>
          <w:sz w:val="18"/>
          <w:szCs w:val="18"/>
        </w:rPr>
        <w:t>Mgr. Hana Veselá</w:t>
      </w:r>
      <w:r w:rsidR="00F6599B" w:rsidRPr="000D5266">
        <w:rPr>
          <w:rFonts w:ascii="Helvetica" w:hAnsi="Helvetica"/>
          <w:snapToGrid w:val="0"/>
          <w:sz w:val="18"/>
          <w:szCs w:val="18"/>
        </w:rPr>
        <w:t xml:space="preserve"> </w:t>
      </w:r>
      <w:r w:rsidR="00F6599B" w:rsidRPr="000D5266">
        <w:rPr>
          <w:rFonts w:ascii="Helvetica" w:hAnsi="Helvetica"/>
          <w:snapToGrid w:val="0"/>
          <w:sz w:val="18"/>
          <w:szCs w:val="18"/>
        </w:rPr>
        <w:tab/>
      </w:r>
      <w:r w:rsidR="009B69E5" w:rsidRPr="000D5266">
        <w:rPr>
          <w:rFonts w:ascii="Helvetica" w:hAnsi="Helvetica"/>
          <w:snapToGrid w:val="0"/>
          <w:sz w:val="18"/>
          <w:szCs w:val="18"/>
        </w:rPr>
        <w:t>M</w:t>
      </w:r>
      <w:r w:rsidR="006668E6" w:rsidRPr="000D5266">
        <w:rPr>
          <w:rFonts w:ascii="Helvetica" w:hAnsi="Helvetica"/>
          <w:snapToGrid w:val="0"/>
          <w:sz w:val="18"/>
          <w:szCs w:val="18"/>
        </w:rPr>
        <w:t>g</w:t>
      </w:r>
      <w:r w:rsidR="009B69E5" w:rsidRPr="000D5266">
        <w:rPr>
          <w:rFonts w:ascii="Helvetica" w:hAnsi="Helvetica"/>
          <w:snapToGrid w:val="0"/>
          <w:sz w:val="18"/>
          <w:szCs w:val="18"/>
        </w:rPr>
        <w:t>r</w:t>
      </w:r>
      <w:r w:rsidR="006668E6" w:rsidRPr="000D5266">
        <w:rPr>
          <w:rFonts w:ascii="Helvetica" w:hAnsi="Helvetica"/>
          <w:snapToGrid w:val="0"/>
          <w:sz w:val="18"/>
          <w:szCs w:val="18"/>
        </w:rPr>
        <w:t>. Martina Miláčková</w:t>
      </w:r>
    </w:p>
    <w:p w14:paraId="5534DB6D" w14:textId="35608D23" w:rsidR="00E87061" w:rsidRPr="000D5266" w:rsidRDefault="00795B26" w:rsidP="00BB6104">
      <w:pPr>
        <w:tabs>
          <w:tab w:val="left" w:pos="4820"/>
        </w:tabs>
        <w:spacing w:line="312" w:lineRule="auto"/>
        <w:jc w:val="left"/>
        <w:rPr>
          <w:rFonts w:ascii="Helvetica" w:hAnsi="Helvetica"/>
          <w:snapToGrid w:val="0"/>
          <w:sz w:val="18"/>
          <w:szCs w:val="18"/>
        </w:rPr>
      </w:pPr>
      <w:r w:rsidRPr="000D5266">
        <w:rPr>
          <w:rFonts w:ascii="Helvetica" w:hAnsi="Helvetica"/>
          <w:snapToGrid w:val="0"/>
          <w:sz w:val="18"/>
          <w:szCs w:val="18"/>
        </w:rPr>
        <w:t>vedoucí</w:t>
      </w:r>
      <w:r w:rsidR="00600237" w:rsidRPr="000D5266">
        <w:rPr>
          <w:rFonts w:ascii="Helvetica" w:hAnsi="Helvetica"/>
          <w:snapToGrid w:val="0"/>
          <w:sz w:val="18"/>
          <w:szCs w:val="18"/>
        </w:rPr>
        <w:t xml:space="preserve"> </w:t>
      </w:r>
      <w:r w:rsidRPr="000D5266">
        <w:rPr>
          <w:rFonts w:ascii="Helvetica" w:hAnsi="Helvetica"/>
          <w:snapToGrid w:val="0"/>
          <w:sz w:val="18"/>
          <w:szCs w:val="18"/>
        </w:rPr>
        <w:t>Odboru dokumentace sbírkového fondu</w:t>
      </w:r>
      <w:r w:rsidR="00743972" w:rsidRPr="000D5266">
        <w:rPr>
          <w:rFonts w:ascii="Helvetica" w:hAnsi="Helvetica"/>
          <w:snapToGrid w:val="0"/>
          <w:sz w:val="18"/>
          <w:szCs w:val="18"/>
        </w:rPr>
        <w:tab/>
      </w:r>
      <w:r w:rsidR="006668E6" w:rsidRPr="000D5266">
        <w:rPr>
          <w:rFonts w:ascii="Helvetica" w:hAnsi="Helvetica"/>
          <w:snapToGrid w:val="0"/>
          <w:sz w:val="18"/>
          <w:szCs w:val="18"/>
        </w:rPr>
        <w:t>ředitelka</w:t>
      </w:r>
      <w:r w:rsidR="00F6599B" w:rsidRPr="000D5266">
        <w:rPr>
          <w:rFonts w:ascii="Helvetica" w:hAnsi="Helvetica"/>
          <w:snapToGrid w:val="0"/>
          <w:sz w:val="18"/>
          <w:szCs w:val="18"/>
        </w:rPr>
        <w:tab/>
      </w:r>
    </w:p>
    <w:p w14:paraId="67D2D0B8" w14:textId="77777777" w:rsidR="00953E13" w:rsidRPr="000D5266" w:rsidRDefault="0044271E" w:rsidP="0044271E">
      <w:pPr>
        <w:tabs>
          <w:tab w:val="left" w:pos="4820"/>
        </w:tabs>
        <w:spacing w:line="312" w:lineRule="auto"/>
        <w:jc w:val="left"/>
        <w:rPr>
          <w:rFonts w:ascii="Helvetica" w:hAnsi="Helvetica"/>
          <w:snapToGrid w:val="0"/>
          <w:sz w:val="18"/>
          <w:szCs w:val="18"/>
        </w:rPr>
      </w:pPr>
      <w:r w:rsidRPr="000D5266">
        <w:rPr>
          <w:rFonts w:ascii="Helvetica" w:hAnsi="Helvetica"/>
          <w:snapToGrid w:val="0"/>
          <w:sz w:val="18"/>
          <w:szCs w:val="18"/>
        </w:rPr>
        <w:t>Půjčitel</w:t>
      </w:r>
      <w:r w:rsidRPr="000D5266">
        <w:rPr>
          <w:rFonts w:ascii="Helvetica" w:hAnsi="Helvetica"/>
          <w:snapToGrid w:val="0"/>
          <w:sz w:val="18"/>
          <w:szCs w:val="18"/>
        </w:rPr>
        <w:tab/>
        <w:t>Vypůjčitel</w:t>
      </w:r>
    </w:p>
    <w:p w14:paraId="48CB5088" w14:textId="77777777" w:rsidR="006668E6" w:rsidRPr="000D5266" w:rsidRDefault="006668E6" w:rsidP="0044271E">
      <w:pPr>
        <w:tabs>
          <w:tab w:val="left" w:pos="4820"/>
        </w:tabs>
        <w:spacing w:line="312" w:lineRule="auto"/>
        <w:jc w:val="left"/>
        <w:rPr>
          <w:rFonts w:ascii="Helvetica" w:hAnsi="Helvetica"/>
          <w:snapToGrid w:val="0"/>
          <w:sz w:val="18"/>
          <w:szCs w:val="18"/>
        </w:rPr>
      </w:pPr>
    </w:p>
    <w:p w14:paraId="31AEA744" w14:textId="77777777" w:rsidR="006668E6" w:rsidRDefault="006668E6" w:rsidP="0044271E">
      <w:pPr>
        <w:tabs>
          <w:tab w:val="left" w:pos="4820"/>
        </w:tabs>
        <w:spacing w:line="312" w:lineRule="auto"/>
        <w:jc w:val="left"/>
        <w:rPr>
          <w:rFonts w:ascii="Helvetica" w:hAnsi="Helvetica"/>
          <w:snapToGrid w:val="0"/>
          <w:sz w:val="18"/>
          <w:szCs w:val="18"/>
        </w:rPr>
      </w:pPr>
    </w:p>
    <w:p w14:paraId="45DA1807" w14:textId="77777777" w:rsidR="001569C3" w:rsidRDefault="001569C3" w:rsidP="0044271E">
      <w:pPr>
        <w:tabs>
          <w:tab w:val="left" w:pos="4820"/>
        </w:tabs>
        <w:spacing w:line="312" w:lineRule="auto"/>
        <w:jc w:val="left"/>
        <w:rPr>
          <w:rFonts w:ascii="Helvetica" w:hAnsi="Helvetica"/>
          <w:snapToGrid w:val="0"/>
          <w:sz w:val="18"/>
          <w:szCs w:val="18"/>
        </w:rPr>
      </w:pPr>
    </w:p>
    <w:p w14:paraId="198BF7FB" w14:textId="1F469B1C" w:rsidR="006668E6" w:rsidRPr="000D5266" w:rsidRDefault="006668E6" w:rsidP="00423FBC">
      <w:pPr>
        <w:pStyle w:val="jNormln"/>
        <w:spacing w:before="0"/>
        <w:rPr>
          <w:rFonts w:ascii="Helvetica" w:hAnsi="Helvetica"/>
          <w:sz w:val="16"/>
          <w:szCs w:val="16"/>
        </w:rPr>
      </w:pPr>
    </w:p>
    <w:sectPr w:rsidR="006668E6" w:rsidRPr="000D5266" w:rsidSect="00953E13"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47DE" w14:textId="77777777" w:rsidR="00A828E5" w:rsidRDefault="00A828E5" w:rsidP="007013F0">
      <w:r>
        <w:separator/>
      </w:r>
    </w:p>
  </w:endnote>
  <w:endnote w:type="continuationSeparator" w:id="0">
    <w:p w14:paraId="19EF2DD5" w14:textId="77777777" w:rsidR="00A828E5" w:rsidRDefault="00A828E5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B55E" w14:textId="77777777" w:rsidR="0044271E" w:rsidRDefault="0044271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47C0">
      <w:rPr>
        <w:noProof/>
      </w:rPr>
      <w:t>2</w:t>
    </w:r>
    <w:r>
      <w:fldChar w:fldCharType="end"/>
    </w:r>
    <w:r>
      <w:t>/2</w:t>
    </w:r>
  </w:p>
  <w:p w14:paraId="3467288D" w14:textId="74394CB5" w:rsidR="001569C3" w:rsidRPr="000D5266" w:rsidRDefault="001569C3" w:rsidP="001569C3">
    <w:pPr>
      <w:pStyle w:val="jNormln"/>
      <w:spacing w:before="0"/>
      <w:rPr>
        <w:rFonts w:ascii="Helvetica" w:hAnsi="Helvetica"/>
        <w:sz w:val="16"/>
        <w:szCs w:val="16"/>
      </w:rPr>
    </w:pPr>
  </w:p>
  <w:p w14:paraId="7C488C45" w14:textId="77777777" w:rsidR="0044271E" w:rsidRDefault="004427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5D70" w14:textId="77777777" w:rsidR="0044271E" w:rsidRDefault="0044271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47C0">
      <w:rPr>
        <w:noProof/>
      </w:rPr>
      <w:t>1</w:t>
    </w:r>
    <w:r>
      <w:fldChar w:fldCharType="end"/>
    </w:r>
    <w:r>
      <w:t>/2</w:t>
    </w:r>
  </w:p>
  <w:p w14:paraId="43DB96AF" w14:textId="77777777" w:rsidR="0044271E" w:rsidRDefault="004427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E00CE" w14:textId="77777777" w:rsidR="00A828E5" w:rsidRDefault="00A828E5" w:rsidP="007013F0">
      <w:r>
        <w:separator/>
      </w:r>
    </w:p>
  </w:footnote>
  <w:footnote w:type="continuationSeparator" w:id="0">
    <w:p w14:paraId="5D1EE543" w14:textId="77777777" w:rsidR="00A828E5" w:rsidRDefault="00A828E5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9E19" w14:textId="77777777" w:rsidR="0044271E" w:rsidRDefault="000847C0">
    <w:pPr>
      <w:pStyle w:val="Zhlav"/>
    </w:pPr>
    <w:r>
      <w:rPr>
        <w:noProof/>
      </w:rPr>
      <w:drawing>
        <wp:anchor distT="0" distB="0" distL="114300" distR="114300" simplePos="0" relativeHeight="251657728" behindDoc="0" locked="1" layoutInCell="1" allowOverlap="1" wp14:anchorId="63B7ABEB" wp14:editId="184B4DA9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907882629">
    <w:abstractNumId w:val="0"/>
  </w:num>
  <w:num w:numId="2" w16cid:durableId="1645431546">
    <w:abstractNumId w:val="1"/>
  </w:num>
  <w:num w:numId="3" w16cid:durableId="527832810">
    <w:abstractNumId w:val="4"/>
  </w:num>
  <w:num w:numId="4" w16cid:durableId="1795170645">
    <w:abstractNumId w:val="2"/>
  </w:num>
  <w:num w:numId="5" w16cid:durableId="1044061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2917921">
    <w:abstractNumId w:val="3"/>
  </w:num>
  <w:num w:numId="7" w16cid:durableId="1096635126">
    <w:abstractNumId w:val="3"/>
    <w:lvlOverride w:ilvl="0">
      <w:startOverride w:val="1"/>
    </w:lvlOverride>
  </w:num>
  <w:num w:numId="8" w16cid:durableId="1368291568">
    <w:abstractNumId w:val="3"/>
    <w:lvlOverride w:ilvl="0">
      <w:startOverride w:val="1"/>
    </w:lvlOverride>
  </w:num>
  <w:num w:numId="9" w16cid:durableId="555317397">
    <w:abstractNumId w:val="3"/>
    <w:lvlOverride w:ilvl="0">
      <w:startOverride w:val="1"/>
    </w:lvlOverride>
  </w:num>
  <w:num w:numId="10" w16cid:durableId="236325599">
    <w:abstractNumId w:val="3"/>
    <w:lvlOverride w:ilvl="0">
      <w:startOverride w:val="1"/>
    </w:lvlOverride>
  </w:num>
  <w:num w:numId="11" w16cid:durableId="1400245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9379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11A1B"/>
    <w:rsid w:val="0001361E"/>
    <w:rsid w:val="000173E5"/>
    <w:rsid w:val="00071B3D"/>
    <w:rsid w:val="00073288"/>
    <w:rsid w:val="00073FA7"/>
    <w:rsid w:val="000755E5"/>
    <w:rsid w:val="000847C0"/>
    <w:rsid w:val="000D0E31"/>
    <w:rsid w:val="000D4010"/>
    <w:rsid w:val="000D45DA"/>
    <w:rsid w:val="000D5266"/>
    <w:rsid w:val="000E39A7"/>
    <w:rsid w:val="000E49B9"/>
    <w:rsid w:val="000E648E"/>
    <w:rsid w:val="000F13CD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569C3"/>
    <w:rsid w:val="001677FD"/>
    <w:rsid w:val="00176BA3"/>
    <w:rsid w:val="00181D64"/>
    <w:rsid w:val="001902AA"/>
    <w:rsid w:val="001A4B61"/>
    <w:rsid w:val="001B3127"/>
    <w:rsid w:val="001B3337"/>
    <w:rsid w:val="001B5967"/>
    <w:rsid w:val="001C04D3"/>
    <w:rsid w:val="001C2B96"/>
    <w:rsid w:val="001C46E7"/>
    <w:rsid w:val="001D3B38"/>
    <w:rsid w:val="001D3D8E"/>
    <w:rsid w:val="001F0ADF"/>
    <w:rsid w:val="001F446B"/>
    <w:rsid w:val="002124ED"/>
    <w:rsid w:val="00213C4C"/>
    <w:rsid w:val="00221CFD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A3FB0"/>
    <w:rsid w:val="002B3201"/>
    <w:rsid w:val="002B7668"/>
    <w:rsid w:val="002D61CA"/>
    <w:rsid w:val="002F01E6"/>
    <w:rsid w:val="002F5207"/>
    <w:rsid w:val="0030280D"/>
    <w:rsid w:val="003046C0"/>
    <w:rsid w:val="003058C1"/>
    <w:rsid w:val="00307C08"/>
    <w:rsid w:val="0032119E"/>
    <w:rsid w:val="003274C9"/>
    <w:rsid w:val="00331F52"/>
    <w:rsid w:val="00342A18"/>
    <w:rsid w:val="00343242"/>
    <w:rsid w:val="00352205"/>
    <w:rsid w:val="00360AE3"/>
    <w:rsid w:val="0036734C"/>
    <w:rsid w:val="00387004"/>
    <w:rsid w:val="00394D05"/>
    <w:rsid w:val="003B2562"/>
    <w:rsid w:val="003B6ADA"/>
    <w:rsid w:val="003C5848"/>
    <w:rsid w:val="003D02CB"/>
    <w:rsid w:val="003E572C"/>
    <w:rsid w:val="003F43C5"/>
    <w:rsid w:val="0040461A"/>
    <w:rsid w:val="00413629"/>
    <w:rsid w:val="00416ABA"/>
    <w:rsid w:val="00423FBC"/>
    <w:rsid w:val="00424312"/>
    <w:rsid w:val="0042685A"/>
    <w:rsid w:val="0044271E"/>
    <w:rsid w:val="00444C65"/>
    <w:rsid w:val="00462014"/>
    <w:rsid w:val="0046591D"/>
    <w:rsid w:val="00466D95"/>
    <w:rsid w:val="00481107"/>
    <w:rsid w:val="004827D6"/>
    <w:rsid w:val="00483DF9"/>
    <w:rsid w:val="004842A1"/>
    <w:rsid w:val="004A0EC9"/>
    <w:rsid w:val="004A3C4E"/>
    <w:rsid w:val="004B76BC"/>
    <w:rsid w:val="004C2CE5"/>
    <w:rsid w:val="004D43FF"/>
    <w:rsid w:val="004D678E"/>
    <w:rsid w:val="004D6F34"/>
    <w:rsid w:val="004F64C7"/>
    <w:rsid w:val="0050796E"/>
    <w:rsid w:val="00516FA9"/>
    <w:rsid w:val="00517BDD"/>
    <w:rsid w:val="00524F89"/>
    <w:rsid w:val="00525766"/>
    <w:rsid w:val="0052761B"/>
    <w:rsid w:val="005347FA"/>
    <w:rsid w:val="00545752"/>
    <w:rsid w:val="00553539"/>
    <w:rsid w:val="005571C5"/>
    <w:rsid w:val="00561ED4"/>
    <w:rsid w:val="00561F21"/>
    <w:rsid w:val="00563482"/>
    <w:rsid w:val="0056478B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B0D0D"/>
    <w:rsid w:val="005B1EE2"/>
    <w:rsid w:val="005B31C7"/>
    <w:rsid w:val="005C23F1"/>
    <w:rsid w:val="005C3E71"/>
    <w:rsid w:val="005D18EF"/>
    <w:rsid w:val="005E2AA5"/>
    <w:rsid w:val="005E3F23"/>
    <w:rsid w:val="005E753E"/>
    <w:rsid w:val="005F524B"/>
    <w:rsid w:val="00600237"/>
    <w:rsid w:val="00600D6C"/>
    <w:rsid w:val="00604BDA"/>
    <w:rsid w:val="00604C74"/>
    <w:rsid w:val="00606F63"/>
    <w:rsid w:val="006121CE"/>
    <w:rsid w:val="00641475"/>
    <w:rsid w:val="00645BDF"/>
    <w:rsid w:val="0066039F"/>
    <w:rsid w:val="006668E6"/>
    <w:rsid w:val="00670860"/>
    <w:rsid w:val="00672F52"/>
    <w:rsid w:val="00680B89"/>
    <w:rsid w:val="006926E4"/>
    <w:rsid w:val="00697A98"/>
    <w:rsid w:val="006A2ECE"/>
    <w:rsid w:val="006A5668"/>
    <w:rsid w:val="006B0843"/>
    <w:rsid w:val="006D2E99"/>
    <w:rsid w:val="006D31A7"/>
    <w:rsid w:val="006F2356"/>
    <w:rsid w:val="007013F0"/>
    <w:rsid w:val="00702DC6"/>
    <w:rsid w:val="00720884"/>
    <w:rsid w:val="00727FAD"/>
    <w:rsid w:val="00736038"/>
    <w:rsid w:val="00743972"/>
    <w:rsid w:val="00743D19"/>
    <w:rsid w:val="007600F2"/>
    <w:rsid w:val="0076615C"/>
    <w:rsid w:val="0076656C"/>
    <w:rsid w:val="00767BB6"/>
    <w:rsid w:val="00770053"/>
    <w:rsid w:val="00776356"/>
    <w:rsid w:val="00795B26"/>
    <w:rsid w:val="007A343A"/>
    <w:rsid w:val="007B1B14"/>
    <w:rsid w:val="007B4F90"/>
    <w:rsid w:val="007B5749"/>
    <w:rsid w:val="007B7F24"/>
    <w:rsid w:val="007C5AC9"/>
    <w:rsid w:val="007C7860"/>
    <w:rsid w:val="007D398A"/>
    <w:rsid w:val="007E5702"/>
    <w:rsid w:val="007E5957"/>
    <w:rsid w:val="007F5E1E"/>
    <w:rsid w:val="00801D0F"/>
    <w:rsid w:val="00803869"/>
    <w:rsid w:val="0080773A"/>
    <w:rsid w:val="00824CBC"/>
    <w:rsid w:val="00826608"/>
    <w:rsid w:val="00835307"/>
    <w:rsid w:val="00835B42"/>
    <w:rsid w:val="00840E53"/>
    <w:rsid w:val="00852A8A"/>
    <w:rsid w:val="00852DB4"/>
    <w:rsid w:val="00853879"/>
    <w:rsid w:val="00855F18"/>
    <w:rsid w:val="00885C91"/>
    <w:rsid w:val="0089041B"/>
    <w:rsid w:val="008A153C"/>
    <w:rsid w:val="008A7AEE"/>
    <w:rsid w:val="008B4F37"/>
    <w:rsid w:val="008C14CE"/>
    <w:rsid w:val="008C6CB9"/>
    <w:rsid w:val="008D0A50"/>
    <w:rsid w:val="008D0E1C"/>
    <w:rsid w:val="008D4AF7"/>
    <w:rsid w:val="008D6129"/>
    <w:rsid w:val="008E0194"/>
    <w:rsid w:val="008E1875"/>
    <w:rsid w:val="008E2F20"/>
    <w:rsid w:val="008F6AAC"/>
    <w:rsid w:val="00903A1E"/>
    <w:rsid w:val="00910424"/>
    <w:rsid w:val="009207F3"/>
    <w:rsid w:val="00930FED"/>
    <w:rsid w:val="0093663B"/>
    <w:rsid w:val="0093703B"/>
    <w:rsid w:val="0094062B"/>
    <w:rsid w:val="009433DA"/>
    <w:rsid w:val="0094688E"/>
    <w:rsid w:val="009509AB"/>
    <w:rsid w:val="00953E13"/>
    <w:rsid w:val="0096345B"/>
    <w:rsid w:val="00967A26"/>
    <w:rsid w:val="00967F1D"/>
    <w:rsid w:val="0097407C"/>
    <w:rsid w:val="009779CE"/>
    <w:rsid w:val="00980DD7"/>
    <w:rsid w:val="00982A28"/>
    <w:rsid w:val="00983A12"/>
    <w:rsid w:val="009872E2"/>
    <w:rsid w:val="00996E07"/>
    <w:rsid w:val="00997986"/>
    <w:rsid w:val="009A57EC"/>
    <w:rsid w:val="009B494B"/>
    <w:rsid w:val="009B69E5"/>
    <w:rsid w:val="009C7B1F"/>
    <w:rsid w:val="009D1049"/>
    <w:rsid w:val="009E08D9"/>
    <w:rsid w:val="009E2B8E"/>
    <w:rsid w:val="00A03E99"/>
    <w:rsid w:val="00A07ECC"/>
    <w:rsid w:val="00A24B3A"/>
    <w:rsid w:val="00A33252"/>
    <w:rsid w:val="00A362AA"/>
    <w:rsid w:val="00A41082"/>
    <w:rsid w:val="00A42C02"/>
    <w:rsid w:val="00A45B48"/>
    <w:rsid w:val="00A508A0"/>
    <w:rsid w:val="00A622B1"/>
    <w:rsid w:val="00A77FEF"/>
    <w:rsid w:val="00A828E5"/>
    <w:rsid w:val="00A914A5"/>
    <w:rsid w:val="00A91822"/>
    <w:rsid w:val="00A96139"/>
    <w:rsid w:val="00AB3762"/>
    <w:rsid w:val="00AC0E27"/>
    <w:rsid w:val="00AC2DF0"/>
    <w:rsid w:val="00AC68F2"/>
    <w:rsid w:val="00AD39CC"/>
    <w:rsid w:val="00AE0143"/>
    <w:rsid w:val="00AE0ABB"/>
    <w:rsid w:val="00AF663A"/>
    <w:rsid w:val="00B026D7"/>
    <w:rsid w:val="00B06582"/>
    <w:rsid w:val="00B07EA7"/>
    <w:rsid w:val="00B11BCA"/>
    <w:rsid w:val="00B127CA"/>
    <w:rsid w:val="00B13996"/>
    <w:rsid w:val="00B17100"/>
    <w:rsid w:val="00B2509D"/>
    <w:rsid w:val="00B26E84"/>
    <w:rsid w:val="00B35872"/>
    <w:rsid w:val="00B5488D"/>
    <w:rsid w:val="00B56505"/>
    <w:rsid w:val="00B56C80"/>
    <w:rsid w:val="00B642EC"/>
    <w:rsid w:val="00B77710"/>
    <w:rsid w:val="00B812BD"/>
    <w:rsid w:val="00B81656"/>
    <w:rsid w:val="00B81877"/>
    <w:rsid w:val="00B92133"/>
    <w:rsid w:val="00B95BB3"/>
    <w:rsid w:val="00BA248E"/>
    <w:rsid w:val="00BB0D79"/>
    <w:rsid w:val="00BB403C"/>
    <w:rsid w:val="00BB6104"/>
    <w:rsid w:val="00BC08D3"/>
    <w:rsid w:val="00BD632A"/>
    <w:rsid w:val="00BD6A7B"/>
    <w:rsid w:val="00BE6F56"/>
    <w:rsid w:val="00BF2498"/>
    <w:rsid w:val="00BF2535"/>
    <w:rsid w:val="00BF651C"/>
    <w:rsid w:val="00C01945"/>
    <w:rsid w:val="00C22B23"/>
    <w:rsid w:val="00C3744B"/>
    <w:rsid w:val="00C420D1"/>
    <w:rsid w:val="00C467D9"/>
    <w:rsid w:val="00C47DB9"/>
    <w:rsid w:val="00C55DE8"/>
    <w:rsid w:val="00C56467"/>
    <w:rsid w:val="00C70D60"/>
    <w:rsid w:val="00C72BA8"/>
    <w:rsid w:val="00C732B7"/>
    <w:rsid w:val="00C84B05"/>
    <w:rsid w:val="00CA4E3A"/>
    <w:rsid w:val="00CB1801"/>
    <w:rsid w:val="00CB6116"/>
    <w:rsid w:val="00CC166C"/>
    <w:rsid w:val="00CC2D5B"/>
    <w:rsid w:val="00CC4247"/>
    <w:rsid w:val="00CE19F7"/>
    <w:rsid w:val="00CE2404"/>
    <w:rsid w:val="00CF7F26"/>
    <w:rsid w:val="00D144D2"/>
    <w:rsid w:val="00D31645"/>
    <w:rsid w:val="00D40C33"/>
    <w:rsid w:val="00D4597D"/>
    <w:rsid w:val="00D5339D"/>
    <w:rsid w:val="00D54146"/>
    <w:rsid w:val="00D54DBF"/>
    <w:rsid w:val="00D55019"/>
    <w:rsid w:val="00D57E25"/>
    <w:rsid w:val="00D62B4D"/>
    <w:rsid w:val="00D74152"/>
    <w:rsid w:val="00D837CA"/>
    <w:rsid w:val="00D852B3"/>
    <w:rsid w:val="00D91922"/>
    <w:rsid w:val="00D96562"/>
    <w:rsid w:val="00DB5E86"/>
    <w:rsid w:val="00DB76B4"/>
    <w:rsid w:val="00DD18C3"/>
    <w:rsid w:val="00DD6324"/>
    <w:rsid w:val="00DE4E12"/>
    <w:rsid w:val="00DF543C"/>
    <w:rsid w:val="00DF5B68"/>
    <w:rsid w:val="00DF6B75"/>
    <w:rsid w:val="00E01BA6"/>
    <w:rsid w:val="00E03AC0"/>
    <w:rsid w:val="00E2002E"/>
    <w:rsid w:val="00E2432B"/>
    <w:rsid w:val="00E34FE4"/>
    <w:rsid w:val="00E5039D"/>
    <w:rsid w:val="00E5109D"/>
    <w:rsid w:val="00E564A2"/>
    <w:rsid w:val="00E60876"/>
    <w:rsid w:val="00E6200D"/>
    <w:rsid w:val="00E62DD5"/>
    <w:rsid w:val="00E64078"/>
    <w:rsid w:val="00E6432D"/>
    <w:rsid w:val="00E66F9A"/>
    <w:rsid w:val="00E77D4F"/>
    <w:rsid w:val="00E80C7B"/>
    <w:rsid w:val="00E87061"/>
    <w:rsid w:val="00E92268"/>
    <w:rsid w:val="00E94C22"/>
    <w:rsid w:val="00E97CF5"/>
    <w:rsid w:val="00EC638F"/>
    <w:rsid w:val="00ED6265"/>
    <w:rsid w:val="00ED7FAF"/>
    <w:rsid w:val="00EE1D39"/>
    <w:rsid w:val="00EE446D"/>
    <w:rsid w:val="00EE6E3D"/>
    <w:rsid w:val="00EF3C04"/>
    <w:rsid w:val="00EF4648"/>
    <w:rsid w:val="00F034A5"/>
    <w:rsid w:val="00F16B65"/>
    <w:rsid w:val="00F20174"/>
    <w:rsid w:val="00F21640"/>
    <w:rsid w:val="00F2198E"/>
    <w:rsid w:val="00F3428E"/>
    <w:rsid w:val="00F34DBE"/>
    <w:rsid w:val="00F64868"/>
    <w:rsid w:val="00F6599B"/>
    <w:rsid w:val="00F702C7"/>
    <w:rsid w:val="00F72AA9"/>
    <w:rsid w:val="00F77FDB"/>
    <w:rsid w:val="00F85FC6"/>
    <w:rsid w:val="00F91694"/>
    <w:rsid w:val="00FB0B49"/>
    <w:rsid w:val="00FB0DCE"/>
    <w:rsid w:val="00FB6318"/>
    <w:rsid w:val="00FB7D03"/>
    <w:rsid w:val="00FC7BFC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3BD7D44E"/>
  <w15:chartTrackingRefBased/>
  <w15:docId w15:val="{F38D3C09-D49E-4074-8EB9-871FAB3A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0D5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Kamila Červinková</cp:lastModifiedBy>
  <cp:revision>2</cp:revision>
  <cp:lastPrinted>2025-03-04T10:10:00Z</cp:lastPrinted>
  <dcterms:created xsi:type="dcterms:W3CDTF">2025-11-20T10:47:00Z</dcterms:created>
  <dcterms:modified xsi:type="dcterms:W3CDTF">2025-11-20T10:47:00Z</dcterms:modified>
</cp:coreProperties>
</file>