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6B5A2" w14:textId="37971E40" w:rsidR="00A93F91" w:rsidRPr="007912B5" w:rsidRDefault="00446099" w:rsidP="00A93F91">
      <w:pPr>
        <w:pStyle w:val="Nzev"/>
        <w:rPr>
          <w:rFonts w:asciiTheme="minorHAnsi" w:hAnsiTheme="minorHAnsi" w:cstheme="minorHAnsi"/>
          <w:sz w:val="20"/>
        </w:rPr>
      </w:pPr>
      <w:r w:rsidRPr="007912B5">
        <w:rPr>
          <w:rFonts w:asciiTheme="minorHAnsi" w:hAnsiTheme="minorHAnsi" w:cstheme="minorHAnsi"/>
          <w:sz w:val="20"/>
        </w:rPr>
        <w:t>Dodatek č.</w:t>
      </w:r>
      <w:r w:rsidR="00F15DDC">
        <w:rPr>
          <w:rFonts w:asciiTheme="minorHAnsi" w:hAnsiTheme="minorHAnsi" w:cstheme="minorHAnsi"/>
          <w:sz w:val="20"/>
        </w:rPr>
        <w:t xml:space="preserve"> 1</w:t>
      </w:r>
    </w:p>
    <w:p w14:paraId="2C32E2F7" w14:textId="1BEC8702" w:rsidR="00A93F91" w:rsidRPr="007912B5" w:rsidRDefault="00A93F91" w:rsidP="00A93F91">
      <w:pPr>
        <w:pStyle w:val="Nzev"/>
        <w:rPr>
          <w:rFonts w:asciiTheme="minorHAnsi" w:hAnsiTheme="minorHAnsi" w:cstheme="minorHAnsi"/>
          <w:sz w:val="20"/>
        </w:rPr>
      </w:pPr>
      <w:r w:rsidRPr="007912B5">
        <w:rPr>
          <w:rFonts w:asciiTheme="minorHAnsi" w:hAnsiTheme="minorHAnsi" w:cstheme="minorHAnsi"/>
          <w:b w:val="0"/>
          <w:bCs/>
          <w:sz w:val="20"/>
        </w:rPr>
        <w:t>k</w:t>
      </w:r>
      <w:r w:rsidR="000A3C24">
        <w:rPr>
          <w:rFonts w:asciiTheme="minorHAnsi" w:hAnsiTheme="minorHAnsi" w:cstheme="minorHAnsi"/>
          <w:b w:val="0"/>
          <w:bCs/>
          <w:sz w:val="20"/>
        </w:rPr>
        <w:t> Smlouvě o poskytování služby – umístění bankomatu</w:t>
      </w:r>
      <w:r w:rsidRPr="007912B5">
        <w:rPr>
          <w:rFonts w:asciiTheme="minorHAnsi" w:hAnsiTheme="minorHAnsi" w:cstheme="minorHAnsi"/>
          <w:b w:val="0"/>
          <w:bCs/>
          <w:sz w:val="20"/>
        </w:rPr>
        <w:t xml:space="preserve"> ze dne </w:t>
      </w:r>
      <w:r w:rsidR="000A3C24">
        <w:rPr>
          <w:rFonts w:asciiTheme="minorHAnsi" w:hAnsiTheme="minorHAnsi" w:cstheme="minorHAnsi"/>
          <w:b w:val="0"/>
          <w:sz w:val="20"/>
        </w:rPr>
        <w:t>21</w:t>
      </w:r>
      <w:r w:rsidR="00FE0896">
        <w:rPr>
          <w:rFonts w:asciiTheme="minorHAnsi" w:hAnsiTheme="minorHAnsi" w:cstheme="minorHAnsi"/>
          <w:b w:val="0"/>
          <w:sz w:val="20"/>
        </w:rPr>
        <w:t>.</w:t>
      </w:r>
      <w:r w:rsidR="002B62CA">
        <w:rPr>
          <w:rFonts w:asciiTheme="minorHAnsi" w:hAnsiTheme="minorHAnsi" w:cstheme="minorHAnsi"/>
          <w:b w:val="0"/>
          <w:sz w:val="20"/>
        </w:rPr>
        <w:t>0</w:t>
      </w:r>
      <w:r w:rsidR="000A3C24">
        <w:rPr>
          <w:rFonts w:asciiTheme="minorHAnsi" w:hAnsiTheme="minorHAnsi" w:cstheme="minorHAnsi"/>
          <w:b w:val="0"/>
          <w:sz w:val="20"/>
        </w:rPr>
        <w:t>8</w:t>
      </w:r>
      <w:r w:rsidR="00FE0896">
        <w:rPr>
          <w:rFonts w:asciiTheme="minorHAnsi" w:hAnsiTheme="minorHAnsi" w:cstheme="minorHAnsi"/>
          <w:b w:val="0"/>
          <w:sz w:val="20"/>
        </w:rPr>
        <w:t>.20</w:t>
      </w:r>
      <w:r w:rsidR="00F15DDC">
        <w:rPr>
          <w:rFonts w:asciiTheme="minorHAnsi" w:hAnsiTheme="minorHAnsi" w:cstheme="minorHAnsi"/>
          <w:b w:val="0"/>
          <w:sz w:val="20"/>
        </w:rPr>
        <w:t>2</w:t>
      </w:r>
      <w:r w:rsidR="000A3C24">
        <w:rPr>
          <w:rFonts w:asciiTheme="minorHAnsi" w:hAnsiTheme="minorHAnsi" w:cstheme="minorHAnsi"/>
          <w:b w:val="0"/>
          <w:sz w:val="20"/>
        </w:rPr>
        <w:t>3</w:t>
      </w:r>
      <w:r w:rsidRPr="007912B5">
        <w:rPr>
          <w:rFonts w:asciiTheme="minorHAnsi" w:hAnsiTheme="minorHAnsi" w:cstheme="minorHAnsi"/>
          <w:b w:val="0"/>
          <w:bCs/>
          <w:sz w:val="20"/>
        </w:rPr>
        <w:t xml:space="preserve"> (dále jen jako „</w:t>
      </w:r>
      <w:r w:rsidR="000A3C24">
        <w:rPr>
          <w:rFonts w:asciiTheme="minorHAnsi" w:hAnsiTheme="minorHAnsi" w:cstheme="minorHAnsi"/>
          <w:sz w:val="20"/>
        </w:rPr>
        <w:t>Smlouva</w:t>
      </w:r>
      <w:r w:rsidRPr="007912B5">
        <w:rPr>
          <w:rFonts w:asciiTheme="minorHAnsi" w:hAnsiTheme="minorHAnsi" w:cstheme="minorHAnsi"/>
          <w:b w:val="0"/>
          <w:bCs/>
          <w:sz w:val="20"/>
        </w:rPr>
        <w:t>“)</w:t>
      </w:r>
    </w:p>
    <w:p w14:paraId="3739F2C6" w14:textId="77777777" w:rsidR="00A93F91" w:rsidRPr="007912B5" w:rsidRDefault="00A93F91" w:rsidP="00A93F91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452375FD" w14:textId="77777777" w:rsidR="00A93F91" w:rsidRPr="007912B5" w:rsidRDefault="00A93F91" w:rsidP="00A93F91">
      <w:pPr>
        <w:rPr>
          <w:rFonts w:asciiTheme="minorHAnsi" w:hAnsiTheme="minorHAnsi" w:cstheme="minorHAnsi"/>
        </w:rPr>
      </w:pPr>
    </w:p>
    <w:p w14:paraId="7C723F80" w14:textId="77777777" w:rsidR="00A93F91" w:rsidRPr="007912B5" w:rsidRDefault="00A93F91" w:rsidP="00A93F91">
      <w:pPr>
        <w:jc w:val="center"/>
        <w:rPr>
          <w:rFonts w:asciiTheme="minorHAnsi" w:hAnsiTheme="minorHAnsi" w:cstheme="minorHAnsi"/>
          <w:b/>
        </w:rPr>
      </w:pPr>
      <w:r w:rsidRPr="007912B5">
        <w:rPr>
          <w:rFonts w:asciiTheme="minorHAnsi" w:hAnsiTheme="minorHAnsi" w:cstheme="minorHAnsi"/>
          <w:b/>
        </w:rPr>
        <w:t>Článek 1</w:t>
      </w:r>
    </w:p>
    <w:p w14:paraId="45FB147A" w14:textId="77777777" w:rsidR="00A93F91" w:rsidRPr="007912B5" w:rsidRDefault="00A93F91" w:rsidP="00A93F91">
      <w:pPr>
        <w:jc w:val="center"/>
        <w:rPr>
          <w:rFonts w:asciiTheme="minorHAnsi" w:hAnsiTheme="minorHAnsi" w:cstheme="minorHAnsi"/>
          <w:b/>
        </w:rPr>
      </w:pPr>
      <w:r w:rsidRPr="007912B5">
        <w:rPr>
          <w:rFonts w:asciiTheme="minorHAnsi" w:hAnsiTheme="minorHAnsi" w:cstheme="minorHAnsi"/>
          <w:b/>
        </w:rPr>
        <w:t>Strany smlouvy</w:t>
      </w:r>
    </w:p>
    <w:p w14:paraId="4C4D5347" w14:textId="77777777" w:rsidR="00A93F91" w:rsidRPr="007912B5" w:rsidRDefault="00A93F91" w:rsidP="00A93F91">
      <w:pPr>
        <w:tabs>
          <w:tab w:val="left" w:pos="262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exact"/>
        <w:ind w:left="284" w:right="1418"/>
        <w:jc w:val="both"/>
        <w:rPr>
          <w:rFonts w:asciiTheme="minorHAnsi" w:hAnsiTheme="minorHAnsi" w:cstheme="minorHAnsi"/>
        </w:rPr>
      </w:pPr>
    </w:p>
    <w:p w14:paraId="4D80A528" w14:textId="77777777" w:rsidR="00A93F91" w:rsidRPr="007912B5" w:rsidRDefault="00A93F91" w:rsidP="00A93F91">
      <w:pPr>
        <w:tabs>
          <w:tab w:val="left" w:pos="262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right="1418"/>
        <w:jc w:val="both"/>
        <w:rPr>
          <w:rFonts w:asciiTheme="minorHAnsi" w:hAnsiTheme="minorHAnsi" w:cstheme="minorHAnsi"/>
        </w:rPr>
      </w:pPr>
      <w:r w:rsidRPr="007912B5">
        <w:rPr>
          <w:rFonts w:asciiTheme="minorHAnsi" w:hAnsiTheme="minorHAnsi" w:cstheme="minorHAnsi"/>
        </w:rPr>
        <w:t>1.1.</w:t>
      </w:r>
    </w:p>
    <w:p w14:paraId="40E1FD39" w14:textId="6E0B5F8B" w:rsidR="00A93F91" w:rsidRDefault="000A3C24" w:rsidP="00A93F91">
      <w:pPr>
        <w:spacing w:line="288" w:lineRule="auto"/>
        <w:ind w:left="-142" w:firstLine="14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Statutární město Plzeň, zastoupené MO Plzeň 6 - Litice</w:t>
      </w:r>
    </w:p>
    <w:p w14:paraId="5D538E71" w14:textId="3846A8CD" w:rsidR="00F15DDC" w:rsidRPr="00996B6D" w:rsidRDefault="000A3C24" w:rsidP="00A93F91">
      <w:pPr>
        <w:spacing w:line="288" w:lineRule="auto"/>
        <w:ind w:left="-142" w:firstLine="142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</w:t>
      </w:r>
      <w:r w:rsidR="00F15DDC" w:rsidRPr="00996B6D">
        <w:rPr>
          <w:rFonts w:asciiTheme="minorHAnsi" w:hAnsiTheme="minorHAnsi" w:cstheme="minorHAnsi"/>
          <w:bCs/>
        </w:rPr>
        <w:t xml:space="preserve">e sídlem </w:t>
      </w:r>
      <w:r>
        <w:rPr>
          <w:rFonts w:asciiTheme="minorHAnsi" w:hAnsiTheme="minorHAnsi" w:cstheme="minorHAnsi"/>
          <w:bCs/>
        </w:rPr>
        <w:t xml:space="preserve">Klatovská 96/243, Plzeň 6 Litice, 321 00 </w:t>
      </w:r>
    </w:p>
    <w:p w14:paraId="31E14BA7" w14:textId="3E414130" w:rsidR="00F15DDC" w:rsidRPr="00996B6D" w:rsidRDefault="00F15DDC" w:rsidP="00A93F91">
      <w:pPr>
        <w:spacing w:line="288" w:lineRule="auto"/>
        <w:ind w:left="-142" w:firstLine="142"/>
        <w:jc w:val="both"/>
        <w:rPr>
          <w:rFonts w:asciiTheme="minorHAnsi" w:hAnsiTheme="minorHAnsi" w:cstheme="minorHAnsi"/>
          <w:bCs/>
        </w:rPr>
      </w:pPr>
      <w:r w:rsidRPr="00996B6D">
        <w:rPr>
          <w:rFonts w:asciiTheme="minorHAnsi" w:hAnsiTheme="minorHAnsi" w:cstheme="minorHAnsi"/>
          <w:bCs/>
        </w:rPr>
        <w:t>IČO</w:t>
      </w:r>
      <w:r w:rsidR="000A3C24">
        <w:rPr>
          <w:rFonts w:asciiTheme="minorHAnsi" w:hAnsiTheme="minorHAnsi" w:cstheme="minorHAnsi"/>
          <w:bCs/>
        </w:rPr>
        <w:t>:</w:t>
      </w:r>
      <w:r w:rsidRPr="00996B6D">
        <w:rPr>
          <w:rFonts w:asciiTheme="minorHAnsi" w:hAnsiTheme="minorHAnsi" w:cstheme="minorHAnsi"/>
          <w:bCs/>
        </w:rPr>
        <w:t xml:space="preserve"> </w:t>
      </w:r>
      <w:r w:rsidR="005A7B60">
        <w:rPr>
          <w:rFonts w:asciiTheme="minorHAnsi" w:hAnsiTheme="minorHAnsi" w:cstheme="minorHAnsi"/>
          <w:bCs/>
        </w:rPr>
        <w:t>0</w:t>
      </w:r>
      <w:r w:rsidR="000A3C24">
        <w:rPr>
          <w:rFonts w:asciiTheme="minorHAnsi" w:hAnsiTheme="minorHAnsi" w:cstheme="minorHAnsi"/>
          <w:bCs/>
        </w:rPr>
        <w:t>0075370</w:t>
      </w:r>
    </w:p>
    <w:p w14:paraId="69D99FDA" w14:textId="15055983" w:rsidR="00F15DDC" w:rsidRPr="00996B6D" w:rsidRDefault="00F15DDC" w:rsidP="00A93F91">
      <w:pPr>
        <w:spacing w:line="288" w:lineRule="auto"/>
        <w:ind w:left="-142" w:firstLine="142"/>
        <w:jc w:val="both"/>
        <w:rPr>
          <w:rFonts w:asciiTheme="minorHAnsi" w:hAnsiTheme="minorHAnsi" w:cstheme="minorHAnsi"/>
          <w:bCs/>
        </w:rPr>
      </w:pPr>
      <w:r w:rsidRPr="00996B6D">
        <w:rPr>
          <w:rFonts w:asciiTheme="minorHAnsi" w:hAnsiTheme="minorHAnsi" w:cstheme="minorHAnsi"/>
          <w:bCs/>
        </w:rPr>
        <w:t>DIČ</w:t>
      </w:r>
      <w:r w:rsidR="000A3C24">
        <w:rPr>
          <w:rFonts w:asciiTheme="minorHAnsi" w:hAnsiTheme="minorHAnsi" w:cstheme="minorHAnsi"/>
          <w:bCs/>
        </w:rPr>
        <w:t>:</w:t>
      </w:r>
      <w:r w:rsidRPr="00996B6D">
        <w:rPr>
          <w:rFonts w:asciiTheme="minorHAnsi" w:hAnsiTheme="minorHAnsi" w:cstheme="minorHAnsi"/>
          <w:bCs/>
        </w:rPr>
        <w:t xml:space="preserve"> CZ</w:t>
      </w:r>
      <w:r w:rsidR="000A3C24">
        <w:rPr>
          <w:rFonts w:asciiTheme="minorHAnsi" w:hAnsiTheme="minorHAnsi" w:cstheme="minorHAnsi"/>
          <w:bCs/>
        </w:rPr>
        <w:t>0075370</w:t>
      </w:r>
    </w:p>
    <w:p w14:paraId="716BBD77" w14:textId="1014EDCE" w:rsidR="00F15DDC" w:rsidRPr="00996B6D" w:rsidRDefault="00F15DDC" w:rsidP="00A93F91">
      <w:pPr>
        <w:spacing w:line="288" w:lineRule="auto"/>
        <w:ind w:left="-142" w:firstLine="142"/>
        <w:jc w:val="both"/>
        <w:rPr>
          <w:rFonts w:asciiTheme="minorHAnsi" w:hAnsiTheme="minorHAnsi" w:cstheme="minorHAnsi"/>
          <w:bCs/>
        </w:rPr>
      </w:pPr>
      <w:r w:rsidRPr="00996B6D">
        <w:rPr>
          <w:rFonts w:asciiTheme="minorHAnsi" w:hAnsiTheme="minorHAnsi" w:cstheme="minorHAnsi"/>
          <w:bCs/>
        </w:rPr>
        <w:t>Zastoupen</w:t>
      </w:r>
      <w:r w:rsidR="000A3C24">
        <w:rPr>
          <w:rFonts w:asciiTheme="minorHAnsi" w:hAnsiTheme="minorHAnsi" w:cstheme="minorHAnsi"/>
          <w:bCs/>
        </w:rPr>
        <w:t>é:</w:t>
      </w:r>
      <w:r w:rsidRPr="00996B6D">
        <w:rPr>
          <w:rFonts w:asciiTheme="minorHAnsi" w:hAnsiTheme="minorHAnsi" w:cstheme="minorHAnsi"/>
          <w:bCs/>
        </w:rPr>
        <w:t xml:space="preserve"> </w:t>
      </w:r>
      <w:r w:rsidR="000A3C24">
        <w:rPr>
          <w:rFonts w:asciiTheme="minorHAnsi" w:hAnsiTheme="minorHAnsi" w:cstheme="minorHAnsi"/>
          <w:bCs/>
        </w:rPr>
        <w:t>Michalem Hausnerem, starostou MO Plzeň 6 - Litice</w:t>
      </w:r>
    </w:p>
    <w:p w14:paraId="22EBA9E8" w14:textId="4EC3EC48" w:rsidR="00F15DDC" w:rsidRPr="00996B6D" w:rsidRDefault="000A3C24" w:rsidP="00A93F91">
      <w:pPr>
        <w:spacing w:line="288" w:lineRule="auto"/>
        <w:ind w:left="-142" w:firstLine="142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ID datové schránky: mcyb4a9</w:t>
      </w:r>
    </w:p>
    <w:p w14:paraId="4E2878E7" w14:textId="5B112629" w:rsidR="00F15DDC" w:rsidRPr="00F15DDC" w:rsidRDefault="000A3C24" w:rsidP="00A93F91">
      <w:pPr>
        <w:spacing w:line="288" w:lineRule="auto"/>
        <w:ind w:left="-142" w:firstLine="142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Email pro doručování oznámení: </w:t>
      </w:r>
      <w:hyperlink r:id="rId7" w:history="1">
        <w:r w:rsidRPr="00E07FEA">
          <w:rPr>
            <w:rStyle w:val="Hypertextovodkaz"/>
            <w:rFonts w:asciiTheme="minorHAnsi" w:hAnsiTheme="minorHAnsi" w:cstheme="minorHAnsi"/>
            <w:bCs/>
          </w:rPr>
          <w:t>hausner@plzen.eu</w:t>
        </w:r>
      </w:hyperlink>
      <w:r>
        <w:rPr>
          <w:rFonts w:asciiTheme="minorHAnsi" w:hAnsiTheme="minorHAnsi" w:cstheme="minorHAnsi"/>
          <w:bCs/>
        </w:rPr>
        <w:t xml:space="preserve">; </w:t>
      </w:r>
      <w:hyperlink r:id="rId8" w:history="1">
        <w:r w:rsidRPr="00E07FEA">
          <w:rPr>
            <w:rStyle w:val="Hypertextovodkaz"/>
            <w:rFonts w:asciiTheme="minorHAnsi" w:hAnsiTheme="minorHAnsi" w:cstheme="minorHAnsi"/>
            <w:bCs/>
          </w:rPr>
          <w:t>muzickova@plzen.eu</w:t>
        </w:r>
      </w:hyperlink>
      <w:r>
        <w:rPr>
          <w:rFonts w:asciiTheme="minorHAnsi" w:hAnsiTheme="minorHAnsi" w:cstheme="minorHAnsi"/>
          <w:bCs/>
        </w:rPr>
        <w:t xml:space="preserve"> </w:t>
      </w:r>
    </w:p>
    <w:p w14:paraId="3E5921BB" w14:textId="77777777" w:rsidR="00566AA4" w:rsidRDefault="00566AA4" w:rsidP="0050117C">
      <w:pPr>
        <w:spacing w:line="276" w:lineRule="auto"/>
        <w:rPr>
          <w:rFonts w:asciiTheme="minorHAnsi" w:hAnsiTheme="minorHAnsi" w:cstheme="minorHAnsi"/>
        </w:rPr>
      </w:pPr>
    </w:p>
    <w:p w14:paraId="6C798C62" w14:textId="77777777" w:rsidR="005525B5" w:rsidRDefault="005525B5" w:rsidP="00A93F91">
      <w:pPr>
        <w:tabs>
          <w:tab w:val="left" w:pos="262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right="1418"/>
        <w:jc w:val="both"/>
        <w:rPr>
          <w:rFonts w:asciiTheme="minorHAnsi" w:hAnsiTheme="minorHAnsi" w:cstheme="minorHAnsi"/>
        </w:rPr>
      </w:pPr>
    </w:p>
    <w:p w14:paraId="69E4DDB1" w14:textId="64FE912D" w:rsidR="00A93F91" w:rsidRPr="007912B5" w:rsidRDefault="00A93F91" w:rsidP="00A93F91">
      <w:pPr>
        <w:tabs>
          <w:tab w:val="left" w:pos="262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right="1418"/>
        <w:jc w:val="both"/>
        <w:rPr>
          <w:rFonts w:asciiTheme="minorHAnsi" w:hAnsiTheme="minorHAnsi" w:cstheme="minorHAnsi"/>
        </w:rPr>
      </w:pPr>
      <w:r w:rsidRPr="007912B5">
        <w:rPr>
          <w:rFonts w:asciiTheme="minorHAnsi" w:hAnsiTheme="minorHAnsi" w:cstheme="minorHAnsi"/>
        </w:rPr>
        <w:t>(dále jen „</w:t>
      </w:r>
      <w:r w:rsidR="000A3C24">
        <w:rPr>
          <w:rFonts w:asciiTheme="minorHAnsi" w:hAnsiTheme="minorHAnsi" w:cstheme="minorHAnsi"/>
          <w:b/>
        </w:rPr>
        <w:t>Obec</w:t>
      </w:r>
      <w:r w:rsidRPr="007912B5">
        <w:rPr>
          <w:rFonts w:asciiTheme="minorHAnsi" w:hAnsiTheme="minorHAnsi" w:cstheme="minorHAnsi"/>
        </w:rPr>
        <w:t>“)</w:t>
      </w:r>
    </w:p>
    <w:p w14:paraId="0C19C0E5" w14:textId="77777777" w:rsidR="00A93F91" w:rsidRPr="00BF04BB" w:rsidRDefault="00A93F91" w:rsidP="00A93F91">
      <w:pPr>
        <w:tabs>
          <w:tab w:val="left" w:pos="262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right="1418"/>
        <w:jc w:val="both"/>
        <w:rPr>
          <w:rFonts w:asciiTheme="minorHAnsi" w:hAnsiTheme="minorHAnsi" w:cstheme="minorHAnsi"/>
        </w:rPr>
      </w:pPr>
      <w:r w:rsidRPr="00BF04BB">
        <w:rPr>
          <w:rFonts w:asciiTheme="minorHAnsi" w:hAnsiTheme="minorHAnsi" w:cstheme="minorHAnsi"/>
        </w:rPr>
        <w:t xml:space="preserve">na straně jedné </w:t>
      </w:r>
    </w:p>
    <w:p w14:paraId="5309D2C1" w14:textId="77777777" w:rsidR="00A93F91" w:rsidRPr="00BF04BB" w:rsidRDefault="00A93F91" w:rsidP="00A93F91">
      <w:pPr>
        <w:tabs>
          <w:tab w:val="left" w:pos="262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right="1418"/>
        <w:jc w:val="both"/>
        <w:rPr>
          <w:rFonts w:asciiTheme="minorHAnsi" w:hAnsiTheme="minorHAnsi" w:cstheme="minorHAnsi"/>
        </w:rPr>
      </w:pPr>
    </w:p>
    <w:p w14:paraId="3AE70D7B" w14:textId="77777777" w:rsidR="00A93F91" w:rsidRPr="007912B5" w:rsidRDefault="00A93F91" w:rsidP="00A93F91">
      <w:pPr>
        <w:tabs>
          <w:tab w:val="left" w:pos="262"/>
          <w:tab w:val="left" w:pos="397"/>
          <w:tab w:val="left" w:pos="5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right="1418"/>
        <w:jc w:val="both"/>
        <w:rPr>
          <w:rFonts w:asciiTheme="minorHAnsi" w:hAnsiTheme="minorHAnsi" w:cstheme="minorHAnsi"/>
        </w:rPr>
      </w:pPr>
      <w:r w:rsidRPr="007912B5">
        <w:rPr>
          <w:rFonts w:asciiTheme="minorHAnsi" w:hAnsiTheme="minorHAnsi" w:cstheme="minorHAnsi"/>
        </w:rPr>
        <w:t>a</w:t>
      </w:r>
    </w:p>
    <w:p w14:paraId="4CFCF994" w14:textId="77777777" w:rsidR="00A93F91" w:rsidRPr="007912B5" w:rsidRDefault="00A93F91" w:rsidP="00A93F91">
      <w:pPr>
        <w:pStyle w:val="BodyText21"/>
        <w:spacing w:line="276" w:lineRule="auto"/>
        <w:rPr>
          <w:rFonts w:asciiTheme="minorHAnsi" w:hAnsiTheme="minorHAnsi" w:cstheme="minorHAnsi"/>
          <w:sz w:val="20"/>
        </w:rPr>
      </w:pPr>
    </w:p>
    <w:p w14:paraId="1FFF9110" w14:textId="77777777" w:rsidR="00A93F91" w:rsidRPr="007912B5" w:rsidRDefault="00A93F91" w:rsidP="00A93F91">
      <w:pPr>
        <w:pStyle w:val="BodyText21"/>
        <w:spacing w:line="276" w:lineRule="auto"/>
        <w:rPr>
          <w:rFonts w:asciiTheme="minorHAnsi" w:hAnsiTheme="minorHAnsi" w:cstheme="minorHAnsi"/>
          <w:sz w:val="20"/>
        </w:rPr>
      </w:pPr>
      <w:r w:rsidRPr="007912B5">
        <w:rPr>
          <w:rFonts w:asciiTheme="minorHAnsi" w:hAnsiTheme="minorHAnsi" w:cstheme="minorHAnsi"/>
          <w:sz w:val="20"/>
        </w:rPr>
        <w:t xml:space="preserve">1.2.  </w:t>
      </w:r>
    </w:p>
    <w:p w14:paraId="2A6CD4AD" w14:textId="77777777" w:rsidR="00A93F91" w:rsidRPr="007912B5" w:rsidRDefault="00A93F91" w:rsidP="00A93F91">
      <w:pPr>
        <w:pStyle w:val="BodyText21"/>
        <w:spacing w:line="276" w:lineRule="auto"/>
        <w:rPr>
          <w:rFonts w:asciiTheme="minorHAnsi" w:hAnsiTheme="minorHAnsi" w:cstheme="minorHAnsi"/>
          <w:sz w:val="20"/>
        </w:rPr>
      </w:pPr>
      <w:r w:rsidRPr="007912B5">
        <w:rPr>
          <w:rFonts w:asciiTheme="minorHAnsi" w:hAnsiTheme="minorHAnsi" w:cstheme="minorHAnsi"/>
          <w:b/>
          <w:sz w:val="20"/>
        </w:rPr>
        <w:t>MONETA Money Bank, a.s.</w:t>
      </w:r>
      <w:r w:rsidRPr="007912B5">
        <w:rPr>
          <w:rFonts w:asciiTheme="minorHAnsi" w:hAnsiTheme="minorHAnsi" w:cstheme="minorHAnsi"/>
          <w:sz w:val="20"/>
        </w:rPr>
        <w:t xml:space="preserve">  </w:t>
      </w:r>
      <w:r w:rsidRPr="007912B5">
        <w:rPr>
          <w:rFonts w:asciiTheme="minorHAnsi" w:hAnsiTheme="minorHAnsi" w:cstheme="minorHAnsi"/>
          <w:sz w:val="20"/>
        </w:rPr>
        <w:tab/>
      </w:r>
    </w:p>
    <w:p w14:paraId="2C27BDBA" w14:textId="4A71DD46" w:rsidR="00A93F91" w:rsidRPr="007912B5" w:rsidRDefault="000A3C24" w:rsidP="00A93F91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A93F91" w:rsidRPr="007912B5">
        <w:rPr>
          <w:rFonts w:asciiTheme="minorHAnsi" w:hAnsiTheme="minorHAnsi" w:cstheme="minorHAnsi"/>
        </w:rPr>
        <w:t xml:space="preserve">e sídlem </w:t>
      </w:r>
      <w:r w:rsidR="00A93F91" w:rsidRPr="007912B5">
        <w:rPr>
          <w:rStyle w:val="platne1"/>
          <w:rFonts w:asciiTheme="minorHAnsi" w:hAnsiTheme="minorHAnsi" w:cstheme="minorHAnsi"/>
        </w:rPr>
        <w:t>Vyskočilova 1442/</w:t>
      </w:r>
      <w:proofErr w:type="gramStart"/>
      <w:r w:rsidR="00A93F91" w:rsidRPr="007912B5">
        <w:rPr>
          <w:rStyle w:val="platne1"/>
          <w:rFonts w:asciiTheme="minorHAnsi" w:hAnsiTheme="minorHAnsi" w:cstheme="minorHAnsi"/>
        </w:rPr>
        <w:t>1b</w:t>
      </w:r>
      <w:proofErr w:type="gramEnd"/>
      <w:r w:rsidR="00A93F91" w:rsidRPr="007912B5">
        <w:rPr>
          <w:rStyle w:val="platne1"/>
          <w:rFonts w:asciiTheme="minorHAnsi" w:hAnsiTheme="minorHAnsi" w:cstheme="minorHAnsi"/>
        </w:rPr>
        <w:t xml:space="preserve">, </w:t>
      </w:r>
      <w:r w:rsidR="00A93F91" w:rsidRPr="007912B5">
        <w:rPr>
          <w:rFonts w:asciiTheme="minorHAnsi" w:hAnsiTheme="minorHAnsi" w:cstheme="minorHAnsi"/>
        </w:rPr>
        <w:t>140 28 Praha 4, Michle</w:t>
      </w:r>
    </w:p>
    <w:p w14:paraId="0BA649FC" w14:textId="0D42B135" w:rsidR="00A93F91" w:rsidRPr="007912B5" w:rsidRDefault="00A93F91" w:rsidP="00A93F91">
      <w:pPr>
        <w:spacing w:line="276" w:lineRule="auto"/>
        <w:rPr>
          <w:rFonts w:asciiTheme="minorHAnsi" w:hAnsiTheme="minorHAnsi" w:cstheme="minorHAnsi"/>
        </w:rPr>
      </w:pPr>
      <w:r w:rsidRPr="007912B5">
        <w:rPr>
          <w:rFonts w:asciiTheme="minorHAnsi" w:hAnsiTheme="minorHAnsi" w:cstheme="minorHAnsi"/>
        </w:rPr>
        <w:t>IČ</w:t>
      </w:r>
      <w:r w:rsidR="000A3C24">
        <w:rPr>
          <w:rFonts w:asciiTheme="minorHAnsi" w:hAnsiTheme="minorHAnsi" w:cstheme="minorHAnsi"/>
        </w:rPr>
        <w:t>:</w:t>
      </w:r>
      <w:r w:rsidRPr="007912B5">
        <w:rPr>
          <w:rFonts w:asciiTheme="minorHAnsi" w:hAnsiTheme="minorHAnsi" w:cstheme="minorHAnsi"/>
        </w:rPr>
        <w:t xml:space="preserve"> 25672720</w:t>
      </w:r>
    </w:p>
    <w:p w14:paraId="057111FB" w14:textId="77777777" w:rsidR="00A93F91" w:rsidRPr="007912B5" w:rsidRDefault="00A93F91" w:rsidP="00A93F91">
      <w:pPr>
        <w:pStyle w:val="Nadpis1"/>
        <w:spacing w:line="276" w:lineRule="auto"/>
        <w:jc w:val="left"/>
        <w:rPr>
          <w:rFonts w:asciiTheme="minorHAnsi" w:hAnsiTheme="minorHAnsi" w:cstheme="minorHAnsi"/>
          <w:b w:val="0"/>
          <w:sz w:val="20"/>
        </w:rPr>
      </w:pPr>
      <w:r w:rsidRPr="007912B5">
        <w:rPr>
          <w:rFonts w:asciiTheme="minorHAnsi" w:hAnsiTheme="minorHAnsi" w:cstheme="minorHAnsi"/>
          <w:b w:val="0"/>
          <w:sz w:val="20"/>
        </w:rPr>
        <w:t>DIČ: CZ699003117</w:t>
      </w:r>
    </w:p>
    <w:p w14:paraId="5DCB7DF5" w14:textId="77777777" w:rsidR="00A93F91" w:rsidRPr="007912B5" w:rsidRDefault="00A93F91" w:rsidP="00A93F91">
      <w:pPr>
        <w:spacing w:line="276" w:lineRule="auto"/>
        <w:rPr>
          <w:rFonts w:asciiTheme="minorHAnsi" w:hAnsiTheme="minorHAnsi" w:cstheme="minorHAnsi"/>
        </w:rPr>
      </w:pPr>
      <w:r w:rsidRPr="007912B5">
        <w:rPr>
          <w:rFonts w:asciiTheme="minorHAnsi" w:hAnsiTheme="minorHAnsi" w:cstheme="minorHAnsi"/>
        </w:rPr>
        <w:t>Společnost zapsaná v obchodním rejstříku vedeném Městským soudem v Praze, oddíl B., vložka 5403</w:t>
      </w:r>
    </w:p>
    <w:p w14:paraId="62AC0D8C" w14:textId="77777777" w:rsidR="00A93F91" w:rsidRPr="007912B5" w:rsidRDefault="00A93F91" w:rsidP="00A93F91">
      <w:pPr>
        <w:spacing w:line="276" w:lineRule="auto"/>
        <w:rPr>
          <w:rFonts w:asciiTheme="minorHAnsi" w:hAnsiTheme="minorHAnsi" w:cstheme="minorHAnsi"/>
        </w:rPr>
      </w:pPr>
      <w:r w:rsidRPr="007912B5">
        <w:rPr>
          <w:rFonts w:asciiTheme="minorHAnsi" w:hAnsiTheme="minorHAnsi" w:cstheme="minorHAnsi"/>
        </w:rPr>
        <w:t>Bankovní spojení: MONETA Money Bank, a.s.</w:t>
      </w:r>
    </w:p>
    <w:p w14:paraId="7D90A320" w14:textId="77777777" w:rsidR="00A93F91" w:rsidRPr="007912B5" w:rsidRDefault="00A93F91" w:rsidP="00A93F91">
      <w:pPr>
        <w:spacing w:line="276" w:lineRule="auto"/>
        <w:rPr>
          <w:rFonts w:asciiTheme="minorHAnsi" w:hAnsiTheme="minorHAnsi" w:cstheme="minorHAnsi"/>
        </w:rPr>
      </w:pPr>
      <w:bookmarkStart w:id="0" w:name="OLE_LINK3"/>
      <w:r w:rsidRPr="007912B5">
        <w:rPr>
          <w:rFonts w:asciiTheme="minorHAnsi" w:hAnsiTheme="minorHAnsi" w:cstheme="minorHAnsi"/>
        </w:rPr>
        <w:t>Číslo účtu: 213217422/0600</w:t>
      </w:r>
    </w:p>
    <w:bookmarkEnd w:id="0"/>
    <w:p w14:paraId="30CEF8B7" w14:textId="4D5B1313" w:rsidR="00A93F91" w:rsidRPr="007912B5" w:rsidRDefault="00A93F91" w:rsidP="00A93F91">
      <w:pPr>
        <w:spacing w:line="276" w:lineRule="auto"/>
        <w:rPr>
          <w:rFonts w:asciiTheme="minorHAnsi" w:hAnsiTheme="minorHAnsi" w:cstheme="minorHAnsi"/>
        </w:rPr>
      </w:pPr>
      <w:r w:rsidRPr="007912B5">
        <w:rPr>
          <w:rFonts w:asciiTheme="minorHAnsi" w:hAnsiTheme="minorHAnsi" w:cstheme="minorHAnsi"/>
        </w:rPr>
        <w:t xml:space="preserve">Zastoupená: </w:t>
      </w:r>
      <w:r w:rsidR="003732D4">
        <w:rPr>
          <w:rFonts w:asciiTheme="minorHAnsi" w:hAnsiTheme="minorHAnsi" w:cstheme="minorHAnsi"/>
        </w:rPr>
        <w:tab/>
      </w:r>
      <w:r w:rsidR="003732D4">
        <w:rPr>
          <w:rFonts w:asciiTheme="minorHAnsi" w:hAnsiTheme="minorHAnsi" w:cstheme="minorHAnsi"/>
        </w:rPr>
        <w:tab/>
      </w:r>
      <w:r w:rsidRPr="007912B5">
        <w:rPr>
          <w:rFonts w:asciiTheme="minorHAnsi" w:hAnsiTheme="minorHAnsi" w:cstheme="minorHAnsi"/>
        </w:rPr>
        <w:t xml:space="preserve">na základě pověření ze dne </w:t>
      </w:r>
      <w:r w:rsidR="00774ED6">
        <w:rPr>
          <w:rFonts w:asciiTheme="minorHAnsi" w:hAnsiTheme="minorHAnsi" w:cstheme="minorHAnsi"/>
        </w:rPr>
        <w:t>04.02.2025</w:t>
      </w:r>
    </w:p>
    <w:p w14:paraId="0F284226" w14:textId="62240537" w:rsidR="00A93F91" w:rsidRPr="007912B5" w:rsidRDefault="00A93F91" w:rsidP="00A93F91">
      <w:pPr>
        <w:spacing w:line="276" w:lineRule="auto"/>
        <w:rPr>
          <w:rFonts w:asciiTheme="minorHAnsi" w:hAnsiTheme="minorHAnsi" w:cstheme="minorHAnsi"/>
        </w:rPr>
      </w:pPr>
      <w:r w:rsidRPr="007912B5">
        <w:rPr>
          <w:rFonts w:asciiTheme="minorHAnsi" w:hAnsiTheme="minorHAnsi" w:cstheme="minorHAnsi"/>
        </w:rPr>
        <w:t xml:space="preserve">Email pro doručování oznámení: </w:t>
      </w:r>
      <w:bookmarkStart w:id="1" w:name="_GoBack"/>
      <w:bookmarkEnd w:id="1"/>
    </w:p>
    <w:p w14:paraId="167E7217" w14:textId="77777777" w:rsidR="00A93F91" w:rsidRPr="007912B5" w:rsidRDefault="00A93F91" w:rsidP="00A93F91">
      <w:pPr>
        <w:spacing w:line="276" w:lineRule="auto"/>
        <w:rPr>
          <w:rFonts w:asciiTheme="minorHAnsi" w:hAnsiTheme="minorHAnsi" w:cstheme="minorHAnsi"/>
        </w:rPr>
      </w:pPr>
      <w:r w:rsidRPr="007912B5">
        <w:rPr>
          <w:rFonts w:asciiTheme="minorHAnsi" w:hAnsiTheme="minorHAnsi" w:cstheme="minorHAnsi"/>
        </w:rPr>
        <w:t>ID datové schránky: 3kpd8nk</w:t>
      </w:r>
    </w:p>
    <w:p w14:paraId="0BEB9E5F" w14:textId="77777777" w:rsidR="00A93F91" w:rsidRPr="007912B5" w:rsidRDefault="00A93F91" w:rsidP="00A93F91">
      <w:pPr>
        <w:spacing w:line="276" w:lineRule="auto"/>
        <w:rPr>
          <w:rFonts w:asciiTheme="minorHAnsi" w:hAnsiTheme="minorHAnsi" w:cstheme="minorHAnsi"/>
        </w:rPr>
      </w:pPr>
    </w:p>
    <w:p w14:paraId="692756F6" w14:textId="3F530B6C" w:rsidR="00A93F91" w:rsidRPr="007912B5" w:rsidRDefault="00A93F91" w:rsidP="00A93F91">
      <w:pPr>
        <w:spacing w:line="276" w:lineRule="auto"/>
        <w:rPr>
          <w:rFonts w:asciiTheme="minorHAnsi" w:hAnsiTheme="minorHAnsi" w:cstheme="minorHAnsi"/>
        </w:rPr>
      </w:pPr>
      <w:r w:rsidRPr="007912B5">
        <w:rPr>
          <w:rFonts w:asciiTheme="minorHAnsi" w:hAnsiTheme="minorHAnsi" w:cstheme="minorHAnsi"/>
        </w:rPr>
        <w:t>(dále jen „</w:t>
      </w:r>
      <w:r w:rsidR="000A3C24">
        <w:rPr>
          <w:rFonts w:asciiTheme="minorHAnsi" w:hAnsiTheme="minorHAnsi" w:cstheme="minorHAnsi"/>
          <w:b/>
          <w:bCs/>
        </w:rPr>
        <w:t>MMB</w:t>
      </w:r>
      <w:r w:rsidRPr="007912B5">
        <w:rPr>
          <w:rFonts w:asciiTheme="minorHAnsi" w:hAnsiTheme="minorHAnsi" w:cstheme="minorHAnsi"/>
        </w:rPr>
        <w:t>“)</w:t>
      </w:r>
    </w:p>
    <w:p w14:paraId="253FFAE7" w14:textId="77777777" w:rsidR="00A93F91" w:rsidRPr="007912B5" w:rsidRDefault="00A93F91" w:rsidP="00A93F91">
      <w:pPr>
        <w:tabs>
          <w:tab w:val="left" w:pos="262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right="1418"/>
        <w:jc w:val="both"/>
        <w:rPr>
          <w:rFonts w:asciiTheme="minorHAnsi" w:hAnsiTheme="minorHAnsi" w:cstheme="minorHAnsi"/>
        </w:rPr>
      </w:pPr>
      <w:r w:rsidRPr="007912B5">
        <w:rPr>
          <w:rFonts w:asciiTheme="minorHAnsi" w:hAnsiTheme="minorHAnsi" w:cstheme="minorHAnsi"/>
        </w:rPr>
        <w:t xml:space="preserve">na straně druhé </w:t>
      </w:r>
    </w:p>
    <w:p w14:paraId="22893A19" w14:textId="77777777" w:rsidR="00A93F91" w:rsidRPr="007912B5" w:rsidRDefault="00A93F91" w:rsidP="00A93F91">
      <w:pPr>
        <w:spacing w:line="276" w:lineRule="auto"/>
        <w:rPr>
          <w:rFonts w:asciiTheme="minorHAnsi" w:hAnsiTheme="minorHAnsi" w:cstheme="minorHAnsi"/>
        </w:rPr>
      </w:pPr>
    </w:p>
    <w:p w14:paraId="0586A42E" w14:textId="77777777" w:rsidR="00A93F91" w:rsidRPr="007912B5" w:rsidRDefault="00A93F91" w:rsidP="00A93F91">
      <w:pPr>
        <w:spacing w:line="276" w:lineRule="auto"/>
        <w:jc w:val="both"/>
        <w:rPr>
          <w:rFonts w:asciiTheme="minorHAnsi" w:hAnsiTheme="minorHAnsi" w:cstheme="minorHAnsi"/>
        </w:rPr>
      </w:pPr>
      <w:r w:rsidRPr="007912B5">
        <w:rPr>
          <w:rFonts w:asciiTheme="minorHAnsi" w:hAnsiTheme="minorHAnsi" w:cstheme="minorHAnsi"/>
        </w:rPr>
        <w:t>(strany sub 1.1. a 1.2. dále též označovány jako „</w:t>
      </w:r>
      <w:r w:rsidRPr="007912B5">
        <w:rPr>
          <w:rFonts w:asciiTheme="minorHAnsi" w:hAnsiTheme="minorHAnsi" w:cstheme="minorHAnsi"/>
          <w:b/>
        </w:rPr>
        <w:t>smluvní strany</w:t>
      </w:r>
      <w:r w:rsidRPr="007912B5">
        <w:rPr>
          <w:rFonts w:asciiTheme="minorHAnsi" w:hAnsiTheme="minorHAnsi" w:cstheme="minorHAnsi"/>
        </w:rPr>
        <w:t>“).</w:t>
      </w:r>
    </w:p>
    <w:p w14:paraId="19553D0C" w14:textId="77777777" w:rsidR="00A93F91" w:rsidRPr="007912B5" w:rsidRDefault="00A93F91" w:rsidP="00A93F91">
      <w:pPr>
        <w:spacing w:line="276" w:lineRule="auto"/>
        <w:rPr>
          <w:rFonts w:asciiTheme="minorHAnsi" w:hAnsiTheme="minorHAnsi" w:cstheme="minorHAnsi"/>
          <w:b/>
        </w:rPr>
      </w:pPr>
    </w:p>
    <w:p w14:paraId="7613C202" w14:textId="77777777" w:rsidR="00446099" w:rsidRPr="007912B5" w:rsidRDefault="00446099" w:rsidP="00A93F91">
      <w:pPr>
        <w:spacing w:line="276" w:lineRule="auto"/>
        <w:rPr>
          <w:rFonts w:asciiTheme="minorHAnsi" w:hAnsiTheme="minorHAnsi" w:cstheme="minorHAnsi"/>
          <w:b/>
        </w:rPr>
      </w:pPr>
    </w:p>
    <w:p w14:paraId="6F06BFF5" w14:textId="77777777" w:rsidR="00A93F91" w:rsidRPr="007912B5" w:rsidRDefault="00446099" w:rsidP="00A93F91">
      <w:pPr>
        <w:pStyle w:val="Text"/>
        <w:tabs>
          <w:tab w:val="left" w:pos="8640"/>
        </w:tabs>
        <w:jc w:val="center"/>
        <w:rPr>
          <w:rFonts w:asciiTheme="minorHAnsi" w:hAnsiTheme="minorHAnsi" w:cstheme="minorHAnsi"/>
          <w:b/>
          <w:sz w:val="20"/>
          <w:lang w:val="cs-CZ"/>
        </w:rPr>
      </w:pPr>
      <w:r w:rsidRPr="007912B5">
        <w:rPr>
          <w:rFonts w:asciiTheme="minorHAnsi" w:hAnsiTheme="minorHAnsi" w:cstheme="minorHAnsi"/>
          <w:b/>
          <w:sz w:val="20"/>
          <w:lang w:val="cs-CZ"/>
        </w:rPr>
        <w:t>Č</w:t>
      </w:r>
      <w:r w:rsidR="00A93F91" w:rsidRPr="007912B5">
        <w:rPr>
          <w:rFonts w:asciiTheme="minorHAnsi" w:hAnsiTheme="minorHAnsi" w:cstheme="minorHAnsi"/>
          <w:b/>
          <w:sz w:val="20"/>
          <w:lang w:val="cs-CZ"/>
        </w:rPr>
        <w:t>lánek 2</w:t>
      </w:r>
    </w:p>
    <w:p w14:paraId="70FF164F" w14:textId="77777777" w:rsidR="00A93F91" w:rsidRPr="007912B5" w:rsidRDefault="00A93F91" w:rsidP="00A93F91">
      <w:pPr>
        <w:pStyle w:val="Text"/>
        <w:tabs>
          <w:tab w:val="left" w:pos="8640"/>
        </w:tabs>
        <w:jc w:val="center"/>
        <w:rPr>
          <w:rFonts w:asciiTheme="minorHAnsi" w:hAnsiTheme="minorHAnsi" w:cstheme="minorHAnsi"/>
          <w:b/>
          <w:sz w:val="20"/>
          <w:lang w:val="cs-CZ"/>
        </w:rPr>
      </w:pPr>
      <w:r w:rsidRPr="007912B5">
        <w:rPr>
          <w:rFonts w:asciiTheme="minorHAnsi" w:hAnsiTheme="minorHAnsi" w:cstheme="minorHAnsi"/>
          <w:b/>
          <w:sz w:val="20"/>
          <w:lang w:val="cs-CZ"/>
        </w:rPr>
        <w:t>Předmět dodatku</w:t>
      </w:r>
    </w:p>
    <w:p w14:paraId="0507BBBB" w14:textId="77777777" w:rsidR="00A93F91" w:rsidRPr="007912B5" w:rsidRDefault="00A93F91" w:rsidP="00A93F91">
      <w:pPr>
        <w:pStyle w:val="Text"/>
        <w:tabs>
          <w:tab w:val="left" w:pos="262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 w:val="20"/>
          <w:lang w:val="cs-CZ"/>
        </w:rPr>
      </w:pPr>
    </w:p>
    <w:p w14:paraId="14B99F1F" w14:textId="6518AD37" w:rsidR="00A93F91" w:rsidRPr="007912B5" w:rsidRDefault="00A93F91" w:rsidP="00A93F91">
      <w:pPr>
        <w:pStyle w:val="Text"/>
        <w:numPr>
          <w:ilvl w:val="0"/>
          <w:numId w:val="4"/>
        </w:numPr>
        <w:tabs>
          <w:tab w:val="left" w:pos="262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720"/>
        <w:jc w:val="left"/>
        <w:rPr>
          <w:rFonts w:asciiTheme="minorHAnsi" w:hAnsiTheme="minorHAnsi" w:cstheme="minorHAnsi"/>
          <w:bCs/>
          <w:sz w:val="20"/>
          <w:lang w:val="cs-CZ"/>
        </w:rPr>
      </w:pPr>
      <w:r w:rsidRPr="007912B5">
        <w:rPr>
          <w:rFonts w:asciiTheme="minorHAnsi" w:hAnsiTheme="minorHAnsi" w:cstheme="minorHAnsi"/>
          <w:bCs/>
          <w:sz w:val="20"/>
          <w:lang w:val="cs-CZ"/>
        </w:rPr>
        <w:t xml:space="preserve">Článek </w:t>
      </w:r>
      <w:r w:rsidR="000A3C24">
        <w:rPr>
          <w:rFonts w:asciiTheme="minorHAnsi" w:hAnsiTheme="minorHAnsi" w:cstheme="minorHAnsi"/>
          <w:bCs/>
          <w:sz w:val="20"/>
          <w:lang w:val="cs-CZ"/>
        </w:rPr>
        <w:t>4</w:t>
      </w:r>
      <w:r w:rsidRPr="007912B5">
        <w:rPr>
          <w:rFonts w:asciiTheme="minorHAnsi" w:hAnsiTheme="minorHAnsi" w:cstheme="minorHAnsi"/>
          <w:bCs/>
          <w:sz w:val="20"/>
          <w:lang w:val="cs-CZ"/>
        </w:rPr>
        <w:t xml:space="preserve"> </w:t>
      </w:r>
      <w:r w:rsidR="000A3C24">
        <w:rPr>
          <w:rFonts w:asciiTheme="minorHAnsi" w:hAnsiTheme="minorHAnsi" w:cstheme="minorHAnsi"/>
          <w:bCs/>
          <w:sz w:val="20"/>
          <w:lang w:val="cs-CZ"/>
        </w:rPr>
        <w:t>Smlouvy</w:t>
      </w:r>
      <w:r w:rsidRPr="007912B5">
        <w:rPr>
          <w:rFonts w:asciiTheme="minorHAnsi" w:hAnsiTheme="minorHAnsi" w:cstheme="minorHAnsi"/>
          <w:bCs/>
          <w:sz w:val="20"/>
          <w:lang w:val="cs-CZ"/>
        </w:rPr>
        <w:t xml:space="preserve"> se </w:t>
      </w:r>
      <w:r w:rsidR="00FC0414">
        <w:rPr>
          <w:rFonts w:asciiTheme="minorHAnsi" w:hAnsiTheme="minorHAnsi" w:cstheme="minorHAnsi"/>
          <w:bCs/>
          <w:sz w:val="20"/>
          <w:lang w:val="cs-CZ"/>
        </w:rPr>
        <w:t xml:space="preserve">v odstavci </w:t>
      </w:r>
      <w:r w:rsidR="000A3C24">
        <w:rPr>
          <w:rFonts w:asciiTheme="minorHAnsi" w:hAnsiTheme="minorHAnsi" w:cstheme="minorHAnsi"/>
          <w:bCs/>
          <w:sz w:val="20"/>
          <w:lang w:val="cs-CZ"/>
        </w:rPr>
        <w:t>4.1</w:t>
      </w:r>
      <w:r w:rsidR="00FC0414">
        <w:rPr>
          <w:rFonts w:asciiTheme="minorHAnsi" w:hAnsiTheme="minorHAnsi" w:cstheme="minorHAnsi"/>
          <w:bCs/>
          <w:sz w:val="20"/>
          <w:lang w:val="cs-CZ"/>
        </w:rPr>
        <w:t xml:space="preserve"> </w:t>
      </w:r>
      <w:r w:rsidRPr="007912B5">
        <w:rPr>
          <w:rFonts w:asciiTheme="minorHAnsi" w:hAnsiTheme="minorHAnsi" w:cstheme="minorHAnsi"/>
          <w:bCs/>
          <w:sz w:val="20"/>
          <w:lang w:val="cs-CZ"/>
        </w:rPr>
        <w:t>mění a nově zní takto:</w:t>
      </w:r>
    </w:p>
    <w:p w14:paraId="301A25DB" w14:textId="77777777" w:rsidR="00A93F91" w:rsidRDefault="00A93F91" w:rsidP="00A93F91">
      <w:pPr>
        <w:spacing w:line="240" w:lineRule="atLeast"/>
        <w:ind w:left="567"/>
        <w:rPr>
          <w:rFonts w:asciiTheme="minorHAnsi" w:hAnsiTheme="minorHAnsi" w:cstheme="minorHAnsi"/>
        </w:rPr>
      </w:pPr>
    </w:p>
    <w:p w14:paraId="08B569AE" w14:textId="77777777" w:rsidR="002C3A9C" w:rsidRPr="007912B5" w:rsidRDefault="002C3A9C" w:rsidP="00A93F91">
      <w:pPr>
        <w:spacing w:line="240" w:lineRule="atLeast"/>
        <w:ind w:left="567"/>
        <w:rPr>
          <w:rFonts w:asciiTheme="minorHAnsi" w:hAnsiTheme="minorHAnsi" w:cstheme="minorHAnsi"/>
        </w:rPr>
      </w:pPr>
    </w:p>
    <w:p w14:paraId="762B01DF" w14:textId="43186342" w:rsidR="00A93F91" w:rsidRPr="00996B6D" w:rsidRDefault="00A93F91" w:rsidP="00A93F91">
      <w:pPr>
        <w:spacing w:line="240" w:lineRule="atLeast"/>
        <w:jc w:val="center"/>
        <w:rPr>
          <w:rFonts w:asciiTheme="minorHAnsi" w:hAnsiTheme="minorHAnsi" w:cstheme="minorHAnsi"/>
          <w:b/>
          <w:bCs/>
        </w:rPr>
      </w:pPr>
      <w:r w:rsidRPr="00996B6D">
        <w:rPr>
          <w:rFonts w:asciiTheme="minorHAnsi" w:hAnsiTheme="minorHAnsi" w:cstheme="minorHAnsi"/>
          <w:b/>
          <w:bCs/>
        </w:rPr>
        <w:t xml:space="preserve">Článek </w:t>
      </w:r>
      <w:r w:rsidR="000A3C24">
        <w:rPr>
          <w:rFonts w:asciiTheme="minorHAnsi" w:hAnsiTheme="minorHAnsi" w:cstheme="minorHAnsi"/>
          <w:b/>
          <w:bCs/>
        </w:rPr>
        <w:t>4</w:t>
      </w:r>
    </w:p>
    <w:p w14:paraId="2260B9AB" w14:textId="2C1907AD" w:rsidR="00A93F91" w:rsidRPr="002C3A9C" w:rsidRDefault="000A3C24" w:rsidP="002C3A9C">
      <w:pPr>
        <w:spacing w:line="240" w:lineRule="atLeas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Povinnosti Obce a MMB</w:t>
      </w:r>
    </w:p>
    <w:p w14:paraId="174C9738" w14:textId="77777777" w:rsidR="00A93F91" w:rsidRPr="007912B5" w:rsidRDefault="00A93F91" w:rsidP="00A93F91">
      <w:pPr>
        <w:jc w:val="center"/>
        <w:rPr>
          <w:rFonts w:asciiTheme="minorHAnsi" w:hAnsiTheme="minorHAnsi" w:cstheme="minorHAnsi"/>
          <w:b/>
        </w:rPr>
      </w:pPr>
    </w:p>
    <w:p w14:paraId="225F9432" w14:textId="6313D127" w:rsidR="00A156CB" w:rsidRPr="00750DF9" w:rsidRDefault="00750DF9" w:rsidP="00750DF9">
      <w:pPr>
        <w:pStyle w:val="Textvbloku"/>
        <w:numPr>
          <w:ilvl w:val="1"/>
          <w:numId w:val="8"/>
        </w:numPr>
        <w:tabs>
          <w:tab w:val="clear" w:pos="397"/>
          <w:tab w:val="clear" w:pos="510"/>
        </w:tabs>
        <w:spacing w:line="240" w:lineRule="auto"/>
        <w:contextualSpacing/>
        <w:rPr>
          <w:rFonts w:asciiTheme="minorHAnsi" w:hAnsiTheme="minorHAnsi" w:cstheme="minorHAnsi"/>
          <w:bCs/>
          <w:lang w:val="cs-CZ"/>
        </w:rPr>
      </w:pPr>
      <w:r w:rsidRPr="00750DF9">
        <w:rPr>
          <w:rFonts w:asciiTheme="minorHAnsi" w:hAnsiTheme="minorHAnsi" w:cstheme="minorHAnsi"/>
          <w:bCs/>
          <w:lang w:val="cs-CZ"/>
        </w:rPr>
        <w:t xml:space="preserve">Obec se zavazuje platit MMB úhradu za službu poskytnutí bankomatu v Obci ve výši </w:t>
      </w:r>
      <w:r w:rsidRPr="00750DF9">
        <w:rPr>
          <w:rFonts w:asciiTheme="minorHAnsi" w:hAnsiTheme="minorHAnsi" w:cstheme="minorHAnsi"/>
          <w:b/>
          <w:bCs/>
          <w:lang w:val="cs-CZ"/>
        </w:rPr>
        <w:t>3.000</w:t>
      </w:r>
      <w:r w:rsidR="00C35EC5">
        <w:rPr>
          <w:rFonts w:asciiTheme="minorHAnsi" w:hAnsiTheme="minorHAnsi" w:cstheme="minorHAnsi"/>
          <w:b/>
          <w:bCs/>
          <w:lang w:val="cs-CZ"/>
        </w:rPr>
        <w:t xml:space="preserve">,- </w:t>
      </w:r>
      <w:r w:rsidRPr="00750DF9">
        <w:rPr>
          <w:rFonts w:asciiTheme="minorHAnsi" w:hAnsiTheme="minorHAnsi" w:cstheme="minorHAnsi"/>
          <w:b/>
          <w:bCs/>
          <w:lang w:val="cs-CZ"/>
        </w:rPr>
        <w:t>Kč</w:t>
      </w:r>
      <w:r w:rsidRPr="00750DF9">
        <w:rPr>
          <w:rFonts w:asciiTheme="minorHAnsi" w:hAnsiTheme="minorHAnsi" w:cstheme="minorHAnsi"/>
          <w:bCs/>
          <w:lang w:val="cs-CZ"/>
        </w:rPr>
        <w:t xml:space="preserve"> měsíčně, k uvedené částce se bude účtovat DPH v zákonné výši. Úhrada bude hrazena na účet MMB uvedený v záhlaví této smlouvy čtvrtletně, a to se splatností k 10. dni prvního měsíce kalendářního čtvrtletí.</w:t>
      </w:r>
    </w:p>
    <w:p w14:paraId="53FB4FC3" w14:textId="77777777" w:rsidR="00750DF9" w:rsidRDefault="00750DF9" w:rsidP="00750DF9">
      <w:pPr>
        <w:pStyle w:val="Textvbloku"/>
        <w:tabs>
          <w:tab w:val="clear" w:pos="397"/>
          <w:tab w:val="clear" w:pos="510"/>
        </w:tabs>
        <w:spacing w:line="240" w:lineRule="auto"/>
        <w:contextualSpacing/>
        <w:rPr>
          <w:rFonts w:asciiTheme="minorHAnsi" w:hAnsiTheme="minorHAnsi" w:cstheme="minorHAnsi"/>
          <w:bCs/>
          <w:i/>
          <w:iCs/>
          <w:lang w:val="cs-CZ"/>
        </w:rPr>
      </w:pPr>
    </w:p>
    <w:p w14:paraId="66FD10C4" w14:textId="77777777" w:rsidR="00750DF9" w:rsidRDefault="00750DF9" w:rsidP="00750DF9">
      <w:pPr>
        <w:pStyle w:val="Textvbloku"/>
        <w:tabs>
          <w:tab w:val="clear" w:pos="397"/>
          <w:tab w:val="clear" w:pos="510"/>
        </w:tabs>
        <w:spacing w:line="240" w:lineRule="auto"/>
        <w:contextualSpacing/>
        <w:rPr>
          <w:rFonts w:ascii="Calibri" w:hAnsi="Calibri" w:cs="Calibri"/>
          <w:lang w:val="cs-CZ"/>
        </w:rPr>
      </w:pPr>
    </w:p>
    <w:p w14:paraId="79BD884B" w14:textId="77777777" w:rsidR="00446099" w:rsidRPr="007912B5" w:rsidRDefault="00446099" w:rsidP="00446099">
      <w:pPr>
        <w:jc w:val="center"/>
        <w:rPr>
          <w:rFonts w:asciiTheme="minorHAnsi" w:hAnsiTheme="minorHAnsi" w:cstheme="minorHAnsi"/>
          <w:b/>
        </w:rPr>
      </w:pPr>
      <w:r w:rsidRPr="007912B5">
        <w:rPr>
          <w:rFonts w:asciiTheme="minorHAnsi" w:hAnsiTheme="minorHAnsi" w:cstheme="minorHAnsi"/>
          <w:b/>
        </w:rPr>
        <w:lastRenderedPageBreak/>
        <w:t>Článek 3</w:t>
      </w:r>
    </w:p>
    <w:p w14:paraId="77228F31" w14:textId="77777777" w:rsidR="00446099" w:rsidRPr="007912B5" w:rsidRDefault="00446099" w:rsidP="00446099">
      <w:pPr>
        <w:jc w:val="center"/>
        <w:rPr>
          <w:rFonts w:asciiTheme="minorHAnsi" w:hAnsiTheme="minorHAnsi" w:cstheme="minorHAnsi"/>
          <w:b/>
        </w:rPr>
      </w:pPr>
    </w:p>
    <w:p w14:paraId="03BD0DC1" w14:textId="24D2FEA5" w:rsidR="00185862" w:rsidRPr="00185862" w:rsidRDefault="00185862" w:rsidP="00446099">
      <w:pPr>
        <w:pStyle w:val="Zkladntext"/>
        <w:numPr>
          <w:ilvl w:val="0"/>
          <w:numId w:val="3"/>
        </w:numPr>
        <w:rPr>
          <w:rFonts w:asciiTheme="minorHAnsi" w:hAnsiTheme="minorHAnsi" w:cstheme="minorHAnsi"/>
          <w:sz w:val="20"/>
        </w:rPr>
      </w:pPr>
      <w:r w:rsidRPr="00185862">
        <w:rPr>
          <w:rFonts w:ascii="Calibri" w:hAnsi="Calibri" w:cs="Calibri"/>
          <w:sz w:val="20"/>
        </w:rPr>
        <w:t>Tento dodatek je dle výslovné dohody Smluvních stran účinný od 01.0</w:t>
      </w:r>
      <w:r w:rsidR="00750DF9">
        <w:rPr>
          <w:rFonts w:ascii="Calibri" w:hAnsi="Calibri" w:cs="Calibri"/>
          <w:sz w:val="20"/>
        </w:rPr>
        <w:t>1</w:t>
      </w:r>
      <w:r w:rsidRPr="00185862">
        <w:rPr>
          <w:rFonts w:ascii="Calibri" w:hAnsi="Calibri" w:cs="Calibri"/>
          <w:sz w:val="20"/>
        </w:rPr>
        <w:t>.202</w:t>
      </w:r>
      <w:r w:rsidR="00750DF9">
        <w:rPr>
          <w:rFonts w:ascii="Calibri" w:hAnsi="Calibri" w:cs="Calibri"/>
          <w:sz w:val="20"/>
        </w:rPr>
        <w:t>6</w:t>
      </w:r>
      <w:r w:rsidRPr="00185862">
        <w:rPr>
          <w:rFonts w:ascii="Calibri" w:hAnsi="Calibri" w:cs="Calibri"/>
          <w:sz w:val="20"/>
        </w:rPr>
        <w:t>. Veškerá dosavadní ujednání a plnění učiněná do doby podpisu tohoto dodatku Smluvní stranami se považují za učiněná podle tohoto dodatku.</w:t>
      </w:r>
    </w:p>
    <w:p w14:paraId="34504175" w14:textId="12E0366B" w:rsidR="00446099" w:rsidRPr="007912B5" w:rsidRDefault="00446099" w:rsidP="00185862">
      <w:pPr>
        <w:pStyle w:val="Zkladntext"/>
        <w:numPr>
          <w:ilvl w:val="0"/>
          <w:numId w:val="3"/>
        </w:numPr>
        <w:rPr>
          <w:rFonts w:asciiTheme="minorHAnsi" w:hAnsiTheme="minorHAnsi" w:cstheme="minorHAnsi"/>
          <w:sz w:val="20"/>
        </w:rPr>
      </w:pPr>
      <w:r w:rsidRPr="007912B5">
        <w:rPr>
          <w:rFonts w:asciiTheme="minorHAnsi" w:hAnsiTheme="minorHAnsi" w:cstheme="minorHAnsi"/>
          <w:sz w:val="20"/>
        </w:rPr>
        <w:t>Tento dodatek je vyhotoven ve dvou výtiscích s platností originálu, z nichž každá smluvní strana obdrží po jednom podepsaném vyhotovení.</w:t>
      </w:r>
    </w:p>
    <w:p w14:paraId="5303F432" w14:textId="77777777" w:rsidR="00A93F91" w:rsidRPr="007912B5" w:rsidRDefault="00A93F91" w:rsidP="00A93F91">
      <w:pPr>
        <w:pStyle w:val="Zkladntext3"/>
        <w:jc w:val="both"/>
        <w:rPr>
          <w:rFonts w:asciiTheme="minorHAnsi" w:hAnsiTheme="minorHAnsi" w:cstheme="minorHAnsi"/>
          <w:sz w:val="20"/>
          <w:szCs w:val="20"/>
        </w:rPr>
      </w:pPr>
    </w:p>
    <w:p w14:paraId="59BC0FC8" w14:textId="77777777" w:rsidR="00A93F91" w:rsidRPr="007912B5" w:rsidRDefault="00A93F91" w:rsidP="00A93F91">
      <w:pPr>
        <w:spacing w:line="276" w:lineRule="auto"/>
        <w:rPr>
          <w:rFonts w:asciiTheme="minorHAnsi" w:hAnsiTheme="minorHAnsi" w:cstheme="minorHAnsi"/>
          <w:b/>
        </w:rPr>
      </w:pPr>
    </w:p>
    <w:p w14:paraId="1EB661E5" w14:textId="77777777" w:rsidR="00A93F91" w:rsidRPr="007912B5" w:rsidRDefault="00A93F91" w:rsidP="00A93F91">
      <w:pPr>
        <w:spacing w:line="276" w:lineRule="auto"/>
        <w:rPr>
          <w:rFonts w:asciiTheme="minorHAnsi" w:hAnsiTheme="minorHAnsi" w:cstheme="minorHAnsi"/>
          <w:b/>
        </w:rPr>
      </w:pPr>
    </w:p>
    <w:p w14:paraId="55D659CB" w14:textId="77777777" w:rsidR="00A93F91" w:rsidRPr="007912B5" w:rsidRDefault="00A93F91" w:rsidP="00A93F91">
      <w:pPr>
        <w:rPr>
          <w:rFonts w:asciiTheme="minorHAnsi" w:hAnsiTheme="minorHAnsi" w:cstheme="minorHAnsi"/>
        </w:rPr>
      </w:pPr>
    </w:p>
    <w:tbl>
      <w:tblPr>
        <w:tblW w:w="11766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9"/>
        <w:gridCol w:w="160"/>
        <w:gridCol w:w="6377"/>
      </w:tblGrid>
      <w:tr w:rsidR="00A93F91" w:rsidRPr="007912B5" w14:paraId="4AD03BEE" w14:textId="77777777" w:rsidTr="00901E45">
        <w:tc>
          <w:tcPr>
            <w:tcW w:w="5229" w:type="dxa"/>
          </w:tcPr>
          <w:p w14:paraId="1B3FA527" w14:textId="3B091A0A" w:rsidR="00A93F91" w:rsidRPr="007912B5" w:rsidRDefault="00A93F91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sz w:val="20"/>
              </w:rPr>
            </w:pPr>
            <w:r w:rsidRPr="007912B5">
              <w:rPr>
                <w:rFonts w:asciiTheme="minorHAnsi" w:hAnsiTheme="minorHAnsi" w:cstheme="minorHAnsi"/>
                <w:sz w:val="20"/>
              </w:rPr>
              <w:t>V Praze, dne</w:t>
            </w:r>
            <w:r w:rsidR="003732D4">
              <w:rPr>
                <w:rFonts w:asciiTheme="minorHAnsi" w:hAnsiTheme="minorHAnsi" w:cstheme="minorHAnsi"/>
                <w:sz w:val="20"/>
              </w:rPr>
              <w:t xml:space="preserve"> 13.11.2025</w:t>
            </w:r>
          </w:p>
          <w:p w14:paraId="73AF8BED" w14:textId="77777777" w:rsidR="00A93F91" w:rsidRPr="007912B5" w:rsidRDefault="00A93F91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0" w:type="dxa"/>
          </w:tcPr>
          <w:p w14:paraId="3097FD3B" w14:textId="77777777" w:rsidR="00A93F91" w:rsidRPr="007912B5" w:rsidRDefault="00A93F91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77" w:type="dxa"/>
          </w:tcPr>
          <w:p w14:paraId="51DA9D45" w14:textId="53D65FBF" w:rsidR="00A93F91" w:rsidRPr="007912B5" w:rsidRDefault="00A93F91" w:rsidP="00901E45">
            <w:pPr>
              <w:pStyle w:val="Standard"/>
              <w:spacing w:after="0"/>
              <w:ind w:left="495" w:right="2097" w:hanging="69"/>
              <w:jc w:val="both"/>
              <w:rPr>
                <w:rFonts w:asciiTheme="minorHAnsi" w:hAnsiTheme="minorHAnsi" w:cstheme="minorHAnsi"/>
                <w:sz w:val="20"/>
              </w:rPr>
            </w:pPr>
            <w:r w:rsidRPr="007912B5">
              <w:rPr>
                <w:rFonts w:asciiTheme="minorHAnsi" w:hAnsiTheme="minorHAnsi" w:cstheme="minorHAnsi"/>
                <w:sz w:val="20"/>
              </w:rPr>
              <w:t xml:space="preserve">V </w:t>
            </w:r>
            <w:r w:rsidR="00750DF9">
              <w:rPr>
                <w:rFonts w:asciiTheme="minorHAnsi" w:hAnsiTheme="minorHAnsi" w:cstheme="minorHAnsi"/>
                <w:sz w:val="20"/>
              </w:rPr>
              <w:t>Plzni</w:t>
            </w:r>
            <w:r w:rsidR="00686F30">
              <w:rPr>
                <w:rFonts w:asciiTheme="minorHAnsi" w:hAnsiTheme="minorHAnsi" w:cstheme="minorHAnsi"/>
                <w:sz w:val="20"/>
              </w:rPr>
              <w:t xml:space="preserve">, </w:t>
            </w:r>
            <w:r w:rsidR="003948E8">
              <w:rPr>
                <w:rFonts w:asciiTheme="minorHAnsi" w:hAnsiTheme="minorHAnsi" w:cstheme="minorHAnsi"/>
                <w:sz w:val="20"/>
              </w:rPr>
              <w:t>dne</w:t>
            </w:r>
            <w:r w:rsidRPr="007912B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732D4">
              <w:rPr>
                <w:rFonts w:asciiTheme="minorHAnsi" w:hAnsiTheme="minorHAnsi" w:cstheme="minorHAnsi"/>
                <w:sz w:val="20"/>
              </w:rPr>
              <w:t>5.11.2025</w:t>
            </w:r>
          </w:p>
        </w:tc>
      </w:tr>
      <w:tr w:rsidR="00A93F91" w:rsidRPr="007912B5" w14:paraId="1F96A412" w14:textId="77777777" w:rsidTr="00901E45">
        <w:tc>
          <w:tcPr>
            <w:tcW w:w="5229" w:type="dxa"/>
          </w:tcPr>
          <w:p w14:paraId="3197E776" w14:textId="77777777" w:rsidR="00A93F91" w:rsidRPr="007912B5" w:rsidRDefault="00A93F91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0" w:type="dxa"/>
          </w:tcPr>
          <w:p w14:paraId="2B977714" w14:textId="77777777" w:rsidR="00A93F91" w:rsidRPr="007912B5" w:rsidRDefault="00A93F91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77" w:type="dxa"/>
          </w:tcPr>
          <w:p w14:paraId="6CC0129B" w14:textId="77777777" w:rsidR="00A93F91" w:rsidRPr="007912B5" w:rsidRDefault="00A93F91" w:rsidP="00901E45">
            <w:pPr>
              <w:pStyle w:val="Standard"/>
              <w:spacing w:after="0"/>
              <w:ind w:left="495" w:right="2097" w:hanging="69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93F91" w:rsidRPr="007912B5" w14:paraId="7DED8C04" w14:textId="77777777" w:rsidTr="00901E45">
        <w:tc>
          <w:tcPr>
            <w:tcW w:w="5229" w:type="dxa"/>
          </w:tcPr>
          <w:p w14:paraId="7120FF68" w14:textId="1072E7EF" w:rsidR="00A93F91" w:rsidRPr="007912B5" w:rsidRDefault="00750DF9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MMB</w:t>
            </w:r>
            <w:r w:rsidR="00A93F91" w:rsidRPr="007912B5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160" w:type="dxa"/>
          </w:tcPr>
          <w:p w14:paraId="19F333D1" w14:textId="77777777" w:rsidR="00A93F91" w:rsidRPr="007912B5" w:rsidRDefault="00A93F91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77" w:type="dxa"/>
          </w:tcPr>
          <w:p w14:paraId="2217964B" w14:textId="1D592014" w:rsidR="00A93F91" w:rsidRPr="007912B5" w:rsidRDefault="00750DF9" w:rsidP="00901E45">
            <w:pPr>
              <w:pStyle w:val="Standard"/>
              <w:spacing w:after="0"/>
              <w:ind w:left="495" w:right="2097" w:hanging="69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Obec</w:t>
            </w:r>
            <w:r w:rsidR="00A93F91" w:rsidRPr="007912B5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A93F91" w:rsidRPr="007912B5" w14:paraId="1D60BDD6" w14:textId="77777777" w:rsidTr="00901E45">
        <w:tc>
          <w:tcPr>
            <w:tcW w:w="5229" w:type="dxa"/>
          </w:tcPr>
          <w:p w14:paraId="1D216E51" w14:textId="77777777" w:rsidR="00A93F91" w:rsidRPr="00996B6D" w:rsidRDefault="00A93F91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996B6D">
              <w:rPr>
                <w:rFonts w:asciiTheme="minorHAnsi" w:hAnsiTheme="minorHAnsi" w:cstheme="minorHAnsi"/>
                <w:bCs/>
                <w:sz w:val="20"/>
              </w:rPr>
              <w:t>MONETA Money Bank, a.s.</w:t>
            </w:r>
          </w:p>
          <w:p w14:paraId="2691CC74" w14:textId="77777777" w:rsidR="00A93F91" w:rsidRDefault="00A93F91" w:rsidP="00901E45">
            <w:pPr>
              <w:pStyle w:val="Standard"/>
              <w:spacing w:after="0"/>
              <w:ind w:left="709" w:right="781" w:hanging="283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67BF34F" w14:textId="77777777" w:rsidR="007226B1" w:rsidRPr="007912B5" w:rsidRDefault="007226B1" w:rsidP="00901E45">
            <w:pPr>
              <w:pStyle w:val="Standard"/>
              <w:spacing w:after="0"/>
              <w:ind w:left="709" w:right="781" w:hanging="283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25D4C5E" w14:textId="77777777" w:rsidR="00A93F91" w:rsidRPr="007912B5" w:rsidRDefault="00A93F91" w:rsidP="00901E45">
            <w:pPr>
              <w:pStyle w:val="Standard"/>
              <w:spacing w:after="0"/>
              <w:ind w:left="709" w:right="781" w:hanging="283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0477DE7" w14:textId="77777777" w:rsidR="00A93F91" w:rsidRPr="007912B5" w:rsidRDefault="00A93F91" w:rsidP="00901E45">
            <w:pPr>
              <w:pStyle w:val="Standard"/>
              <w:spacing w:after="0"/>
              <w:ind w:left="709" w:right="781" w:hanging="283"/>
              <w:jc w:val="both"/>
              <w:rPr>
                <w:rFonts w:asciiTheme="minorHAnsi" w:hAnsiTheme="minorHAnsi" w:cstheme="minorHAnsi"/>
                <w:sz w:val="20"/>
              </w:rPr>
            </w:pPr>
            <w:r w:rsidRPr="007912B5">
              <w:rPr>
                <w:rFonts w:asciiTheme="minorHAnsi" w:hAnsiTheme="minorHAnsi" w:cstheme="minorHAnsi"/>
                <w:sz w:val="20"/>
              </w:rPr>
              <w:t>……………………………………..</w:t>
            </w:r>
          </w:p>
          <w:p w14:paraId="21B5D2E6" w14:textId="39F79014" w:rsidR="00A93F91" w:rsidRPr="007912B5" w:rsidRDefault="00A93F91" w:rsidP="00901E45">
            <w:pPr>
              <w:pStyle w:val="Standard"/>
              <w:spacing w:after="0"/>
              <w:ind w:left="709" w:right="781" w:hanging="283"/>
              <w:jc w:val="both"/>
              <w:rPr>
                <w:rFonts w:asciiTheme="minorHAnsi" w:hAnsiTheme="minorHAnsi" w:cstheme="minorHAnsi"/>
                <w:sz w:val="20"/>
              </w:rPr>
            </w:pPr>
            <w:r w:rsidRPr="007912B5">
              <w:rPr>
                <w:rFonts w:asciiTheme="minorHAnsi" w:hAnsiTheme="minorHAnsi" w:cstheme="minorHAnsi"/>
                <w:sz w:val="20"/>
              </w:rPr>
              <w:t>na základě pověření</w:t>
            </w:r>
          </w:p>
        </w:tc>
        <w:tc>
          <w:tcPr>
            <w:tcW w:w="160" w:type="dxa"/>
          </w:tcPr>
          <w:p w14:paraId="57687C13" w14:textId="77777777" w:rsidR="00A93F91" w:rsidRPr="007912B5" w:rsidRDefault="00A93F91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77" w:type="dxa"/>
          </w:tcPr>
          <w:p w14:paraId="324337D1" w14:textId="4ABEB178" w:rsidR="00A93F91" w:rsidRPr="00996B6D" w:rsidRDefault="00750DF9" w:rsidP="00901E45">
            <w:pPr>
              <w:tabs>
                <w:tab w:val="left" w:pos="-142"/>
                <w:tab w:val="left" w:pos="0"/>
                <w:tab w:val="left" w:pos="26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left="495" w:right="1418" w:hanging="69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bookmarkStart w:id="2" w:name="OLE_LINK5"/>
            <w:r>
              <w:rPr>
                <w:rFonts w:asciiTheme="minorHAnsi" w:hAnsiTheme="minorHAnsi" w:cstheme="minorHAnsi"/>
                <w:bCs/>
                <w:color w:val="000000"/>
              </w:rPr>
              <w:t>Statutární město Plzeň, MO Plzeň 6 - Litice</w:t>
            </w:r>
          </w:p>
          <w:p w14:paraId="3E57F4B1" w14:textId="77777777" w:rsidR="007226B1" w:rsidRPr="007912B5" w:rsidRDefault="007226B1" w:rsidP="00901E45">
            <w:pPr>
              <w:tabs>
                <w:tab w:val="left" w:pos="-142"/>
                <w:tab w:val="left" w:pos="0"/>
                <w:tab w:val="left" w:pos="26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left="495" w:right="1418" w:hanging="69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4A2E50A" w14:textId="77777777" w:rsidR="003A0A75" w:rsidRDefault="003A0A75" w:rsidP="00901E45">
            <w:pPr>
              <w:pStyle w:val="Standard"/>
              <w:spacing w:after="0"/>
              <w:ind w:left="495" w:right="2097" w:hanging="69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3ED57E1" w14:textId="77777777" w:rsidR="001B2528" w:rsidRDefault="001B2528" w:rsidP="00901E45">
            <w:pPr>
              <w:pStyle w:val="Standard"/>
              <w:spacing w:after="0"/>
              <w:ind w:left="495" w:right="2097" w:hanging="69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7C126EA" w14:textId="2D399200" w:rsidR="00A93F91" w:rsidRPr="007912B5" w:rsidRDefault="00A93F91" w:rsidP="00901E45">
            <w:pPr>
              <w:pStyle w:val="Standard"/>
              <w:spacing w:after="0"/>
              <w:ind w:left="495" w:right="2097" w:hanging="69"/>
              <w:jc w:val="both"/>
              <w:rPr>
                <w:rFonts w:asciiTheme="minorHAnsi" w:hAnsiTheme="minorHAnsi" w:cstheme="minorHAnsi"/>
                <w:sz w:val="20"/>
              </w:rPr>
            </w:pPr>
            <w:bookmarkStart w:id="3" w:name="OLE_LINK2"/>
            <w:r w:rsidRPr="007912B5">
              <w:rPr>
                <w:rFonts w:asciiTheme="minorHAnsi" w:hAnsiTheme="minorHAnsi" w:cstheme="minorHAnsi"/>
                <w:sz w:val="20"/>
              </w:rPr>
              <w:t>………………………………………..</w:t>
            </w:r>
          </w:p>
          <w:p w14:paraId="346056F8" w14:textId="17D6C732" w:rsidR="00A93F91" w:rsidRDefault="00750DF9" w:rsidP="00901E45">
            <w:pPr>
              <w:pStyle w:val="Standard"/>
              <w:spacing w:after="0"/>
              <w:ind w:left="495" w:right="2097" w:hanging="69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Michal Hausner</w:t>
            </w:r>
          </w:p>
          <w:p w14:paraId="15902C1C" w14:textId="4FA1538C" w:rsidR="00686F30" w:rsidRPr="00996B6D" w:rsidRDefault="00750DF9" w:rsidP="00901E45">
            <w:pPr>
              <w:pStyle w:val="Standard"/>
              <w:spacing w:after="0"/>
              <w:ind w:left="495" w:right="2097" w:hanging="69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Starosta </w:t>
            </w:r>
          </w:p>
          <w:bookmarkEnd w:id="2"/>
          <w:bookmarkEnd w:id="3"/>
          <w:p w14:paraId="72E3848B" w14:textId="2B2926CB" w:rsidR="003948E8" w:rsidRPr="007912B5" w:rsidRDefault="003948E8" w:rsidP="003A0A75">
            <w:pPr>
              <w:pStyle w:val="Standard"/>
              <w:spacing w:after="0"/>
              <w:ind w:left="495" w:right="2097" w:hanging="69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93F91" w:rsidRPr="007912B5" w14:paraId="0A76D1BD" w14:textId="77777777" w:rsidTr="00901E45">
        <w:tc>
          <w:tcPr>
            <w:tcW w:w="5229" w:type="dxa"/>
          </w:tcPr>
          <w:p w14:paraId="491ABF35" w14:textId="77777777" w:rsidR="00A93F91" w:rsidRDefault="00A93F91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3C0CC257" w14:textId="77777777" w:rsidR="007226B1" w:rsidRDefault="007226B1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6F9D42AE" w14:textId="77777777" w:rsidR="007226B1" w:rsidRDefault="007226B1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3BB25736" w14:textId="77777777" w:rsidR="007226B1" w:rsidRDefault="007226B1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5F7DF564" w14:textId="77777777" w:rsidR="007226B1" w:rsidRDefault="007226B1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633B4A78" w14:textId="77777777" w:rsidR="007226B1" w:rsidRDefault="007226B1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6891C9E5" w14:textId="77777777" w:rsidR="007226B1" w:rsidRDefault="007226B1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29CAA249" w14:textId="77777777" w:rsidR="007226B1" w:rsidRDefault="007226B1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7E09BC3E" w14:textId="77777777" w:rsidR="007226B1" w:rsidRDefault="007226B1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59C6454D" w14:textId="77777777" w:rsidR="007226B1" w:rsidRDefault="007226B1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5F30F918" w14:textId="77777777" w:rsidR="007226B1" w:rsidRDefault="007226B1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7FE7AE5C" w14:textId="77777777" w:rsidR="007226B1" w:rsidRDefault="007226B1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7028C275" w14:textId="77777777" w:rsidR="007226B1" w:rsidRDefault="007226B1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737B098A" w14:textId="77777777" w:rsidR="007226B1" w:rsidRDefault="007226B1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461FCC63" w14:textId="77777777" w:rsidR="007226B1" w:rsidRDefault="007226B1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3253EFCD" w14:textId="77777777" w:rsidR="007226B1" w:rsidRDefault="007226B1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55E3C164" w14:textId="77777777" w:rsidR="007226B1" w:rsidRDefault="007226B1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75912A9E" w14:textId="77777777" w:rsidR="007226B1" w:rsidRDefault="007226B1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3A58CAEC" w14:textId="77777777" w:rsidR="007226B1" w:rsidRDefault="007226B1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17B83003" w14:textId="77777777" w:rsidR="007226B1" w:rsidRDefault="007226B1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235F7F9A" w14:textId="0C6F8087" w:rsidR="007226B1" w:rsidRPr="007912B5" w:rsidRDefault="007226B1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60" w:type="dxa"/>
          </w:tcPr>
          <w:p w14:paraId="21AF0E04" w14:textId="77777777" w:rsidR="00A93F91" w:rsidRPr="007912B5" w:rsidRDefault="00A93F91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77" w:type="dxa"/>
          </w:tcPr>
          <w:p w14:paraId="53B9657A" w14:textId="77777777" w:rsidR="0013342E" w:rsidRPr="007912B5" w:rsidDel="007E539E" w:rsidRDefault="0013342E" w:rsidP="00996B6D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3342E" w:rsidRPr="007912B5" w14:paraId="27FCEAEA" w14:textId="77777777" w:rsidTr="00901E45">
        <w:tc>
          <w:tcPr>
            <w:tcW w:w="5229" w:type="dxa"/>
          </w:tcPr>
          <w:p w14:paraId="7FC4EFB5" w14:textId="77777777" w:rsidR="0013342E" w:rsidRDefault="0013342E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60" w:type="dxa"/>
          </w:tcPr>
          <w:p w14:paraId="412CE612" w14:textId="77777777" w:rsidR="0013342E" w:rsidRPr="007912B5" w:rsidRDefault="0013342E" w:rsidP="00901E45">
            <w:pPr>
              <w:pStyle w:val="Standard"/>
              <w:spacing w:after="0"/>
              <w:ind w:left="709" w:right="2097" w:hanging="283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77" w:type="dxa"/>
          </w:tcPr>
          <w:p w14:paraId="728308FE" w14:textId="77777777" w:rsidR="0013342E" w:rsidRDefault="0013342E" w:rsidP="00901E45">
            <w:pPr>
              <w:spacing w:line="288" w:lineRule="auto"/>
              <w:ind w:left="-142" w:firstLine="142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0B590007" w14:textId="77777777" w:rsidR="00A93F91" w:rsidRPr="007912B5" w:rsidRDefault="00A93F91" w:rsidP="00A93F9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Cs/>
        </w:rPr>
      </w:pPr>
    </w:p>
    <w:p w14:paraId="7062C124" w14:textId="77777777" w:rsidR="00A93F91" w:rsidRPr="007912B5" w:rsidRDefault="00A93F91" w:rsidP="00A93F9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Cs/>
        </w:rPr>
      </w:pPr>
      <w:r w:rsidRPr="007912B5">
        <w:rPr>
          <w:rFonts w:asciiTheme="minorHAnsi" w:hAnsiTheme="minorHAnsi" w:cstheme="minorHAnsi"/>
          <w:iCs/>
        </w:rPr>
        <w:t xml:space="preserve">Přílohy: </w:t>
      </w:r>
    </w:p>
    <w:p w14:paraId="17986F8D" w14:textId="35A52A5E" w:rsidR="00A93F91" w:rsidRDefault="00A93F91" w:rsidP="00A93F9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Cs/>
        </w:rPr>
      </w:pPr>
      <w:r w:rsidRPr="007912B5">
        <w:rPr>
          <w:rFonts w:asciiTheme="minorHAnsi" w:hAnsiTheme="minorHAnsi" w:cstheme="minorHAnsi"/>
          <w:iCs/>
        </w:rPr>
        <w:t xml:space="preserve">pověření </w:t>
      </w:r>
      <w:r w:rsidR="001B2528">
        <w:rPr>
          <w:rFonts w:asciiTheme="minorHAnsi" w:hAnsiTheme="minorHAnsi" w:cstheme="minorHAnsi"/>
          <w:iCs/>
        </w:rPr>
        <w:t>Michala Stejskala</w:t>
      </w:r>
      <w:r w:rsidRPr="007912B5">
        <w:rPr>
          <w:rFonts w:asciiTheme="minorHAnsi" w:hAnsiTheme="minorHAnsi" w:cstheme="minorHAnsi"/>
          <w:iCs/>
        </w:rPr>
        <w:t xml:space="preserve"> ze dne </w:t>
      </w:r>
      <w:r w:rsidR="001B2528">
        <w:rPr>
          <w:rFonts w:asciiTheme="minorHAnsi" w:hAnsiTheme="minorHAnsi" w:cstheme="minorHAnsi"/>
          <w:iCs/>
        </w:rPr>
        <w:t>04.02.2025</w:t>
      </w:r>
    </w:p>
    <w:p w14:paraId="5FB9769C" w14:textId="77777777" w:rsidR="000C5F0C" w:rsidRPr="007912B5" w:rsidRDefault="000C5F0C">
      <w:pPr>
        <w:rPr>
          <w:rFonts w:asciiTheme="minorHAnsi" w:hAnsiTheme="minorHAnsi" w:cstheme="minorHAnsi"/>
        </w:rPr>
      </w:pPr>
    </w:p>
    <w:sectPr w:rsidR="000C5F0C" w:rsidRPr="007912B5">
      <w:footerReference w:type="even" r:id="rId9"/>
      <w:footerReference w:type="default" r:id="rId10"/>
      <w:pgSz w:w="11907" w:h="16840"/>
      <w:pgMar w:top="1134" w:right="1134" w:bottom="1134" w:left="1134" w:header="709" w:footer="709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D7F72" w14:textId="77777777" w:rsidR="00F77A7A" w:rsidRDefault="00F77A7A" w:rsidP="00446099">
      <w:r>
        <w:separator/>
      </w:r>
    </w:p>
  </w:endnote>
  <w:endnote w:type="continuationSeparator" w:id="0">
    <w:p w14:paraId="26D71824" w14:textId="77777777" w:rsidR="00F77A7A" w:rsidRDefault="00F77A7A" w:rsidP="0044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6325A" w14:textId="77777777" w:rsidR="008C177D" w:rsidRDefault="008B0A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D688EF" w14:textId="77777777" w:rsidR="008C177D" w:rsidRDefault="008C17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C697E" w14:textId="77777777" w:rsidR="008C177D" w:rsidRDefault="008B0A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6099">
      <w:rPr>
        <w:rStyle w:val="slostrnky"/>
        <w:noProof/>
      </w:rPr>
      <w:t>2</w:t>
    </w:r>
    <w:r>
      <w:rPr>
        <w:rStyle w:val="slostrnky"/>
      </w:rPr>
      <w:fldChar w:fldCharType="end"/>
    </w:r>
  </w:p>
  <w:p w14:paraId="7B87E4E1" w14:textId="77777777" w:rsidR="008C177D" w:rsidRDefault="008C17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5D1ED" w14:textId="77777777" w:rsidR="00F77A7A" w:rsidRDefault="00F77A7A" w:rsidP="00446099">
      <w:r>
        <w:separator/>
      </w:r>
    </w:p>
  </w:footnote>
  <w:footnote w:type="continuationSeparator" w:id="0">
    <w:p w14:paraId="38255722" w14:textId="77777777" w:rsidR="00F77A7A" w:rsidRDefault="00F77A7A" w:rsidP="00446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1FCA"/>
    <w:multiLevelType w:val="hybridMultilevel"/>
    <w:tmpl w:val="71CC4068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5050A3"/>
    <w:multiLevelType w:val="multilevel"/>
    <w:tmpl w:val="69BA9A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2D0673F7"/>
    <w:multiLevelType w:val="multilevel"/>
    <w:tmpl w:val="5A9435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4E16CC"/>
    <w:multiLevelType w:val="hybridMultilevel"/>
    <w:tmpl w:val="F7DC44DC"/>
    <w:lvl w:ilvl="0" w:tplc="58C612C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F0342"/>
    <w:multiLevelType w:val="hybridMultilevel"/>
    <w:tmpl w:val="581ECF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D0115"/>
    <w:multiLevelType w:val="hybridMultilevel"/>
    <w:tmpl w:val="68B43CA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9D77B5"/>
    <w:multiLevelType w:val="multilevel"/>
    <w:tmpl w:val="53400D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F91"/>
    <w:rsid w:val="000038E1"/>
    <w:rsid w:val="000A3C24"/>
    <w:rsid w:val="000B176F"/>
    <w:rsid w:val="000C5DFE"/>
    <w:rsid w:val="000C5F0C"/>
    <w:rsid w:val="000D507C"/>
    <w:rsid w:val="000F0292"/>
    <w:rsid w:val="00115FA8"/>
    <w:rsid w:val="0013342E"/>
    <w:rsid w:val="00185862"/>
    <w:rsid w:val="001B2528"/>
    <w:rsid w:val="001E33AF"/>
    <w:rsid w:val="00281243"/>
    <w:rsid w:val="002B62CA"/>
    <w:rsid w:val="002C1723"/>
    <w:rsid w:val="002C3A9C"/>
    <w:rsid w:val="0035779A"/>
    <w:rsid w:val="00364036"/>
    <w:rsid w:val="003732D4"/>
    <w:rsid w:val="003948E8"/>
    <w:rsid w:val="003A0A75"/>
    <w:rsid w:val="003A767E"/>
    <w:rsid w:val="003C19C8"/>
    <w:rsid w:val="003C1A6D"/>
    <w:rsid w:val="00411383"/>
    <w:rsid w:val="00443B5D"/>
    <w:rsid w:val="00446099"/>
    <w:rsid w:val="00484E43"/>
    <w:rsid w:val="004F6814"/>
    <w:rsid w:val="00500249"/>
    <w:rsid w:val="0050117C"/>
    <w:rsid w:val="00502F25"/>
    <w:rsid w:val="00513BB4"/>
    <w:rsid w:val="0052277F"/>
    <w:rsid w:val="00535A90"/>
    <w:rsid w:val="00544575"/>
    <w:rsid w:val="005525B5"/>
    <w:rsid w:val="00566AA4"/>
    <w:rsid w:val="005A7B60"/>
    <w:rsid w:val="005C740A"/>
    <w:rsid w:val="005F7284"/>
    <w:rsid w:val="00601C25"/>
    <w:rsid w:val="006135E5"/>
    <w:rsid w:val="00634054"/>
    <w:rsid w:val="006363F9"/>
    <w:rsid w:val="00646C71"/>
    <w:rsid w:val="00661661"/>
    <w:rsid w:val="006743AE"/>
    <w:rsid w:val="00686F30"/>
    <w:rsid w:val="006A1C0C"/>
    <w:rsid w:val="007226B1"/>
    <w:rsid w:val="0073289C"/>
    <w:rsid w:val="00750B87"/>
    <w:rsid w:val="00750DF9"/>
    <w:rsid w:val="00774ED6"/>
    <w:rsid w:val="007912B5"/>
    <w:rsid w:val="007C5EF8"/>
    <w:rsid w:val="00864082"/>
    <w:rsid w:val="00882E54"/>
    <w:rsid w:val="0088498D"/>
    <w:rsid w:val="00886DE7"/>
    <w:rsid w:val="008A26C7"/>
    <w:rsid w:val="008B0A5F"/>
    <w:rsid w:val="008C177D"/>
    <w:rsid w:val="008D0D27"/>
    <w:rsid w:val="00921143"/>
    <w:rsid w:val="00941DA3"/>
    <w:rsid w:val="0094483E"/>
    <w:rsid w:val="00996B6D"/>
    <w:rsid w:val="009C4BA8"/>
    <w:rsid w:val="009D1746"/>
    <w:rsid w:val="009E3C19"/>
    <w:rsid w:val="00A156CB"/>
    <w:rsid w:val="00A93F91"/>
    <w:rsid w:val="00AA7F33"/>
    <w:rsid w:val="00AB4204"/>
    <w:rsid w:val="00AF45DB"/>
    <w:rsid w:val="00B0091D"/>
    <w:rsid w:val="00B67B46"/>
    <w:rsid w:val="00BC260A"/>
    <w:rsid w:val="00BD2832"/>
    <w:rsid w:val="00BE6BAA"/>
    <w:rsid w:val="00BF04BB"/>
    <w:rsid w:val="00BF5399"/>
    <w:rsid w:val="00C20F80"/>
    <w:rsid w:val="00C35EC5"/>
    <w:rsid w:val="00C40272"/>
    <w:rsid w:val="00C801EF"/>
    <w:rsid w:val="00CB1D8C"/>
    <w:rsid w:val="00CB2055"/>
    <w:rsid w:val="00CE09F5"/>
    <w:rsid w:val="00D2585C"/>
    <w:rsid w:val="00D37239"/>
    <w:rsid w:val="00D42B6C"/>
    <w:rsid w:val="00DC6067"/>
    <w:rsid w:val="00DD6BBF"/>
    <w:rsid w:val="00DE709D"/>
    <w:rsid w:val="00E14BEC"/>
    <w:rsid w:val="00E14F85"/>
    <w:rsid w:val="00E21467"/>
    <w:rsid w:val="00E5060C"/>
    <w:rsid w:val="00E57D47"/>
    <w:rsid w:val="00E604FD"/>
    <w:rsid w:val="00E74A4D"/>
    <w:rsid w:val="00E84C71"/>
    <w:rsid w:val="00EA6A5D"/>
    <w:rsid w:val="00EC155D"/>
    <w:rsid w:val="00F15DDC"/>
    <w:rsid w:val="00F366FF"/>
    <w:rsid w:val="00F77A7A"/>
    <w:rsid w:val="00FC0414"/>
    <w:rsid w:val="00FE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37CC"/>
  <w15:chartTrackingRefBased/>
  <w15:docId w15:val="{A4FAA2BB-BC82-44CD-AEFE-7D4E1755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93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93F91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93F9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A93F91"/>
    <w:pPr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A93F91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A93F91"/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rsid w:val="00A93F91"/>
    <w:rPr>
      <w:rFonts w:ascii="Arial" w:eastAsia="Times New Roman" w:hAnsi="Arial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93F91"/>
    <w:pPr>
      <w:jc w:val="center"/>
    </w:pPr>
    <w:rPr>
      <w:rFonts w:ascii="Arial" w:hAnsi="Arial"/>
      <w:b/>
      <w:sz w:val="36"/>
    </w:rPr>
  </w:style>
  <w:style w:type="character" w:customStyle="1" w:styleId="NzevChar">
    <w:name w:val="Název Char"/>
    <w:basedOn w:val="Standardnpsmoodstavce"/>
    <w:link w:val="Nzev"/>
    <w:rsid w:val="00A93F91"/>
    <w:rPr>
      <w:rFonts w:ascii="Arial" w:eastAsia="Times New Roman" w:hAnsi="Arial" w:cs="Times New Roman"/>
      <w:b/>
      <w:sz w:val="36"/>
      <w:szCs w:val="20"/>
      <w:lang w:eastAsia="cs-CZ"/>
    </w:rPr>
  </w:style>
  <w:style w:type="paragraph" w:customStyle="1" w:styleId="Standard">
    <w:name w:val="Standard"/>
    <w:basedOn w:val="Normln"/>
    <w:rsid w:val="00A93F91"/>
    <w:pPr>
      <w:spacing w:after="240"/>
    </w:pPr>
    <w:rPr>
      <w:sz w:val="24"/>
    </w:rPr>
  </w:style>
  <w:style w:type="paragraph" w:customStyle="1" w:styleId="BodyText21">
    <w:name w:val="Body Text 21"/>
    <w:basedOn w:val="Normln"/>
    <w:rsid w:val="00A93F91"/>
    <w:rPr>
      <w:rFonts w:ascii="Arial" w:hAnsi="Arial"/>
      <w:sz w:val="24"/>
    </w:rPr>
  </w:style>
  <w:style w:type="character" w:customStyle="1" w:styleId="platne1">
    <w:name w:val="platne1"/>
    <w:basedOn w:val="Standardnpsmoodstavce"/>
    <w:rsid w:val="00A93F91"/>
  </w:style>
  <w:style w:type="character" w:styleId="Hypertextovodkaz">
    <w:name w:val="Hyperlink"/>
    <w:rsid w:val="00A93F91"/>
    <w:rPr>
      <w:color w:val="0000FF"/>
      <w:u w:val="single"/>
    </w:rPr>
  </w:style>
  <w:style w:type="paragraph" w:customStyle="1" w:styleId="Text">
    <w:name w:val="Text"/>
    <w:basedOn w:val="Normln"/>
    <w:rsid w:val="00A93F91"/>
    <w:pPr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paragraph" w:styleId="Zhlav">
    <w:name w:val="header"/>
    <w:basedOn w:val="Normln"/>
    <w:link w:val="ZhlavChar"/>
    <w:rsid w:val="00A93F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93F9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A93F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93F9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A93F91"/>
  </w:style>
  <w:style w:type="paragraph" w:styleId="Textvbloku">
    <w:name w:val="Block Text"/>
    <w:basedOn w:val="Normln"/>
    <w:rsid w:val="00A93F91"/>
    <w:pPr>
      <w:tabs>
        <w:tab w:val="left" w:pos="262"/>
        <w:tab w:val="left" w:pos="397"/>
        <w:tab w:val="left" w:pos="51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9360"/>
        <w:tab w:val="left" w:pos="10065"/>
      </w:tabs>
      <w:spacing w:line="220" w:lineRule="exact"/>
      <w:ind w:left="284" w:right="15"/>
      <w:jc w:val="both"/>
    </w:pPr>
    <w:rPr>
      <w:color w:val="000000"/>
      <w:lang w:val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93F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93F91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340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4054"/>
  </w:style>
  <w:style w:type="character" w:customStyle="1" w:styleId="TextkomenteChar">
    <w:name w:val="Text komentáře Char"/>
    <w:basedOn w:val="Standardnpsmoodstavce"/>
    <w:link w:val="Textkomente"/>
    <w:uiPriority w:val="99"/>
    <w:rsid w:val="006340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40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405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F4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A3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ickova@plzen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usner@plzen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Illichová Lucie</cp:lastModifiedBy>
  <cp:revision>3</cp:revision>
  <dcterms:created xsi:type="dcterms:W3CDTF">2025-11-20T08:01:00Z</dcterms:created>
  <dcterms:modified xsi:type="dcterms:W3CDTF">2025-11-20T10:08:00Z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42ba93-7b30-4656-b95b-bb62007eadfd_Enabled">
    <vt:lpwstr>true</vt:lpwstr>
  </property>
  <property fmtid="{D5CDD505-2E9C-101B-9397-08002B2CF9AE}" pid="3" name="MSIP_Label_1b42ba93-7b30-4656-b95b-bb62007eadfd_SetDate">
    <vt:lpwstr>2024-03-27T13:00:16Z</vt:lpwstr>
  </property>
  <property fmtid="{D5CDD505-2E9C-101B-9397-08002B2CF9AE}" pid="4" name="MSIP_Label_1b42ba93-7b30-4656-b95b-bb62007eadfd_Method">
    <vt:lpwstr>Privileged</vt:lpwstr>
  </property>
  <property fmtid="{D5CDD505-2E9C-101B-9397-08002B2CF9AE}" pid="5" name="MSIP_Label_1b42ba93-7b30-4656-b95b-bb62007eadfd_Name">
    <vt:lpwstr>L02M0000</vt:lpwstr>
  </property>
  <property fmtid="{D5CDD505-2E9C-101B-9397-08002B2CF9AE}" pid="6" name="MSIP_Label_1b42ba93-7b30-4656-b95b-bb62007eadfd_SiteId">
    <vt:lpwstr>afe0a6a1-f77a-4c3e-9026-23e82e736f42</vt:lpwstr>
  </property>
  <property fmtid="{D5CDD505-2E9C-101B-9397-08002B2CF9AE}" pid="7" name="MSIP_Label_1b42ba93-7b30-4656-b95b-bb62007eadfd_ActionId">
    <vt:lpwstr>e314c4bb-1aaf-4276-aa74-ffb6506658af</vt:lpwstr>
  </property>
  <property fmtid="{D5CDD505-2E9C-101B-9397-08002B2CF9AE}" pid="8" name="MSIP_Label_1b42ba93-7b30-4656-b95b-bb62007eadfd_ContentBits">
    <vt:lpwstr>0</vt:lpwstr>
  </property>
</Properties>
</file>