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53A07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025ECD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662FD5C3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55295D">
        <w:rPr>
          <w:sz w:val="20"/>
          <w:szCs w:val="20"/>
          <w:u w:val="none"/>
        </w:rPr>
        <w:t>/236/</w:t>
      </w:r>
      <w:r w:rsidR="00047DB3" w:rsidRPr="00047DB3">
        <w:rPr>
          <w:sz w:val="20"/>
          <w:szCs w:val="20"/>
          <w:u w:val="none"/>
        </w:rPr>
        <w:t>2023</w:t>
      </w:r>
    </w:p>
    <w:p w14:paraId="54289505" w14:textId="77777777" w:rsidR="00E51D2F" w:rsidRPr="00AD715B" w:rsidRDefault="00E51D2F" w:rsidP="00A9073C">
      <w:pPr>
        <w:spacing w:line="276" w:lineRule="auto"/>
        <w:rPr>
          <w:b/>
          <w:bCs/>
          <w:sz w:val="22"/>
          <w:szCs w:val="22"/>
        </w:rPr>
      </w:pPr>
    </w:p>
    <w:p w14:paraId="33E9D255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2C36E7D6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5168D83B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3E3C20F5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23C92275" w14:textId="7F6BE3C6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933C8C">
        <w:rPr>
          <w:sz w:val="22"/>
          <w:szCs w:val="22"/>
          <w:lang w:val="pt-BR"/>
        </w:rPr>
        <w:t>xxx</w:t>
      </w:r>
      <w:bookmarkStart w:id="0" w:name="_GoBack"/>
      <w:bookmarkEnd w:id="0"/>
      <w:r w:rsidR="00806A12">
        <w:rPr>
          <w:sz w:val="22"/>
          <w:szCs w:val="22"/>
          <w:lang w:val="pt-BR"/>
        </w:rPr>
        <w:t xml:space="preserve">, </w:t>
      </w:r>
      <w:r w:rsidR="00806A12" w:rsidRPr="00AD715B">
        <w:rPr>
          <w:sz w:val="22"/>
          <w:szCs w:val="22"/>
          <w:lang w:val="pt-BR"/>
        </w:rPr>
        <w:t>ředite</w:t>
      </w:r>
      <w:r w:rsidR="00806A12">
        <w:rPr>
          <w:sz w:val="22"/>
          <w:szCs w:val="22"/>
          <w:lang w:val="pt-BR"/>
        </w:rPr>
        <w:t xml:space="preserve">lem </w:t>
      </w:r>
    </w:p>
    <w:p w14:paraId="763BB8F8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6C33F375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200FC8F7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189D7025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6AE3E8B2" w14:textId="77777777"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14:paraId="4462E9C7" w14:textId="77777777"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se sídlem Kralupy nad Vltavou, V Růžovém údolí 553, PSČ 278 01</w:t>
      </w:r>
    </w:p>
    <w:p w14:paraId="21AF4D8A" w14:textId="77777777" w:rsidR="00803300" w:rsidRPr="00933C8C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IČ: </w:t>
      </w:r>
      <w:r w:rsidRPr="00933C8C">
        <w:rPr>
          <w:sz w:val="22"/>
          <w:szCs w:val="22"/>
        </w:rPr>
        <w:t>282 34 642, DIČ: CZ28234642</w:t>
      </w:r>
    </w:p>
    <w:p w14:paraId="5D3E5D3B" w14:textId="77777777" w:rsidR="00803300" w:rsidRPr="00933C8C" w:rsidRDefault="00803300" w:rsidP="00803300">
      <w:pPr>
        <w:rPr>
          <w:sz w:val="22"/>
          <w:szCs w:val="22"/>
        </w:rPr>
      </w:pPr>
      <w:r w:rsidRPr="00933C8C">
        <w:rPr>
          <w:sz w:val="22"/>
          <w:szCs w:val="22"/>
        </w:rPr>
        <w:t>zapsán v obchodním rejstříku vedeném Městským soudem v Praze oddíl C, vložka 134253</w:t>
      </w:r>
    </w:p>
    <w:p w14:paraId="3C8B7FD1" w14:textId="3C7682FA" w:rsidR="00047DB3" w:rsidRPr="00933C8C" w:rsidRDefault="00EB4D77" w:rsidP="00803300">
      <w:pPr>
        <w:rPr>
          <w:sz w:val="22"/>
          <w:szCs w:val="22"/>
        </w:rPr>
      </w:pPr>
      <w:r w:rsidRPr="00933C8C">
        <w:rPr>
          <w:sz w:val="22"/>
          <w:szCs w:val="22"/>
        </w:rPr>
        <w:t>zastoupena</w:t>
      </w:r>
      <w:r w:rsidR="00933C8C">
        <w:rPr>
          <w:sz w:val="22"/>
          <w:szCs w:val="22"/>
        </w:rPr>
        <w:t xml:space="preserve"> </w:t>
      </w:r>
      <w:proofErr w:type="spellStart"/>
      <w:r w:rsidR="00933C8C">
        <w:rPr>
          <w:sz w:val="22"/>
          <w:szCs w:val="22"/>
        </w:rPr>
        <w:t>xxx</w:t>
      </w:r>
      <w:proofErr w:type="spellEnd"/>
      <w:r w:rsidR="00933C8C">
        <w:rPr>
          <w:sz w:val="22"/>
          <w:szCs w:val="22"/>
        </w:rPr>
        <w:t>, jednatel</w:t>
      </w:r>
    </w:p>
    <w:p w14:paraId="4EB35788" w14:textId="77777777" w:rsidR="00742F54" w:rsidRPr="00933C8C" w:rsidRDefault="00047DB3" w:rsidP="00A9073C">
      <w:pPr>
        <w:rPr>
          <w:sz w:val="22"/>
          <w:szCs w:val="22"/>
        </w:rPr>
      </w:pPr>
      <w:r w:rsidRPr="00933C8C">
        <w:rPr>
          <w:sz w:val="22"/>
          <w:szCs w:val="22"/>
        </w:rPr>
        <w:t>dále jen „</w:t>
      </w:r>
      <w:r w:rsidRPr="00933C8C">
        <w:rPr>
          <w:b/>
          <w:bCs/>
          <w:sz w:val="22"/>
          <w:szCs w:val="22"/>
        </w:rPr>
        <w:t>Prodávající</w:t>
      </w:r>
      <w:r w:rsidRPr="00933C8C">
        <w:rPr>
          <w:sz w:val="22"/>
          <w:szCs w:val="22"/>
        </w:rPr>
        <w:t>“</w:t>
      </w:r>
    </w:p>
    <w:p w14:paraId="5131D7BE" w14:textId="77777777" w:rsidR="00407BAB" w:rsidRPr="00933C8C" w:rsidRDefault="00407BAB" w:rsidP="00AD715B">
      <w:pPr>
        <w:spacing w:line="276" w:lineRule="auto"/>
        <w:rPr>
          <w:sz w:val="22"/>
          <w:szCs w:val="22"/>
        </w:rPr>
      </w:pPr>
    </w:p>
    <w:p w14:paraId="002E7DFA" w14:textId="77777777" w:rsidR="00407BAB" w:rsidRPr="00933C8C" w:rsidRDefault="00407BAB" w:rsidP="00933C8C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33C8C">
        <w:rPr>
          <w:b/>
          <w:sz w:val="22"/>
          <w:szCs w:val="22"/>
        </w:rPr>
        <w:t>Úvodní ustanovení</w:t>
      </w:r>
    </w:p>
    <w:p w14:paraId="12A38D28" w14:textId="77777777" w:rsidR="00407BAB" w:rsidRPr="00933C8C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276AE6E4" w14:textId="77777777" w:rsidR="007D398C" w:rsidRPr="00933C8C" w:rsidRDefault="00047DB3" w:rsidP="00933C8C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933C8C">
        <w:rPr>
          <w:color w:val="000000"/>
          <w:sz w:val="22"/>
          <w:szCs w:val="22"/>
        </w:rPr>
        <w:t xml:space="preserve">SLL a Prodávající spolu dne </w:t>
      </w:r>
      <w:r w:rsidR="0055295D" w:rsidRPr="00933C8C">
        <w:rPr>
          <w:color w:val="000000"/>
          <w:sz w:val="22"/>
          <w:szCs w:val="22"/>
        </w:rPr>
        <w:t>31.07.2023</w:t>
      </w:r>
      <w:r w:rsidRPr="00933C8C">
        <w:rPr>
          <w:color w:val="000000"/>
          <w:sz w:val="22"/>
          <w:szCs w:val="22"/>
        </w:rPr>
        <w:t xml:space="preserve"> uzavřely rámcovou kupní smlouvu č. SLL JL</w:t>
      </w:r>
      <w:r w:rsidR="0055295D" w:rsidRPr="00933C8C">
        <w:rPr>
          <w:color w:val="000000"/>
          <w:sz w:val="22"/>
          <w:szCs w:val="22"/>
        </w:rPr>
        <w:t>/236</w:t>
      </w:r>
      <w:r w:rsidRPr="00933C8C">
        <w:rPr>
          <w:color w:val="000000"/>
          <w:sz w:val="22"/>
          <w:szCs w:val="22"/>
        </w:rPr>
        <w:t>/2023 (dále jen „</w:t>
      </w:r>
      <w:r w:rsidR="00261EEC" w:rsidRPr="00933C8C">
        <w:rPr>
          <w:color w:val="000000"/>
          <w:sz w:val="22"/>
          <w:szCs w:val="22"/>
        </w:rPr>
        <w:t>s</w:t>
      </w:r>
      <w:r w:rsidRPr="00933C8C">
        <w:rPr>
          <w:color w:val="000000"/>
          <w:sz w:val="22"/>
          <w:szCs w:val="22"/>
        </w:rPr>
        <w:t xml:space="preserve">mlouva“), na </w:t>
      </w:r>
      <w:proofErr w:type="gramStart"/>
      <w:r w:rsidRPr="00933C8C">
        <w:rPr>
          <w:color w:val="000000"/>
          <w:sz w:val="22"/>
          <w:szCs w:val="22"/>
        </w:rPr>
        <w:t>základě</w:t>
      </w:r>
      <w:proofErr w:type="gramEnd"/>
      <w:r w:rsidRPr="00933C8C">
        <w:rPr>
          <w:color w:val="000000"/>
          <w:sz w:val="22"/>
          <w:szCs w:val="22"/>
        </w:rPr>
        <w:t xml:space="preserve"> které se Prodávající zavázal dodávat </w:t>
      </w:r>
      <w:r w:rsidR="00261EEC" w:rsidRPr="00933C8C">
        <w:rPr>
          <w:color w:val="000000"/>
          <w:sz w:val="22"/>
          <w:szCs w:val="22"/>
        </w:rPr>
        <w:t>Kupujícímu</w:t>
      </w:r>
      <w:r w:rsidRPr="00933C8C">
        <w:rPr>
          <w:color w:val="000000"/>
          <w:sz w:val="22"/>
          <w:szCs w:val="22"/>
        </w:rPr>
        <w:t xml:space="preserve"> potravinářské zboží – </w:t>
      </w:r>
      <w:r w:rsidR="00803300" w:rsidRPr="00933C8C">
        <w:rPr>
          <w:color w:val="000000"/>
          <w:sz w:val="22"/>
          <w:szCs w:val="22"/>
        </w:rPr>
        <w:t>maso</w:t>
      </w:r>
      <w:r w:rsidRPr="00933C8C">
        <w:rPr>
          <w:color w:val="000000"/>
          <w:sz w:val="22"/>
          <w:szCs w:val="22"/>
        </w:rPr>
        <w:t xml:space="preserve"> (dále též jen „zboží“)</w:t>
      </w:r>
      <w:r w:rsidR="00A833A9" w:rsidRPr="00933C8C">
        <w:rPr>
          <w:color w:val="000000"/>
          <w:sz w:val="22"/>
          <w:szCs w:val="22"/>
        </w:rPr>
        <w:t xml:space="preserve">. </w:t>
      </w:r>
    </w:p>
    <w:p w14:paraId="4B2872E1" w14:textId="77777777" w:rsidR="004D1365" w:rsidRPr="00933C8C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69CBFAAD" w14:textId="77777777" w:rsidR="00A833A9" w:rsidRPr="00933C8C" w:rsidRDefault="00A9073C" w:rsidP="00933C8C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933C8C"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 w:rsidRPr="00933C8C">
        <w:rPr>
          <w:color w:val="000000"/>
          <w:sz w:val="22"/>
          <w:szCs w:val="22"/>
        </w:rPr>
        <w:t>.</w:t>
      </w:r>
      <w:r w:rsidR="00A833A9" w:rsidRPr="00933C8C">
        <w:rPr>
          <w:color w:val="000000"/>
          <w:sz w:val="22"/>
          <w:szCs w:val="22"/>
        </w:rPr>
        <w:t xml:space="preserve"> </w:t>
      </w:r>
    </w:p>
    <w:p w14:paraId="515CAFFD" w14:textId="77777777" w:rsidR="004D1365" w:rsidRPr="00933C8C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6BD86163" w14:textId="77777777" w:rsidR="00A833A9" w:rsidRPr="00933C8C" w:rsidRDefault="00A9073C" w:rsidP="00933C8C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933C8C"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261EEC" w:rsidRPr="00933C8C">
        <w:rPr>
          <w:color w:val="000000"/>
          <w:sz w:val="22"/>
          <w:szCs w:val="22"/>
        </w:rPr>
        <w:t>s</w:t>
      </w:r>
      <w:r w:rsidRPr="00933C8C"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261EEC" w:rsidRPr="00933C8C">
        <w:rPr>
          <w:color w:val="000000"/>
          <w:sz w:val="22"/>
          <w:szCs w:val="22"/>
        </w:rPr>
        <w:t>s</w:t>
      </w:r>
      <w:r w:rsidRPr="00933C8C"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025ECD" w:rsidRPr="00933C8C">
        <w:rPr>
          <w:color w:val="000000"/>
          <w:sz w:val="22"/>
          <w:szCs w:val="22"/>
        </w:rPr>
        <w:t>01.01.2026</w:t>
      </w:r>
      <w:r w:rsidR="004D1365" w:rsidRPr="00933C8C">
        <w:rPr>
          <w:color w:val="000000"/>
          <w:sz w:val="22"/>
          <w:szCs w:val="22"/>
        </w:rPr>
        <w:t>.</w:t>
      </w:r>
    </w:p>
    <w:p w14:paraId="671D030E" w14:textId="77777777" w:rsidR="00034309" w:rsidRPr="00933C8C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5F0B2619" w14:textId="77777777" w:rsidR="00742F54" w:rsidRPr="00933C8C" w:rsidRDefault="00742F54" w:rsidP="00933C8C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33C8C">
        <w:rPr>
          <w:b/>
          <w:sz w:val="22"/>
          <w:szCs w:val="22"/>
        </w:rPr>
        <w:t xml:space="preserve">Předmět </w:t>
      </w:r>
      <w:r w:rsidR="00EF2181" w:rsidRPr="00933C8C">
        <w:rPr>
          <w:b/>
          <w:sz w:val="22"/>
          <w:szCs w:val="22"/>
        </w:rPr>
        <w:t>dodatku</w:t>
      </w:r>
    </w:p>
    <w:p w14:paraId="49C16A25" w14:textId="77777777" w:rsidR="00BE349C" w:rsidRPr="00933C8C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1C11D7D9" w14:textId="77777777" w:rsidR="00AA4210" w:rsidRPr="00933C8C" w:rsidRDefault="00727F9F" w:rsidP="00933C8C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33C8C">
        <w:rPr>
          <w:sz w:val="22"/>
          <w:szCs w:val="22"/>
        </w:rPr>
        <w:t xml:space="preserve">Smluvní strany se dohodly </w:t>
      </w:r>
      <w:r w:rsidR="00AF10A5" w:rsidRPr="00933C8C">
        <w:rPr>
          <w:sz w:val="22"/>
          <w:szCs w:val="22"/>
        </w:rPr>
        <w:t>na nahrazení</w:t>
      </w:r>
      <w:r w:rsidR="00AF5E58" w:rsidRPr="00933C8C">
        <w:rPr>
          <w:sz w:val="22"/>
          <w:szCs w:val="22"/>
        </w:rPr>
        <w:t xml:space="preserve"> ustanovení </w:t>
      </w:r>
      <w:r w:rsidR="00D84F63" w:rsidRPr="00933C8C">
        <w:rPr>
          <w:sz w:val="22"/>
          <w:szCs w:val="22"/>
        </w:rPr>
        <w:t>V</w:t>
      </w:r>
      <w:r w:rsidR="004D1365" w:rsidRPr="00933C8C">
        <w:rPr>
          <w:sz w:val="22"/>
          <w:szCs w:val="22"/>
        </w:rPr>
        <w:t>II</w:t>
      </w:r>
      <w:r w:rsidR="00047DB3" w:rsidRPr="00933C8C">
        <w:rPr>
          <w:sz w:val="22"/>
          <w:szCs w:val="22"/>
        </w:rPr>
        <w:t>I</w:t>
      </w:r>
      <w:r w:rsidR="00AF5E58" w:rsidRPr="00933C8C">
        <w:rPr>
          <w:sz w:val="22"/>
          <w:szCs w:val="22"/>
        </w:rPr>
        <w:t xml:space="preserve">. odst. </w:t>
      </w:r>
      <w:r w:rsidR="00D84F63" w:rsidRPr="00933C8C">
        <w:rPr>
          <w:sz w:val="22"/>
          <w:szCs w:val="22"/>
        </w:rPr>
        <w:t>1</w:t>
      </w:r>
      <w:r w:rsidR="00AF5E58" w:rsidRPr="00933C8C">
        <w:rPr>
          <w:sz w:val="22"/>
          <w:szCs w:val="22"/>
        </w:rPr>
        <w:t xml:space="preserve"> </w:t>
      </w:r>
      <w:r w:rsidR="00953001" w:rsidRPr="00933C8C">
        <w:rPr>
          <w:sz w:val="22"/>
          <w:szCs w:val="22"/>
        </w:rPr>
        <w:t>s</w:t>
      </w:r>
      <w:r w:rsidR="00AF5E58" w:rsidRPr="00933C8C">
        <w:rPr>
          <w:sz w:val="22"/>
          <w:szCs w:val="22"/>
        </w:rPr>
        <w:t>mlouvy následujícím zněním:</w:t>
      </w:r>
      <w:r w:rsidR="00AF10A5" w:rsidRPr="00933C8C">
        <w:rPr>
          <w:sz w:val="22"/>
          <w:szCs w:val="22"/>
        </w:rPr>
        <w:t xml:space="preserve"> </w:t>
      </w:r>
    </w:p>
    <w:p w14:paraId="73926177" w14:textId="77777777" w:rsidR="004D1365" w:rsidRPr="00933C8C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933C8C">
        <w:rPr>
          <w:i/>
          <w:sz w:val="22"/>
          <w:szCs w:val="22"/>
        </w:rPr>
        <w:t>„</w:t>
      </w:r>
      <w:r w:rsidR="00D84F63" w:rsidRPr="00933C8C">
        <w:rPr>
          <w:i/>
          <w:sz w:val="22"/>
          <w:szCs w:val="22"/>
        </w:rPr>
        <w:t>1.</w:t>
      </w:r>
      <w:r w:rsidR="00D84F63" w:rsidRPr="00933C8C">
        <w:rPr>
          <w:i/>
          <w:sz w:val="22"/>
          <w:szCs w:val="22"/>
        </w:rPr>
        <w:tab/>
      </w:r>
      <w:r w:rsidR="00A9073C" w:rsidRPr="00933C8C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025ECD" w:rsidRPr="00933C8C">
        <w:rPr>
          <w:i/>
          <w:sz w:val="22"/>
          <w:szCs w:val="22"/>
        </w:rPr>
        <w:t>01.01.2026</w:t>
      </w:r>
      <w:r w:rsidR="00A9073C" w:rsidRPr="00933C8C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 w:rsidRPr="00933C8C">
        <w:rPr>
          <w:i/>
          <w:sz w:val="22"/>
          <w:szCs w:val="22"/>
        </w:rPr>
        <w:t xml:space="preserve">. </w:t>
      </w:r>
    </w:p>
    <w:p w14:paraId="51B216ED" w14:textId="77777777" w:rsidR="00850560" w:rsidRPr="00933C8C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38267650" w14:textId="77777777" w:rsidR="00AF10A5" w:rsidRPr="00933C8C" w:rsidRDefault="00AF10A5" w:rsidP="00933C8C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933C8C">
        <w:rPr>
          <w:sz w:val="22"/>
          <w:szCs w:val="22"/>
        </w:rPr>
        <w:t xml:space="preserve">Ostatní ustanovení </w:t>
      </w:r>
      <w:r w:rsidR="00953001" w:rsidRPr="00933C8C">
        <w:rPr>
          <w:sz w:val="22"/>
          <w:szCs w:val="22"/>
        </w:rPr>
        <w:t>s</w:t>
      </w:r>
      <w:r w:rsidRPr="00933C8C">
        <w:rPr>
          <w:sz w:val="22"/>
          <w:szCs w:val="22"/>
        </w:rPr>
        <w:t>mlouvy zůstávají beze změny.</w:t>
      </w:r>
    </w:p>
    <w:p w14:paraId="3695AA56" w14:textId="77777777" w:rsidR="00C80D5E" w:rsidRPr="00933C8C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26B485D4" w14:textId="77777777" w:rsidR="00742F54" w:rsidRPr="00933C8C" w:rsidRDefault="00742F54" w:rsidP="00933C8C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33C8C">
        <w:rPr>
          <w:b/>
          <w:sz w:val="22"/>
          <w:szCs w:val="22"/>
        </w:rPr>
        <w:t>Závěrečná ustanovení</w:t>
      </w:r>
    </w:p>
    <w:p w14:paraId="767ECEA9" w14:textId="77777777" w:rsidR="00BE349C" w:rsidRPr="00933C8C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79CB0F85" w14:textId="77777777" w:rsidR="006000FF" w:rsidRPr="00933C8C" w:rsidRDefault="007F7B45" w:rsidP="00933C8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33C8C">
        <w:rPr>
          <w:sz w:val="22"/>
          <w:szCs w:val="22"/>
        </w:rPr>
        <w:t>V případě, že je znění tohoto d</w:t>
      </w:r>
      <w:r w:rsidR="00203DE1" w:rsidRPr="00933C8C">
        <w:rPr>
          <w:sz w:val="22"/>
          <w:szCs w:val="22"/>
        </w:rPr>
        <w:t xml:space="preserve">odatku v rozporu se </w:t>
      </w:r>
      <w:r w:rsidR="00953001" w:rsidRPr="00933C8C">
        <w:rPr>
          <w:sz w:val="22"/>
          <w:szCs w:val="22"/>
        </w:rPr>
        <w:t>s</w:t>
      </w:r>
      <w:r w:rsidR="00F159AB" w:rsidRPr="00933C8C">
        <w:rPr>
          <w:sz w:val="22"/>
          <w:szCs w:val="22"/>
        </w:rPr>
        <w:t>mlouvou, použije se tento d</w:t>
      </w:r>
      <w:r w:rsidR="00203DE1" w:rsidRPr="00933C8C">
        <w:rPr>
          <w:sz w:val="22"/>
          <w:szCs w:val="22"/>
        </w:rPr>
        <w:t>odatek.</w:t>
      </w:r>
    </w:p>
    <w:p w14:paraId="7E1F5155" w14:textId="77777777" w:rsidR="00EB2C62" w:rsidRPr="00933C8C" w:rsidRDefault="00EB2C62" w:rsidP="00933C8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33C8C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12801900" w14:textId="77777777" w:rsidR="00EB2C62" w:rsidRPr="00933C8C" w:rsidRDefault="00261EEC" w:rsidP="00933C8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33C8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5139FE" w:rsidRPr="00933C8C">
        <w:rPr>
          <w:sz w:val="22"/>
          <w:szCs w:val="22"/>
        </w:rPr>
        <w:t>0</w:t>
      </w:r>
      <w:r w:rsidRPr="00933C8C">
        <w:rPr>
          <w:sz w:val="22"/>
          <w:szCs w:val="22"/>
        </w:rPr>
        <w:t>1.</w:t>
      </w:r>
      <w:r w:rsidR="00806A12" w:rsidRPr="00933C8C">
        <w:rPr>
          <w:sz w:val="22"/>
          <w:szCs w:val="22"/>
        </w:rPr>
        <w:t>1</w:t>
      </w:r>
      <w:r w:rsidR="00025ECD" w:rsidRPr="00933C8C">
        <w:rPr>
          <w:sz w:val="22"/>
          <w:szCs w:val="22"/>
        </w:rPr>
        <w:t>2</w:t>
      </w:r>
      <w:r w:rsidRPr="00933C8C">
        <w:rPr>
          <w:sz w:val="22"/>
          <w:szCs w:val="22"/>
        </w:rPr>
        <w:t>.2025. Tím není dotčena skutečnost, že právní účinky dodatku nastávají zveřejněním</w:t>
      </w:r>
      <w:r w:rsidR="00EB2C62" w:rsidRPr="00933C8C">
        <w:rPr>
          <w:sz w:val="22"/>
          <w:szCs w:val="22"/>
        </w:rPr>
        <w:t>.</w:t>
      </w:r>
    </w:p>
    <w:p w14:paraId="574BD6DC" w14:textId="77777777" w:rsidR="00EB2C62" w:rsidRPr="00933C8C" w:rsidRDefault="00EB2C62" w:rsidP="00933C8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33C8C">
        <w:rPr>
          <w:sz w:val="22"/>
          <w:szCs w:val="22"/>
        </w:rPr>
        <w:t>Tento dodatek je vyhotoven ve dvou stejnopisech s platností originálu, z nichž po jednom obdrží každá ze stran.</w:t>
      </w:r>
    </w:p>
    <w:p w14:paraId="137EA92A" w14:textId="77777777" w:rsidR="00EB2C62" w:rsidRPr="00933C8C" w:rsidRDefault="00EB2C62" w:rsidP="00933C8C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33C8C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7D2C71AB" w14:textId="77777777" w:rsidR="003102D3" w:rsidRPr="00933C8C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2D119CEA" w14:textId="77777777" w:rsidR="00DA2DF8" w:rsidRPr="00933C8C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17BD9726" w14:textId="77777777" w:rsidR="00246253" w:rsidRPr="00933C8C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933C8C" w14:paraId="5C64DDE7" w14:textId="77777777" w:rsidTr="00E1031D">
        <w:tc>
          <w:tcPr>
            <w:tcW w:w="4503" w:type="dxa"/>
          </w:tcPr>
          <w:p w14:paraId="5F5C53FC" w14:textId="77777777" w:rsidR="003207A3" w:rsidRPr="00933C8C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3C8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933C8C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 w:rsidRPr="00933C8C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740ED9D0" w14:textId="77777777" w:rsidR="0056270A" w:rsidRPr="00933C8C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6F6A5" w14:textId="77777777" w:rsidR="003207A3" w:rsidRPr="00933C8C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12257" w14:textId="77777777" w:rsidR="003207A3" w:rsidRPr="00933C8C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3C8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54BF0399" w14:textId="77777777" w:rsidR="003207A3" w:rsidRPr="00933C8C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3C8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2227EE" w:rsidRPr="00933C8C">
              <w:rPr>
                <w:rFonts w:ascii="Times New Roman" w:hAnsi="Times New Roman" w:cs="Times New Roman"/>
                <w:sz w:val="22"/>
                <w:szCs w:val="22"/>
              </w:rPr>
              <w:t xml:space="preserve">Kralupech nad Vltavou </w:t>
            </w:r>
            <w:r w:rsidRPr="00933C8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</w:p>
          <w:p w14:paraId="3EF9F3ED" w14:textId="77777777" w:rsidR="0056270A" w:rsidRPr="00933C8C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0FA1CB" w14:textId="77777777" w:rsidR="003102D3" w:rsidRPr="00933C8C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EA24A" w14:textId="77777777" w:rsidR="003207A3" w:rsidRPr="00933C8C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3C8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1B301D91" w14:textId="77777777" w:rsidTr="00E1031D">
        <w:trPr>
          <w:trHeight w:val="80"/>
        </w:trPr>
        <w:tc>
          <w:tcPr>
            <w:tcW w:w="4503" w:type="dxa"/>
          </w:tcPr>
          <w:p w14:paraId="24A1CBD9" w14:textId="77777777" w:rsidR="0096731D" w:rsidRPr="00933C8C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933C8C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6E161101" w14:textId="457D5DF4" w:rsidR="003207A3" w:rsidRPr="00933C8C" w:rsidRDefault="00933C8C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806A12" w:rsidRPr="00933C8C">
              <w:rPr>
                <w:sz w:val="22"/>
                <w:szCs w:val="22"/>
                <w:lang w:val="pt-BR"/>
              </w:rPr>
              <w:t xml:space="preserve">, ředitel </w:t>
            </w:r>
          </w:p>
        </w:tc>
        <w:tc>
          <w:tcPr>
            <w:tcW w:w="4645" w:type="dxa"/>
          </w:tcPr>
          <w:p w14:paraId="5F975703" w14:textId="77777777" w:rsidR="00803300" w:rsidRPr="00933C8C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933C8C">
              <w:rPr>
                <w:b/>
                <w:bCs/>
                <w:sz w:val="22"/>
                <w:szCs w:val="22"/>
              </w:rPr>
              <w:t>BIDFOOD Czech Republic s.r.o.</w:t>
            </w:r>
          </w:p>
          <w:p w14:paraId="4BF1ED79" w14:textId="24272130" w:rsidR="00E1031D" w:rsidRPr="00AD715B" w:rsidRDefault="00933C8C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14:paraId="1FEAF8A7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FA6349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4A702" w14:textId="77777777" w:rsidR="00A77122" w:rsidRDefault="00A77122" w:rsidP="00790E8B">
      <w:r>
        <w:separator/>
      </w:r>
    </w:p>
  </w:endnote>
  <w:endnote w:type="continuationSeparator" w:id="0">
    <w:p w14:paraId="00C0FF0B" w14:textId="77777777" w:rsidR="00A77122" w:rsidRDefault="00A77122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27F3A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3727BACC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E31BD" w14:textId="77777777" w:rsidR="00A77122" w:rsidRDefault="00A77122" w:rsidP="00790E8B">
      <w:r>
        <w:separator/>
      </w:r>
    </w:p>
  </w:footnote>
  <w:footnote w:type="continuationSeparator" w:id="0">
    <w:p w14:paraId="176AED6A" w14:textId="77777777" w:rsidR="00A77122" w:rsidRDefault="00A77122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9240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CF9820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E57F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11803692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5ECD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4AC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27EE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1EEC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2089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39FE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95D"/>
    <w:rsid w:val="00552E32"/>
    <w:rsid w:val="00555318"/>
    <w:rsid w:val="005577B5"/>
    <w:rsid w:val="00561CFE"/>
    <w:rsid w:val="0056270A"/>
    <w:rsid w:val="0056485B"/>
    <w:rsid w:val="00564E5A"/>
    <w:rsid w:val="005650A5"/>
    <w:rsid w:val="0057105A"/>
    <w:rsid w:val="00573D16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6FBF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03300"/>
    <w:rsid w:val="00806A12"/>
    <w:rsid w:val="0081172B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112F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3C8C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122"/>
    <w:rsid w:val="00A77F88"/>
    <w:rsid w:val="00A804E9"/>
    <w:rsid w:val="00A80622"/>
    <w:rsid w:val="00A82B55"/>
    <w:rsid w:val="00A82CA3"/>
    <w:rsid w:val="00A833A9"/>
    <w:rsid w:val="00A9073C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BA6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3439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0E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A6349"/>
    <w:rsid w:val="00FB12F7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62BC64"/>
  <w15:chartTrackingRefBased/>
  <w15:docId w15:val="{0E923C97-F312-4B3C-8BD8-1D107FA7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2654-6639-4086-82B9-C6EFE169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2025-11-10T14:08:00Z</cp:lastPrinted>
  <dcterms:created xsi:type="dcterms:W3CDTF">2025-11-10T14:10:00Z</dcterms:created>
  <dcterms:modified xsi:type="dcterms:W3CDTF">2025-11-10T14:10:00Z</dcterms:modified>
</cp:coreProperties>
</file>