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F325" w14:textId="77777777" w:rsidR="00553CE4" w:rsidRDefault="00E10D13">
      <w:pPr>
        <w:pStyle w:val="Row2"/>
      </w:pPr>
      <w:r>
        <w:rPr>
          <w:noProof/>
          <w:lang w:val="cs-CZ" w:eastAsia="cs-CZ"/>
        </w:rPr>
        <w:pict w14:anchorId="50ADF3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ADF35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ADF35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ADF35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0ADF326" w14:textId="77777777" w:rsidR="00553CE4" w:rsidRDefault="00E10D13">
      <w:pPr>
        <w:pStyle w:val="Row3"/>
      </w:pPr>
      <w:r>
        <w:rPr>
          <w:noProof/>
          <w:lang w:val="cs-CZ" w:eastAsia="cs-CZ"/>
        </w:rPr>
        <w:pict w14:anchorId="50ADF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- 3222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3222/2025</w:t>
      </w:r>
    </w:p>
    <w:p w14:paraId="50ADF327" w14:textId="77777777" w:rsidR="00553CE4" w:rsidRDefault="00E10D13">
      <w:pPr>
        <w:pStyle w:val="Row4"/>
      </w:pPr>
      <w:r>
        <w:rPr>
          <w:noProof/>
          <w:lang w:val="cs-CZ" w:eastAsia="cs-CZ"/>
        </w:rPr>
        <w:pict w14:anchorId="50ADF35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0ADF328" w14:textId="77777777" w:rsidR="00553CE4" w:rsidRDefault="00E10D13">
      <w:pPr>
        <w:pStyle w:val="Row5"/>
      </w:pPr>
      <w:r>
        <w:rPr>
          <w:noProof/>
          <w:lang w:val="cs-CZ" w:eastAsia="cs-CZ"/>
        </w:rPr>
        <w:pict w14:anchorId="50ADF35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0ADF37D" w14:textId="77777777" w:rsidR="00553CE4" w:rsidRDefault="00E10D1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H. R. G. spol. s r.o.</w:t>
      </w:r>
    </w:p>
    <w:p w14:paraId="50ADF329" w14:textId="77777777" w:rsidR="00553CE4" w:rsidRDefault="00E10D13">
      <w:pPr>
        <w:pStyle w:val="Row6"/>
      </w:pPr>
      <w:r>
        <w:rPr>
          <w:noProof/>
          <w:lang w:val="cs-CZ" w:eastAsia="cs-CZ"/>
        </w:rPr>
        <w:pict w14:anchorId="50ADF358">
          <v:shape id="_x0000_s18" type="#_x0000_t202" style="position:absolute;margin-left:271pt;margin-top:11pt;width:64pt;height:11pt;z-index:251644928;mso-wrap-style:tight;mso-position-vertical-relative:line" stroked="f">
            <v:fill opacity="0" o:opacity2="100"/>
            <v:textbox inset="0,0,0,0">
              <w:txbxContent>
                <w:p w14:paraId="50ADF37E" w14:textId="77777777" w:rsidR="00553CE4" w:rsidRDefault="00E10D1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Svitavská 1203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0ADF32A" w14:textId="77777777" w:rsidR="00553CE4" w:rsidRDefault="00E10D13">
      <w:pPr>
        <w:pStyle w:val="Row7"/>
      </w:pPr>
      <w:r>
        <w:rPr>
          <w:noProof/>
          <w:lang w:val="cs-CZ" w:eastAsia="cs-CZ"/>
        </w:rPr>
        <w:pict w14:anchorId="50ADF35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0ADF37F" w14:textId="77777777" w:rsidR="00553CE4" w:rsidRDefault="00E10D1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570 01  Litomyšl</w:t>
      </w:r>
    </w:p>
    <w:p w14:paraId="50ADF32B" w14:textId="77777777" w:rsidR="00553CE4" w:rsidRDefault="00E10D13" w:rsidP="00E10D1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0ADF32C" w14:textId="77777777" w:rsidR="00553CE4" w:rsidRDefault="00553CE4" w:rsidP="00E10D13">
      <w:pPr>
        <w:pStyle w:val="Row9"/>
        <w:spacing w:line="240" w:lineRule="auto"/>
      </w:pPr>
    </w:p>
    <w:p w14:paraId="50ADF32D" w14:textId="77777777" w:rsidR="00553CE4" w:rsidRDefault="00553CE4">
      <w:pPr>
        <w:pStyle w:val="Row9"/>
      </w:pPr>
    </w:p>
    <w:p w14:paraId="50ADF32E" w14:textId="77777777" w:rsidR="00553CE4" w:rsidRDefault="00E10D13">
      <w:pPr>
        <w:pStyle w:val="Row10"/>
      </w:pPr>
      <w:r>
        <w:rPr>
          <w:noProof/>
          <w:lang w:val="cs-CZ" w:eastAsia="cs-CZ"/>
        </w:rPr>
        <w:pict w14:anchorId="50ADF35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ADF35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ADF35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47471611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CZ47471611</w:t>
      </w:r>
    </w:p>
    <w:p w14:paraId="50ADF32F" w14:textId="77777777" w:rsidR="00553CE4" w:rsidRDefault="00E10D13">
      <w:pPr>
        <w:pStyle w:val="Row11"/>
      </w:pPr>
      <w:r>
        <w:rPr>
          <w:noProof/>
          <w:lang w:val="cs-CZ" w:eastAsia="cs-CZ"/>
        </w:rPr>
        <w:pict w14:anchorId="50ADF35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ADF35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02.09.2025</w:t>
      </w:r>
      <w:r>
        <w:tab/>
      </w:r>
      <w:r>
        <w:rPr>
          <w:rStyle w:val="Text2"/>
        </w:rPr>
        <w:t>Číslo jednací</w:t>
      </w:r>
    </w:p>
    <w:p w14:paraId="50ADF330" w14:textId="77777777" w:rsidR="00553CE4" w:rsidRDefault="00E10D13">
      <w:pPr>
        <w:pStyle w:val="Row12"/>
      </w:pPr>
      <w:r>
        <w:rPr>
          <w:noProof/>
          <w:lang w:val="cs-CZ" w:eastAsia="cs-CZ"/>
        </w:rPr>
        <w:pict w14:anchorId="50ADF35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ADF36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0ADF331" w14:textId="77777777" w:rsidR="00553CE4" w:rsidRDefault="00E10D13">
      <w:pPr>
        <w:pStyle w:val="Row13"/>
      </w:pPr>
      <w:r>
        <w:rPr>
          <w:noProof/>
          <w:lang w:val="cs-CZ" w:eastAsia="cs-CZ"/>
        </w:rPr>
        <w:pict w14:anchorId="50ADF36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0ADF332" w14:textId="77777777" w:rsidR="00553CE4" w:rsidRDefault="00E10D13">
      <w:pPr>
        <w:pStyle w:val="Row14"/>
      </w:pPr>
      <w:r>
        <w:rPr>
          <w:noProof/>
          <w:lang w:val="cs-CZ" w:eastAsia="cs-CZ"/>
        </w:rPr>
        <w:pict w14:anchorId="50ADF36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ADF36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02.09.2025</w:t>
      </w:r>
      <w:r>
        <w:tab/>
      </w:r>
      <w:r>
        <w:tab/>
      </w:r>
      <w:r>
        <w:rPr>
          <w:rStyle w:val="Text3"/>
        </w:rPr>
        <w:t>14.10.2025</w:t>
      </w:r>
    </w:p>
    <w:p w14:paraId="50ADF333" w14:textId="77777777" w:rsidR="00553CE4" w:rsidRDefault="00E10D13">
      <w:pPr>
        <w:pStyle w:val="Row15"/>
      </w:pPr>
      <w:r>
        <w:rPr>
          <w:noProof/>
          <w:lang w:val="cs-CZ" w:eastAsia="cs-CZ"/>
        </w:rPr>
        <w:pict w14:anchorId="50ADF36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0ADF334" w14:textId="77777777" w:rsidR="00553CE4" w:rsidRDefault="00E10D13">
      <w:pPr>
        <w:pStyle w:val="Row16"/>
      </w:pPr>
      <w:r>
        <w:rPr>
          <w:noProof/>
          <w:lang w:val="cs-CZ" w:eastAsia="cs-CZ"/>
        </w:rPr>
        <w:pict w14:anchorId="50ADF36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0ADF335" w14:textId="77777777" w:rsidR="00553CE4" w:rsidRDefault="00E10D13">
      <w:pPr>
        <w:pStyle w:val="Row17"/>
      </w:pPr>
      <w:r>
        <w:rPr>
          <w:noProof/>
          <w:lang w:val="cs-CZ" w:eastAsia="cs-CZ"/>
        </w:rPr>
        <w:pict w14:anchorId="50ADF366">
          <v:shape id="_x0000_s61" type="#_x0000_t32" style="position:absolute;margin-left:1pt;margin-top:18pt;width:0;height:4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ADF367">
          <v:shape id="_x0000_s62" type="#_x0000_t32" style="position:absolute;margin-left:551pt;margin-top:18pt;width:0;height:4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ADF36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0ADF336" w14:textId="77777777" w:rsidR="00553CE4" w:rsidRDefault="00E10D13">
      <w:pPr>
        <w:pStyle w:val="Row18"/>
      </w:pPr>
      <w:r>
        <w:tab/>
      </w:r>
      <w:r>
        <w:rPr>
          <w:rStyle w:val="Text3"/>
        </w:rPr>
        <w:t>Objednáváme u Vás dotisk publikace Staří mistři - Alte Meister - Old Masters. Děkujeme.</w:t>
      </w:r>
    </w:p>
    <w:p w14:paraId="50ADF337" w14:textId="77777777" w:rsidR="00553CE4" w:rsidRDefault="00E10D13">
      <w:pPr>
        <w:pStyle w:val="Row19"/>
      </w:pPr>
      <w:r>
        <w:tab/>
      </w:r>
      <w:r>
        <w:rPr>
          <w:rStyle w:val="Text3"/>
        </w:rPr>
        <w:t>Náklad 700 ks (600 ks obálka Eleonora z Toleda + 100 ks obálka P. Brandl: Podobizna horního úředníka)</w:t>
      </w:r>
    </w:p>
    <w:p w14:paraId="50ADF338" w14:textId="77777777" w:rsidR="00553CE4" w:rsidRDefault="00E10D13">
      <w:pPr>
        <w:pStyle w:val="Row19"/>
      </w:pPr>
      <w:r>
        <w:tab/>
      </w:r>
      <w:r>
        <w:rPr>
          <w:rStyle w:val="Text3"/>
        </w:rPr>
        <w:t>Balení a doprava v ceně</w:t>
      </w:r>
    </w:p>
    <w:p w14:paraId="50ADF339" w14:textId="77777777" w:rsidR="00553CE4" w:rsidRDefault="00E10D13">
      <w:pPr>
        <w:pStyle w:val="Row19"/>
      </w:pPr>
      <w:r>
        <w:tab/>
      </w:r>
      <w:r>
        <w:rPr>
          <w:rStyle w:val="Text3"/>
        </w:rPr>
        <w:t>DPH 0 %</w:t>
      </w:r>
    </w:p>
    <w:p w14:paraId="50ADF33A" w14:textId="77777777" w:rsidR="00553CE4" w:rsidRDefault="00E10D13">
      <w:pPr>
        <w:pStyle w:val="Row20"/>
      </w:pPr>
      <w:r>
        <w:rPr>
          <w:noProof/>
          <w:lang w:val="cs-CZ" w:eastAsia="cs-CZ"/>
        </w:rPr>
        <w:pict w14:anchorId="50ADF369">
          <v:rect id="_x0000_s72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ADF36A">
          <v:shape id="_x0000_s73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ADF36B">
          <v:shape id="_x0000_s74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ADF36C">
          <v:shape id="_x0000_s75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0ADF33B" w14:textId="77777777" w:rsidR="00553CE4" w:rsidRDefault="00E10D13">
      <w:pPr>
        <w:pStyle w:val="Row21"/>
      </w:pPr>
      <w:r>
        <w:rPr>
          <w:noProof/>
          <w:lang w:val="cs-CZ" w:eastAsia="cs-CZ"/>
        </w:rPr>
        <w:pict w14:anchorId="50ADF36D">
          <v:shape id="_x0000_s83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ADF36E">
          <v:shape id="_x0000_s84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dotisk Staří mistři - Alte Meisters - Old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181 300.00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181 300.00</w:t>
      </w:r>
    </w:p>
    <w:p w14:paraId="50ADF33C" w14:textId="77777777" w:rsidR="00553CE4" w:rsidRDefault="00E10D13">
      <w:pPr>
        <w:pStyle w:val="Row19"/>
      </w:pPr>
      <w:r>
        <w:rPr>
          <w:noProof/>
          <w:lang w:val="cs-CZ" w:eastAsia="cs-CZ"/>
        </w:rPr>
        <w:pict w14:anchorId="50ADF36F">
          <v:shape id="_x0000_s91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ADF370">
          <v:shape id="_x0000_s92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ADF371">
          <v:shape id="_x0000_s93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Masters</w:t>
      </w:r>
    </w:p>
    <w:p w14:paraId="50ADF33D" w14:textId="77777777" w:rsidR="00553CE4" w:rsidRDefault="00E10D13">
      <w:pPr>
        <w:pStyle w:val="Row22"/>
      </w:pPr>
      <w:r>
        <w:rPr>
          <w:noProof/>
          <w:lang w:val="cs-CZ" w:eastAsia="cs-CZ"/>
        </w:rPr>
        <w:pict w14:anchorId="50ADF372">
          <v:shape id="_x0000_s95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181 300.00</w:t>
      </w:r>
      <w:r>
        <w:tab/>
      </w:r>
      <w:r>
        <w:rPr>
          <w:rStyle w:val="Text2"/>
        </w:rPr>
        <w:t>Kč</w:t>
      </w:r>
    </w:p>
    <w:p w14:paraId="50ADF33E" w14:textId="01D0F173" w:rsidR="00553CE4" w:rsidRDefault="00E10D13">
      <w:pPr>
        <w:pStyle w:val="Row23"/>
      </w:pPr>
      <w:r>
        <w:rPr>
          <w:noProof/>
          <w:lang w:val="cs-CZ" w:eastAsia="cs-CZ"/>
        </w:rPr>
        <w:pict w14:anchorId="50ADF373">
          <v:shape id="_x0000_s100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xxxxxxxxxxxxxx</w:t>
      </w:r>
      <w:proofErr w:type="spellEnd"/>
    </w:p>
    <w:p w14:paraId="50ADF33F" w14:textId="77777777" w:rsidR="00553CE4" w:rsidRDefault="00553CE4">
      <w:pPr>
        <w:pStyle w:val="Row9"/>
      </w:pPr>
    </w:p>
    <w:p w14:paraId="50ADF340" w14:textId="77777777" w:rsidR="00553CE4" w:rsidRDefault="00553CE4">
      <w:pPr>
        <w:pStyle w:val="Row9"/>
      </w:pPr>
    </w:p>
    <w:p w14:paraId="50ADF341" w14:textId="77777777" w:rsidR="00553CE4" w:rsidRDefault="00553CE4">
      <w:pPr>
        <w:pStyle w:val="Row9"/>
      </w:pPr>
    </w:p>
    <w:p w14:paraId="50ADF342" w14:textId="77777777" w:rsidR="00553CE4" w:rsidRDefault="00553CE4">
      <w:pPr>
        <w:pStyle w:val="Row9"/>
      </w:pPr>
    </w:p>
    <w:p w14:paraId="50ADF343" w14:textId="77777777" w:rsidR="00553CE4" w:rsidRDefault="00553CE4">
      <w:pPr>
        <w:pStyle w:val="Row9"/>
      </w:pPr>
    </w:p>
    <w:p w14:paraId="50ADF344" w14:textId="77777777" w:rsidR="00553CE4" w:rsidRDefault="00E10D13">
      <w:pPr>
        <w:pStyle w:val="Row24"/>
      </w:pPr>
      <w:r>
        <w:rPr>
          <w:noProof/>
          <w:lang w:val="cs-CZ" w:eastAsia="cs-CZ"/>
        </w:rPr>
        <w:pict w14:anchorId="50ADF374">
          <v:shape id="_x0000_s102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ADF375">
          <v:shape id="_x0000_s103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ADF376">
          <v:shape id="_x0000_s104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ADF377">
          <v:shape id="_x0000_s105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0ADF345" w14:textId="77777777" w:rsidR="00553CE4" w:rsidRDefault="00E10D13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0ADF346" w14:textId="77777777" w:rsidR="00553CE4" w:rsidRDefault="00E10D13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0ADF347" w14:textId="77777777" w:rsidR="00553CE4" w:rsidRDefault="00E10D13">
      <w:pPr>
        <w:pStyle w:val="Row19"/>
      </w:pPr>
      <w:r>
        <w:tab/>
      </w:r>
    </w:p>
    <w:p w14:paraId="50ADF348" w14:textId="77777777" w:rsidR="00553CE4" w:rsidRDefault="00E10D13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50ADF349" w14:textId="77777777" w:rsidR="00553CE4" w:rsidRDefault="00E10D13">
      <w:pPr>
        <w:pStyle w:val="Row19"/>
      </w:pPr>
      <w:r>
        <w:tab/>
      </w:r>
    </w:p>
    <w:p w14:paraId="50ADF34A" w14:textId="77777777" w:rsidR="00553CE4" w:rsidRDefault="00E10D13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0ADF34B" w14:textId="77777777" w:rsidR="00553CE4" w:rsidRDefault="00E10D13">
      <w:pPr>
        <w:pStyle w:val="Row19"/>
      </w:pPr>
      <w:r>
        <w:tab/>
      </w:r>
    </w:p>
    <w:p w14:paraId="50ADF34C" w14:textId="5FCA2B04" w:rsidR="00553CE4" w:rsidRDefault="00E10D13">
      <w:pPr>
        <w:pStyle w:val="Row19"/>
      </w:pPr>
      <w:r>
        <w:tab/>
      </w:r>
      <w:r>
        <w:rPr>
          <w:rStyle w:val="Text3"/>
        </w:rPr>
        <w:t>Datum:  5.9.2025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xxxxxxxxxxxxx</w:t>
      </w:r>
      <w:proofErr w:type="spellEnd"/>
    </w:p>
    <w:p w14:paraId="50ADF34D" w14:textId="77777777" w:rsidR="00553CE4" w:rsidRDefault="00E10D13">
      <w:pPr>
        <w:pStyle w:val="Row26"/>
      </w:pPr>
      <w:r>
        <w:rPr>
          <w:noProof/>
          <w:lang w:val="cs-CZ" w:eastAsia="cs-CZ"/>
        </w:rPr>
        <w:pict w14:anchorId="50ADF378">
          <v:shape id="_x0000_s115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0ADF34E" w14:textId="6A3D7784" w:rsidR="00553CE4" w:rsidRDefault="00E10D13">
      <w:pPr>
        <w:pStyle w:val="Row23"/>
      </w:pPr>
      <w:r>
        <w:tab/>
      </w:r>
      <w:r>
        <w:rPr>
          <w:rStyle w:val="Text3"/>
        </w:rPr>
        <w:t xml:space="preserve">03.09.2025 13:48:40 -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50ADF34F" w14:textId="326B1956" w:rsidR="00553CE4" w:rsidRDefault="00E10D13">
      <w:pPr>
        <w:pStyle w:val="Row19"/>
      </w:pPr>
      <w:r>
        <w:tab/>
      </w:r>
      <w:r>
        <w:rPr>
          <w:rStyle w:val="Text3"/>
        </w:rPr>
        <w:t>05.09.2025 07:46:53 - xxxxxxxxxx</w:t>
      </w:r>
      <w:r>
        <w:rPr>
          <w:rStyle w:val="Text3"/>
        </w:rPr>
        <w:t xml:space="preserve"> - správce rozpočtu</w:t>
      </w:r>
    </w:p>
    <w:sectPr w:rsidR="00553CE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F380" w14:textId="77777777" w:rsidR="00E10D13" w:rsidRDefault="00E10D13">
      <w:pPr>
        <w:spacing w:after="0" w:line="240" w:lineRule="auto"/>
      </w:pPr>
      <w:r>
        <w:separator/>
      </w:r>
    </w:p>
  </w:endnote>
  <w:endnote w:type="continuationSeparator" w:id="0">
    <w:p w14:paraId="50ADF382" w14:textId="77777777" w:rsidR="00E10D13" w:rsidRDefault="00E1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F37A" w14:textId="77777777" w:rsidR="00553CE4" w:rsidRDefault="00E10D13">
    <w:pPr>
      <w:pStyle w:val="Row27"/>
    </w:pPr>
    <w:r>
      <w:rPr>
        <w:noProof/>
        <w:lang w:val="cs-CZ" w:eastAsia="cs-CZ"/>
      </w:rPr>
      <w:pict w14:anchorId="50ADF37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3222/2025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0ADF37B" w14:textId="77777777" w:rsidR="00553CE4" w:rsidRDefault="00553CE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F37C" w14:textId="77777777" w:rsidR="00E10D13" w:rsidRDefault="00E10D13">
      <w:pPr>
        <w:spacing w:after="0" w:line="240" w:lineRule="auto"/>
      </w:pPr>
      <w:r>
        <w:separator/>
      </w:r>
    </w:p>
  </w:footnote>
  <w:footnote w:type="continuationSeparator" w:id="0">
    <w:p w14:paraId="50ADF37E" w14:textId="77777777" w:rsidR="00E10D13" w:rsidRDefault="00E1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F379" w14:textId="77777777" w:rsidR="00553CE4" w:rsidRDefault="00553CE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53CE4"/>
    <w:rsid w:val="009107EA"/>
    <w:rsid w:val="009A3284"/>
    <w:rsid w:val="00E1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3"/>
        <o:r id="V:Rule21" type="connector" idref="#_x0000_s74"/>
        <o:r id="V:Rule22" type="connector" idref="#_x0000_s75"/>
        <o:r id="V:Rule23" type="connector" idref="#_x0000_s83"/>
        <o:r id="V:Rule24" type="connector" idref="#_x0000_s84"/>
        <o:r id="V:Rule25" type="connector" idref="#_x0000_s91"/>
        <o:r id="V:Rule26" type="connector" idref="#_x0000_s92"/>
        <o:r id="V:Rule27" type="connector" idref="#_x0000_s93"/>
        <o:r id="V:Rule28" type="connector" idref="#_x0000_s95"/>
        <o:r id="V:Rule29" type="connector" idref="#_x0000_s100"/>
        <o:r id="V:Rule30" type="connector" idref="#_x0000_s102"/>
        <o:r id="V:Rule31" type="connector" idref="#_x0000_s103"/>
        <o:r id="V:Rule32" type="connector" idref="#_x0000_s104"/>
        <o:r id="V:Rule33" type="connector" idref="#_x0000_s105"/>
        <o:r id="V:Rule34" type="connector" idref="#_x0000_s115"/>
      </o:rules>
    </o:shapelayout>
  </w:shapeDefaults>
  <w:decimalSymbol w:val=","/>
  <w:listSeparator w:val=";"/>
  <w14:docId w14:val="50ADF325"/>
  <w15:docId w15:val="{E29D9099-7AB8-4E50-A292-07CEE4B7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1463</Characters>
  <Application>Microsoft Office Word</Application>
  <DocSecurity>0</DocSecurity>
  <Lines>12</Lines>
  <Paragraphs>3</Paragraphs>
  <ScaleCrop>false</ScaleCrop>
  <Manager/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2025-11-20T10:01:00Z</dcterms:created>
  <dcterms:modified xsi:type="dcterms:W3CDTF">2025-11-20T10:02:00Z</dcterms:modified>
  <cp:category/>
</cp:coreProperties>
</file>