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9353" w14:textId="0B2534C2" w:rsidR="00143740" w:rsidRDefault="004B66D6" w:rsidP="00E019F4">
      <w:pPr>
        <w:spacing w:line="288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DOHODA </w:t>
      </w:r>
      <w:r w:rsidR="001437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 INSTALACI KLIMATIZAČNÍ JEDNOTKY </w:t>
      </w:r>
    </w:p>
    <w:p w14:paraId="26A063B8" w14:textId="60A9E8F1" w:rsidR="00E019F4" w:rsidRPr="00BB313F" w:rsidRDefault="00143740" w:rsidP="00E019F4">
      <w:pPr>
        <w:spacing w:line="288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V </w:t>
      </w:r>
      <w:r w:rsidR="00E019F4" w:rsidRPr="00BB313F">
        <w:rPr>
          <w:rFonts w:asciiTheme="minorHAnsi" w:hAnsiTheme="minorHAnsi" w:cstheme="minorHAnsi"/>
          <w:b/>
          <w:color w:val="000000"/>
          <w:sz w:val="22"/>
          <w:szCs w:val="22"/>
        </w:rPr>
        <w:t>PROSTOR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U</w:t>
      </w:r>
      <w:r w:rsidR="00E019F4" w:rsidRPr="00BB313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SLOUŽÍCÍ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MU </w:t>
      </w:r>
      <w:r w:rsidR="00E019F4" w:rsidRPr="00BB313F">
        <w:rPr>
          <w:rFonts w:asciiTheme="minorHAnsi" w:hAnsiTheme="minorHAnsi" w:cstheme="minorHAnsi"/>
          <w:b/>
          <w:color w:val="000000"/>
          <w:sz w:val="22"/>
          <w:szCs w:val="22"/>
        </w:rPr>
        <w:t>K PODNIKÁNÍ</w:t>
      </w:r>
    </w:p>
    <w:p w14:paraId="721E4FD3" w14:textId="6F4289A5" w:rsidR="00E019F4" w:rsidRDefault="00E019F4" w:rsidP="00E019F4">
      <w:pPr>
        <w:pStyle w:val="Nzev"/>
        <w:pBdr>
          <w:bottom w:val="single" w:sz="4" w:space="1" w:color="00000A"/>
        </w:pBdr>
        <w:rPr>
          <w:rFonts w:cstheme="minorHAnsi"/>
          <w:iCs/>
          <w:color w:val="000000"/>
          <w:sz w:val="22"/>
          <w:szCs w:val="22"/>
        </w:rPr>
      </w:pPr>
      <w:r w:rsidRPr="00BB313F">
        <w:rPr>
          <w:rFonts w:cstheme="minorHAnsi"/>
          <w:iCs/>
          <w:color w:val="000000"/>
          <w:sz w:val="22"/>
          <w:szCs w:val="22"/>
        </w:rPr>
        <w:t>č.</w:t>
      </w:r>
      <w:r w:rsidR="004517AF">
        <w:rPr>
          <w:rFonts w:cstheme="minorHAnsi"/>
          <w:iCs/>
          <w:color w:val="000000"/>
          <w:sz w:val="22"/>
          <w:szCs w:val="22"/>
        </w:rPr>
        <w:t xml:space="preserve"> SML/</w:t>
      </w:r>
      <w:r w:rsidR="001B415F">
        <w:rPr>
          <w:rFonts w:cstheme="minorHAnsi"/>
          <w:iCs/>
          <w:color w:val="000000"/>
          <w:sz w:val="22"/>
          <w:szCs w:val="22"/>
        </w:rPr>
        <w:t>55/1070/0442/2025</w:t>
      </w:r>
    </w:p>
    <w:p w14:paraId="7FC41AAE" w14:textId="77777777" w:rsidR="00143740" w:rsidRPr="00BB313F" w:rsidRDefault="00143740" w:rsidP="00E019F4">
      <w:pPr>
        <w:pStyle w:val="Nzev"/>
        <w:pBdr>
          <w:bottom w:val="single" w:sz="4" w:space="1" w:color="00000A"/>
        </w:pBdr>
        <w:rPr>
          <w:rFonts w:cstheme="minorHAnsi"/>
        </w:rPr>
      </w:pPr>
    </w:p>
    <w:p w14:paraId="0FE94485" w14:textId="3B781190" w:rsidR="00E019F4" w:rsidRPr="00BB313F" w:rsidRDefault="00E019F4" w:rsidP="00E019F4">
      <w:pPr>
        <w:pStyle w:val="Zkladntext1"/>
        <w:spacing w:after="0" w:line="240" w:lineRule="auto"/>
        <w:rPr>
          <w:rFonts w:cstheme="minorHAnsi"/>
          <w:iCs/>
          <w:sz w:val="22"/>
        </w:rPr>
      </w:pPr>
      <w:r w:rsidRPr="00BB313F">
        <w:rPr>
          <w:rFonts w:cstheme="minorHAnsi"/>
          <w:iCs/>
          <w:color w:val="000000"/>
          <w:sz w:val="22"/>
        </w:rPr>
        <w:t>uzavřená v souladu s ustanovením §</w:t>
      </w:r>
      <w:r w:rsidR="004B66D6">
        <w:rPr>
          <w:rFonts w:cstheme="minorHAnsi"/>
          <w:iCs/>
          <w:color w:val="000000"/>
          <w:sz w:val="22"/>
        </w:rPr>
        <w:t xml:space="preserve">1746 odst. 2 </w:t>
      </w:r>
      <w:r w:rsidRPr="00BB313F">
        <w:rPr>
          <w:rFonts w:cstheme="minorHAnsi"/>
          <w:iCs/>
          <w:color w:val="000000"/>
          <w:sz w:val="22"/>
        </w:rPr>
        <w:t>a násl. zákona č. 89/2012 Sb., občanský zákoník</w:t>
      </w:r>
    </w:p>
    <w:p w14:paraId="02F66754" w14:textId="77777777" w:rsidR="00E019F4" w:rsidRPr="00BB313F" w:rsidRDefault="00E019F4" w:rsidP="00E019F4">
      <w:pPr>
        <w:pStyle w:val="Zkladntext1"/>
        <w:spacing w:after="0" w:line="240" w:lineRule="auto"/>
        <w:rPr>
          <w:rFonts w:cstheme="minorHAnsi"/>
          <w:iCs/>
          <w:sz w:val="22"/>
        </w:rPr>
      </w:pPr>
      <w:r w:rsidRPr="00BB313F">
        <w:rPr>
          <w:rFonts w:cstheme="minorHAnsi"/>
          <w:iCs/>
          <w:color w:val="000000"/>
          <w:sz w:val="22"/>
        </w:rPr>
        <w:t xml:space="preserve">v platném znění (dále též „Smlouva“) </w:t>
      </w:r>
    </w:p>
    <w:p w14:paraId="41E6C028" w14:textId="77777777" w:rsidR="00E019F4" w:rsidRPr="00BB313F" w:rsidRDefault="00E019F4" w:rsidP="00E019F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0A86DDE" w14:textId="77777777" w:rsidR="00683DC4" w:rsidRDefault="00683DC4" w:rsidP="00E019F4">
      <w:pPr>
        <w:pStyle w:val="Zkladntextodsazen1"/>
        <w:ind w:left="0" w:firstLine="0"/>
        <w:rPr>
          <w:rFonts w:cstheme="minorHAnsi"/>
          <w:sz w:val="22"/>
          <w:szCs w:val="22"/>
        </w:rPr>
      </w:pPr>
    </w:p>
    <w:p w14:paraId="525E8FD7" w14:textId="77777777" w:rsidR="00683DC4" w:rsidRDefault="00683DC4" w:rsidP="00E019F4">
      <w:pPr>
        <w:pStyle w:val="Zkladntextodsazen1"/>
        <w:ind w:left="0" w:firstLine="0"/>
        <w:rPr>
          <w:rFonts w:cstheme="minorHAnsi"/>
          <w:sz w:val="22"/>
          <w:szCs w:val="22"/>
        </w:rPr>
      </w:pPr>
    </w:p>
    <w:p w14:paraId="4C6692AD" w14:textId="688BB2FD" w:rsidR="00E019F4" w:rsidRPr="00BB313F" w:rsidRDefault="00E019F4" w:rsidP="00E019F4">
      <w:pPr>
        <w:pStyle w:val="Zkladntextodsazen1"/>
        <w:ind w:left="0" w:firstLine="0"/>
        <w:rPr>
          <w:rFonts w:cstheme="minorHAnsi"/>
          <w:sz w:val="22"/>
          <w:szCs w:val="22"/>
        </w:rPr>
      </w:pPr>
      <w:r w:rsidRPr="00BB313F">
        <w:rPr>
          <w:rFonts w:cstheme="minorHAnsi"/>
          <w:sz w:val="22"/>
          <w:szCs w:val="22"/>
        </w:rPr>
        <w:t>Smluvní strany:</w:t>
      </w:r>
    </w:p>
    <w:p w14:paraId="1615E705" w14:textId="77777777" w:rsidR="00E019F4" w:rsidRPr="00BB313F" w:rsidRDefault="00E019F4" w:rsidP="00E019F4">
      <w:pPr>
        <w:pStyle w:val="Zkladntextodsazen1"/>
        <w:ind w:left="0" w:firstLine="0"/>
        <w:rPr>
          <w:rFonts w:cstheme="minorHAnsi"/>
          <w:sz w:val="22"/>
          <w:szCs w:val="22"/>
        </w:rPr>
      </w:pPr>
    </w:p>
    <w:p w14:paraId="614C5B12" w14:textId="77777777" w:rsidR="00E019F4" w:rsidRPr="00BB313F" w:rsidRDefault="00E019F4" w:rsidP="00E019F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B313F">
        <w:rPr>
          <w:rFonts w:asciiTheme="minorHAnsi" w:hAnsiTheme="minorHAnsi" w:cstheme="minorHAnsi"/>
          <w:b/>
          <w:sz w:val="22"/>
          <w:szCs w:val="22"/>
        </w:rPr>
        <w:t xml:space="preserve">Městská část </w:t>
      </w:r>
      <w:proofErr w:type="gramStart"/>
      <w:r w:rsidRPr="00BB313F">
        <w:rPr>
          <w:rFonts w:asciiTheme="minorHAnsi" w:hAnsiTheme="minorHAnsi" w:cstheme="minorHAnsi"/>
          <w:b/>
          <w:sz w:val="22"/>
          <w:szCs w:val="22"/>
        </w:rPr>
        <w:t>Praha - Vinoř</w:t>
      </w:r>
      <w:proofErr w:type="gramEnd"/>
    </w:p>
    <w:p w14:paraId="494E9A7B" w14:textId="77777777" w:rsidR="00E019F4" w:rsidRPr="00BB313F" w:rsidRDefault="00E019F4" w:rsidP="00E019F4">
      <w:pPr>
        <w:jc w:val="both"/>
        <w:rPr>
          <w:rFonts w:asciiTheme="minorHAnsi" w:hAnsiTheme="minorHAnsi" w:cstheme="minorHAnsi"/>
          <w:sz w:val="22"/>
          <w:szCs w:val="22"/>
        </w:rPr>
      </w:pPr>
      <w:r w:rsidRPr="00BB313F">
        <w:rPr>
          <w:rFonts w:asciiTheme="minorHAnsi" w:hAnsiTheme="minorHAnsi" w:cstheme="minorHAnsi"/>
          <w:sz w:val="22"/>
          <w:szCs w:val="22"/>
        </w:rPr>
        <w:t>Bohdanečská 97, 190 17 Praha 9</w:t>
      </w:r>
    </w:p>
    <w:p w14:paraId="67892B76" w14:textId="77777777" w:rsidR="00E019F4" w:rsidRPr="00BB313F" w:rsidRDefault="00E019F4" w:rsidP="00E019F4">
      <w:pPr>
        <w:jc w:val="both"/>
        <w:rPr>
          <w:rFonts w:asciiTheme="minorHAnsi" w:hAnsiTheme="minorHAnsi" w:cstheme="minorHAnsi"/>
          <w:sz w:val="22"/>
          <w:szCs w:val="22"/>
        </w:rPr>
      </w:pPr>
      <w:r w:rsidRPr="00BB313F">
        <w:rPr>
          <w:rFonts w:asciiTheme="minorHAnsi" w:hAnsiTheme="minorHAnsi" w:cstheme="minorHAnsi"/>
          <w:sz w:val="22"/>
          <w:szCs w:val="22"/>
        </w:rPr>
        <w:t>IČ 00240982</w:t>
      </w:r>
      <w:r w:rsidRPr="00BB313F">
        <w:rPr>
          <w:rFonts w:asciiTheme="minorHAnsi" w:hAnsiTheme="minorHAnsi" w:cstheme="minorHAnsi"/>
          <w:sz w:val="22"/>
          <w:szCs w:val="22"/>
        </w:rPr>
        <w:tab/>
        <w:t>DIČ CZ00240982</w:t>
      </w:r>
    </w:p>
    <w:p w14:paraId="14553259" w14:textId="77777777" w:rsidR="00E019F4" w:rsidRPr="00BB313F" w:rsidRDefault="00E019F4" w:rsidP="00E019F4">
      <w:pPr>
        <w:jc w:val="both"/>
        <w:rPr>
          <w:rFonts w:asciiTheme="minorHAnsi" w:hAnsiTheme="minorHAnsi" w:cstheme="minorHAnsi"/>
          <w:sz w:val="22"/>
          <w:szCs w:val="22"/>
        </w:rPr>
      </w:pPr>
      <w:r w:rsidRPr="00BB313F">
        <w:rPr>
          <w:rFonts w:asciiTheme="minorHAnsi" w:hAnsiTheme="minorHAnsi" w:cstheme="minorHAnsi"/>
          <w:sz w:val="22"/>
          <w:szCs w:val="22"/>
        </w:rPr>
        <w:t xml:space="preserve">zastoupená starostou Ing. Michalem Biskupem </w:t>
      </w:r>
    </w:p>
    <w:p w14:paraId="23794A10" w14:textId="77777777" w:rsidR="00E019F4" w:rsidRPr="00BB313F" w:rsidRDefault="00E019F4" w:rsidP="00E019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1B1775" w14:textId="77777777" w:rsidR="00E019F4" w:rsidRPr="00BB313F" w:rsidRDefault="00E019F4" w:rsidP="00E019F4">
      <w:pPr>
        <w:jc w:val="both"/>
        <w:rPr>
          <w:rFonts w:asciiTheme="minorHAnsi" w:hAnsiTheme="minorHAnsi" w:cstheme="minorHAnsi"/>
          <w:sz w:val="22"/>
          <w:szCs w:val="22"/>
        </w:rPr>
      </w:pPr>
      <w:r w:rsidRPr="00BB313F">
        <w:rPr>
          <w:rFonts w:asciiTheme="minorHAnsi" w:hAnsiTheme="minorHAnsi" w:cstheme="minorHAnsi"/>
          <w:sz w:val="22"/>
          <w:szCs w:val="22"/>
        </w:rPr>
        <w:t>na straně jedné (dále též jen jako „</w:t>
      </w:r>
      <w:r w:rsidRPr="00BB313F">
        <w:rPr>
          <w:rFonts w:asciiTheme="minorHAnsi" w:hAnsiTheme="minorHAnsi" w:cstheme="minorHAnsi"/>
          <w:b/>
          <w:sz w:val="22"/>
          <w:szCs w:val="22"/>
        </w:rPr>
        <w:t>Pronajímatel</w:t>
      </w:r>
      <w:r w:rsidRPr="00BB313F">
        <w:rPr>
          <w:rFonts w:asciiTheme="minorHAnsi" w:hAnsiTheme="minorHAnsi" w:cstheme="minorHAnsi"/>
          <w:sz w:val="22"/>
          <w:szCs w:val="22"/>
        </w:rPr>
        <w:t>“)</w:t>
      </w:r>
    </w:p>
    <w:p w14:paraId="4D5FE6ED" w14:textId="77777777" w:rsidR="00E019F4" w:rsidRPr="00BB313F" w:rsidRDefault="00E019F4" w:rsidP="00E019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2B0303" w14:textId="77777777" w:rsidR="00E019F4" w:rsidRPr="00BB313F" w:rsidRDefault="00E019F4" w:rsidP="00E019F4">
      <w:pPr>
        <w:jc w:val="both"/>
        <w:rPr>
          <w:rFonts w:asciiTheme="minorHAnsi" w:hAnsiTheme="minorHAnsi" w:cstheme="minorHAnsi"/>
          <w:sz w:val="22"/>
          <w:szCs w:val="22"/>
        </w:rPr>
      </w:pPr>
      <w:r w:rsidRPr="00BB313F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541F8007" w14:textId="77777777" w:rsidR="00E019F4" w:rsidRPr="00BB313F" w:rsidRDefault="00E019F4" w:rsidP="00E019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7F62C9" w14:textId="71D76571" w:rsidR="00E019F4" w:rsidRPr="00BB313F" w:rsidRDefault="004517AF" w:rsidP="00E019F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MUDr. Tomáš Krause</w:t>
      </w:r>
    </w:p>
    <w:p w14:paraId="4CFD957B" w14:textId="730280DF" w:rsidR="00E019F4" w:rsidRPr="00BB313F" w:rsidRDefault="00E019F4" w:rsidP="00E019F4">
      <w:pPr>
        <w:jc w:val="both"/>
        <w:rPr>
          <w:rFonts w:asciiTheme="minorHAnsi" w:hAnsiTheme="minorHAnsi" w:cstheme="minorHAnsi"/>
          <w:sz w:val="22"/>
          <w:szCs w:val="22"/>
        </w:rPr>
      </w:pPr>
      <w:r w:rsidRPr="00BB313F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4517AF">
        <w:rPr>
          <w:rFonts w:asciiTheme="minorHAnsi" w:hAnsiTheme="minorHAnsi" w:cstheme="minorHAnsi"/>
          <w:sz w:val="22"/>
          <w:szCs w:val="22"/>
        </w:rPr>
        <w:t>Mladoboleslavská 514, 190 17 Praha 9 - Vinoř</w:t>
      </w:r>
    </w:p>
    <w:p w14:paraId="375C6F11" w14:textId="6E1BAB12" w:rsidR="00E019F4" w:rsidRPr="00BB313F" w:rsidRDefault="00E019F4" w:rsidP="00E019F4">
      <w:pPr>
        <w:jc w:val="both"/>
        <w:rPr>
          <w:rFonts w:asciiTheme="minorHAnsi" w:hAnsiTheme="minorHAnsi" w:cstheme="minorHAnsi"/>
          <w:sz w:val="22"/>
          <w:szCs w:val="22"/>
        </w:rPr>
      </w:pPr>
      <w:r w:rsidRPr="00BB313F">
        <w:rPr>
          <w:rFonts w:asciiTheme="minorHAnsi" w:hAnsiTheme="minorHAnsi" w:cstheme="minorHAnsi"/>
          <w:sz w:val="22"/>
          <w:szCs w:val="22"/>
        </w:rPr>
        <w:t xml:space="preserve">IČ: </w:t>
      </w:r>
      <w:r w:rsidR="004517AF">
        <w:rPr>
          <w:rFonts w:asciiTheme="minorHAnsi" w:hAnsiTheme="minorHAnsi" w:cstheme="minorHAnsi"/>
          <w:sz w:val="22"/>
          <w:szCs w:val="22"/>
        </w:rPr>
        <w:t>712</w:t>
      </w:r>
      <w:r w:rsidR="001B415F">
        <w:rPr>
          <w:rFonts w:asciiTheme="minorHAnsi" w:hAnsiTheme="minorHAnsi" w:cstheme="minorHAnsi"/>
          <w:sz w:val="22"/>
          <w:szCs w:val="22"/>
        </w:rPr>
        <w:t>1</w:t>
      </w:r>
      <w:r w:rsidR="004517AF">
        <w:rPr>
          <w:rFonts w:asciiTheme="minorHAnsi" w:hAnsiTheme="minorHAnsi" w:cstheme="minorHAnsi"/>
          <w:sz w:val="22"/>
          <w:szCs w:val="22"/>
        </w:rPr>
        <w:t>8</w:t>
      </w:r>
      <w:r w:rsidR="001B415F">
        <w:rPr>
          <w:rFonts w:asciiTheme="minorHAnsi" w:hAnsiTheme="minorHAnsi" w:cstheme="minorHAnsi"/>
          <w:sz w:val="22"/>
          <w:szCs w:val="22"/>
        </w:rPr>
        <w:t>0</w:t>
      </w:r>
      <w:r w:rsidR="004517AF">
        <w:rPr>
          <w:rFonts w:asciiTheme="minorHAnsi" w:hAnsiTheme="minorHAnsi" w:cstheme="minorHAnsi"/>
          <w:sz w:val="22"/>
          <w:szCs w:val="22"/>
        </w:rPr>
        <w:t>33</w:t>
      </w:r>
      <w:r w:rsidRPr="00BB313F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52ED2A4C" w14:textId="77777777" w:rsidR="00E019F4" w:rsidRPr="00BB313F" w:rsidRDefault="00E019F4" w:rsidP="00E019F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F7C8045" w14:textId="77777777" w:rsidR="00E019F4" w:rsidRPr="00BB313F" w:rsidRDefault="00E019F4" w:rsidP="00E019F4">
      <w:pPr>
        <w:jc w:val="both"/>
        <w:rPr>
          <w:rFonts w:asciiTheme="minorHAnsi" w:hAnsiTheme="minorHAnsi" w:cstheme="minorHAnsi"/>
        </w:rPr>
      </w:pPr>
      <w:r w:rsidRPr="00BB313F">
        <w:rPr>
          <w:rFonts w:asciiTheme="minorHAnsi" w:hAnsiTheme="minorHAnsi" w:cstheme="minorHAnsi"/>
          <w:sz w:val="22"/>
          <w:szCs w:val="22"/>
        </w:rPr>
        <w:t>na straně druhé (dále též jen jako „</w:t>
      </w:r>
      <w:r w:rsidRPr="00BB313F">
        <w:rPr>
          <w:rFonts w:asciiTheme="minorHAnsi" w:hAnsiTheme="minorHAnsi" w:cstheme="minorHAnsi"/>
          <w:b/>
          <w:sz w:val="22"/>
          <w:szCs w:val="22"/>
        </w:rPr>
        <w:t>Nájemce</w:t>
      </w:r>
      <w:r w:rsidRPr="00BB313F">
        <w:rPr>
          <w:rFonts w:asciiTheme="minorHAnsi" w:hAnsiTheme="minorHAnsi" w:cstheme="minorHAnsi"/>
          <w:sz w:val="22"/>
          <w:szCs w:val="22"/>
        </w:rPr>
        <w:t>“)</w:t>
      </w:r>
    </w:p>
    <w:p w14:paraId="1651CF08" w14:textId="77777777" w:rsidR="00E019F4" w:rsidRPr="00BB313F" w:rsidRDefault="00E019F4" w:rsidP="00E019F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B80120A" w14:textId="284F5F81" w:rsidR="00E019F4" w:rsidRDefault="00E019F4" w:rsidP="00E019F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80FAE42" w14:textId="77777777" w:rsidR="00E019F4" w:rsidRPr="00BB313F" w:rsidRDefault="00E019F4" w:rsidP="00E019F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C3F2C94" w14:textId="77777777" w:rsidR="0035032E" w:rsidRDefault="00E019F4" w:rsidP="0035032E">
      <w:pPr>
        <w:spacing w:line="288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se níže uvedeného dne, měsíce a roku dohodly na t</w:t>
      </w:r>
      <w:r w:rsidR="0035032E">
        <w:rPr>
          <w:rFonts w:asciiTheme="minorHAnsi" w:hAnsiTheme="minorHAnsi" w:cstheme="minorHAnsi"/>
          <w:i/>
          <w:iCs/>
          <w:sz w:val="22"/>
          <w:szCs w:val="22"/>
        </w:rPr>
        <w:t xml:space="preserve">éto </w:t>
      </w:r>
    </w:p>
    <w:p w14:paraId="11D60932" w14:textId="29ADD132" w:rsidR="0035032E" w:rsidRPr="00BB313F" w:rsidRDefault="0035032E" w:rsidP="0035032E">
      <w:pPr>
        <w:spacing w:line="288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DOHODĚ O ÚPRAVĚ </w:t>
      </w:r>
      <w:r w:rsidRPr="00BB313F">
        <w:rPr>
          <w:rFonts w:asciiTheme="minorHAnsi" w:hAnsiTheme="minorHAnsi" w:cstheme="minorHAnsi"/>
          <w:b/>
          <w:color w:val="000000"/>
          <w:sz w:val="22"/>
          <w:szCs w:val="22"/>
        </w:rPr>
        <w:t>PROSTOR SLOUŽÍCÍCH K PODNIKÁNÍ</w:t>
      </w:r>
    </w:p>
    <w:p w14:paraId="5B40E2F2" w14:textId="6E9DF331" w:rsidR="00E019F4" w:rsidRPr="00BB313F" w:rsidRDefault="00E019F4" w:rsidP="00E019F4">
      <w:pPr>
        <w:spacing w:line="288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tohoto znění: </w:t>
      </w:r>
    </w:p>
    <w:p w14:paraId="634F4B88" w14:textId="10F5EACB" w:rsidR="00E019F4" w:rsidRDefault="00E019F4" w:rsidP="00E019F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53D1BAD" w14:textId="77777777" w:rsidR="00E019F4" w:rsidRPr="00FF2E28" w:rsidRDefault="00E019F4" w:rsidP="00E019F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41196A4" w14:textId="4F1C00A8" w:rsidR="00E019F4" w:rsidRPr="00BB313F" w:rsidRDefault="00E019F4" w:rsidP="00E019F4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FF2E28">
        <w:rPr>
          <w:rFonts w:asciiTheme="minorHAnsi" w:hAnsiTheme="minorHAnsi" w:cstheme="minorHAnsi"/>
          <w:b/>
          <w:iCs/>
          <w:sz w:val="22"/>
          <w:szCs w:val="22"/>
        </w:rPr>
        <w:t xml:space="preserve">1.           </w:t>
      </w:r>
      <w:r w:rsidRPr="00BB313F">
        <w:rPr>
          <w:rFonts w:asciiTheme="minorHAnsi" w:hAnsiTheme="minorHAnsi" w:cstheme="minorHAnsi"/>
          <w:b/>
          <w:iCs/>
          <w:sz w:val="22"/>
          <w:szCs w:val="22"/>
        </w:rPr>
        <w:t>P</w:t>
      </w:r>
      <w:r>
        <w:rPr>
          <w:rFonts w:asciiTheme="minorHAnsi" w:hAnsiTheme="minorHAnsi" w:cstheme="minorHAnsi"/>
          <w:b/>
          <w:iCs/>
          <w:sz w:val="22"/>
          <w:szCs w:val="22"/>
        </w:rPr>
        <w:t>ŘEDMĚT DO</w:t>
      </w:r>
      <w:r w:rsidR="0035032E">
        <w:rPr>
          <w:rFonts w:asciiTheme="minorHAnsi" w:hAnsiTheme="minorHAnsi" w:cstheme="minorHAnsi"/>
          <w:b/>
          <w:iCs/>
          <w:sz w:val="22"/>
          <w:szCs w:val="22"/>
        </w:rPr>
        <w:t xml:space="preserve">HODY </w:t>
      </w:r>
      <w:r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14:paraId="61CD038B" w14:textId="77777777" w:rsidR="00E019F4" w:rsidRPr="00BB313F" w:rsidRDefault="00E019F4" w:rsidP="00E019F4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5AD2B538" w14:textId="124E6AB0" w:rsidR="007D107D" w:rsidRPr="007D107D" w:rsidRDefault="00D976AF" w:rsidP="007D107D">
      <w:pPr>
        <w:pStyle w:val="Zkladntextodsazen1"/>
        <w:numPr>
          <w:ilvl w:val="1"/>
          <w:numId w:val="1"/>
        </w:numPr>
        <w:rPr>
          <w:rFonts w:cstheme="minorHAnsi"/>
          <w:iCs/>
          <w:sz w:val="22"/>
          <w:szCs w:val="22"/>
        </w:rPr>
      </w:pPr>
      <w:r w:rsidRPr="00E61249">
        <w:rPr>
          <w:rFonts w:cstheme="minorHAnsi"/>
          <w:iCs/>
          <w:sz w:val="22"/>
          <w:szCs w:val="22"/>
        </w:rPr>
        <w:t xml:space="preserve">Předmětem této dohody je úprava práv a povinností </w:t>
      </w:r>
      <w:r w:rsidR="00AB4EA9" w:rsidRPr="00E61249">
        <w:rPr>
          <w:rFonts w:cstheme="minorHAnsi"/>
          <w:iCs/>
          <w:sz w:val="22"/>
          <w:szCs w:val="22"/>
        </w:rPr>
        <w:t xml:space="preserve">smluvních stran ve </w:t>
      </w:r>
      <w:r w:rsidRPr="00E61249">
        <w:rPr>
          <w:rFonts w:cstheme="minorHAnsi"/>
          <w:iCs/>
          <w:sz w:val="22"/>
          <w:szCs w:val="22"/>
        </w:rPr>
        <w:t xml:space="preserve">věci </w:t>
      </w:r>
      <w:r w:rsidR="002C6111">
        <w:rPr>
          <w:rFonts w:cstheme="minorHAnsi"/>
          <w:iCs/>
          <w:sz w:val="22"/>
          <w:szCs w:val="22"/>
        </w:rPr>
        <w:t xml:space="preserve">pořízení a </w:t>
      </w:r>
      <w:r w:rsidRPr="00E61249">
        <w:rPr>
          <w:rFonts w:cstheme="minorHAnsi"/>
          <w:iCs/>
          <w:sz w:val="22"/>
          <w:szCs w:val="22"/>
        </w:rPr>
        <w:t>instalace do klimatiza</w:t>
      </w:r>
      <w:r w:rsidR="0089036B" w:rsidRPr="00E61249">
        <w:rPr>
          <w:rFonts w:cstheme="minorHAnsi"/>
          <w:iCs/>
          <w:sz w:val="22"/>
          <w:szCs w:val="22"/>
        </w:rPr>
        <w:t xml:space="preserve">ční jednotky </w:t>
      </w:r>
      <w:r w:rsidRPr="00E61249">
        <w:rPr>
          <w:rFonts w:cstheme="minorHAnsi"/>
          <w:iCs/>
          <w:sz w:val="22"/>
          <w:szCs w:val="22"/>
        </w:rPr>
        <w:t>do pro</w:t>
      </w:r>
      <w:r w:rsidR="0089036B" w:rsidRPr="00E61249">
        <w:rPr>
          <w:rFonts w:cstheme="minorHAnsi"/>
          <w:iCs/>
          <w:sz w:val="22"/>
          <w:szCs w:val="22"/>
        </w:rPr>
        <w:t>s</w:t>
      </w:r>
      <w:r w:rsidRPr="00E61249">
        <w:rPr>
          <w:rFonts w:cstheme="minorHAnsi"/>
          <w:iCs/>
          <w:sz w:val="22"/>
          <w:szCs w:val="22"/>
        </w:rPr>
        <w:t>tor sloužících</w:t>
      </w:r>
      <w:r w:rsidR="00E61249" w:rsidRPr="00E61249">
        <w:rPr>
          <w:rFonts w:cstheme="minorHAnsi"/>
          <w:iCs/>
          <w:sz w:val="22"/>
          <w:szCs w:val="22"/>
        </w:rPr>
        <w:t xml:space="preserve"> </w:t>
      </w:r>
      <w:r w:rsidR="00C7652E" w:rsidRPr="00E61249">
        <w:rPr>
          <w:rFonts w:cstheme="minorHAnsi"/>
          <w:iCs/>
          <w:sz w:val="22"/>
          <w:szCs w:val="22"/>
        </w:rPr>
        <w:t>k podnikání</w:t>
      </w:r>
      <w:r w:rsidR="00AB4EA9" w:rsidRPr="00E61249">
        <w:rPr>
          <w:rFonts w:cstheme="minorHAnsi"/>
          <w:sz w:val="22"/>
          <w:szCs w:val="22"/>
        </w:rPr>
        <w:t>, které jsou</w:t>
      </w:r>
      <w:r w:rsidR="00E61249" w:rsidRPr="00E61249">
        <w:rPr>
          <w:rFonts w:cstheme="minorHAnsi"/>
          <w:sz w:val="22"/>
          <w:szCs w:val="22"/>
        </w:rPr>
        <w:t xml:space="preserve"> ve výlučné správě Pronajímatele a </w:t>
      </w:r>
      <w:r w:rsidR="00AB4EA9" w:rsidRPr="00E61249">
        <w:rPr>
          <w:rFonts w:cstheme="minorHAnsi"/>
          <w:sz w:val="22"/>
          <w:szCs w:val="22"/>
        </w:rPr>
        <w:t>na základě smlouvy č.</w:t>
      </w:r>
      <w:r w:rsidR="00DF41E9">
        <w:rPr>
          <w:rFonts w:cstheme="minorHAnsi"/>
          <w:sz w:val="22"/>
          <w:szCs w:val="22"/>
        </w:rPr>
        <w:t xml:space="preserve">j. 1812/2016-83 </w:t>
      </w:r>
      <w:r w:rsidR="00AB4EA9" w:rsidRPr="00E61249">
        <w:rPr>
          <w:rFonts w:cstheme="minorHAnsi"/>
          <w:sz w:val="22"/>
          <w:szCs w:val="22"/>
        </w:rPr>
        <w:t xml:space="preserve">ze dne </w:t>
      </w:r>
      <w:r w:rsidR="00DF41E9">
        <w:rPr>
          <w:rFonts w:cstheme="minorHAnsi"/>
          <w:sz w:val="22"/>
          <w:szCs w:val="22"/>
        </w:rPr>
        <w:t>31.12.2016</w:t>
      </w:r>
      <w:r w:rsidRPr="00E61249">
        <w:rPr>
          <w:rFonts w:cstheme="minorHAnsi"/>
          <w:sz w:val="22"/>
          <w:szCs w:val="22"/>
        </w:rPr>
        <w:t xml:space="preserve"> </w:t>
      </w:r>
      <w:r w:rsidR="007D107D">
        <w:rPr>
          <w:rFonts w:cstheme="minorHAnsi"/>
          <w:sz w:val="22"/>
          <w:szCs w:val="22"/>
        </w:rPr>
        <w:t xml:space="preserve">a </w:t>
      </w:r>
      <w:r w:rsidRPr="00E61249">
        <w:rPr>
          <w:rFonts w:cstheme="minorHAnsi"/>
          <w:sz w:val="22"/>
          <w:szCs w:val="22"/>
        </w:rPr>
        <w:t xml:space="preserve">v nájmu </w:t>
      </w:r>
      <w:r w:rsidR="00C7652E" w:rsidRPr="00E61249">
        <w:rPr>
          <w:rFonts w:cstheme="minorHAnsi"/>
          <w:sz w:val="22"/>
          <w:szCs w:val="22"/>
        </w:rPr>
        <w:t>Nájemce</w:t>
      </w:r>
      <w:r w:rsidR="00E61249" w:rsidRPr="00E61249">
        <w:rPr>
          <w:rFonts w:cstheme="minorHAnsi"/>
          <w:sz w:val="22"/>
          <w:szCs w:val="22"/>
        </w:rPr>
        <w:t>.</w:t>
      </w:r>
    </w:p>
    <w:p w14:paraId="15133859" w14:textId="77777777" w:rsidR="007D107D" w:rsidRPr="007D107D" w:rsidRDefault="007D107D" w:rsidP="007D107D">
      <w:pPr>
        <w:pStyle w:val="Zkladntextodsazen1"/>
        <w:rPr>
          <w:rFonts w:cstheme="minorHAnsi"/>
          <w:iCs/>
          <w:sz w:val="22"/>
          <w:szCs w:val="22"/>
        </w:rPr>
      </w:pPr>
    </w:p>
    <w:p w14:paraId="680283E8" w14:textId="63DF9BB9" w:rsidR="00E61249" w:rsidRPr="00E61249" w:rsidRDefault="00E61249" w:rsidP="007D107D">
      <w:pPr>
        <w:pStyle w:val="Zkladntextodsazen1"/>
        <w:numPr>
          <w:ilvl w:val="1"/>
          <w:numId w:val="1"/>
        </w:numPr>
        <w:rPr>
          <w:rFonts w:cstheme="minorHAnsi"/>
          <w:iCs/>
          <w:sz w:val="22"/>
          <w:szCs w:val="22"/>
        </w:rPr>
      </w:pPr>
      <w:r w:rsidRPr="00E61249">
        <w:rPr>
          <w:rFonts w:cstheme="minorHAnsi"/>
          <w:sz w:val="22"/>
          <w:szCs w:val="22"/>
        </w:rPr>
        <w:t xml:space="preserve"> Konkrétně se jedná </w:t>
      </w:r>
      <w:proofErr w:type="gramStart"/>
      <w:r w:rsidR="00AB4EA9" w:rsidRPr="00E61249">
        <w:rPr>
          <w:rFonts w:cstheme="minorHAnsi"/>
          <w:sz w:val="22"/>
          <w:szCs w:val="22"/>
        </w:rPr>
        <w:t xml:space="preserve">o </w:t>
      </w:r>
      <w:r w:rsidRPr="00E61249">
        <w:rPr>
          <w:rFonts w:cstheme="minorHAnsi"/>
          <w:sz w:val="22"/>
          <w:szCs w:val="22"/>
        </w:rPr>
        <w:t>:</w:t>
      </w:r>
      <w:proofErr w:type="gramEnd"/>
      <w:r w:rsidRPr="00E61249">
        <w:rPr>
          <w:rFonts w:cstheme="minorHAnsi"/>
          <w:sz w:val="22"/>
          <w:szCs w:val="22"/>
        </w:rPr>
        <w:t xml:space="preserve"> </w:t>
      </w:r>
    </w:p>
    <w:p w14:paraId="53DFBA1D" w14:textId="3458140C" w:rsidR="00E61249" w:rsidRPr="00E61249" w:rsidRDefault="00E373A9" w:rsidP="007D107D">
      <w:pPr>
        <w:pStyle w:val="Zkladntextodsazen1"/>
        <w:ind w:firstLine="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Prostory v 1.N.P. v objektu Mladoboleslavská 514 o celkové ploše 102 m2.</w:t>
      </w:r>
    </w:p>
    <w:p w14:paraId="367C33F3" w14:textId="7059A487" w:rsidR="0035032E" w:rsidRPr="00E61249" w:rsidRDefault="00CE2155" w:rsidP="007D107D">
      <w:pPr>
        <w:pStyle w:val="Zkladntextodsazen1"/>
        <w:ind w:firstLine="0"/>
        <w:rPr>
          <w:rFonts w:cstheme="minorHAnsi"/>
          <w:iCs/>
          <w:sz w:val="22"/>
          <w:szCs w:val="22"/>
        </w:rPr>
      </w:pPr>
      <w:r w:rsidRPr="00E61249">
        <w:rPr>
          <w:rFonts w:cstheme="minorHAnsi"/>
          <w:iCs/>
          <w:sz w:val="22"/>
          <w:szCs w:val="22"/>
        </w:rPr>
        <w:t>(</w:t>
      </w:r>
      <w:r w:rsidR="00AB4EA9" w:rsidRPr="00E61249">
        <w:rPr>
          <w:rFonts w:cstheme="minorHAnsi"/>
          <w:iCs/>
          <w:sz w:val="22"/>
          <w:szCs w:val="22"/>
        </w:rPr>
        <w:t xml:space="preserve">Dále </w:t>
      </w:r>
      <w:r w:rsidRPr="00E61249">
        <w:rPr>
          <w:rFonts w:cstheme="minorHAnsi"/>
          <w:iCs/>
          <w:sz w:val="22"/>
          <w:szCs w:val="22"/>
        </w:rPr>
        <w:t xml:space="preserve">jen “Prostory“). </w:t>
      </w:r>
    </w:p>
    <w:p w14:paraId="500988CA" w14:textId="77777777" w:rsidR="0035032E" w:rsidRPr="005B48D9" w:rsidRDefault="0035032E" w:rsidP="0035032E">
      <w:pPr>
        <w:pStyle w:val="Zkladntextodsazen1"/>
        <w:ind w:firstLine="0"/>
        <w:rPr>
          <w:rFonts w:cstheme="minorHAnsi"/>
          <w:iCs/>
          <w:sz w:val="22"/>
          <w:szCs w:val="22"/>
        </w:rPr>
      </w:pPr>
    </w:p>
    <w:p w14:paraId="6FF2C3BA" w14:textId="6B42A193" w:rsidR="0089036B" w:rsidRPr="005B48D9" w:rsidRDefault="00D976AF" w:rsidP="0089036B">
      <w:pPr>
        <w:pStyle w:val="Zkladntextodsazen1"/>
        <w:numPr>
          <w:ilvl w:val="1"/>
          <w:numId w:val="1"/>
        </w:numPr>
        <w:rPr>
          <w:rFonts w:cstheme="minorHAnsi"/>
          <w:iCs/>
          <w:sz w:val="22"/>
          <w:szCs w:val="22"/>
        </w:rPr>
      </w:pPr>
      <w:r w:rsidRPr="005B48D9">
        <w:rPr>
          <w:rFonts w:cstheme="minorHAnsi"/>
          <w:iCs/>
          <w:sz w:val="22"/>
          <w:szCs w:val="22"/>
        </w:rPr>
        <w:t>Sm</w:t>
      </w:r>
      <w:r w:rsidR="0035032E" w:rsidRPr="005B48D9">
        <w:rPr>
          <w:rFonts w:cstheme="minorHAnsi"/>
          <w:iCs/>
          <w:sz w:val="22"/>
          <w:szCs w:val="22"/>
        </w:rPr>
        <w:t>luvních stran</w:t>
      </w:r>
      <w:r w:rsidRPr="005B48D9">
        <w:rPr>
          <w:rFonts w:cstheme="minorHAnsi"/>
          <w:iCs/>
          <w:sz w:val="22"/>
          <w:szCs w:val="22"/>
        </w:rPr>
        <w:t xml:space="preserve">y se </w:t>
      </w:r>
      <w:r w:rsidR="00E61249">
        <w:rPr>
          <w:rFonts w:cstheme="minorHAnsi"/>
          <w:iCs/>
          <w:sz w:val="22"/>
          <w:szCs w:val="22"/>
        </w:rPr>
        <w:t xml:space="preserve">touto Dohodou </w:t>
      </w:r>
      <w:r w:rsidRPr="005B48D9">
        <w:rPr>
          <w:rFonts w:cstheme="minorHAnsi"/>
          <w:iCs/>
          <w:sz w:val="22"/>
          <w:szCs w:val="22"/>
        </w:rPr>
        <w:t>dohodly</w:t>
      </w:r>
      <w:r w:rsidR="0089036B" w:rsidRPr="005B48D9">
        <w:rPr>
          <w:rFonts w:cstheme="minorHAnsi"/>
          <w:iCs/>
          <w:sz w:val="22"/>
          <w:szCs w:val="22"/>
        </w:rPr>
        <w:t xml:space="preserve">, že </w:t>
      </w:r>
      <w:r w:rsidR="0089036B" w:rsidRPr="005B48D9">
        <w:rPr>
          <w:rFonts w:cstheme="minorHAnsi"/>
          <w:sz w:val="22"/>
          <w:szCs w:val="22"/>
        </w:rPr>
        <w:t xml:space="preserve">Městská část Praha – Vinoř zajistí </w:t>
      </w:r>
      <w:r w:rsidR="00E61249">
        <w:rPr>
          <w:rFonts w:cstheme="minorHAnsi"/>
          <w:sz w:val="22"/>
          <w:szCs w:val="22"/>
        </w:rPr>
        <w:t>dodání</w:t>
      </w:r>
      <w:r w:rsidR="00F276C3">
        <w:rPr>
          <w:rFonts w:cstheme="minorHAnsi"/>
          <w:sz w:val="22"/>
          <w:szCs w:val="22"/>
        </w:rPr>
        <w:t xml:space="preserve"> a odbornou </w:t>
      </w:r>
      <w:r w:rsidR="0089036B" w:rsidRPr="005B48D9">
        <w:rPr>
          <w:rFonts w:cstheme="minorHAnsi"/>
          <w:sz w:val="22"/>
          <w:szCs w:val="22"/>
        </w:rPr>
        <w:t>instalaci a revize klimatizační jednotky</w:t>
      </w:r>
      <w:r w:rsidR="00CE2155" w:rsidRPr="005B48D9">
        <w:rPr>
          <w:rFonts w:cstheme="minorHAnsi"/>
          <w:sz w:val="22"/>
          <w:szCs w:val="22"/>
        </w:rPr>
        <w:t xml:space="preserve"> v</w:t>
      </w:r>
      <w:r w:rsidR="00F276C3">
        <w:rPr>
          <w:rFonts w:cstheme="minorHAnsi"/>
          <w:sz w:val="22"/>
          <w:szCs w:val="22"/>
        </w:rPr>
        <w:t xml:space="preserve"> najatých </w:t>
      </w:r>
      <w:r w:rsidR="00CE2155" w:rsidRPr="005B48D9">
        <w:rPr>
          <w:rFonts w:cstheme="minorHAnsi"/>
          <w:sz w:val="22"/>
          <w:szCs w:val="22"/>
        </w:rPr>
        <w:t>Prostorách</w:t>
      </w:r>
      <w:r w:rsidR="00F276C3">
        <w:rPr>
          <w:rFonts w:cstheme="minorHAnsi"/>
          <w:sz w:val="22"/>
          <w:szCs w:val="22"/>
        </w:rPr>
        <w:t xml:space="preserve"> užívaných Nájemcem</w:t>
      </w:r>
      <w:r w:rsidR="00CE2155" w:rsidRPr="005B48D9">
        <w:rPr>
          <w:rFonts w:cstheme="minorHAnsi"/>
          <w:sz w:val="22"/>
          <w:szCs w:val="22"/>
        </w:rPr>
        <w:t xml:space="preserve">.  </w:t>
      </w:r>
      <w:r w:rsidR="00077C1E">
        <w:rPr>
          <w:rFonts w:cstheme="minorHAnsi"/>
          <w:sz w:val="22"/>
          <w:szCs w:val="22"/>
        </w:rPr>
        <w:t xml:space="preserve">Cenová nabídka </w:t>
      </w:r>
      <w:r w:rsidR="00606C7A" w:rsidRPr="005B48D9">
        <w:rPr>
          <w:rFonts w:cstheme="minorHAnsi"/>
          <w:sz w:val="22"/>
          <w:szCs w:val="22"/>
        </w:rPr>
        <w:t>klimatizační jednotky</w:t>
      </w:r>
      <w:r w:rsidR="00B2485E">
        <w:rPr>
          <w:rFonts w:cstheme="minorHAnsi"/>
          <w:sz w:val="22"/>
          <w:szCs w:val="22"/>
        </w:rPr>
        <w:t xml:space="preserve">, která bude v Prostorech instalována, </w:t>
      </w:r>
      <w:r w:rsidR="00606C7A" w:rsidRPr="005B48D9">
        <w:rPr>
          <w:rFonts w:cstheme="minorHAnsi"/>
          <w:sz w:val="22"/>
          <w:szCs w:val="22"/>
        </w:rPr>
        <w:t xml:space="preserve">tvoří přílohu č. 1 této </w:t>
      </w:r>
      <w:r w:rsidR="00B2485E">
        <w:rPr>
          <w:rFonts w:cstheme="minorHAnsi"/>
          <w:sz w:val="22"/>
          <w:szCs w:val="22"/>
        </w:rPr>
        <w:t>dohody</w:t>
      </w:r>
      <w:r w:rsidR="00606C7A" w:rsidRPr="005B48D9">
        <w:rPr>
          <w:rFonts w:cstheme="minorHAnsi"/>
          <w:sz w:val="22"/>
          <w:szCs w:val="22"/>
        </w:rPr>
        <w:t xml:space="preserve">. </w:t>
      </w:r>
      <w:r w:rsidR="00CE1BA0" w:rsidRPr="005B48D9">
        <w:rPr>
          <w:rFonts w:cstheme="minorHAnsi"/>
          <w:sz w:val="22"/>
          <w:szCs w:val="22"/>
        </w:rPr>
        <w:t>Předpokládaná celková výše nákl</w:t>
      </w:r>
      <w:r w:rsidR="00ED261A" w:rsidRPr="005B48D9">
        <w:rPr>
          <w:rFonts w:cstheme="minorHAnsi"/>
          <w:sz w:val="22"/>
          <w:szCs w:val="22"/>
        </w:rPr>
        <w:t>a</w:t>
      </w:r>
      <w:r w:rsidR="00CE1BA0" w:rsidRPr="005B48D9">
        <w:rPr>
          <w:rFonts w:cstheme="minorHAnsi"/>
          <w:sz w:val="22"/>
          <w:szCs w:val="22"/>
        </w:rPr>
        <w:t>dů na pořízení a instalaci klimatizačn</w:t>
      </w:r>
      <w:r w:rsidR="00ED261A" w:rsidRPr="005B48D9">
        <w:rPr>
          <w:rFonts w:cstheme="minorHAnsi"/>
          <w:sz w:val="22"/>
          <w:szCs w:val="22"/>
        </w:rPr>
        <w:t>í</w:t>
      </w:r>
      <w:r w:rsidR="00CE1BA0" w:rsidRPr="005B48D9">
        <w:rPr>
          <w:rFonts w:cstheme="minorHAnsi"/>
          <w:sz w:val="22"/>
          <w:szCs w:val="22"/>
        </w:rPr>
        <w:t xml:space="preserve"> jednotky činní </w:t>
      </w:r>
      <w:r w:rsidR="00E373A9">
        <w:rPr>
          <w:rFonts w:cstheme="minorHAnsi"/>
          <w:sz w:val="22"/>
          <w:szCs w:val="22"/>
        </w:rPr>
        <w:t xml:space="preserve">61 756 </w:t>
      </w:r>
      <w:r w:rsidR="00613B28">
        <w:rPr>
          <w:rFonts w:cstheme="minorHAnsi"/>
          <w:sz w:val="22"/>
          <w:szCs w:val="22"/>
        </w:rPr>
        <w:t>K</w:t>
      </w:r>
      <w:r w:rsidR="00CE1BA0" w:rsidRPr="005B48D9">
        <w:rPr>
          <w:rFonts w:cstheme="minorHAnsi"/>
          <w:sz w:val="22"/>
          <w:szCs w:val="22"/>
        </w:rPr>
        <w:t>č bez DPH</w:t>
      </w:r>
      <w:r w:rsidR="00077C1E">
        <w:rPr>
          <w:rFonts w:cstheme="minorHAnsi"/>
          <w:sz w:val="22"/>
          <w:szCs w:val="22"/>
        </w:rPr>
        <w:t>.</w:t>
      </w:r>
      <w:r w:rsidR="00CE1BA0" w:rsidRPr="005B48D9">
        <w:rPr>
          <w:rFonts w:cstheme="minorHAnsi"/>
          <w:sz w:val="22"/>
          <w:szCs w:val="22"/>
        </w:rPr>
        <w:t xml:space="preserve"> </w:t>
      </w:r>
    </w:p>
    <w:p w14:paraId="058F9A71" w14:textId="77777777" w:rsidR="00606C7A" w:rsidRPr="005B48D9" w:rsidRDefault="00606C7A" w:rsidP="00606C7A">
      <w:pPr>
        <w:pStyle w:val="Zkladntextodsazen1"/>
        <w:ind w:firstLine="0"/>
        <w:rPr>
          <w:rFonts w:cstheme="minorHAnsi"/>
          <w:iCs/>
          <w:sz w:val="22"/>
          <w:szCs w:val="22"/>
        </w:rPr>
      </w:pPr>
    </w:p>
    <w:p w14:paraId="28BFE68D" w14:textId="15C54001" w:rsidR="00CE1BA0" w:rsidRPr="005B48D9" w:rsidRDefault="0089036B" w:rsidP="00E019F4">
      <w:pPr>
        <w:pStyle w:val="Zkladntextodsazen1"/>
        <w:numPr>
          <w:ilvl w:val="1"/>
          <w:numId w:val="1"/>
        </w:numPr>
        <w:rPr>
          <w:rFonts w:cstheme="minorHAnsi"/>
          <w:iCs/>
          <w:sz w:val="22"/>
          <w:szCs w:val="22"/>
        </w:rPr>
      </w:pPr>
      <w:r w:rsidRPr="005B48D9">
        <w:rPr>
          <w:rFonts w:cstheme="minorHAnsi"/>
          <w:iCs/>
          <w:sz w:val="22"/>
          <w:szCs w:val="22"/>
        </w:rPr>
        <w:lastRenderedPageBreak/>
        <w:t xml:space="preserve"> </w:t>
      </w:r>
      <w:r w:rsidR="00CE1BA0" w:rsidRPr="005B48D9">
        <w:rPr>
          <w:rFonts w:cstheme="minorHAnsi"/>
          <w:iCs/>
          <w:sz w:val="22"/>
          <w:szCs w:val="22"/>
        </w:rPr>
        <w:t>Městská část se zavazuje zajistit instalaci klimatizační jednotky v Pro</w:t>
      </w:r>
      <w:r w:rsidR="006C1319" w:rsidRPr="005B48D9">
        <w:rPr>
          <w:rFonts w:cstheme="minorHAnsi"/>
          <w:iCs/>
          <w:sz w:val="22"/>
          <w:szCs w:val="22"/>
        </w:rPr>
        <w:t>s</w:t>
      </w:r>
      <w:r w:rsidR="00CE1BA0" w:rsidRPr="005B48D9">
        <w:rPr>
          <w:rFonts w:cstheme="minorHAnsi"/>
          <w:iCs/>
          <w:sz w:val="22"/>
          <w:szCs w:val="22"/>
        </w:rPr>
        <w:t xml:space="preserve">torech s tím, </w:t>
      </w:r>
      <w:proofErr w:type="gramStart"/>
      <w:r w:rsidR="00CE1BA0" w:rsidRPr="005B48D9">
        <w:rPr>
          <w:rFonts w:cstheme="minorHAnsi"/>
          <w:iCs/>
          <w:sz w:val="22"/>
          <w:szCs w:val="22"/>
        </w:rPr>
        <w:t>že  Nájemce</w:t>
      </w:r>
      <w:proofErr w:type="gramEnd"/>
      <w:r w:rsidR="00CE1BA0" w:rsidRPr="005B48D9">
        <w:rPr>
          <w:rFonts w:cstheme="minorHAnsi"/>
          <w:iCs/>
          <w:sz w:val="22"/>
          <w:szCs w:val="22"/>
        </w:rPr>
        <w:t xml:space="preserve"> poskytne Pronajímateli k instalaci </w:t>
      </w:r>
      <w:r w:rsidR="00613B28" w:rsidRPr="005B48D9">
        <w:rPr>
          <w:rFonts w:cstheme="minorHAnsi"/>
          <w:iCs/>
          <w:sz w:val="22"/>
          <w:szCs w:val="22"/>
        </w:rPr>
        <w:t xml:space="preserve">klimatizační jednotky </w:t>
      </w:r>
      <w:r w:rsidR="00CE1BA0" w:rsidRPr="005B48D9">
        <w:rPr>
          <w:rFonts w:cstheme="minorHAnsi"/>
          <w:iCs/>
          <w:sz w:val="22"/>
          <w:szCs w:val="22"/>
        </w:rPr>
        <w:t xml:space="preserve">nezbytnou součinnost. </w:t>
      </w:r>
      <w:r w:rsidR="00B2485E">
        <w:rPr>
          <w:rFonts w:cstheme="minorHAnsi"/>
          <w:iCs/>
          <w:sz w:val="22"/>
          <w:szCs w:val="22"/>
        </w:rPr>
        <w:t xml:space="preserve">Smluvní strany se Dohodly, </w:t>
      </w:r>
      <w:r w:rsidR="005C2E60">
        <w:rPr>
          <w:rFonts w:cstheme="minorHAnsi"/>
          <w:iCs/>
          <w:sz w:val="22"/>
          <w:szCs w:val="22"/>
        </w:rPr>
        <w:t xml:space="preserve">že instalace klimatizační jednotky bude povedena tak, aby co </w:t>
      </w:r>
      <w:r w:rsidR="00B2485E">
        <w:rPr>
          <w:rFonts w:cstheme="minorHAnsi"/>
          <w:iCs/>
          <w:sz w:val="22"/>
          <w:szCs w:val="22"/>
        </w:rPr>
        <w:t xml:space="preserve">  </w:t>
      </w:r>
      <w:r w:rsidR="009A6BF8">
        <w:rPr>
          <w:rFonts w:cstheme="minorHAnsi"/>
          <w:iCs/>
          <w:sz w:val="22"/>
          <w:szCs w:val="22"/>
        </w:rPr>
        <w:t xml:space="preserve">nejmenší míře rušila provoz Nájemce. </w:t>
      </w:r>
    </w:p>
    <w:p w14:paraId="64FC744E" w14:textId="77777777" w:rsidR="00CE1BA0" w:rsidRPr="005B48D9" w:rsidRDefault="00CE1BA0" w:rsidP="00CE1BA0">
      <w:pPr>
        <w:pStyle w:val="Odstavecseseznamem"/>
        <w:rPr>
          <w:rFonts w:cstheme="minorHAnsi"/>
          <w:iCs/>
          <w:sz w:val="22"/>
          <w:szCs w:val="22"/>
        </w:rPr>
      </w:pPr>
    </w:p>
    <w:p w14:paraId="301B2212" w14:textId="62A749DB" w:rsidR="005343D5" w:rsidRPr="005343D5" w:rsidRDefault="00575559" w:rsidP="00ED261A">
      <w:pPr>
        <w:pStyle w:val="Zkladntextodsazen1"/>
        <w:numPr>
          <w:ilvl w:val="1"/>
          <w:numId w:val="1"/>
        </w:numPr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 xml:space="preserve">Smluvní strany se dohodly, </w:t>
      </w:r>
      <w:r w:rsidR="006C1319" w:rsidRPr="005B48D9">
        <w:rPr>
          <w:rFonts w:cstheme="minorHAnsi"/>
          <w:iCs/>
          <w:sz w:val="22"/>
          <w:szCs w:val="22"/>
        </w:rPr>
        <w:t xml:space="preserve">že </w:t>
      </w:r>
      <w:r>
        <w:rPr>
          <w:rFonts w:cstheme="minorHAnsi"/>
          <w:iCs/>
          <w:sz w:val="22"/>
          <w:szCs w:val="22"/>
        </w:rPr>
        <w:t xml:space="preserve">Pronajímatel zajistí dodávku a instalaci </w:t>
      </w:r>
      <w:r w:rsidR="00AF7F61">
        <w:rPr>
          <w:rFonts w:cstheme="minorHAnsi"/>
          <w:iCs/>
          <w:sz w:val="22"/>
          <w:szCs w:val="22"/>
        </w:rPr>
        <w:t>klimatizační jednotky na svou odpovědnost s tím, že N</w:t>
      </w:r>
      <w:r w:rsidR="006C1319" w:rsidRPr="005B48D9">
        <w:rPr>
          <w:rFonts w:cstheme="minorHAnsi"/>
          <w:iCs/>
          <w:sz w:val="22"/>
          <w:szCs w:val="22"/>
        </w:rPr>
        <w:t xml:space="preserve">ájemce </w:t>
      </w:r>
      <w:r w:rsidR="00AF7F61">
        <w:rPr>
          <w:rFonts w:cstheme="minorHAnsi"/>
          <w:iCs/>
          <w:sz w:val="22"/>
          <w:szCs w:val="22"/>
        </w:rPr>
        <w:t xml:space="preserve">se zavazuje </w:t>
      </w:r>
      <w:r w:rsidR="006C1319" w:rsidRPr="005B48D9">
        <w:rPr>
          <w:rFonts w:cstheme="minorHAnsi"/>
          <w:iCs/>
          <w:sz w:val="22"/>
          <w:szCs w:val="22"/>
        </w:rPr>
        <w:t>uhrad</w:t>
      </w:r>
      <w:r w:rsidR="00AF7F61">
        <w:rPr>
          <w:rFonts w:cstheme="minorHAnsi"/>
          <w:iCs/>
          <w:sz w:val="22"/>
          <w:szCs w:val="22"/>
        </w:rPr>
        <w:t xml:space="preserve">it </w:t>
      </w:r>
      <w:r w:rsidR="006C1319" w:rsidRPr="005B48D9">
        <w:rPr>
          <w:rFonts w:cstheme="minorHAnsi"/>
          <w:iCs/>
          <w:sz w:val="22"/>
          <w:szCs w:val="22"/>
        </w:rPr>
        <w:t xml:space="preserve">jednu polovinu vynaložených nákladů </w:t>
      </w:r>
      <w:r w:rsidR="005343D5">
        <w:rPr>
          <w:rFonts w:cstheme="minorHAnsi"/>
          <w:iCs/>
          <w:sz w:val="22"/>
          <w:szCs w:val="22"/>
        </w:rPr>
        <w:t>Pronajímatele účelně vynaložených na pořízení a</w:t>
      </w:r>
      <w:r w:rsidR="006C1319" w:rsidRPr="005B48D9">
        <w:rPr>
          <w:rFonts w:cstheme="minorHAnsi"/>
          <w:iCs/>
          <w:sz w:val="22"/>
          <w:szCs w:val="22"/>
        </w:rPr>
        <w:t xml:space="preserve"> instalací </w:t>
      </w:r>
      <w:r w:rsidR="006C1319" w:rsidRPr="005B48D9">
        <w:rPr>
          <w:rFonts w:cstheme="minorHAnsi"/>
          <w:sz w:val="22"/>
          <w:szCs w:val="22"/>
        </w:rPr>
        <w:t>klimatizační jednotky</w:t>
      </w:r>
      <w:r w:rsidR="005343D5">
        <w:rPr>
          <w:rFonts w:cstheme="minorHAnsi"/>
          <w:sz w:val="22"/>
          <w:szCs w:val="22"/>
        </w:rPr>
        <w:t>.</w:t>
      </w:r>
    </w:p>
    <w:p w14:paraId="2A87C5DD" w14:textId="77777777" w:rsidR="005343D5" w:rsidRDefault="005343D5" w:rsidP="005343D5">
      <w:pPr>
        <w:pStyle w:val="Odstavecseseznamem"/>
        <w:rPr>
          <w:rFonts w:cstheme="minorHAnsi"/>
          <w:iCs/>
          <w:sz w:val="22"/>
          <w:szCs w:val="22"/>
        </w:rPr>
      </w:pPr>
    </w:p>
    <w:p w14:paraId="5A41D4A6" w14:textId="0936527A" w:rsidR="005343D5" w:rsidRPr="005343D5" w:rsidRDefault="005343D5" w:rsidP="00ED261A">
      <w:pPr>
        <w:pStyle w:val="Zkladntextodsazen1"/>
        <w:numPr>
          <w:ilvl w:val="1"/>
          <w:numId w:val="1"/>
        </w:numPr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 xml:space="preserve">Pronajímatel se zavazuje vyúčtovat </w:t>
      </w:r>
      <w:r w:rsidR="00517DBC">
        <w:rPr>
          <w:rFonts w:cstheme="minorHAnsi"/>
          <w:iCs/>
          <w:sz w:val="22"/>
          <w:szCs w:val="22"/>
        </w:rPr>
        <w:t xml:space="preserve">sjednanou výši účelně vynaložených nákladů dle odst. </w:t>
      </w:r>
      <w:r w:rsidR="008847E6">
        <w:rPr>
          <w:rFonts w:cstheme="minorHAnsi"/>
          <w:iCs/>
          <w:sz w:val="22"/>
          <w:szCs w:val="22"/>
        </w:rPr>
        <w:t>1.4</w:t>
      </w:r>
      <w:r w:rsidR="00BC2AC3">
        <w:rPr>
          <w:rFonts w:cstheme="minorHAnsi"/>
          <w:iCs/>
          <w:sz w:val="22"/>
          <w:szCs w:val="22"/>
        </w:rPr>
        <w:t xml:space="preserve">, a to </w:t>
      </w:r>
      <w:r w:rsidR="008847E6">
        <w:rPr>
          <w:rFonts w:cstheme="minorHAnsi"/>
          <w:iCs/>
          <w:sz w:val="22"/>
          <w:szCs w:val="22"/>
        </w:rPr>
        <w:t xml:space="preserve">ve lhůtě 30 </w:t>
      </w:r>
      <w:r w:rsidR="003A00BF">
        <w:rPr>
          <w:rFonts w:cstheme="minorHAnsi"/>
          <w:iCs/>
          <w:sz w:val="22"/>
          <w:szCs w:val="22"/>
        </w:rPr>
        <w:t xml:space="preserve">dnů od </w:t>
      </w:r>
      <w:r w:rsidR="00AB3FF8">
        <w:rPr>
          <w:rFonts w:cstheme="minorHAnsi"/>
          <w:iCs/>
          <w:sz w:val="22"/>
          <w:szCs w:val="22"/>
        </w:rPr>
        <w:t>data dokončení instalace</w:t>
      </w:r>
      <w:r w:rsidR="00312A59" w:rsidRPr="00312A59">
        <w:rPr>
          <w:rFonts w:cstheme="minorHAnsi"/>
          <w:iCs/>
          <w:sz w:val="22"/>
          <w:szCs w:val="22"/>
        </w:rPr>
        <w:t xml:space="preserve"> </w:t>
      </w:r>
      <w:r w:rsidR="00312A59" w:rsidRPr="005B48D9">
        <w:rPr>
          <w:rFonts w:cstheme="minorHAnsi"/>
          <w:iCs/>
          <w:sz w:val="22"/>
          <w:szCs w:val="22"/>
        </w:rPr>
        <w:t>klimatizační jednotky</w:t>
      </w:r>
      <w:r w:rsidR="00AB3FF8">
        <w:rPr>
          <w:rFonts w:cstheme="minorHAnsi"/>
          <w:iCs/>
          <w:sz w:val="22"/>
          <w:szCs w:val="22"/>
        </w:rPr>
        <w:t xml:space="preserve">. </w:t>
      </w:r>
      <w:r w:rsidR="00517DBC">
        <w:rPr>
          <w:rFonts w:cstheme="minorHAnsi"/>
          <w:iCs/>
          <w:sz w:val="22"/>
          <w:szCs w:val="22"/>
        </w:rPr>
        <w:t xml:space="preserve"> </w:t>
      </w:r>
      <w:r w:rsidR="00AB3FF8">
        <w:rPr>
          <w:rFonts w:cstheme="minorHAnsi"/>
          <w:iCs/>
          <w:sz w:val="22"/>
          <w:szCs w:val="22"/>
        </w:rPr>
        <w:t>K úhradě nákladů vystaví Pronajímatel Nájemci faktur</w:t>
      </w:r>
      <w:r w:rsidR="00312A59">
        <w:rPr>
          <w:rFonts w:cstheme="minorHAnsi"/>
          <w:iCs/>
          <w:sz w:val="22"/>
          <w:szCs w:val="22"/>
        </w:rPr>
        <w:t>u</w:t>
      </w:r>
      <w:r w:rsidR="00AB3FF8">
        <w:rPr>
          <w:rFonts w:cstheme="minorHAnsi"/>
          <w:iCs/>
          <w:sz w:val="22"/>
          <w:szCs w:val="22"/>
        </w:rPr>
        <w:t xml:space="preserve"> se splatností 14 dnů od dat</w:t>
      </w:r>
      <w:r w:rsidR="00312A59">
        <w:rPr>
          <w:rFonts w:cstheme="minorHAnsi"/>
          <w:iCs/>
          <w:sz w:val="22"/>
          <w:szCs w:val="22"/>
        </w:rPr>
        <w:t>a</w:t>
      </w:r>
      <w:r w:rsidR="00AB3FF8">
        <w:rPr>
          <w:rFonts w:cstheme="minorHAnsi"/>
          <w:iCs/>
          <w:sz w:val="22"/>
          <w:szCs w:val="22"/>
        </w:rPr>
        <w:t xml:space="preserve"> doručení.    </w:t>
      </w:r>
    </w:p>
    <w:p w14:paraId="1BF6D230" w14:textId="77777777" w:rsidR="005343D5" w:rsidRDefault="005343D5" w:rsidP="005343D5">
      <w:pPr>
        <w:pStyle w:val="Odstavecseseznamem"/>
        <w:rPr>
          <w:rFonts w:cstheme="minorHAnsi"/>
          <w:sz w:val="22"/>
          <w:szCs w:val="22"/>
        </w:rPr>
      </w:pPr>
    </w:p>
    <w:p w14:paraId="00016708" w14:textId="45254E45" w:rsidR="00140146" w:rsidRPr="005B48D9" w:rsidRDefault="00097980" w:rsidP="00ED261A">
      <w:pPr>
        <w:pStyle w:val="Zkladntextodsazen1"/>
        <w:numPr>
          <w:ilvl w:val="1"/>
          <w:numId w:val="1"/>
        </w:numPr>
        <w:rPr>
          <w:rFonts w:cstheme="minorHAnsi"/>
          <w:i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Instalací klimatizační jednotky dle této dohody nen</w:t>
      </w:r>
      <w:r w:rsidR="006C1319" w:rsidRPr="005B48D9">
        <w:rPr>
          <w:rFonts w:cstheme="minorHAnsi"/>
          <w:sz w:val="22"/>
          <w:szCs w:val="22"/>
        </w:rPr>
        <w:t>í dotčena výše nájemného sjednaná Smlouvou</w:t>
      </w:r>
      <w:r w:rsidR="00683DC4">
        <w:rPr>
          <w:rFonts w:cstheme="minorHAnsi"/>
          <w:sz w:val="22"/>
          <w:szCs w:val="22"/>
        </w:rPr>
        <w:t xml:space="preserve"> č.j. 1812/2016-83</w:t>
      </w:r>
      <w:r w:rsidR="00E019F4" w:rsidRPr="005B48D9">
        <w:rPr>
          <w:rFonts w:cstheme="minorHAnsi"/>
          <w:iCs/>
          <w:sz w:val="22"/>
          <w:szCs w:val="22"/>
        </w:rPr>
        <w:t>.</w:t>
      </w:r>
    </w:p>
    <w:p w14:paraId="50DA4EE9" w14:textId="77777777" w:rsidR="00140146" w:rsidRDefault="00140146" w:rsidP="00140146">
      <w:pPr>
        <w:pStyle w:val="Odstavecseseznamem"/>
        <w:rPr>
          <w:rFonts w:cstheme="minorHAnsi"/>
          <w:iCs/>
          <w:sz w:val="22"/>
          <w:szCs w:val="22"/>
        </w:rPr>
      </w:pPr>
    </w:p>
    <w:p w14:paraId="5A65ACE0" w14:textId="77777777" w:rsidR="00683DC4" w:rsidRPr="005B48D9" w:rsidRDefault="00683DC4" w:rsidP="00140146">
      <w:pPr>
        <w:pStyle w:val="Odstavecseseznamem"/>
        <w:rPr>
          <w:rFonts w:cstheme="minorHAnsi"/>
          <w:iCs/>
          <w:sz w:val="22"/>
          <w:szCs w:val="22"/>
        </w:rPr>
      </w:pPr>
    </w:p>
    <w:p w14:paraId="0FB4FF33" w14:textId="348D7AF5" w:rsidR="00E019F4" w:rsidRPr="003D13C6" w:rsidRDefault="005B48D9" w:rsidP="005B48D9">
      <w:pPr>
        <w:pStyle w:val="Zkladntextodsazen1"/>
        <w:rPr>
          <w:rFonts w:cstheme="minorHAnsi"/>
          <w:iCs/>
          <w:sz w:val="22"/>
          <w:szCs w:val="22"/>
        </w:rPr>
      </w:pPr>
      <w:r>
        <w:rPr>
          <w:rFonts w:cstheme="minorHAnsi"/>
          <w:b/>
          <w:iCs/>
          <w:sz w:val="22"/>
          <w:szCs w:val="22"/>
        </w:rPr>
        <w:t>2.</w:t>
      </w:r>
      <w:r w:rsidR="00E019F4" w:rsidRPr="003D13C6">
        <w:rPr>
          <w:rFonts w:cstheme="minorHAnsi"/>
          <w:b/>
          <w:iCs/>
          <w:sz w:val="22"/>
          <w:szCs w:val="22"/>
        </w:rPr>
        <w:tab/>
        <w:t xml:space="preserve">VŠEOBECNÁ USTANOVENÍ </w:t>
      </w:r>
    </w:p>
    <w:p w14:paraId="2DAF0FD6" w14:textId="77777777" w:rsidR="00E019F4" w:rsidRPr="009B5E73" w:rsidRDefault="00E019F4" w:rsidP="00E019F4">
      <w:pPr>
        <w:pStyle w:val="Zkladntextodsazen1"/>
        <w:ind w:left="0" w:firstLine="0"/>
        <w:rPr>
          <w:rFonts w:cstheme="minorHAnsi"/>
          <w:b/>
          <w:iCs/>
          <w:sz w:val="22"/>
          <w:szCs w:val="22"/>
        </w:rPr>
      </w:pPr>
    </w:p>
    <w:p w14:paraId="353730C4" w14:textId="4DC7BF8A" w:rsidR="00ED261A" w:rsidRDefault="00E019F4" w:rsidP="00E019F4">
      <w:pPr>
        <w:pStyle w:val="Zkladntextodsazen2"/>
        <w:ind w:left="708" w:hanging="708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2</w:t>
      </w:r>
      <w:r w:rsidRPr="009B5E73">
        <w:rPr>
          <w:rFonts w:cstheme="minorHAnsi"/>
          <w:iCs/>
          <w:sz w:val="22"/>
          <w:szCs w:val="22"/>
        </w:rPr>
        <w:t>.1.</w:t>
      </w:r>
      <w:r w:rsidRPr="009B5E73">
        <w:rPr>
          <w:rFonts w:cstheme="minorHAnsi"/>
          <w:iCs/>
          <w:sz w:val="22"/>
          <w:szCs w:val="22"/>
        </w:rPr>
        <w:tab/>
      </w:r>
      <w:r w:rsidR="00ED261A">
        <w:rPr>
          <w:rFonts w:cstheme="minorHAnsi"/>
          <w:iCs/>
          <w:sz w:val="22"/>
          <w:szCs w:val="22"/>
        </w:rPr>
        <w:t xml:space="preserve">Smluvní strany se dohodly, že skončí-li nájem Prostor z důvodů </w:t>
      </w:r>
      <w:r w:rsidR="00530F81">
        <w:rPr>
          <w:rFonts w:cstheme="minorHAnsi"/>
          <w:iCs/>
          <w:sz w:val="22"/>
          <w:szCs w:val="22"/>
        </w:rPr>
        <w:t xml:space="preserve">stojících </w:t>
      </w:r>
      <w:r w:rsidR="00ED261A">
        <w:rPr>
          <w:rFonts w:cstheme="minorHAnsi"/>
          <w:iCs/>
          <w:sz w:val="22"/>
          <w:szCs w:val="22"/>
        </w:rPr>
        <w:t xml:space="preserve">na straně Pronajímatele dříve než ve lhůtě </w:t>
      </w:r>
      <w:r w:rsidR="00530F81">
        <w:rPr>
          <w:rFonts w:cstheme="minorHAnsi"/>
          <w:iCs/>
          <w:sz w:val="22"/>
          <w:szCs w:val="22"/>
        </w:rPr>
        <w:t xml:space="preserve">5 </w:t>
      </w:r>
      <w:r w:rsidR="00ED261A">
        <w:rPr>
          <w:rFonts w:cstheme="minorHAnsi"/>
          <w:iCs/>
          <w:sz w:val="22"/>
          <w:szCs w:val="22"/>
        </w:rPr>
        <w:t>let</w:t>
      </w:r>
      <w:r w:rsidR="00530F81">
        <w:rPr>
          <w:rFonts w:cstheme="minorHAnsi"/>
          <w:iCs/>
          <w:sz w:val="22"/>
          <w:szCs w:val="22"/>
        </w:rPr>
        <w:t xml:space="preserve"> od data provedení instalace klimatizační jednotky</w:t>
      </w:r>
      <w:r w:rsidR="00ED261A">
        <w:rPr>
          <w:rFonts w:cstheme="minorHAnsi"/>
          <w:iCs/>
          <w:sz w:val="22"/>
          <w:szCs w:val="22"/>
        </w:rPr>
        <w:t xml:space="preserve">, </w:t>
      </w:r>
      <w:r w:rsidR="00530F81">
        <w:rPr>
          <w:rFonts w:cstheme="minorHAnsi"/>
          <w:iCs/>
          <w:sz w:val="22"/>
          <w:szCs w:val="22"/>
        </w:rPr>
        <w:t xml:space="preserve">uhradí Pronajímatel Nájemci k datu skončení nájmu </w:t>
      </w:r>
      <w:r w:rsidR="00E375D8">
        <w:rPr>
          <w:rFonts w:cstheme="minorHAnsi"/>
          <w:iCs/>
          <w:sz w:val="22"/>
          <w:szCs w:val="22"/>
        </w:rPr>
        <w:t>poměrnou výši z </w:t>
      </w:r>
      <w:r w:rsidR="00B43261">
        <w:rPr>
          <w:rFonts w:cstheme="minorHAnsi"/>
          <w:iCs/>
          <w:sz w:val="22"/>
          <w:szCs w:val="22"/>
        </w:rPr>
        <w:t>u</w:t>
      </w:r>
      <w:r w:rsidR="00E375D8">
        <w:rPr>
          <w:rFonts w:cstheme="minorHAnsi"/>
          <w:iCs/>
          <w:sz w:val="22"/>
          <w:szCs w:val="22"/>
        </w:rPr>
        <w:t xml:space="preserve">hrazených nákladů dle odst. 1.4. </w:t>
      </w:r>
      <w:r w:rsidR="00ED261A">
        <w:rPr>
          <w:rFonts w:cstheme="minorHAnsi"/>
          <w:iCs/>
          <w:sz w:val="22"/>
          <w:szCs w:val="22"/>
        </w:rPr>
        <w:t xml:space="preserve">a </w:t>
      </w:r>
      <w:r w:rsidR="0052240C">
        <w:rPr>
          <w:rFonts w:cstheme="minorHAnsi"/>
          <w:iCs/>
          <w:sz w:val="22"/>
          <w:szCs w:val="22"/>
        </w:rPr>
        <w:t>s</w:t>
      </w:r>
      <w:r w:rsidR="00ED261A">
        <w:rPr>
          <w:rFonts w:cstheme="minorHAnsi"/>
          <w:iCs/>
          <w:sz w:val="22"/>
          <w:szCs w:val="22"/>
        </w:rPr>
        <w:t>nížen</w:t>
      </w:r>
      <w:r w:rsidR="0052240C">
        <w:rPr>
          <w:rFonts w:cstheme="minorHAnsi"/>
          <w:iCs/>
          <w:sz w:val="22"/>
          <w:szCs w:val="22"/>
        </w:rPr>
        <w:t xml:space="preserve">ou </w:t>
      </w:r>
      <w:r w:rsidR="00747458">
        <w:rPr>
          <w:rFonts w:cstheme="minorHAnsi"/>
          <w:iCs/>
          <w:sz w:val="22"/>
          <w:szCs w:val="22"/>
        </w:rPr>
        <w:t xml:space="preserve">vždy o </w:t>
      </w:r>
      <w:r w:rsidR="00ED261A">
        <w:rPr>
          <w:rFonts w:cstheme="minorHAnsi"/>
          <w:iCs/>
          <w:sz w:val="22"/>
          <w:szCs w:val="22"/>
        </w:rPr>
        <w:t>20</w:t>
      </w:r>
      <w:r w:rsidR="00747458">
        <w:rPr>
          <w:rFonts w:cstheme="minorHAnsi"/>
          <w:iCs/>
          <w:sz w:val="22"/>
          <w:szCs w:val="22"/>
        </w:rPr>
        <w:t xml:space="preserve"> </w:t>
      </w:r>
      <w:proofErr w:type="gramStart"/>
      <w:r w:rsidR="00ED261A">
        <w:rPr>
          <w:rFonts w:cstheme="minorHAnsi"/>
          <w:iCs/>
          <w:sz w:val="22"/>
          <w:szCs w:val="22"/>
        </w:rPr>
        <w:t xml:space="preserve">% </w:t>
      </w:r>
      <w:r w:rsidR="0052240C">
        <w:rPr>
          <w:rFonts w:cstheme="minorHAnsi"/>
          <w:iCs/>
          <w:sz w:val="22"/>
          <w:szCs w:val="22"/>
        </w:rPr>
        <w:t xml:space="preserve"> z</w:t>
      </w:r>
      <w:proofErr w:type="gramEnd"/>
      <w:r w:rsidR="0052240C">
        <w:rPr>
          <w:rFonts w:cstheme="minorHAnsi"/>
          <w:iCs/>
          <w:sz w:val="22"/>
          <w:szCs w:val="22"/>
        </w:rPr>
        <w:t xml:space="preserve"> celkové částky </w:t>
      </w:r>
      <w:r w:rsidR="00ED261A">
        <w:rPr>
          <w:rFonts w:cstheme="minorHAnsi"/>
          <w:iCs/>
          <w:sz w:val="22"/>
          <w:szCs w:val="22"/>
        </w:rPr>
        <w:t xml:space="preserve">za každý </w:t>
      </w:r>
      <w:r w:rsidR="00EB3C41">
        <w:rPr>
          <w:rFonts w:cstheme="minorHAnsi"/>
          <w:iCs/>
          <w:sz w:val="22"/>
          <w:szCs w:val="22"/>
        </w:rPr>
        <w:t xml:space="preserve">uplynulý </w:t>
      </w:r>
      <w:r w:rsidR="00ED261A">
        <w:rPr>
          <w:rFonts w:cstheme="minorHAnsi"/>
          <w:iCs/>
          <w:sz w:val="22"/>
          <w:szCs w:val="22"/>
        </w:rPr>
        <w:t>rok nájmu</w:t>
      </w:r>
      <w:r w:rsidR="0052240C">
        <w:rPr>
          <w:rFonts w:cstheme="minorHAnsi"/>
          <w:iCs/>
          <w:sz w:val="22"/>
          <w:szCs w:val="22"/>
        </w:rPr>
        <w:t xml:space="preserve"> </w:t>
      </w:r>
      <w:r w:rsidR="00ED261A">
        <w:rPr>
          <w:rFonts w:cstheme="minorHAnsi"/>
          <w:iCs/>
          <w:sz w:val="22"/>
          <w:szCs w:val="22"/>
        </w:rPr>
        <w:t>p</w:t>
      </w:r>
      <w:r w:rsidR="00EB3C41">
        <w:rPr>
          <w:rFonts w:cstheme="minorHAnsi"/>
          <w:iCs/>
          <w:sz w:val="22"/>
          <w:szCs w:val="22"/>
        </w:rPr>
        <w:t>o</w:t>
      </w:r>
      <w:r w:rsidR="00ED261A">
        <w:rPr>
          <w:rFonts w:cstheme="minorHAnsi"/>
          <w:iCs/>
          <w:sz w:val="22"/>
          <w:szCs w:val="22"/>
        </w:rPr>
        <w:t>čínaje od data úhrady vynaložených nákl</w:t>
      </w:r>
      <w:r w:rsidR="00530F81">
        <w:rPr>
          <w:rFonts w:cstheme="minorHAnsi"/>
          <w:iCs/>
          <w:sz w:val="22"/>
          <w:szCs w:val="22"/>
        </w:rPr>
        <w:t>a</w:t>
      </w:r>
      <w:r w:rsidR="00ED261A">
        <w:rPr>
          <w:rFonts w:cstheme="minorHAnsi"/>
          <w:iCs/>
          <w:sz w:val="22"/>
          <w:szCs w:val="22"/>
        </w:rPr>
        <w:t>dů</w:t>
      </w:r>
      <w:r w:rsidR="00EB3C41">
        <w:rPr>
          <w:rFonts w:cstheme="minorHAnsi"/>
          <w:iCs/>
          <w:sz w:val="22"/>
          <w:szCs w:val="22"/>
        </w:rPr>
        <w:t xml:space="preserve"> dle odst. 1.4</w:t>
      </w:r>
      <w:r w:rsidR="00ED261A">
        <w:rPr>
          <w:rFonts w:cstheme="minorHAnsi"/>
          <w:iCs/>
          <w:sz w:val="22"/>
          <w:szCs w:val="22"/>
        </w:rPr>
        <w:t>.</w:t>
      </w:r>
      <w:r w:rsidR="00EB3C41">
        <w:rPr>
          <w:rFonts w:cstheme="minorHAnsi"/>
          <w:iCs/>
          <w:sz w:val="22"/>
          <w:szCs w:val="22"/>
        </w:rPr>
        <w:t xml:space="preserve"> této Dohody. </w:t>
      </w:r>
      <w:r w:rsidR="00ED261A">
        <w:rPr>
          <w:rFonts w:cstheme="minorHAnsi"/>
          <w:iCs/>
          <w:sz w:val="22"/>
          <w:szCs w:val="22"/>
        </w:rPr>
        <w:t xml:space="preserve"> </w:t>
      </w:r>
    </w:p>
    <w:p w14:paraId="10B4A9CE" w14:textId="77777777" w:rsidR="00ED261A" w:rsidRDefault="00ED261A" w:rsidP="00E019F4">
      <w:pPr>
        <w:pStyle w:val="Zkladntextodsazen2"/>
        <w:ind w:left="708" w:hanging="708"/>
        <w:rPr>
          <w:rFonts w:cstheme="minorHAnsi"/>
          <w:iCs/>
          <w:sz w:val="22"/>
          <w:szCs w:val="22"/>
        </w:rPr>
      </w:pPr>
    </w:p>
    <w:p w14:paraId="716302FC" w14:textId="273BD9DE" w:rsidR="00E019F4" w:rsidRDefault="00A02A14" w:rsidP="00E019F4">
      <w:pPr>
        <w:pStyle w:val="Zkladntextodsazen2"/>
        <w:ind w:left="708" w:hanging="708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2.3.</w:t>
      </w:r>
      <w:r>
        <w:rPr>
          <w:rFonts w:cstheme="minorHAnsi"/>
          <w:iCs/>
          <w:sz w:val="22"/>
          <w:szCs w:val="22"/>
        </w:rPr>
        <w:tab/>
      </w:r>
      <w:r w:rsidR="00E019F4">
        <w:rPr>
          <w:rFonts w:cstheme="minorHAnsi"/>
          <w:iCs/>
          <w:sz w:val="22"/>
          <w:szCs w:val="22"/>
        </w:rPr>
        <w:t xml:space="preserve">Smluvní strany výslovně potvrzují, že Nájemce nemá vůči Pronajímateli </w:t>
      </w:r>
      <w:r w:rsidR="000B20D8">
        <w:rPr>
          <w:rFonts w:cstheme="minorHAnsi"/>
          <w:iCs/>
          <w:sz w:val="22"/>
          <w:szCs w:val="22"/>
        </w:rPr>
        <w:t xml:space="preserve">nárok na slevu z nájmu </w:t>
      </w:r>
      <w:r w:rsidR="00E81CEB">
        <w:rPr>
          <w:rFonts w:cstheme="minorHAnsi"/>
          <w:iCs/>
          <w:sz w:val="22"/>
          <w:szCs w:val="22"/>
        </w:rPr>
        <w:t xml:space="preserve">za </w:t>
      </w:r>
      <w:r w:rsidR="00E019F4">
        <w:rPr>
          <w:rFonts w:cstheme="minorHAnsi"/>
          <w:iCs/>
          <w:sz w:val="22"/>
          <w:szCs w:val="22"/>
        </w:rPr>
        <w:t xml:space="preserve">případné omezení užívání Prostor </w:t>
      </w:r>
      <w:r w:rsidR="00B43261">
        <w:rPr>
          <w:rFonts w:cstheme="minorHAnsi"/>
          <w:iCs/>
          <w:sz w:val="22"/>
          <w:szCs w:val="22"/>
        </w:rPr>
        <w:t>způsobené</w:t>
      </w:r>
      <w:r w:rsidR="000B20D8">
        <w:rPr>
          <w:rFonts w:cstheme="minorHAnsi"/>
          <w:iCs/>
          <w:sz w:val="22"/>
          <w:szCs w:val="22"/>
        </w:rPr>
        <w:t xml:space="preserve"> montážními pracemi při </w:t>
      </w:r>
      <w:r w:rsidR="00B43261">
        <w:rPr>
          <w:rFonts w:cstheme="minorHAnsi"/>
          <w:iCs/>
          <w:sz w:val="22"/>
          <w:szCs w:val="22"/>
        </w:rPr>
        <w:t>instalac</w:t>
      </w:r>
      <w:r w:rsidR="000B20D8">
        <w:rPr>
          <w:rFonts w:cstheme="minorHAnsi"/>
          <w:iCs/>
          <w:sz w:val="22"/>
          <w:szCs w:val="22"/>
        </w:rPr>
        <w:t>i</w:t>
      </w:r>
      <w:r w:rsidR="00B43261">
        <w:rPr>
          <w:rFonts w:cstheme="minorHAnsi"/>
          <w:iCs/>
          <w:sz w:val="22"/>
          <w:szCs w:val="22"/>
        </w:rPr>
        <w:t xml:space="preserve"> klimatizační jednotky. </w:t>
      </w:r>
      <w:r>
        <w:rPr>
          <w:rFonts w:cstheme="minorHAnsi"/>
          <w:iCs/>
          <w:sz w:val="22"/>
          <w:szCs w:val="22"/>
        </w:rPr>
        <w:t xml:space="preserve"> </w:t>
      </w:r>
    </w:p>
    <w:p w14:paraId="7E76823E" w14:textId="77777777" w:rsidR="00E019F4" w:rsidRPr="009B5E73" w:rsidRDefault="00E019F4" w:rsidP="00E019F4">
      <w:pPr>
        <w:pStyle w:val="Zkladntextodsazen2"/>
        <w:ind w:left="708"/>
        <w:rPr>
          <w:rFonts w:cstheme="minorHAnsi"/>
          <w:sz w:val="22"/>
          <w:szCs w:val="22"/>
        </w:rPr>
      </w:pPr>
    </w:p>
    <w:p w14:paraId="0677BA03" w14:textId="77777777" w:rsidR="00E019F4" w:rsidRPr="009B5E73" w:rsidRDefault="00E019F4" w:rsidP="00E019F4">
      <w:pPr>
        <w:pStyle w:val="Zkladntextodsazen2"/>
        <w:ind w:left="0" w:firstLine="0"/>
        <w:rPr>
          <w:rFonts w:cstheme="minorHAnsi"/>
          <w:b/>
          <w:i/>
          <w:iCs/>
          <w:sz w:val="22"/>
          <w:szCs w:val="22"/>
        </w:rPr>
      </w:pPr>
    </w:p>
    <w:p w14:paraId="3A27C647" w14:textId="77777777" w:rsidR="00E019F4" w:rsidRPr="009B5E73" w:rsidRDefault="00E019F4" w:rsidP="00E019F4">
      <w:pPr>
        <w:pStyle w:val="Zkladntextodsazen1"/>
        <w:ind w:left="0" w:firstLine="0"/>
        <w:rPr>
          <w:rFonts w:cstheme="minorHAnsi"/>
          <w:b/>
          <w:iCs/>
          <w:sz w:val="22"/>
          <w:szCs w:val="22"/>
        </w:rPr>
      </w:pPr>
      <w:r>
        <w:rPr>
          <w:rFonts w:cstheme="minorHAnsi"/>
          <w:b/>
          <w:iCs/>
          <w:sz w:val="22"/>
          <w:szCs w:val="22"/>
        </w:rPr>
        <w:t>3</w:t>
      </w:r>
      <w:r w:rsidRPr="009B5E73">
        <w:rPr>
          <w:rFonts w:cstheme="minorHAnsi"/>
          <w:b/>
          <w:iCs/>
          <w:sz w:val="22"/>
          <w:szCs w:val="22"/>
        </w:rPr>
        <w:t>.</w:t>
      </w:r>
      <w:r w:rsidRPr="009B5E73">
        <w:rPr>
          <w:rFonts w:cstheme="minorHAnsi"/>
          <w:b/>
          <w:iCs/>
          <w:sz w:val="22"/>
          <w:szCs w:val="22"/>
        </w:rPr>
        <w:tab/>
        <w:t>ZÁVĚREČNÁ USTANOVENÍ</w:t>
      </w:r>
    </w:p>
    <w:p w14:paraId="22EE6CAF" w14:textId="77777777" w:rsidR="00E019F4" w:rsidRPr="009B5E73" w:rsidRDefault="00E019F4" w:rsidP="00E019F4">
      <w:pPr>
        <w:pStyle w:val="Zkladntextodsazen1"/>
        <w:ind w:left="0" w:firstLine="0"/>
        <w:rPr>
          <w:rFonts w:cstheme="minorHAnsi"/>
          <w:b/>
          <w:iCs/>
          <w:sz w:val="22"/>
          <w:szCs w:val="22"/>
        </w:rPr>
      </w:pPr>
    </w:p>
    <w:p w14:paraId="4835738A" w14:textId="2B9D4A6C" w:rsidR="00E019F4" w:rsidRPr="009B5E73" w:rsidRDefault="00E019F4" w:rsidP="00E019F4">
      <w:pPr>
        <w:pStyle w:val="Level2"/>
        <w:ind w:left="708" w:hanging="708"/>
        <w:rPr>
          <w:rFonts w:asciiTheme="minorHAnsi" w:hAnsiTheme="minorHAnsi" w:cstheme="minorHAnsi"/>
          <w:iCs w:val="0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>3</w:t>
      </w:r>
      <w:r w:rsidRPr="009B5E73">
        <w:rPr>
          <w:rFonts w:asciiTheme="minorHAnsi" w:eastAsia="Times New Roman" w:hAnsiTheme="minorHAnsi" w:cstheme="minorHAnsi"/>
          <w:color w:val="000000"/>
          <w:lang w:eastAsia="cs-CZ"/>
        </w:rPr>
        <w:t>.1.</w:t>
      </w:r>
      <w:r w:rsidRPr="009B5E73">
        <w:rPr>
          <w:rFonts w:asciiTheme="minorHAnsi" w:eastAsia="Times New Roman" w:hAnsiTheme="minorHAnsi" w:cstheme="minorHAnsi"/>
          <w:color w:val="000000"/>
          <w:lang w:eastAsia="cs-CZ"/>
        </w:rPr>
        <w:tab/>
        <w:t>T</w:t>
      </w:r>
      <w:r w:rsidR="00E81CEB">
        <w:rPr>
          <w:rFonts w:asciiTheme="minorHAnsi" w:eastAsia="Times New Roman" w:hAnsiTheme="minorHAnsi" w:cstheme="minorHAnsi"/>
          <w:color w:val="000000"/>
          <w:lang w:eastAsia="cs-CZ"/>
        </w:rPr>
        <w:t xml:space="preserve">ato Dohoda </w:t>
      </w:r>
      <w:r w:rsidRPr="009B5E73">
        <w:rPr>
          <w:rFonts w:asciiTheme="minorHAnsi" w:hAnsiTheme="minorHAnsi" w:cstheme="minorHAnsi"/>
        </w:rPr>
        <w:t>nabývá účinnosti dnem jejího uzavření a platnosti dnem podpisu smluvních stran</w:t>
      </w:r>
      <w:r>
        <w:rPr>
          <w:rFonts w:asciiTheme="minorHAnsi" w:hAnsiTheme="minorHAnsi" w:cstheme="minorHAnsi"/>
        </w:rPr>
        <w:t xml:space="preserve"> </w:t>
      </w:r>
      <w:r w:rsidRPr="00683DC4">
        <w:rPr>
          <w:rFonts w:asciiTheme="minorHAnsi" w:hAnsiTheme="minorHAnsi" w:cstheme="minorHAnsi"/>
        </w:rPr>
        <w:t>a zveřejněním v registru smluv. Zveřejnění dodatku v registru smluv zajistí Pronajímatel.</w:t>
      </w:r>
      <w:r>
        <w:rPr>
          <w:rFonts w:asciiTheme="minorHAnsi" w:hAnsiTheme="minorHAnsi" w:cstheme="minorHAnsi"/>
        </w:rPr>
        <w:t xml:space="preserve"> </w:t>
      </w:r>
    </w:p>
    <w:p w14:paraId="459E489A" w14:textId="1198930C" w:rsidR="00E019F4" w:rsidRPr="009B5E73" w:rsidRDefault="00E019F4" w:rsidP="00E019F4">
      <w:pPr>
        <w:pStyle w:val="Zkladntextodsazen1"/>
        <w:ind w:left="708" w:hanging="708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3.</w:t>
      </w:r>
      <w:r w:rsidRPr="009B5E73">
        <w:rPr>
          <w:rFonts w:cstheme="minorHAnsi"/>
          <w:iCs/>
          <w:sz w:val="22"/>
          <w:szCs w:val="22"/>
        </w:rPr>
        <w:t>2.</w:t>
      </w:r>
      <w:r w:rsidRPr="009B5E73">
        <w:rPr>
          <w:rFonts w:cstheme="minorHAnsi"/>
          <w:iCs/>
          <w:sz w:val="22"/>
          <w:szCs w:val="22"/>
        </w:rPr>
        <w:tab/>
        <w:t>T</w:t>
      </w:r>
      <w:r w:rsidR="00E81CEB">
        <w:rPr>
          <w:rFonts w:cstheme="minorHAnsi"/>
          <w:iCs/>
          <w:sz w:val="22"/>
          <w:szCs w:val="22"/>
        </w:rPr>
        <w:t xml:space="preserve">ato Dohoda </w:t>
      </w:r>
      <w:r w:rsidRPr="009B5E73">
        <w:rPr>
          <w:rFonts w:cstheme="minorHAnsi"/>
          <w:iCs/>
          <w:sz w:val="22"/>
          <w:szCs w:val="22"/>
        </w:rPr>
        <w:t>je sepsán</w:t>
      </w:r>
      <w:r w:rsidR="00E81CEB">
        <w:rPr>
          <w:rFonts w:cstheme="minorHAnsi"/>
          <w:iCs/>
          <w:sz w:val="22"/>
          <w:szCs w:val="22"/>
        </w:rPr>
        <w:t>a</w:t>
      </w:r>
      <w:r w:rsidRPr="009B5E73">
        <w:rPr>
          <w:rFonts w:cstheme="minorHAnsi"/>
          <w:iCs/>
          <w:sz w:val="22"/>
          <w:szCs w:val="22"/>
        </w:rPr>
        <w:t xml:space="preserve"> ve dvou vyhotoveních, po jednom Pronajímateli a po jednom Nájemci.</w:t>
      </w:r>
    </w:p>
    <w:p w14:paraId="6454231F" w14:textId="77777777" w:rsidR="00E019F4" w:rsidRPr="009B5E73" w:rsidRDefault="00E019F4" w:rsidP="00E019F4">
      <w:pPr>
        <w:pStyle w:val="Zkladntextodsazen1"/>
        <w:ind w:left="708" w:hanging="708"/>
        <w:rPr>
          <w:rFonts w:cstheme="minorHAnsi"/>
          <w:iCs/>
          <w:sz w:val="22"/>
          <w:szCs w:val="22"/>
        </w:rPr>
      </w:pPr>
    </w:p>
    <w:p w14:paraId="0AD43AAD" w14:textId="1A7EC100" w:rsidR="00E019F4" w:rsidRPr="009B5E73" w:rsidRDefault="00E019F4" w:rsidP="00E019F4">
      <w:pPr>
        <w:ind w:left="708" w:hanging="70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3</w:t>
      </w:r>
      <w:r w:rsidRPr="009B5E73">
        <w:rPr>
          <w:rFonts w:asciiTheme="minorHAnsi" w:hAnsiTheme="minorHAnsi" w:cstheme="minorHAnsi"/>
          <w:iCs/>
          <w:sz w:val="22"/>
          <w:szCs w:val="22"/>
        </w:rPr>
        <w:t>.</w:t>
      </w:r>
      <w:r>
        <w:rPr>
          <w:rFonts w:asciiTheme="minorHAnsi" w:hAnsiTheme="minorHAnsi" w:cstheme="minorHAnsi"/>
          <w:iCs/>
          <w:sz w:val="22"/>
          <w:szCs w:val="22"/>
        </w:rPr>
        <w:t>3</w:t>
      </w:r>
      <w:r w:rsidRPr="009B5E73">
        <w:rPr>
          <w:rFonts w:asciiTheme="minorHAnsi" w:hAnsiTheme="minorHAnsi" w:cstheme="minorHAnsi"/>
          <w:iCs/>
          <w:sz w:val="22"/>
          <w:szCs w:val="22"/>
        </w:rPr>
        <w:t>.</w:t>
      </w:r>
      <w:r w:rsidRPr="009B5E73">
        <w:rPr>
          <w:rFonts w:asciiTheme="minorHAnsi" w:hAnsiTheme="minorHAnsi" w:cstheme="minorHAnsi"/>
          <w:iCs/>
          <w:sz w:val="22"/>
          <w:szCs w:val="22"/>
        </w:rPr>
        <w:tab/>
        <w:t xml:space="preserve">V případě, že některé ustanovení </w:t>
      </w:r>
      <w:r w:rsidR="002C6111">
        <w:rPr>
          <w:rFonts w:asciiTheme="minorHAnsi" w:hAnsiTheme="minorHAnsi" w:cstheme="minorHAnsi"/>
          <w:iCs/>
          <w:sz w:val="22"/>
          <w:szCs w:val="22"/>
        </w:rPr>
        <w:t xml:space="preserve">Dohody </w:t>
      </w:r>
      <w:r w:rsidRPr="009B5E73">
        <w:rPr>
          <w:rFonts w:asciiTheme="minorHAnsi" w:hAnsiTheme="minorHAnsi" w:cstheme="minorHAnsi"/>
          <w:iCs/>
          <w:sz w:val="22"/>
          <w:szCs w:val="22"/>
        </w:rPr>
        <w:t xml:space="preserve">se stane neplatné či neúčinné, zůstávají ostatní ustanovení </w:t>
      </w:r>
      <w:r>
        <w:rPr>
          <w:rFonts w:asciiTheme="minorHAnsi" w:hAnsiTheme="minorHAnsi" w:cstheme="minorHAnsi"/>
          <w:iCs/>
          <w:sz w:val="22"/>
          <w:szCs w:val="22"/>
        </w:rPr>
        <w:t>Do</w:t>
      </w:r>
      <w:r w:rsidR="002C6111">
        <w:rPr>
          <w:rFonts w:asciiTheme="minorHAnsi" w:hAnsiTheme="minorHAnsi" w:cstheme="minorHAnsi"/>
          <w:iCs/>
          <w:sz w:val="22"/>
          <w:szCs w:val="22"/>
        </w:rPr>
        <w:t xml:space="preserve">hody </w:t>
      </w:r>
      <w:r w:rsidRPr="009B5E73">
        <w:rPr>
          <w:rFonts w:asciiTheme="minorHAnsi" w:hAnsiTheme="minorHAnsi" w:cstheme="minorHAnsi"/>
          <w:iCs/>
          <w:sz w:val="22"/>
          <w:szCs w:val="22"/>
        </w:rPr>
        <w:t xml:space="preserve">platná a účinná. Smluvní strany se zavazují nahradit neplatné či neúčinné ustanovení </w:t>
      </w:r>
      <w:r>
        <w:rPr>
          <w:rFonts w:asciiTheme="minorHAnsi" w:hAnsiTheme="minorHAnsi" w:cstheme="minorHAnsi"/>
          <w:iCs/>
          <w:sz w:val="22"/>
          <w:szCs w:val="22"/>
        </w:rPr>
        <w:t>Do</w:t>
      </w:r>
      <w:r w:rsidR="002C6111">
        <w:rPr>
          <w:rFonts w:asciiTheme="minorHAnsi" w:hAnsiTheme="minorHAnsi" w:cstheme="minorHAnsi"/>
          <w:iCs/>
          <w:sz w:val="22"/>
          <w:szCs w:val="22"/>
        </w:rPr>
        <w:t xml:space="preserve">hody </w:t>
      </w:r>
      <w:r w:rsidRPr="009B5E73">
        <w:rPr>
          <w:rFonts w:asciiTheme="minorHAnsi" w:hAnsiTheme="minorHAnsi" w:cstheme="minorHAnsi"/>
          <w:iCs/>
          <w:sz w:val="22"/>
          <w:szCs w:val="22"/>
        </w:rPr>
        <w:t>ustanovením jiným, platným a účinným, které svým obsahem a smyslem odpovídá nejlépe obsahu a smyslu ustanovení původního.</w:t>
      </w:r>
    </w:p>
    <w:p w14:paraId="0ADBAD3B" w14:textId="77777777" w:rsidR="00E019F4" w:rsidRPr="009B5E73" w:rsidRDefault="00E019F4" w:rsidP="00E019F4">
      <w:pPr>
        <w:ind w:left="708" w:hanging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891749F" w14:textId="07C3BB31" w:rsidR="00E019F4" w:rsidRDefault="00E019F4" w:rsidP="00E019F4">
      <w:pPr>
        <w:ind w:left="708" w:hanging="70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3</w:t>
      </w:r>
      <w:r w:rsidRPr="009B5E73">
        <w:rPr>
          <w:rFonts w:asciiTheme="minorHAnsi" w:hAnsiTheme="minorHAnsi" w:cstheme="minorHAnsi"/>
          <w:iCs/>
          <w:sz w:val="22"/>
          <w:szCs w:val="22"/>
        </w:rPr>
        <w:t>.</w:t>
      </w:r>
      <w:r>
        <w:rPr>
          <w:rFonts w:asciiTheme="minorHAnsi" w:hAnsiTheme="minorHAnsi" w:cstheme="minorHAnsi"/>
          <w:iCs/>
          <w:sz w:val="22"/>
          <w:szCs w:val="22"/>
        </w:rPr>
        <w:t>4</w:t>
      </w:r>
      <w:r w:rsidRPr="009B5E73">
        <w:rPr>
          <w:rFonts w:asciiTheme="minorHAnsi" w:hAnsiTheme="minorHAnsi" w:cstheme="minorHAnsi"/>
          <w:iCs/>
          <w:sz w:val="22"/>
          <w:szCs w:val="22"/>
        </w:rPr>
        <w:t>.</w:t>
      </w:r>
      <w:r w:rsidRPr="009B5E73">
        <w:rPr>
          <w:rFonts w:asciiTheme="minorHAnsi" w:hAnsiTheme="minorHAnsi" w:cstheme="minorHAnsi"/>
          <w:iCs/>
          <w:sz w:val="22"/>
          <w:szCs w:val="22"/>
        </w:rPr>
        <w:tab/>
        <w:t>Smluvní strany prohlašují, že se s</w:t>
      </w:r>
      <w:r>
        <w:rPr>
          <w:rFonts w:asciiTheme="minorHAnsi" w:hAnsiTheme="minorHAnsi" w:cstheme="minorHAnsi"/>
          <w:iCs/>
          <w:sz w:val="22"/>
          <w:szCs w:val="22"/>
        </w:rPr>
        <w:t xml:space="preserve"> Dodatkem </w:t>
      </w:r>
      <w:r w:rsidRPr="009B5E73">
        <w:rPr>
          <w:rFonts w:asciiTheme="minorHAnsi" w:hAnsiTheme="minorHAnsi" w:cstheme="minorHAnsi"/>
          <w:iCs/>
          <w:sz w:val="22"/>
          <w:szCs w:val="22"/>
        </w:rPr>
        <w:t>řádně seznámily, že tato je projevem jejich pravé, svobodné a vážné vůle, na důkaz čehož připojují své podpisy.</w:t>
      </w:r>
    </w:p>
    <w:p w14:paraId="3D72F157" w14:textId="77777777" w:rsidR="00683DC4" w:rsidRDefault="00683DC4" w:rsidP="00E019F4">
      <w:pPr>
        <w:ind w:left="708" w:hanging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2902FD3" w14:textId="631BF4B7" w:rsidR="002C6111" w:rsidRDefault="002C6111" w:rsidP="00E019F4">
      <w:pPr>
        <w:ind w:left="708" w:hanging="70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3.5. </w:t>
      </w:r>
      <w:r>
        <w:rPr>
          <w:rFonts w:asciiTheme="minorHAnsi" w:hAnsiTheme="minorHAnsi" w:cstheme="minorHAnsi"/>
          <w:iCs/>
          <w:sz w:val="22"/>
          <w:szCs w:val="22"/>
        </w:rPr>
        <w:tab/>
        <w:t xml:space="preserve">Uzavření této dohody schválila Rada Městské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části  Praha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– Vinoř </w:t>
      </w:r>
      <w:r w:rsidR="001541B4">
        <w:rPr>
          <w:rFonts w:asciiTheme="minorHAnsi" w:hAnsiTheme="minorHAnsi" w:cstheme="minorHAnsi"/>
          <w:iCs/>
          <w:sz w:val="22"/>
          <w:szCs w:val="22"/>
        </w:rPr>
        <w:t xml:space="preserve">R 122/1361/2025 </w:t>
      </w:r>
      <w:r>
        <w:rPr>
          <w:rFonts w:asciiTheme="minorHAnsi" w:hAnsiTheme="minorHAnsi" w:cstheme="minorHAnsi"/>
          <w:iCs/>
          <w:sz w:val="22"/>
          <w:szCs w:val="22"/>
        </w:rPr>
        <w:t xml:space="preserve">dne </w:t>
      </w:r>
      <w:r w:rsidR="001541B4">
        <w:rPr>
          <w:rFonts w:asciiTheme="minorHAnsi" w:hAnsiTheme="minorHAnsi" w:cstheme="minorHAnsi"/>
          <w:iCs/>
          <w:sz w:val="22"/>
          <w:szCs w:val="22"/>
        </w:rPr>
        <w:t>12.11.2025.</w:t>
      </w:r>
    </w:p>
    <w:p w14:paraId="334D9E9D" w14:textId="77777777" w:rsidR="002C6111" w:rsidRDefault="002C6111" w:rsidP="00E019F4">
      <w:pPr>
        <w:ind w:left="708" w:hanging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6D94646" w14:textId="77777777" w:rsidR="00683DC4" w:rsidRDefault="00683DC4" w:rsidP="00E019F4">
      <w:pPr>
        <w:ind w:left="708" w:hanging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CE43830" w14:textId="77777777" w:rsidR="00683DC4" w:rsidRDefault="00683DC4" w:rsidP="00E019F4">
      <w:pPr>
        <w:ind w:left="708" w:hanging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DCEC061" w14:textId="77777777" w:rsidR="00683DC4" w:rsidRDefault="00683DC4" w:rsidP="00E019F4">
      <w:pPr>
        <w:ind w:left="708" w:hanging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2D764C4" w14:textId="77777777" w:rsidR="00683DC4" w:rsidRDefault="00683DC4" w:rsidP="00E019F4">
      <w:pPr>
        <w:ind w:left="708" w:hanging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2B9C225" w14:textId="77777777" w:rsidR="00683DC4" w:rsidRDefault="00683DC4" w:rsidP="00E019F4">
      <w:pPr>
        <w:ind w:left="708" w:hanging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FE93512" w14:textId="77777777" w:rsidR="00683DC4" w:rsidRPr="009B5E73" w:rsidRDefault="00683DC4" w:rsidP="00E019F4">
      <w:pPr>
        <w:ind w:left="708" w:hanging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D9E85F" w14:textId="77777777" w:rsidR="00E019F4" w:rsidRPr="009B5E73" w:rsidRDefault="00E019F4" w:rsidP="00E019F4">
      <w:pPr>
        <w:jc w:val="both"/>
        <w:rPr>
          <w:rFonts w:asciiTheme="minorHAnsi" w:hAnsiTheme="minorHAnsi" w:cstheme="minorHAnsi"/>
          <w:sz w:val="22"/>
          <w:szCs w:val="22"/>
        </w:rPr>
      </w:pPr>
      <w:r w:rsidRPr="009B5E73">
        <w:rPr>
          <w:rFonts w:asciiTheme="minorHAnsi" w:hAnsiTheme="minorHAnsi" w:cstheme="minorHAnsi"/>
          <w:iCs/>
          <w:sz w:val="22"/>
          <w:szCs w:val="22"/>
        </w:rPr>
        <w:t xml:space="preserve">V Praze dne </w:t>
      </w:r>
      <w:proofErr w:type="gramStart"/>
      <w:r w:rsidRPr="009B5E73">
        <w:rPr>
          <w:rFonts w:asciiTheme="minorHAnsi" w:hAnsiTheme="minorHAnsi" w:cstheme="minorHAnsi"/>
          <w:iCs/>
          <w:sz w:val="22"/>
          <w:szCs w:val="22"/>
        </w:rPr>
        <w:t>…….</w:t>
      </w:r>
      <w:proofErr w:type="gramEnd"/>
      <w:r w:rsidRPr="009B5E73">
        <w:rPr>
          <w:rFonts w:asciiTheme="minorHAnsi" w:hAnsiTheme="minorHAnsi" w:cstheme="minorHAnsi"/>
          <w:iCs/>
          <w:sz w:val="22"/>
          <w:szCs w:val="22"/>
        </w:rPr>
        <w:t>.</w:t>
      </w:r>
    </w:p>
    <w:p w14:paraId="49B45EE0" w14:textId="77777777" w:rsidR="00E019F4" w:rsidRPr="009B5E73" w:rsidRDefault="00E019F4" w:rsidP="00E019F4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3AD94C7" w14:textId="77777777" w:rsidR="00E019F4" w:rsidRPr="009B5E73" w:rsidRDefault="00E019F4" w:rsidP="00E019F4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5316FC1" w14:textId="77777777" w:rsidR="00E019F4" w:rsidRPr="009B5E73" w:rsidRDefault="00E019F4" w:rsidP="00E019F4">
      <w:pPr>
        <w:rPr>
          <w:rFonts w:asciiTheme="minorHAnsi" w:hAnsiTheme="minorHAnsi" w:cstheme="minorHAnsi"/>
          <w:sz w:val="22"/>
          <w:szCs w:val="22"/>
        </w:rPr>
      </w:pPr>
      <w:r w:rsidRPr="009B5E73">
        <w:rPr>
          <w:rFonts w:asciiTheme="minorHAnsi" w:hAnsiTheme="minorHAnsi" w:cstheme="minorHAnsi"/>
          <w:sz w:val="22"/>
          <w:szCs w:val="22"/>
        </w:rPr>
        <w:t>Za Pronajímatele</w:t>
      </w:r>
      <w:r w:rsidRPr="009B5E73">
        <w:rPr>
          <w:rFonts w:asciiTheme="minorHAnsi" w:hAnsiTheme="minorHAnsi" w:cstheme="minorHAnsi"/>
          <w:sz w:val="22"/>
          <w:szCs w:val="22"/>
        </w:rPr>
        <w:tab/>
      </w:r>
      <w:r w:rsidRPr="009B5E73">
        <w:rPr>
          <w:rFonts w:asciiTheme="minorHAnsi" w:hAnsiTheme="minorHAnsi" w:cstheme="minorHAnsi"/>
          <w:sz w:val="22"/>
          <w:szCs w:val="22"/>
        </w:rPr>
        <w:tab/>
      </w:r>
      <w:r w:rsidRPr="009B5E73">
        <w:rPr>
          <w:rFonts w:asciiTheme="minorHAnsi" w:hAnsiTheme="minorHAnsi" w:cstheme="minorHAnsi"/>
          <w:sz w:val="22"/>
          <w:szCs w:val="22"/>
        </w:rPr>
        <w:tab/>
      </w:r>
      <w:r w:rsidRPr="009B5E73">
        <w:rPr>
          <w:rFonts w:asciiTheme="minorHAnsi" w:hAnsiTheme="minorHAnsi" w:cstheme="minorHAnsi"/>
          <w:sz w:val="22"/>
          <w:szCs w:val="22"/>
        </w:rPr>
        <w:tab/>
      </w:r>
      <w:r w:rsidRPr="009B5E73">
        <w:rPr>
          <w:rFonts w:asciiTheme="minorHAnsi" w:hAnsiTheme="minorHAnsi" w:cstheme="minorHAnsi"/>
          <w:sz w:val="22"/>
          <w:szCs w:val="22"/>
        </w:rPr>
        <w:tab/>
      </w:r>
      <w:r w:rsidRPr="009B5E73">
        <w:rPr>
          <w:rFonts w:asciiTheme="minorHAnsi" w:hAnsiTheme="minorHAnsi" w:cstheme="minorHAnsi"/>
          <w:sz w:val="22"/>
          <w:szCs w:val="22"/>
        </w:rPr>
        <w:tab/>
        <w:t xml:space="preserve">            Za Nájemce</w:t>
      </w:r>
    </w:p>
    <w:p w14:paraId="04993AAD" w14:textId="2BD5941F" w:rsidR="00E019F4" w:rsidRPr="00A02A14" w:rsidRDefault="00E019F4" w:rsidP="00E019F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02A14">
        <w:rPr>
          <w:rFonts w:asciiTheme="minorHAnsi" w:hAnsiTheme="minorHAnsi" w:cstheme="minorHAnsi"/>
          <w:b/>
          <w:bCs/>
          <w:sz w:val="22"/>
          <w:szCs w:val="22"/>
        </w:rPr>
        <w:t>Městská část Praha – Vinoř</w:t>
      </w:r>
      <w:r w:rsidRPr="00A02A1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02A1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02A1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              </w:t>
      </w:r>
    </w:p>
    <w:p w14:paraId="056CA032" w14:textId="77777777" w:rsidR="00E019F4" w:rsidRPr="00A02A14" w:rsidRDefault="00E019F4" w:rsidP="00E019F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34A4B1F" w14:textId="77777777" w:rsidR="00E019F4" w:rsidRPr="009B5E73" w:rsidRDefault="00E019F4" w:rsidP="00E019F4">
      <w:pPr>
        <w:rPr>
          <w:rFonts w:asciiTheme="minorHAnsi" w:hAnsiTheme="minorHAnsi" w:cstheme="minorHAnsi"/>
          <w:sz w:val="22"/>
          <w:szCs w:val="22"/>
        </w:rPr>
      </w:pPr>
    </w:p>
    <w:p w14:paraId="4430BD80" w14:textId="77777777" w:rsidR="00E019F4" w:rsidRPr="009B5E73" w:rsidRDefault="00E019F4" w:rsidP="00E019F4">
      <w:pPr>
        <w:rPr>
          <w:rFonts w:asciiTheme="minorHAnsi" w:hAnsiTheme="minorHAnsi" w:cstheme="minorHAnsi"/>
          <w:sz w:val="22"/>
          <w:szCs w:val="22"/>
        </w:rPr>
      </w:pPr>
      <w:r w:rsidRPr="009B5E73">
        <w:rPr>
          <w:rFonts w:asciiTheme="minorHAnsi" w:hAnsiTheme="minorHAnsi" w:cstheme="minorHAnsi"/>
          <w:sz w:val="22"/>
          <w:szCs w:val="22"/>
        </w:rPr>
        <w:t>………………………………………                                                                           …………………………………………</w:t>
      </w:r>
    </w:p>
    <w:p w14:paraId="3C9A46CA" w14:textId="59A86272" w:rsidR="00E019F4" w:rsidRDefault="00E019F4">
      <w:pPr>
        <w:rPr>
          <w:rFonts w:asciiTheme="minorHAnsi" w:hAnsiTheme="minorHAnsi" w:cstheme="minorHAnsi"/>
          <w:sz w:val="22"/>
          <w:szCs w:val="22"/>
        </w:rPr>
      </w:pPr>
      <w:r w:rsidRPr="009B5E73">
        <w:rPr>
          <w:rFonts w:asciiTheme="minorHAnsi" w:hAnsiTheme="minorHAnsi" w:cstheme="minorHAnsi"/>
          <w:sz w:val="22"/>
          <w:szCs w:val="22"/>
        </w:rPr>
        <w:t>Ing. Michal Biskup</w:t>
      </w:r>
      <w:r w:rsidRPr="009B5E73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</w:t>
      </w:r>
      <w:r w:rsidRPr="009B5E73">
        <w:rPr>
          <w:rFonts w:asciiTheme="minorHAnsi" w:hAnsiTheme="minorHAnsi" w:cstheme="minorHAnsi"/>
          <w:sz w:val="22"/>
          <w:szCs w:val="22"/>
        </w:rPr>
        <w:tab/>
      </w:r>
      <w:r w:rsidRPr="009B5E73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683DC4">
        <w:rPr>
          <w:rFonts w:asciiTheme="minorHAnsi" w:hAnsiTheme="minorHAnsi" w:cstheme="minorHAnsi"/>
          <w:sz w:val="22"/>
          <w:szCs w:val="22"/>
        </w:rPr>
        <w:t>MUDr. Tomáš Krause</w:t>
      </w:r>
      <w:r w:rsidRPr="009B5E7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starosta</w:t>
      </w:r>
      <w:r w:rsidRPr="009B5E73">
        <w:rPr>
          <w:rFonts w:asciiTheme="minorHAnsi" w:hAnsiTheme="minorHAnsi" w:cstheme="minorHAnsi"/>
          <w:sz w:val="22"/>
          <w:szCs w:val="22"/>
        </w:rPr>
        <w:tab/>
      </w:r>
      <w:r w:rsidRPr="009B5E73">
        <w:rPr>
          <w:rFonts w:asciiTheme="minorHAnsi" w:hAnsiTheme="minorHAnsi" w:cstheme="minorHAnsi"/>
          <w:sz w:val="22"/>
          <w:szCs w:val="22"/>
        </w:rPr>
        <w:tab/>
      </w:r>
      <w:r w:rsidRPr="009B5E73">
        <w:rPr>
          <w:rFonts w:asciiTheme="minorHAnsi" w:hAnsiTheme="minorHAnsi" w:cstheme="minorHAnsi"/>
          <w:sz w:val="22"/>
          <w:szCs w:val="22"/>
        </w:rPr>
        <w:tab/>
      </w:r>
      <w:r w:rsidRPr="009B5E73">
        <w:rPr>
          <w:rFonts w:asciiTheme="minorHAnsi" w:hAnsiTheme="minorHAnsi" w:cstheme="minorHAnsi"/>
          <w:sz w:val="22"/>
          <w:szCs w:val="22"/>
        </w:rPr>
        <w:tab/>
      </w:r>
      <w:r w:rsidRPr="009B5E73">
        <w:rPr>
          <w:rFonts w:asciiTheme="minorHAnsi" w:hAnsiTheme="minorHAnsi" w:cstheme="minorHAnsi"/>
          <w:sz w:val="22"/>
          <w:szCs w:val="22"/>
        </w:rPr>
        <w:tab/>
      </w:r>
      <w:r w:rsidRPr="009B5E73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Pr="009B5E73">
        <w:rPr>
          <w:rFonts w:asciiTheme="minorHAnsi" w:hAnsiTheme="minorHAnsi" w:cstheme="minorHAnsi"/>
          <w:sz w:val="22"/>
          <w:szCs w:val="22"/>
        </w:rPr>
        <w:tab/>
      </w:r>
      <w:r w:rsidRPr="009B5E73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5EEA24BE" w14:textId="77777777" w:rsidR="002C6111" w:rsidRDefault="002C6111"/>
    <w:p w14:paraId="71E5FCA0" w14:textId="77777777" w:rsidR="002C6111" w:rsidRDefault="002C6111"/>
    <w:p w14:paraId="2D88CCBD" w14:textId="3598B934" w:rsidR="002C6111" w:rsidRDefault="002C6111">
      <w:r>
        <w:t xml:space="preserve">Příloha 1: </w:t>
      </w:r>
      <w:r w:rsidR="00077C1E">
        <w:t>Cenová nabídka</w:t>
      </w:r>
    </w:p>
    <w:sectPr w:rsidR="002C6111">
      <w:footerReference w:type="default" r:id="rId10"/>
      <w:pgSz w:w="11906" w:h="16838"/>
      <w:pgMar w:top="1417" w:right="1417" w:bottom="126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C7AE" w14:textId="77777777" w:rsidR="00747458" w:rsidRDefault="00747458">
      <w:r>
        <w:separator/>
      </w:r>
    </w:p>
  </w:endnote>
  <w:endnote w:type="continuationSeparator" w:id="0">
    <w:p w14:paraId="7FF3D8EA" w14:textId="77777777" w:rsidR="00747458" w:rsidRDefault="0074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B22A" w14:textId="77777777" w:rsidR="00747458" w:rsidRDefault="00A02A14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3DAB" w14:textId="77777777" w:rsidR="00747458" w:rsidRDefault="00747458">
      <w:r>
        <w:separator/>
      </w:r>
    </w:p>
  </w:footnote>
  <w:footnote w:type="continuationSeparator" w:id="0">
    <w:p w14:paraId="530EBDCE" w14:textId="77777777" w:rsidR="00747458" w:rsidRDefault="00747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B5F91"/>
    <w:multiLevelType w:val="multilevel"/>
    <w:tmpl w:val="2BCE03F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4329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F4"/>
    <w:rsid w:val="00077C1E"/>
    <w:rsid w:val="00097980"/>
    <w:rsid w:val="000B20D8"/>
    <w:rsid w:val="000D5479"/>
    <w:rsid w:val="00115F80"/>
    <w:rsid w:val="001311C6"/>
    <w:rsid w:val="00140146"/>
    <w:rsid w:val="00143740"/>
    <w:rsid w:val="001541B4"/>
    <w:rsid w:val="001B415F"/>
    <w:rsid w:val="002C6111"/>
    <w:rsid w:val="00312A59"/>
    <w:rsid w:val="0034112A"/>
    <w:rsid w:val="0035032E"/>
    <w:rsid w:val="003A00BF"/>
    <w:rsid w:val="004517AF"/>
    <w:rsid w:val="004B66D6"/>
    <w:rsid w:val="00517DBC"/>
    <w:rsid w:val="0052240C"/>
    <w:rsid w:val="00530F81"/>
    <w:rsid w:val="005343D5"/>
    <w:rsid w:val="00575559"/>
    <w:rsid w:val="005B48D9"/>
    <w:rsid w:val="005C2E60"/>
    <w:rsid w:val="00606C7A"/>
    <w:rsid w:val="00613B28"/>
    <w:rsid w:val="00683DC4"/>
    <w:rsid w:val="006C1319"/>
    <w:rsid w:val="00740A5C"/>
    <w:rsid w:val="00747458"/>
    <w:rsid w:val="007D107D"/>
    <w:rsid w:val="00822E94"/>
    <w:rsid w:val="008847E6"/>
    <w:rsid w:val="0089036B"/>
    <w:rsid w:val="009A6BF8"/>
    <w:rsid w:val="00A02A14"/>
    <w:rsid w:val="00AB3FF8"/>
    <w:rsid w:val="00AB4EA9"/>
    <w:rsid w:val="00AF7F61"/>
    <w:rsid w:val="00B2485E"/>
    <w:rsid w:val="00B43261"/>
    <w:rsid w:val="00BC2AC3"/>
    <w:rsid w:val="00C7652E"/>
    <w:rsid w:val="00CE1BA0"/>
    <w:rsid w:val="00CE2155"/>
    <w:rsid w:val="00D124E1"/>
    <w:rsid w:val="00D535C5"/>
    <w:rsid w:val="00D57942"/>
    <w:rsid w:val="00D976AF"/>
    <w:rsid w:val="00DF41E9"/>
    <w:rsid w:val="00E019F4"/>
    <w:rsid w:val="00E049DB"/>
    <w:rsid w:val="00E10C00"/>
    <w:rsid w:val="00E373A9"/>
    <w:rsid w:val="00E375D8"/>
    <w:rsid w:val="00E61249"/>
    <w:rsid w:val="00E81CEB"/>
    <w:rsid w:val="00EB3C41"/>
    <w:rsid w:val="00ED261A"/>
    <w:rsid w:val="00F276C3"/>
    <w:rsid w:val="00F2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E21D"/>
  <w15:chartTrackingRefBased/>
  <w15:docId w15:val="{8FD22785-8135-47C5-B5FB-01468392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19F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E019F4"/>
    <w:rPr>
      <w:rFonts w:eastAsia="Times New Roman" w:cs="Times New Roman"/>
      <w:b/>
      <w:color w:val="00000A"/>
      <w:sz w:val="28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qFormat/>
    <w:rsid w:val="00E019F4"/>
    <w:rPr>
      <w:rFonts w:eastAsia="Times New Roman" w:cs="Times New Roman"/>
      <w:color w:val="00000A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1"/>
    <w:qFormat/>
    <w:locked/>
    <w:rsid w:val="00E019F4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1"/>
    <w:uiPriority w:val="99"/>
    <w:qFormat/>
    <w:locked/>
    <w:rsid w:val="00E019F4"/>
    <w:rPr>
      <w:rFonts w:eastAsia="Times New Roman" w:cs="Times New Roman"/>
      <w:color w:val="00000A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019F4"/>
    <w:rPr>
      <w:rFonts w:eastAsia="Times New Roman" w:cs="Times New Roman"/>
      <w:color w:val="00000A"/>
      <w:sz w:val="24"/>
      <w:szCs w:val="24"/>
      <w:lang w:eastAsia="cs-CZ"/>
    </w:rPr>
  </w:style>
  <w:style w:type="paragraph" w:customStyle="1" w:styleId="Zkladntext1">
    <w:name w:val="Základní text1"/>
    <w:basedOn w:val="Normln"/>
    <w:link w:val="ZkladntextChar"/>
    <w:rsid w:val="00E019F4"/>
    <w:pPr>
      <w:spacing w:after="140" w:line="288" w:lineRule="auto"/>
      <w:jc w:val="center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styleId="Nzev">
    <w:name w:val="Title"/>
    <w:basedOn w:val="Normln"/>
    <w:link w:val="NzevChar"/>
    <w:qFormat/>
    <w:rsid w:val="00E019F4"/>
    <w:pPr>
      <w:jc w:val="center"/>
    </w:pPr>
    <w:rPr>
      <w:rFonts w:asciiTheme="minorHAnsi" w:hAnsiTheme="minorHAnsi"/>
      <w:b/>
      <w:sz w:val="28"/>
      <w:szCs w:val="20"/>
    </w:rPr>
  </w:style>
  <w:style w:type="character" w:customStyle="1" w:styleId="NzevChar1">
    <w:name w:val="Název Char1"/>
    <w:basedOn w:val="Standardnpsmoodstavce"/>
    <w:uiPriority w:val="10"/>
    <w:rsid w:val="00E019F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qFormat/>
    <w:rsid w:val="00E019F4"/>
    <w:pPr>
      <w:ind w:left="284" w:hanging="284"/>
      <w:jc w:val="both"/>
    </w:pPr>
    <w:rPr>
      <w:rFonts w:asciiTheme="minorHAnsi" w:hAnsiTheme="minorHAnsi"/>
    </w:rPr>
  </w:style>
  <w:style w:type="character" w:customStyle="1" w:styleId="Zkladntextodsazen2Char1">
    <w:name w:val="Základní text odsazený 2 Char1"/>
    <w:basedOn w:val="Standardnpsmoodstavce"/>
    <w:uiPriority w:val="99"/>
    <w:semiHidden/>
    <w:rsid w:val="00E019F4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19F4"/>
    <w:pPr>
      <w:ind w:left="720"/>
      <w:contextualSpacing/>
    </w:pPr>
  </w:style>
  <w:style w:type="paragraph" w:customStyle="1" w:styleId="Zkladntextodsazen1">
    <w:name w:val="Základní text odsazený1"/>
    <w:basedOn w:val="Normln"/>
    <w:link w:val="ZkladntextodsazenChar"/>
    <w:uiPriority w:val="99"/>
    <w:rsid w:val="00E019F4"/>
    <w:pPr>
      <w:ind w:left="705" w:hanging="705"/>
      <w:jc w:val="both"/>
    </w:pPr>
    <w:rPr>
      <w:rFonts w:asciiTheme="minorHAnsi" w:hAnsiTheme="minorHAnsi"/>
      <w:szCs w:val="20"/>
    </w:rPr>
  </w:style>
  <w:style w:type="paragraph" w:customStyle="1" w:styleId="Level2">
    <w:name w:val="Level 2"/>
    <w:basedOn w:val="Normln"/>
    <w:qFormat/>
    <w:rsid w:val="00E019F4"/>
    <w:pPr>
      <w:spacing w:after="140" w:line="288" w:lineRule="auto"/>
      <w:jc w:val="both"/>
      <w:outlineLvl w:val="1"/>
    </w:pPr>
    <w:rPr>
      <w:rFonts w:ascii="Arial" w:eastAsia="Calibri" w:hAnsi="Arial" w:cs="Arial"/>
      <w:iCs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19F4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E019F4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740A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0A5C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d395c-cad6-485f-b2a8-6bbfec6baf71">
      <Terms xmlns="http://schemas.microsoft.com/office/infopath/2007/PartnerControls"/>
    </lcf76f155ced4ddcb4097134ff3c332f>
    <TaxCatchAll xmlns="8a94338a-f3a7-44b4-b4ad-6a200df97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4BB185310B43A464AE810B930DBD" ma:contentTypeVersion="13" ma:contentTypeDescription="Vytvoří nový dokument" ma:contentTypeScope="" ma:versionID="0b885fd686ef8a5a6c1fb72ace5c4b09">
  <xsd:schema xmlns:xsd="http://www.w3.org/2001/XMLSchema" xmlns:xs="http://www.w3.org/2001/XMLSchema" xmlns:p="http://schemas.microsoft.com/office/2006/metadata/properties" xmlns:ns2="6eed395c-cad6-485f-b2a8-6bbfec6baf71" xmlns:ns3="8a94338a-f3a7-44b4-b4ad-6a200df973b6" targetNamespace="http://schemas.microsoft.com/office/2006/metadata/properties" ma:root="true" ma:fieldsID="9a55553cd018a73059ad8465770ca854" ns2:_="" ns3:_="">
    <xsd:import namespace="6eed395c-cad6-485f-b2a8-6bbfec6baf71"/>
    <xsd:import namespace="8a94338a-f3a7-44b4-b4ad-6a200df97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395c-cad6-485f-b2a8-6bbfec6b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41d9925e-1a81-41a4-994c-3b090cb88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4338a-f3a7-44b4-b4ad-6a200df973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1063e4-a788-48a0-b472-925b398b7692}" ma:internalName="TaxCatchAll" ma:showField="CatchAllData" ma:web="8a94338a-f3a7-44b4-b4ad-6a200df97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B1ED2-E147-4112-95C8-A960FA3DF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CC701-446F-42B9-B5B1-1824A7ACB1E4}">
  <ds:schemaRefs>
    <ds:schemaRef ds:uri="http://schemas.microsoft.com/office/2006/metadata/properties"/>
    <ds:schemaRef ds:uri="http://schemas.microsoft.com/office/infopath/2007/PartnerControls"/>
    <ds:schemaRef ds:uri="6eed395c-cad6-485f-b2a8-6bbfec6baf71"/>
    <ds:schemaRef ds:uri="8a94338a-f3a7-44b4-b4ad-6a200df973b6"/>
  </ds:schemaRefs>
</ds:datastoreItem>
</file>

<file path=customXml/itemProps3.xml><?xml version="1.0" encoding="utf-8"?>
<ds:datastoreItem xmlns:ds="http://schemas.openxmlformats.org/officeDocument/2006/customXml" ds:itemID="{ECF35104-6AF9-4C88-B84F-2F7EEA417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d395c-cad6-485f-b2a8-6bbfec6baf71"/>
    <ds:schemaRef ds:uri="8a94338a-f3a7-44b4-b4ad-6a200df97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Oswald</dc:creator>
  <cp:keywords/>
  <dc:description/>
  <cp:lastModifiedBy>Martina Mikešová</cp:lastModifiedBy>
  <cp:revision>44</cp:revision>
  <cp:lastPrinted>2025-11-13T07:50:00Z</cp:lastPrinted>
  <dcterms:created xsi:type="dcterms:W3CDTF">2025-08-07T13:42:00Z</dcterms:created>
  <dcterms:modified xsi:type="dcterms:W3CDTF">2025-11-13T07:50:00Z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0x010100A4EC4BB185310B43A464AE810B930DBD</vt:lpwstr>
  </property>
  <property fmtid="{D5CDD505-2E9C-101B-9397-08002B2CF9AE}" pid="3" name="MediaServiceImageTags">
    <vt:lpwstr/>
  </property>
</Properties>
</file>