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5722C" w14:textId="612D5501" w:rsidR="001C7DB8" w:rsidRDefault="001C7DB8" w:rsidP="005F4197">
      <w:pPr>
        <w:pStyle w:val="StylDoprava"/>
        <w:jc w:val="left"/>
        <w:rPr>
          <w:rFonts w:cs="Arial"/>
          <w:sz w:val="22"/>
          <w:szCs w:val="22"/>
        </w:rPr>
      </w:pPr>
      <w:r>
        <w:rPr>
          <w:rFonts w:cs="Arial"/>
          <w:sz w:val="22"/>
          <w:szCs w:val="22"/>
        </w:rPr>
        <w:t xml:space="preserve">Č.j. </w:t>
      </w:r>
      <w:r w:rsidR="00832C63" w:rsidRPr="00832C63">
        <w:rPr>
          <w:rFonts w:cs="Arial"/>
          <w:sz w:val="22"/>
          <w:szCs w:val="22"/>
        </w:rPr>
        <w:t>SPU 447329/2025/66/</w:t>
      </w:r>
      <w:proofErr w:type="spellStart"/>
      <w:r w:rsidR="00832C63" w:rsidRPr="00832C63">
        <w:rPr>
          <w:rFonts w:cs="Arial"/>
          <w:sz w:val="22"/>
          <w:szCs w:val="22"/>
        </w:rPr>
        <w:t>pet</w:t>
      </w:r>
      <w:proofErr w:type="spellEnd"/>
      <w:r w:rsidR="005F4197">
        <w:rPr>
          <w:rFonts w:cs="Arial"/>
          <w:sz w:val="22"/>
          <w:szCs w:val="22"/>
        </w:rPr>
        <w:t xml:space="preserve">                                                                     </w:t>
      </w:r>
      <w:r>
        <w:rPr>
          <w:rFonts w:cs="Arial"/>
          <w:sz w:val="22"/>
          <w:szCs w:val="22"/>
        </w:rPr>
        <w:t>UID:</w:t>
      </w:r>
      <w:r w:rsidR="00832C63" w:rsidRPr="00832C63">
        <w:t xml:space="preserve"> </w:t>
      </w:r>
      <w:r w:rsidR="00832C63" w:rsidRPr="00832C63">
        <w:rPr>
          <w:rFonts w:cs="Arial"/>
          <w:sz w:val="22"/>
          <w:szCs w:val="22"/>
        </w:rPr>
        <w:t>spuess98049a11</w:t>
      </w:r>
    </w:p>
    <w:p w14:paraId="782B3E23" w14:textId="77777777" w:rsidR="005F4197" w:rsidRDefault="005F4197" w:rsidP="00722FCE">
      <w:pPr>
        <w:widowControl/>
        <w:rPr>
          <w:rFonts w:ascii="Arial" w:hAnsi="Arial" w:cs="Arial"/>
          <w:b/>
          <w:sz w:val="22"/>
          <w:szCs w:val="22"/>
        </w:rPr>
      </w:pPr>
    </w:p>
    <w:p w14:paraId="4F89BCF4" w14:textId="6E3B68AA" w:rsidR="00722FCE" w:rsidRPr="00BA0CC9" w:rsidRDefault="00722FCE" w:rsidP="00722FCE">
      <w:pPr>
        <w:widowControl/>
        <w:rPr>
          <w:rFonts w:ascii="Arial" w:hAnsi="Arial" w:cs="Arial"/>
          <w:b/>
          <w:sz w:val="22"/>
          <w:szCs w:val="22"/>
        </w:rPr>
      </w:pPr>
      <w:r w:rsidRPr="00BA0CC9">
        <w:rPr>
          <w:rFonts w:ascii="Arial" w:hAnsi="Arial" w:cs="Arial"/>
          <w:b/>
          <w:sz w:val="22"/>
          <w:szCs w:val="22"/>
        </w:rPr>
        <w:t xml:space="preserve">Česká </w:t>
      </w:r>
      <w:proofErr w:type="gramStart"/>
      <w:r w:rsidRPr="00BA0CC9">
        <w:rPr>
          <w:rFonts w:ascii="Arial" w:hAnsi="Arial" w:cs="Arial"/>
          <w:b/>
          <w:sz w:val="22"/>
          <w:szCs w:val="22"/>
        </w:rPr>
        <w:t>republika - Státní</w:t>
      </w:r>
      <w:proofErr w:type="gramEnd"/>
      <w:r w:rsidRPr="00BA0CC9">
        <w:rPr>
          <w:rFonts w:ascii="Arial" w:hAnsi="Arial" w:cs="Arial"/>
          <w:b/>
          <w:sz w:val="22"/>
          <w:szCs w:val="22"/>
        </w:rPr>
        <w:t xml:space="preserve"> pozemkový úřad</w:t>
      </w:r>
    </w:p>
    <w:p w14:paraId="7222B49B"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w:t>
      </w:r>
      <w:proofErr w:type="gramStart"/>
      <w:r w:rsidRPr="00BA0CC9">
        <w:rPr>
          <w:rFonts w:ascii="Arial" w:hAnsi="Arial" w:cs="Arial"/>
          <w:sz w:val="22"/>
          <w:szCs w:val="22"/>
        </w:rPr>
        <w:t>11a</w:t>
      </w:r>
      <w:proofErr w:type="gramEnd"/>
      <w:r w:rsidRPr="00BA0CC9">
        <w:rPr>
          <w:rFonts w:ascii="Arial" w:hAnsi="Arial" w:cs="Arial"/>
          <w:sz w:val="22"/>
          <w:szCs w:val="22"/>
        </w:rPr>
        <w:t>,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38778197"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Ing. Jiří Veselý, ředitel Krajského pozemkového úřadu pro Středočeský kraj a hl. m. Praha</w:t>
      </w:r>
    </w:p>
    <w:p w14:paraId="5BB34B41"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náměstí W. Churchilla 1800/2, 13000 Praha</w:t>
      </w:r>
    </w:p>
    <w:p w14:paraId="085AEECF"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238827C9" w14:textId="77777777" w:rsidR="00722FCE" w:rsidRPr="00BA0CC9" w:rsidRDefault="00722FCE" w:rsidP="00722FCE">
      <w:pPr>
        <w:widowControl/>
        <w:rPr>
          <w:rFonts w:ascii="Arial" w:hAnsi="Arial" w:cs="Arial"/>
          <w:sz w:val="22"/>
          <w:szCs w:val="22"/>
        </w:rPr>
      </w:pPr>
      <w:proofErr w:type="gramStart"/>
      <w:r w:rsidRPr="00BA0CC9">
        <w:rPr>
          <w:rFonts w:ascii="Arial" w:hAnsi="Arial" w:cs="Arial"/>
          <w:sz w:val="22"/>
          <w:szCs w:val="22"/>
        </w:rPr>
        <w:t>DIČ:  CZ</w:t>
      </w:r>
      <w:proofErr w:type="gramEnd"/>
      <w:r w:rsidRPr="00BA0CC9">
        <w:rPr>
          <w:rFonts w:ascii="Arial" w:hAnsi="Arial" w:cs="Arial"/>
          <w:sz w:val="22"/>
          <w:szCs w:val="22"/>
        </w:rPr>
        <w:t>01312774</w:t>
      </w:r>
    </w:p>
    <w:p w14:paraId="396B006B" w14:textId="77777777" w:rsidR="005759A8" w:rsidRDefault="005759A8" w:rsidP="005759A8">
      <w:pPr>
        <w:ind w:left="-810" w:firstLine="810"/>
        <w:rPr>
          <w:rFonts w:ascii="Arial" w:hAnsi="Arial" w:cs="Arial"/>
          <w:sz w:val="22"/>
          <w:szCs w:val="22"/>
        </w:rPr>
      </w:pPr>
      <w:r>
        <w:rPr>
          <w:rFonts w:ascii="Arial" w:hAnsi="Arial" w:cs="Arial"/>
          <w:sz w:val="22"/>
          <w:szCs w:val="22"/>
        </w:rPr>
        <w:t>ID DS: z49per3</w:t>
      </w:r>
    </w:p>
    <w:p w14:paraId="58FBDDC3"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 xml:space="preserve">Bankovní spojení: ČNB, pobočka Praha, se sídlem Na </w:t>
      </w:r>
      <w:r w:rsidR="00617DF1">
        <w:rPr>
          <w:rFonts w:ascii="Arial" w:hAnsi="Arial" w:cs="Arial"/>
          <w:sz w:val="22"/>
          <w:szCs w:val="22"/>
        </w:rPr>
        <w:t xml:space="preserve">Příkopě </w:t>
      </w:r>
      <w:r w:rsidRPr="00BA0CC9">
        <w:rPr>
          <w:rFonts w:ascii="Arial" w:hAnsi="Arial" w:cs="Arial"/>
          <w:sz w:val="22"/>
          <w:szCs w:val="22"/>
        </w:rPr>
        <w:t>28</w:t>
      </w:r>
    </w:p>
    <w:p w14:paraId="51777A53"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14:paraId="6F9C9EFC"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1002932510</w:t>
      </w:r>
    </w:p>
    <w:p w14:paraId="668C2BC5"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14:paraId="2A781915" w14:textId="77777777" w:rsidR="00136D24" w:rsidRPr="00BA0CC9" w:rsidRDefault="00136D24">
      <w:pPr>
        <w:widowControl/>
        <w:rPr>
          <w:rFonts w:ascii="Arial" w:hAnsi="Arial" w:cs="Arial"/>
          <w:color w:val="000000"/>
          <w:sz w:val="22"/>
          <w:szCs w:val="22"/>
        </w:rPr>
      </w:pPr>
    </w:p>
    <w:p w14:paraId="5C66FF69"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7661559A" w14:textId="77777777" w:rsidR="00136D24" w:rsidRPr="00BA0CC9" w:rsidRDefault="00136D24">
      <w:pPr>
        <w:widowControl/>
        <w:tabs>
          <w:tab w:val="left" w:pos="120"/>
        </w:tabs>
        <w:jc w:val="both"/>
        <w:rPr>
          <w:rFonts w:ascii="Arial" w:hAnsi="Arial" w:cs="Arial"/>
          <w:i/>
          <w:iCs/>
          <w:sz w:val="22"/>
          <w:szCs w:val="22"/>
        </w:rPr>
      </w:pPr>
    </w:p>
    <w:p w14:paraId="0F1DFBD2" w14:textId="77777777" w:rsidR="00136D24" w:rsidRDefault="00136D24">
      <w:pPr>
        <w:widowControl/>
        <w:rPr>
          <w:rFonts w:ascii="Arial" w:hAnsi="Arial" w:cs="Arial"/>
          <w:color w:val="000000"/>
          <w:sz w:val="22"/>
          <w:szCs w:val="22"/>
        </w:rPr>
      </w:pPr>
      <w:r w:rsidRPr="00BA0CC9">
        <w:rPr>
          <w:rFonts w:ascii="Arial" w:hAnsi="Arial" w:cs="Arial"/>
          <w:b/>
          <w:color w:val="000000"/>
          <w:sz w:val="22"/>
          <w:szCs w:val="22"/>
        </w:rPr>
        <w:t>Český chřest, s.r.o.</w:t>
      </w:r>
      <w:r w:rsidRPr="00BA0CC9">
        <w:rPr>
          <w:rFonts w:ascii="Arial" w:hAnsi="Arial" w:cs="Arial"/>
          <w:color w:val="000000"/>
          <w:sz w:val="22"/>
          <w:szCs w:val="22"/>
        </w:rPr>
        <w:t xml:space="preserve">, sídlo K Holi 786, </w:t>
      </w:r>
      <w:proofErr w:type="gramStart"/>
      <w:r w:rsidRPr="00BA0CC9">
        <w:rPr>
          <w:rFonts w:ascii="Arial" w:hAnsi="Arial" w:cs="Arial"/>
          <w:color w:val="000000"/>
          <w:sz w:val="22"/>
          <w:szCs w:val="22"/>
        </w:rPr>
        <w:t>Průhonice  -</w:t>
      </w:r>
      <w:proofErr w:type="gramEnd"/>
      <w:r w:rsidRPr="00BA0CC9">
        <w:rPr>
          <w:rFonts w:ascii="Arial" w:hAnsi="Arial" w:cs="Arial"/>
          <w:color w:val="000000"/>
          <w:sz w:val="22"/>
          <w:szCs w:val="22"/>
        </w:rPr>
        <w:t xml:space="preserve"> Rozkoš, PSČ 25243, IČO 63670011, zapsán v OR vedeném Městským soudem v Praze, oddíl C, vložka 37803</w:t>
      </w:r>
    </w:p>
    <w:p w14:paraId="349DAAA8" w14:textId="5BF8B2B3" w:rsidR="000D1364" w:rsidRPr="00CF31BC" w:rsidRDefault="000D1364">
      <w:pPr>
        <w:widowControl/>
        <w:rPr>
          <w:rFonts w:ascii="Arial" w:hAnsi="Arial" w:cs="Arial"/>
          <w:sz w:val="22"/>
          <w:szCs w:val="22"/>
        </w:rPr>
      </w:pPr>
      <w:proofErr w:type="spellStart"/>
      <w:r>
        <w:rPr>
          <w:rFonts w:ascii="Arial" w:hAnsi="Arial" w:cs="Arial"/>
          <w:color w:val="000000"/>
          <w:sz w:val="22"/>
          <w:szCs w:val="22"/>
        </w:rPr>
        <w:t>zast</w:t>
      </w:r>
      <w:proofErr w:type="spellEnd"/>
      <w:r>
        <w:rPr>
          <w:rFonts w:ascii="Arial" w:hAnsi="Arial" w:cs="Arial"/>
          <w:color w:val="000000"/>
          <w:sz w:val="22"/>
          <w:szCs w:val="22"/>
        </w:rPr>
        <w:t xml:space="preserve">. </w:t>
      </w:r>
      <w:r w:rsidR="00CF31BC" w:rsidRPr="00CF31BC">
        <w:rPr>
          <w:rFonts w:ascii="Arial" w:hAnsi="Arial" w:cs="Arial"/>
          <w:sz w:val="22"/>
          <w:szCs w:val="22"/>
        </w:rPr>
        <w:t xml:space="preserve">prokurista Miloslav Navrátil, bytem </w:t>
      </w:r>
      <w:proofErr w:type="spellStart"/>
      <w:r w:rsidR="00630224">
        <w:rPr>
          <w:rFonts w:ascii="Arial" w:hAnsi="Arial" w:cs="Arial"/>
          <w:sz w:val="22"/>
          <w:szCs w:val="22"/>
        </w:rPr>
        <w:t>xxxxxxxxxxxxxxx</w:t>
      </w:r>
      <w:proofErr w:type="spellEnd"/>
      <w:r w:rsidR="00CF31BC" w:rsidRPr="00CF31BC">
        <w:rPr>
          <w:rFonts w:ascii="Arial" w:hAnsi="Arial" w:cs="Arial"/>
          <w:sz w:val="22"/>
          <w:szCs w:val="22"/>
        </w:rPr>
        <w:t>, Kamýk, Praha 4 PSČ 142 00</w:t>
      </w:r>
    </w:p>
    <w:p w14:paraId="0C5258F8" w14:textId="77777777" w:rsidR="00136D24" w:rsidRPr="00CF31BC" w:rsidRDefault="00136D24">
      <w:pPr>
        <w:widowControl/>
        <w:rPr>
          <w:rFonts w:ascii="Arial" w:hAnsi="Arial" w:cs="Arial"/>
          <w:sz w:val="22"/>
          <w:szCs w:val="22"/>
        </w:rPr>
      </w:pPr>
      <w:r w:rsidRPr="00CF31BC">
        <w:rPr>
          <w:rFonts w:ascii="Arial" w:hAnsi="Arial" w:cs="Arial"/>
          <w:sz w:val="22"/>
          <w:szCs w:val="22"/>
        </w:rPr>
        <w:t xml:space="preserve">(dále </w:t>
      </w:r>
      <w:proofErr w:type="gramStart"/>
      <w:r w:rsidRPr="00CF31BC">
        <w:rPr>
          <w:rFonts w:ascii="Arial" w:hAnsi="Arial" w:cs="Arial"/>
          <w:sz w:val="22"/>
          <w:szCs w:val="22"/>
        </w:rPr>
        <w:t>jen  "</w:t>
      </w:r>
      <w:proofErr w:type="gramEnd"/>
      <w:r w:rsidRPr="00CF31BC">
        <w:rPr>
          <w:rFonts w:ascii="Arial" w:hAnsi="Arial" w:cs="Arial"/>
          <w:sz w:val="22"/>
          <w:szCs w:val="22"/>
        </w:rPr>
        <w:t>k u p u j í c í")</w:t>
      </w:r>
    </w:p>
    <w:p w14:paraId="4E2BE5FA" w14:textId="77777777" w:rsidR="00136D24" w:rsidRPr="00BA0CC9" w:rsidRDefault="00136D24">
      <w:pPr>
        <w:widowControl/>
        <w:rPr>
          <w:rFonts w:ascii="Arial" w:hAnsi="Arial" w:cs="Arial"/>
          <w:color w:val="000000"/>
          <w:sz w:val="22"/>
          <w:szCs w:val="22"/>
        </w:rPr>
      </w:pPr>
    </w:p>
    <w:p w14:paraId="05229764" w14:textId="77777777"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14:paraId="1B169C90" w14:textId="77777777" w:rsidR="00136D24" w:rsidRDefault="00136D24">
      <w:pPr>
        <w:widowControl/>
        <w:rPr>
          <w:rFonts w:ascii="Arial" w:hAnsi="Arial" w:cs="Arial"/>
          <w:color w:val="000000"/>
          <w:sz w:val="22"/>
          <w:szCs w:val="22"/>
        </w:rPr>
      </w:pPr>
      <w:r w:rsidRPr="00BA0CC9">
        <w:rPr>
          <w:rFonts w:ascii="Arial" w:hAnsi="Arial" w:cs="Arial"/>
          <w:color w:val="000000"/>
          <w:sz w:val="22"/>
          <w:szCs w:val="22"/>
        </w:rPr>
        <w:t>uzavírají tuto:</w:t>
      </w:r>
    </w:p>
    <w:p w14:paraId="2C00DCAD" w14:textId="77777777" w:rsidR="005F4197" w:rsidRPr="00BA0CC9" w:rsidRDefault="005F4197">
      <w:pPr>
        <w:widowControl/>
        <w:rPr>
          <w:rFonts w:ascii="Arial" w:hAnsi="Arial" w:cs="Arial"/>
          <w:sz w:val="22"/>
          <w:szCs w:val="22"/>
        </w:rPr>
      </w:pPr>
    </w:p>
    <w:p w14:paraId="4D8113DB"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6BE3A6B3" w14:textId="77777777" w:rsidR="00136D24" w:rsidRPr="00BA0CC9" w:rsidRDefault="00136D24">
      <w:pPr>
        <w:pStyle w:val="para"/>
        <w:widowControl/>
        <w:rPr>
          <w:rFonts w:ascii="Arial" w:hAnsi="Arial" w:cs="Arial"/>
          <w:sz w:val="22"/>
          <w:szCs w:val="22"/>
        </w:rPr>
      </w:pPr>
    </w:p>
    <w:p w14:paraId="177F21AF"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1002932510</w:t>
      </w:r>
    </w:p>
    <w:p w14:paraId="033BE569" w14:textId="77777777" w:rsidR="00136D24" w:rsidRPr="00BA0CC9" w:rsidRDefault="00136D24">
      <w:pPr>
        <w:widowControl/>
        <w:rPr>
          <w:rFonts w:ascii="Arial" w:hAnsi="Arial" w:cs="Arial"/>
          <w:color w:val="000000"/>
          <w:sz w:val="22"/>
          <w:szCs w:val="22"/>
        </w:rPr>
      </w:pPr>
    </w:p>
    <w:p w14:paraId="2BDC8E6A"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475044DD" w14:textId="77777777"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Středočeský kraj, Katastrální pracoviště Mělník na LV 10 002:</w:t>
      </w:r>
    </w:p>
    <w:p w14:paraId="6D6EA048"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4807EDBB"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7337F745"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45161830"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14:paraId="7BAAC8AB"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Hostín u Vojkovic</w:t>
      </w:r>
      <w:r w:rsidRPr="00BA0CC9">
        <w:rPr>
          <w:rFonts w:ascii="Arial" w:hAnsi="Arial" w:cs="Arial"/>
          <w:sz w:val="18"/>
          <w:szCs w:val="18"/>
        </w:rPr>
        <w:tab/>
        <w:t>Hostín u Vojkovic</w:t>
      </w:r>
      <w:r w:rsidRPr="00BA0CC9">
        <w:rPr>
          <w:rFonts w:ascii="Arial" w:hAnsi="Arial" w:cs="Arial"/>
          <w:sz w:val="18"/>
          <w:szCs w:val="18"/>
        </w:rPr>
        <w:tab/>
        <w:t>178/2</w:t>
      </w:r>
      <w:r w:rsidRPr="00BA0CC9">
        <w:rPr>
          <w:rFonts w:ascii="Arial" w:hAnsi="Arial" w:cs="Arial"/>
          <w:sz w:val="18"/>
          <w:szCs w:val="18"/>
        </w:rPr>
        <w:tab/>
        <w:t>zastavěná plocha a nádvoří</w:t>
      </w:r>
    </w:p>
    <w:p w14:paraId="61E14327" w14:textId="77777777" w:rsidR="00136D24" w:rsidRPr="00BA0CC9" w:rsidRDefault="00136D24">
      <w:pPr>
        <w:pStyle w:val="obec1"/>
        <w:widowControl/>
        <w:rPr>
          <w:rFonts w:ascii="Arial" w:hAnsi="Arial" w:cs="Arial"/>
          <w:sz w:val="18"/>
          <w:szCs w:val="18"/>
        </w:rPr>
      </w:pPr>
    </w:p>
    <w:p w14:paraId="19DA12E6"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5E13D253"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Hostín u Vojkovic</w:t>
      </w:r>
      <w:r w:rsidRPr="00BA0CC9">
        <w:rPr>
          <w:rFonts w:ascii="Arial" w:hAnsi="Arial" w:cs="Arial"/>
          <w:sz w:val="18"/>
          <w:szCs w:val="18"/>
        </w:rPr>
        <w:tab/>
        <w:t>Hostín u Vojkovic</w:t>
      </w:r>
      <w:r w:rsidRPr="00BA0CC9">
        <w:rPr>
          <w:rFonts w:ascii="Arial" w:hAnsi="Arial" w:cs="Arial"/>
          <w:sz w:val="18"/>
          <w:szCs w:val="18"/>
        </w:rPr>
        <w:tab/>
        <w:t>282/171</w:t>
      </w:r>
      <w:r w:rsidRPr="00BA0CC9">
        <w:rPr>
          <w:rFonts w:ascii="Arial" w:hAnsi="Arial" w:cs="Arial"/>
          <w:sz w:val="18"/>
          <w:szCs w:val="18"/>
        </w:rPr>
        <w:tab/>
        <w:t>orná půda</w:t>
      </w:r>
    </w:p>
    <w:p w14:paraId="3978B303"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3124840A" w14:textId="381E9AEF" w:rsidR="00136D24" w:rsidRDefault="00136D24">
      <w:pPr>
        <w:widowControl/>
        <w:rPr>
          <w:rFonts w:ascii="Arial" w:hAnsi="Arial" w:cs="Arial"/>
          <w:sz w:val="22"/>
          <w:szCs w:val="22"/>
        </w:rPr>
      </w:pPr>
      <w:r w:rsidRPr="00BA0CC9">
        <w:rPr>
          <w:rFonts w:ascii="Arial" w:hAnsi="Arial" w:cs="Arial"/>
          <w:sz w:val="22"/>
          <w:szCs w:val="22"/>
        </w:rPr>
        <w:t xml:space="preserve"> (dále jen ”pozemky”)</w:t>
      </w:r>
    </w:p>
    <w:p w14:paraId="60EA4381" w14:textId="77777777" w:rsidR="003E4B08" w:rsidRDefault="003E4B08" w:rsidP="003E4B08">
      <w:pPr>
        <w:widowControl/>
        <w:jc w:val="both"/>
        <w:rPr>
          <w:rFonts w:ascii="Arial" w:hAnsi="Arial" w:cs="Arial"/>
          <w:sz w:val="22"/>
          <w:szCs w:val="22"/>
        </w:rPr>
      </w:pPr>
    </w:p>
    <w:p w14:paraId="162C9DD5" w14:textId="77777777" w:rsidR="00912DDA" w:rsidRPr="00912DDA" w:rsidRDefault="00912DDA">
      <w:pPr>
        <w:widowControl/>
        <w:rPr>
          <w:rFonts w:ascii="Arial" w:hAnsi="Arial" w:cs="Arial"/>
          <w:b/>
          <w:bCs/>
          <w:sz w:val="22"/>
          <w:szCs w:val="22"/>
        </w:rPr>
      </w:pPr>
    </w:p>
    <w:p w14:paraId="48AFB26B"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14:paraId="175C9C00" w14:textId="4EB58F71" w:rsidR="00136D24" w:rsidRDefault="00136D24">
      <w:pPr>
        <w:pStyle w:val="vnitrniText"/>
        <w:widowControl/>
        <w:rPr>
          <w:rFonts w:ascii="Arial" w:hAnsi="Arial" w:cs="Arial"/>
          <w:sz w:val="22"/>
          <w:szCs w:val="22"/>
        </w:rPr>
      </w:pPr>
      <w:r w:rsidRPr="00BA0CC9">
        <w:rPr>
          <w:rFonts w:ascii="Arial" w:hAnsi="Arial" w:cs="Arial"/>
          <w:sz w:val="22"/>
          <w:szCs w:val="22"/>
        </w:rPr>
        <w:t>Tato smlouva se uzavírá podle § 10 odst.</w:t>
      </w:r>
      <w:r w:rsidR="002B4B59">
        <w:rPr>
          <w:rFonts w:ascii="Arial" w:hAnsi="Arial" w:cs="Arial"/>
          <w:sz w:val="22"/>
          <w:szCs w:val="22"/>
        </w:rPr>
        <w:t xml:space="preserve"> 3 a odst. 5</w:t>
      </w:r>
      <w:r w:rsidRPr="00BA0CC9">
        <w:rPr>
          <w:rFonts w:ascii="Arial" w:hAnsi="Arial" w:cs="Arial"/>
          <w:sz w:val="22"/>
          <w:szCs w:val="22"/>
        </w:rPr>
        <w:t xml:space="preserve">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w:t>
      </w:r>
      <w:r w:rsidR="008F2C97" w:rsidRPr="008F2C97">
        <w:rPr>
          <w:rFonts w:ascii="Arial" w:hAnsi="Arial" w:cs="Arial"/>
          <w:sz w:val="22"/>
          <w:szCs w:val="22"/>
        </w:rPr>
        <w:t xml:space="preserve"> </w:t>
      </w:r>
      <w:r w:rsidR="008F2C97" w:rsidRPr="00B05308">
        <w:rPr>
          <w:rFonts w:ascii="Arial" w:hAnsi="Arial" w:cs="Arial"/>
          <w:sz w:val="22"/>
          <w:szCs w:val="22"/>
        </w:rPr>
        <w:t>ve znění pozdějších předpisů.</w:t>
      </w:r>
    </w:p>
    <w:p w14:paraId="56D95968" w14:textId="77777777" w:rsidR="00D0677E" w:rsidRDefault="00D0677E">
      <w:pPr>
        <w:pStyle w:val="para"/>
        <w:widowControl/>
        <w:rPr>
          <w:rFonts w:ascii="Arial" w:hAnsi="Arial" w:cs="Arial"/>
          <w:color w:val="000000"/>
          <w:sz w:val="22"/>
          <w:szCs w:val="22"/>
        </w:rPr>
      </w:pPr>
    </w:p>
    <w:p w14:paraId="43F9A9B9" w14:textId="77777777" w:rsidR="005F4197" w:rsidRDefault="005F4197">
      <w:pPr>
        <w:pStyle w:val="para"/>
        <w:widowControl/>
        <w:rPr>
          <w:rFonts w:ascii="Arial" w:hAnsi="Arial" w:cs="Arial"/>
          <w:color w:val="000000"/>
          <w:sz w:val="22"/>
          <w:szCs w:val="22"/>
        </w:rPr>
      </w:pPr>
    </w:p>
    <w:p w14:paraId="6B47C777"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14:paraId="3BBC1485"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Prodávající touto smlouvou prodává kupujícímu pozemky specifikované v čl. I. této smlouvy a ten je, ve stavu</w:t>
      </w:r>
      <w:r w:rsidR="00E53867">
        <w:rPr>
          <w:rFonts w:ascii="Arial" w:hAnsi="Arial" w:cs="Arial"/>
          <w:sz w:val="22"/>
          <w:szCs w:val="22"/>
        </w:rPr>
        <w:t>,</w:t>
      </w:r>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396C088F" w14:textId="77777777" w:rsidR="00136D24" w:rsidRDefault="00136D24">
      <w:pPr>
        <w:pStyle w:val="vnitrniText"/>
        <w:widowControl/>
        <w:jc w:val="left"/>
        <w:rPr>
          <w:rFonts w:ascii="Arial" w:hAnsi="Arial" w:cs="Arial"/>
          <w:b/>
          <w:bCs/>
          <w:color w:val="000000"/>
          <w:sz w:val="22"/>
          <w:szCs w:val="22"/>
        </w:rPr>
      </w:pPr>
    </w:p>
    <w:p w14:paraId="441E506A" w14:textId="77777777" w:rsidR="005F4197" w:rsidRPr="00BA0CC9" w:rsidRDefault="005F4197">
      <w:pPr>
        <w:pStyle w:val="vnitrniText"/>
        <w:widowControl/>
        <w:jc w:val="left"/>
        <w:rPr>
          <w:rFonts w:ascii="Arial" w:hAnsi="Arial" w:cs="Arial"/>
          <w:b/>
          <w:bCs/>
          <w:color w:val="000000"/>
          <w:sz w:val="22"/>
          <w:szCs w:val="22"/>
        </w:rPr>
      </w:pPr>
    </w:p>
    <w:p w14:paraId="0091326A"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lastRenderedPageBreak/>
        <w:t>IV.</w:t>
      </w:r>
    </w:p>
    <w:p w14:paraId="5D47C587"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49390767" w14:textId="77777777">
        <w:tc>
          <w:tcPr>
            <w:tcW w:w="3095" w:type="dxa"/>
            <w:tcBorders>
              <w:top w:val="single" w:sz="6" w:space="0" w:color="auto"/>
              <w:left w:val="single" w:sz="6" w:space="0" w:color="auto"/>
              <w:bottom w:val="single" w:sz="6" w:space="0" w:color="auto"/>
              <w:right w:val="single" w:sz="6" w:space="0" w:color="auto"/>
            </w:tcBorders>
          </w:tcPr>
          <w:p w14:paraId="2571AEA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1545FD1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390BD6BE" w14:textId="77777777"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Parc.č</w:t>
            </w:r>
            <w:proofErr w:type="spellEnd"/>
            <w:r w:rsidRPr="00740FFB">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1639FA0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66E02749" w14:textId="77777777">
        <w:tc>
          <w:tcPr>
            <w:tcW w:w="3095" w:type="dxa"/>
            <w:tcBorders>
              <w:top w:val="single" w:sz="6" w:space="0" w:color="auto"/>
              <w:left w:val="single" w:sz="6" w:space="0" w:color="auto"/>
              <w:bottom w:val="single" w:sz="6" w:space="0" w:color="auto"/>
              <w:right w:val="single" w:sz="6" w:space="0" w:color="auto"/>
            </w:tcBorders>
          </w:tcPr>
          <w:p w14:paraId="2BDDCAB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Hostín u Vojkovic</w:t>
            </w:r>
          </w:p>
        </w:tc>
        <w:tc>
          <w:tcPr>
            <w:tcW w:w="3096" w:type="dxa"/>
            <w:tcBorders>
              <w:top w:val="single" w:sz="6" w:space="0" w:color="auto"/>
              <w:left w:val="single" w:sz="6" w:space="0" w:color="auto"/>
              <w:bottom w:val="single" w:sz="6" w:space="0" w:color="auto"/>
              <w:right w:val="single" w:sz="6" w:space="0" w:color="auto"/>
            </w:tcBorders>
          </w:tcPr>
          <w:p w14:paraId="76B7AA1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178/2</w:t>
            </w:r>
          </w:p>
        </w:tc>
        <w:tc>
          <w:tcPr>
            <w:tcW w:w="3096" w:type="dxa"/>
            <w:tcBorders>
              <w:top w:val="single" w:sz="6" w:space="0" w:color="auto"/>
              <w:left w:val="single" w:sz="6" w:space="0" w:color="auto"/>
              <w:bottom w:val="single" w:sz="6" w:space="0" w:color="auto"/>
              <w:right w:val="single" w:sz="6" w:space="0" w:color="auto"/>
            </w:tcBorders>
          </w:tcPr>
          <w:p w14:paraId="7F04669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126 180,00 Kč</w:t>
            </w:r>
          </w:p>
        </w:tc>
      </w:tr>
      <w:tr w:rsidR="003237EF" w:rsidRPr="00740FFB" w14:paraId="6E6A2A86" w14:textId="77777777">
        <w:tc>
          <w:tcPr>
            <w:tcW w:w="3095" w:type="dxa"/>
            <w:tcBorders>
              <w:top w:val="single" w:sz="6" w:space="0" w:color="auto"/>
              <w:left w:val="single" w:sz="6" w:space="0" w:color="auto"/>
              <w:bottom w:val="single" w:sz="6" w:space="0" w:color="auto"/>
              <w:right w:val="single" w:sz="6" w:space="0" w:color="auto"/>
            </w:tcBorders>
          </w:tcPr>
          <w:p w14:paraId="40500E8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Hostín u Vojkovic</w:t>
            </w:r>
          </w:p>
        </w:tc>
        <w:tc>
          <w:tcPr>
            <w:tcW w:w="3096" w:type="dxa"/>
            <w:tcBorders>
              <w:top w:val="single" w:sz="6" w:space="0" w:color="auto"/>
              <w:left w:val="single" w:sz="6" w:space="0" w:color="auto"/>
              <w:bottom w:val="single" w:sz="6" w:space="0" w:color="auto"/>
              <w:right w:val="single" w:sz="6" w:space="0" w:color="auto"/>
            </w:tcBorders>
          </w:tcPr>
          <w:p w14:paraId="5A4A70A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282/171</w:t>
            </w:r>
          </w:p>
        </w:tc>
        <w:tc>
          <w:tcPr>
            <w:tcW w:w="3096" w:type="dxa"/>
            <w:tcBorders>
              <w:top w:val="single" w:sz="6" w:space="0" w:color="auto"/>
              <w:left w:val="single" w:sz="6" w:space="0" w:color="auto"/>
              <w:bottom w:val="single" w:sz="6" w:space="0" w:color="auto"/>
              <w:right w:val="single" w:sz="6" w:space="0" w:color="auto"/>
            </w:tcBorders>
          </w:tcPr>
          <w:p w14:paraId="74D0195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68 040,00 Kč</w:t>
            </w:r>
          </w:p>
        </w:tc>
      </w:tr>
    </w:tbl>
    <w:p w14:paraId="79EE4EC9"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2A12F1E1" w14:textId="77777777">
        <w:tc>
          <w:tcPr>
            <w:tcW w:w="6191" w:type="dxa"/>
            <w:tcBorders>
              <w:top w:val="single" w:sz="6" w:space="0" w:color="auto"/>
              <w:left w:val="single" w:sz="6" w:space="0" w:color="auto"/>
              <w:bottom w:val="single" w:sz="6" w:space="0" w:color="auto"/>
              <w:right w:val="single" w:sz="6" w:space="0" w:color="auto"/>
            </w:tcBorders>
          </w:tcPr>
          <w:p w14:paraId="46517BD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3F07D21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194 220,00 Kč</w:t>
            </w:r>
          </w:p>
        </w:tc>
      </w:tr>
    </w:tbl>
    <w:p w14:paraId="33D60973" w14:textId="77777777" w:rsidR="003237EF" w:rsidRPr="00740FFB" w:rsidRDefault="003237EF" w:rsidP="00A31FE2">
      <w:pPr>
        <w:widowControl/>
        <w:tabs>
          <w:tab w:val="left" w:pos="426"/>
        </w:tabs>
        <w:ind w:left="-142"/>
        <w:rPr>
          <w:rFonts w:ascii="Arial" w:hAnsi="Arial" w:cs="Arial"/>
          <w:sz w:val="18"/>
          <w:szCs w:val="18"/>
        </w:rPr>
      </w:pPr>
    </w:p>
    <w:p w14:paraId="353549E9"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14:paraId="58612DE9" w14:textId="77777777" w:rsidR="00EB07DF" w:rsidRDefault="00EB07DF">
      <w:pPr>
        <w:widowControl/>
        <w:tabs>
          <w:tab w:val="left" w:pos="426"/>
        </w:tabs>
      </w:pPr>
    </w:p>
    <w:p w14:paraId="44BF8A78" w14:textId="77777777" w:rsidR="005F4197" w:rsidRDefault="005F4197">
      <w:pPr>
        <w:widowControl/>
        <w:tabs>
          <w:tab w:val="left" w:pos="426"/>
        </w:tabs>
      </w:pPr>
    </w:p>
    <w:p w14:paraId="232B1B50"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47C39378"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34FD4068" w14:textId="77777777"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729C9924"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2)  Užívací vztah k prodávanému pozemku: </w:t>
      </w:r>
    </w:p>
    <w:p w14:paraId="7CABDF3A"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Hostín u Vojkovic KN st. 178/2</w:t>
      </w:r>
    </w:p>
    <w:p w14:paraId="5315A4B1" w14:textId="4997E1E9" w:rsidR="00136D24" w:rsidRPr="00BA0CC9" w:rsidRDefault="00136D24" w:rsidP="005F4197">
      <w:pPr>
        <w:pStyle w:val="vnitrniText"/>
        <w:widowControl/>
        <w:rPr>
          <w:rFonts w:ascii="Arial" w:hAnsi="Arial" w:cs="Arial"/>
          <w:sz w:val="22"/>
          <w:szCs w:val="22"/>
        </w:rPr>
      </w:pPr>
      <w:r w:rsidRPr="00BA0CC9">
        <w:rPr>
          <w:rFonts w:ascii="Arial" w:hAnsi="Arial" w:cs="Arial"/>
          <w:sz w:val="22"/>
          <w:szCs w:val="22"/>
        </w:rPr>
        <w:t xml:space="preserve"> je řešen nájemní smlouvou č. 102N21/10, kterou se Státním pozemkovým úřadem uzavřel Český chřest, s.r.o., jakožto nájemce. S obsahem nájemní smlouvy byl kupující seznámen před podpisem této smlouvy, což stvrzuje svým podpisem.</w:t>
      </w:r>
    </w:p>
    <w:p w14:paraId="005BF977"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Užívací vztah k prodávanému pozemku: </w:t>
      </w:r>
    </w:p>
    <w:p w14:paraId="637DF191"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Hostín u Vojkovic KN 282/171</w:t>
      </w:r>
    </w:p>
    <w:p w14:paraId="176E4393" w14:textId="4EE14AA5" w:rsidR="007A5D1C" w:rsidRPr="00BA0CC9" w:rsidRDefault="00136D24" w:rsidP="005F4197">
      <w:pPr>
        <w:pStyle w:val="vnitrniText"/>
        <w:widowControl/>
        <w:rPr>
          <w:rFonts w:ascii="Arial" w:hAnsi="Arial" w:cs="Arial"/>
          <w:sz w:val="22"/>
          <w:szCs w:val="22"/>
        </w:rPr>
      </w:pPr>
      <w:r w:rsidRPr="00BA0CC9">
        <w:rPr>
          <w:rFonts w:ascii="Arial" w:hAnsi="Arial" w:cs="Arial"/>
          <w:sz w:val="22"/>
          <w:szCs w:val="22"/>
        </w:rPr>
        <w:t xml:space="preserve"> je řešen nájemní smlouvou č. 46N24/10, kterou se Státním pozemkovým úřadem uzavřel Český chřest, s.r.o., jakožto nájemce. S obsahem nájemní smlouvy byl kupující seznámen před podpisem této smlouvy, což stvrzuje svým podpisem.</w:t>
      </w:r>
    </w:p>
    <w:p w14:paraId="7C23128D" w14:textId="77777777" w:rsidR="00136D24" w:rsidRPr="00BA0CC9" w:rsidRDefault="0081728A">
      <w:pPr>
        <w:pStyle w:val="vnitrniText"/>
        <w:widowControl/>
        <w:rPr>
          <w:rFonts w:ascii="Arial" w:hAnsi="Arial" w:cs="Arial"/>
          <w:sz w:val="22"/>
          <w:szCs w:val="22"/>
        </w:rPr>
      </w:pPr>
      <w:bookmarkStart w:id="0" w:name="_Hlk154055174"/>
      <w:r>
        <w:rPr>
          <w:rFonts w:ascii="Arial" w:hAnsi="Arial" w:cs="Arial"/>
        </w:rPr>
        <w:t xml:space="preserve">3)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bookmarkEnd w:id="0"/>
    </w:p>
    <w:p w14:paraId="688B953E" w14:textId="77777777" w:rsidR="00F357C4" w:rsidRDefault="00F357C4">
      <w:pPr>
        <w:pStyle w:val="para"/>
        <w:widowControl/>
        <w:rPr>
          <w:rFonts w:ascii="Arial" w:hAnsi="Arial" w:cs="Arial"/>
          <w:sz w:val="22"/>
          <w:szCs w:val="22"/>
        </w:rPr>
      </w:pPr>
    </w:p>
    <w:p w14:paraId="4125E9B4" w14:textId="77777777" w:rsidR="005F4197" w:rsidRPr="00BA0CC9" w:rsidRDefault="005F4197">
      <w:pPr>
        <w:pStyle w:val="para"/>
        <w:widowControl/>
        <w:rPr>
          <w:rFonts w:ascii="Arial" w:hAnsi="Arial" w:cs="Arial"/>
          <w:sz w:val="22"/>
          <w:szCs w:val="22"/>
        </w:rPr>
      </w:pPr>
    </w:p>
    <w:p w14:paraId="4DE96CA0"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0EF90EB2" w14:textId="77777777"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 xml:space="preserve">1) Smluvní strany se dohodly, že prodávající podá návrh na vklad vlastnického práva </w:t>
      </w:r>
      <w:r w:rsidR="00BF30A9">
        <w:rPr>
          <w:rFonts w:ascii="Arial" w:hAnsi="Arial" w:cs="Arial"/>
          <w:sz w:val="22"/>
          <w:szCs w:val="22"/>
        </w:rPr>
        <w:t xml:space="preserve">společně s kupujícím </w:t>
      </w:r>
      <w:r w:rsidRPr="00BA0CC9">
        <w:rPr>
          <w:rFonts w:ascii="Arial" w:hAnsi="Arial" w:cs="Arial"/>
          <w:sz w:val="22"/>
          <w:szCs w:val="22"/>
        </w:rPr>
        <w:t>na základě této smlouvy u příslušného katastrálního úřadu do 30 dnů ode dne účinnosti této smlouvy</w:t>
      </w:r>
      <w:r w:rsidRPr="00BA0CC9">
        <w:rPr>
          <w:rFonts w:ascii="Arial" w:hAnsi="Arial" w:cs="Arial"/>
          <w:color w:val="000000"/>
          <w:sz w:val="22"/>
          <w:szCs w:val="22"/>
        </w:rPr>
        <w:t>.</w:t>
      </w:r>
    </w:p>
    <w:p w14:paraId="03B56A9B" w14:textId="77777777" w:rsidR="00F56E1F" w:rsidRDefault="00F56E1F" w:rsidP="00F56E1F">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61C768AA" w14:textId="77777777" w:rsidR="00F56E1F" w:rsidRDefault="00F56E1F" w:rsidP="00F56E1F">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3A072FFA" w14:textId="77777777" w:rsidR="00F56E1F" w:rsidRPr="001D58B7" w:rsidRDefault="00F56E1F" w:rsidP="00F56E1F">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40C86B14" w14:textId="77777777" w:rsidR="00136D24" w:rsidRDefault="00136D24">
      <w:pPr>
        <w:widowControl/>
        <w:rPr>
          <w:rFonts w:ascii="Arial" w:hAnsi="Arial" w:cs="Arial"/>
          <w:b/>
          <w:bCs/>
          <w:sz w:val="22"/>
          <w:szCs w:val="22"/>
        </w:rPr>
      </w:pPr>
    </w:p>
    <w:p w14:paraId="51590FF7" w14:textId="77777777" w:rsidR="005F4197" w:rsidRPr="00BA0CC9" w:rsidRDefault="005F4197">
      <w:pPr>
        <w:widowControl/>
        <w:rPr>
          <w:rFonts w:ascii="Arial" w:hAnsi="Arial" w:cs="Arial"/>
          <w:b/>
          <w:bCs/>
          <w:sz w:val="22"/>
          <w:szCs w:val="22"/>
        </w:rPr>
      </w:pPr>
    </w:p>
    <w:p w14:paraId="63C0AF43"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14:paraId="721084BD"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7EC139F9"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lastRenderedPageBreak/>
        <w:t>2) Tato smlouva je vyhotovena ve 3 stejnopisech, z nichž každý má platnost originálu. Kupující obdrží 1 stejnopis(y) a ostatní jsou určeny pro prodávajícího.</w:t>
      </w:r>
    </w:p>
    <w:p w14:paraId="55D9F446" w14:textId="77777777"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257D1426" w14:textId="77777777"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t xml:space="preserve">4) </w:t>
      </w:r>
      <w:r w:rsidR="00107D52" w:rsidRPr="00107D52">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w:t>
      </w:r>
      <w:proofErr w:type="gramStart"/>
      <w:r w:rsidR="00107D52" w:rsidRPr="00107D52">
        <w:rPr>
          <w:rFonts w:ascii="Arial" w:hAnsi="Arial" w:cs="Arial"/>
          <w:sz w:val="22"/>
          <w:szCs w:val="22"/>
        </w:rPr>
        <w:t>v  souladu</w:t>
      </w:r>
      <w:proofErr w:type="gramEnd"/>
      <w:r w:rsidR="00107D52" w:rsidRPr="00107D52">
        <w:rPr>
          <w:rFonts w:ascii="Arial" w:hAnsi="Arial" w:cs="Arial"/>
          <w:sz w:val="22"/>
          <w:szCs w:val="22"/>
        </w:rPr>
        <w:t xml:space="preserve"> se zákonem</w:t>
      </w:r>
      <w:r w:rsidR="00107D52" w:rsidRPr="00107D52">
        <w:rPr>
          <w:sz w:val="22"/>
          <w:szCs w:val="22"/>
        </w:rPr>
        <w:t xml:space="preserve"> </w:t>
      </w:r>
      <w:r w:rsidR="00107D52"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31DD106C" w14:textId="77777777" w:rsidR="005F4197" w:rsidRPr="00BA0CC9" w:rsidRDefault="005F4197">
      <w:pPr>
        <w:pStyle w:val="vnitrniText"/>
        <w:widowControl/>
        <w:rPr>
          <w:rFonts w:ascii="Arial" w:hAnsi="Arial" w:cs="Arial"/>
          <w:sz w:val="22"/>
          <w:szCs w:val="22"/>
        </w:rPr>
      </w:pPr>
    </w:p>
    <w:p w14:paraId="5F441AC0"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14:paraId="52C30F44"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202D838A" w14:textId="58ADAC82"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2) Kupující prohlašuje, že ve vztahu k převáděným pozemkům splňuje zákonem stanovené podmínky pro to, aby na něho mohly být podle § 10 odst.</w:t>
      </w:r>
      <w:r w:rsidR="002B4B59">
        <w:rPr>
          <w:rFonts w:ascii="Arial" w:hAnsi="Arial" w:cs="Arial"/>
          <w:sz w:val="22"/>
          <w:szCs w:val="22"/>
        </w:rPr>
        <w:t xml:space="preserve"> 3 a odst. 5</w:t>
      </w:r>
      <w:r w:rsidRPr="00BA0CC9">
        <w:rPr>
          <w:rFonts w:ascii="Arial" w:hAnsi="Arial" w:cs="Arial"/>
          <w:sz w:val="22"/>
          <w:szCs w:val="22"/>
        </w:rPr>
        <w:t xml:space="preserve"> zákona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p>
    <w:p w14:paraId="0D1C04D3" w14:textId="77777777" w:rsidR="002750DE" w:rsidRPr="00BA0CC9" w:rsidRDefault="00136D24">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06F1D544" w14:textId="77777777" w:rsidR="007A5D1C"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 xml:space="preserve">prohlašují, že splňují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0BBBA8F6" w14:textId="77777777" w:rsidR="005F4197" w:rsidRPr="00BA0CC9" w:rsidRDefault="005F4197">
      <w:pPr>
        <w:widowControl/>
        <w:ind w:firstLine="426"/>
        <w:jc w:val="both"/>
        <w:rPr>
          <w:rFonts w:ascii="Arial" w:hAnsi="Arial" w:cs="Arial"/>
          <w:sz w:val="22"/>
          <w:szCs w:val="22"/>
        </w:rPr>
      </w:pPr>
    </w:p>
    <w:p w14:paraId="441E07B3"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14:paraId="4F1A2B34"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39F8472D" w14:textId="77777777" w:rsidR="00136D24" w:rsidRPr="00BA0CC9" w:rsidRDefault="00136D24">
      <w:pPr>
        <w:widowControl/>
        <w:jc w:val="both"/>
        <w:rPr>
          <w:rFonts w:ascii="Arial" w:hAnsi="Arial" w:cs="Arial"/>
          <w:sz w:val="22"/>
          <w:szCs w:val="22"/>
        </w:rPr>
      </w:pPr>
    </w:p>
    <w:p w14:paraId="04CF68A9" w14:textId="77777777" w:rsidR="00136D24" w:rsidRPr="00BA0CC9" w:rsidRDefault="00136D24">
      <w:pPr>
        <w:widowControl/>
        <w:jc w:val="both"/>
        <w:rPr>
          <w:rFonts w:ascii="Arial" w:hAnsi="Arial" w:cs="Arial"/>
          <w:sz w:val="22"/>
          <w:szCs w:val="22"/>
        </w:rPr>
      </w:pPr>
    </w:p>
    <w:p w14:paraId="23EED0AC" w14:textId="372D7017"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V</w:t>
      </w:r>
      <w:r w:rsidR="005F4197">
        <w:rPr>
          <w:rFonts w:ascii="Arial" w:hAnsi="Arial" w:cs="Arial"/>
          <w:sz w:val="22"/>
          <w:szCs w:val="22"/>
        </w:rPr>
        <w:t> Mladé Boleslavi dne</w:t>
      </w:r>
      <w:r w:rsidR="00630224">
        <w:rPr>
          <w:rFonts w:ascii="Arial" w:hAnsi="Arial" w:cs="Arial"/>
          <w:sz w:val="22"/>
          <w:szCs w:val="22"/>
        </w:rPr>
        <w:t xml:space="preserve"> 20.11.2025</w:t>
      </w:r>
      <w:r w:rsidRPr="00BA0CC9">
        <w:rPr>
          <w:rFonts w:ascii="Arial" w:hAnsi="Arial" w:cs="Arial"/>
          <w:sz w:val="22"/>
          <w:szCs w:val="22"/>
        </w:rPr>
        <w:tab/>
        <w:t>V</w:t>
      </w:r>
      <w:r w:rsidR="005F4197">
        <w:rPr>
          <w:rFonts w:ascii="Arial" w:hAnsi="Arial" w:cs="Arial"/>
          <w:sz w:val="22"/>
          <w:szCs w:val="22"/>
        </w:rPr>
        <w:t> Mladé Boleslavi</w:t>
      </w:r>
      <w:r w:rsidRPr="00BA0CC9">
        <w:rPr>
          <w:rFonts w:ascii="Arial" w:hAnsi="Arial" w:cs="Arial"/>
          <w:sz w:val="22"/>
          <w:szCs w:val="22"/>
        </w:rPr>
        <w:t xml:space="preserve"> dne</w:t>
      </w:r>
      <w:r w:rsidR="00630224">
        <w:rPr>
          <w:rFonts w:ascii="Arial" w:hAnsi="Arial" w:cs="Arial"/>
          <w:sz w:val="22"/>
          <w:szCs w:val="22"/>
        </w:rPr>
        <w:t xml:space="preserve"> 20.11.2025</w:t>
      </w:r>
    </w:p>
    <w:p w14:paraId="1BC80F95" w14:textId="77777777" w:rsidR="00136D24" w:rsidRPr="00BA0CC9" w:rsidRDefault="00136D24">
      <w:pPr>
        <w:widowControl/>
        <w:rPr>
          <w:rFonts w:ascii="Arial" w:hAnsi="Arial" w:cs="Arial"/>
          <w:sz w:val="22"/>
          <w:szCs w:val="22"/>
        </w:rPr>
      </w:pPr>
    </w:p>
    <w:p w14:paraId="650A8A56" w14:textId="77777777" w:rsidR="00136D24" w:rsidRPr="00BA0CC9" w:rsidRDefault="00136D24">
      <w:pPr>
        <w:widowControl/>
        <w:rPr>
          <w:rFonts w:ascii="Arial" w:hAnsi="Arial" w:cs="Arial"/>
          <w:sz w:val="22"/>
          <w:szCs w:val="22"/>
        </w:rPr>
      </w:pPr>
    </w:p>
    <w:p w14:paraId="606A02D2" w14:textId="77777777" w:rsidR="00136D24" w:rsidRPr="00BA0CC9" w:rsidRDefault="00136D24">
      <w:pPr>
        <w:widowControl/>
        <w:rPr>
          <w:rFonts w:ascii="Arial" w:hAnsi="Arial" w:cs="Arial"/>
          <w:sz w:val="22"/>
          <w:szCs w:val="22"/>
        </w:rPr>
      </w:pPr>
    </w:p>
    <w:p w14:paraId="5DFB1C9C" w14:textId="77777777" w:rsidR="00136D24" w:rsidRPr="00BA0CC9" w:rsidRDefault="00136D24">
      <w:pPr>
        <w:widowControl/>
        <w:rPr>
          <w:rFonts w:ascii="Arial" w:hAnsi="Arial" w:cs="Arial"/>
          <w:sz w:val="22"/>
          <w:szCs w:val="22"/>
        </w:rPr>
      </w:pPr>
    </w:p>
    <w:p w14:paraId="05858336"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14:paraId="547266E1" w14:textId="43E19ED4" w:rsidR="000D1364" w:rsidRPr="00BA0CC9" w:rsidRDefault="00136D24" w:rsidP="000D1364">
      <w:pPr>
        <w:widowControl/>
        <w:ind w:left="5104" w:hanging="5104"/>
        <w:rPr>
          <w:rFonts w:ascii="Arial" w:hAnsi="Arial" w:cs="Arial"/>
          <w:sz w:val="22"/>
          <w:szCs w:val="22"/>
        </w:rPr>
      </w:pPr>
      <w:r w:rsidRPr="00BA0CC9">
        <w:rPr>
          <w:rFonts w:ascii="Arial" w:hAnsi="Arial" w:cs="Arial"/>
          <w:sz w:val="22"/>
          <w:szCs w:val="22"/>
        </w:rPr>
        <w:t>Státní pozemkový úřad</w:t>
      </w:r>
      <w:r w:rsidRPr="00BA0CC9">
        <w:rPr>
          <w:rFonts w:ascii="Arial" w:hAnsi="Arial" w:cs="Arial"/>
          <w:sz w:val="22"/>
          <w:szCs w:val="22"/>
        </w:rPr>
        <w:tab/>
        <w:t>Český chřest, s.r.o.</w:t>
      </w:r>
    </w:p>
    <w:p w14:paraId="2E562CDB" w14:textId="22514F8F" w:rsidR="00136D24" w:rsidRPr="00CF31BC" w:rsidRDefault="00136D24">
      <w:pPr>
        <w:widowControl/>
        <w:ind w:left="5104" w:hanging="5104"/>
        <w:rPr>
          <w:rFonts w:ascii="Arial" w:hAnsi="Arial" w:cs="Arial"/>
          <w:sz w:val="22"/>
          <w:szCs w:val="22"/>
        </w:rPr>
      </w:pPr>
      <w:r w:rsidRPr="00BA0CC9">
        <w:rPr>
          <w:rFonts w:ascii="Arial" w:hAnsi="Arial" w:cs="Arial"/>
          <w:sz w:val="22"/>
          <w:szCs w:val="22"/>
        </w:rPr>
        <w:t>ředitel Krajského pozemkového úřadu</w:t>
      </w:r>
      <w:r w:rsidRPr="00BA0CC9">
        <w:rPr>
          <w:rFonts w:ascii="Arial" w:hAnsi="Arial" w:cs="Arial"/>
          <w:sz w:val="22"/>
          <w:szCs w:val="22"/>
        </w:rPr>
        <w:tab/>
      </w:r>
      <w:proofErr w:type="spellStart"/>
      <w:r w:rsidR="000D1364" w:rsidRPr="00CF31BC">
        <w:rPr>
          <w:rFonts w:ascii="Arial" w:hAnsi="Arial" w:cs="Arial"/>
          <w:sz w:val="22"/>
          <w:szCs w:val="22"/>
        </w:rPr>
        <w:t>zast</w:t>
      </w:r>
      <w:proofErr w:type="spellEnd"/>
      <w:r w:rsidR="000D1364" w:rsidRPr="00CF31BC">
        <w:rPr>
          <w:rFonts w:ascii="Arial" w:hAnsi="Arial" w:cs="Arial"/>
          <w:sz w:val="22"/>
          <w:szCs w:val="22"/>
        </w:rPr>
        <w:t>.</w:t>
      </w:r>
      <w:r w:rsidR="00CF31BC" w:rsidRPr="00CF31BC">
        <w:rPr>
          <w:rFonts w:ascii="Arial" w:hAnsi="Arial" w:cs="Arial"/>
          <w:sz w:val="22"/>
          <w:szCs w:val="22"/>
        </w:rPr>
        <w:t xml:space="preserve"> prokurista Miloslav Navrátil</w:t>
      </w:r>
    </w:p>
    <w:p w14:paraId="3B0391D2" w14:textId="42174C4D" w:rsidR="00136D24" w:rsidRPr="00CF31BC" w:rsidRDefault="00136D24">
      <w:pPr>
        <w:widowControl/>
        <w:ind w:left="5104" w:hanging="5104"/>
        <w:rPr>
          <w:rFonts w:ascii="Arial" w:hAnsi="Arial" w:cs="Arial"/>
          <w:sz w:val="22"/>
          <w:szCs w:val="22"/>
        </w:rPr>
      </w:pPr>
      <w:r w:rsidRPr="00CF31BC">
        <w:rPr>
          <w:rFonts w:ascii="Arial" w:hAnsi="Arial" w:cs="Arial"/>
          <w:sz w:val="22"/>
          <w:szCs w:val="22"/>
        </w:rPr>
        <w:t>pro Středočeský kraj a hl. m. Praha</w:t>
      </w:r>
      <w:r w:rsidR="000D1364" w:rsidRPr="00CF31BC">
        <w:rPr>
          <w:rFonts w:ascii="Arial" w:hAnsi="Arial" w:cs="Arial"/>
          <w:sz w:val="22"/>
          <w:szCs w:val="22"/>
        </w:rPr>
        <w:t xml:space="preserve">                           kupující</w:t>
      </w:r>
      <w:r w:rsidRPr="00CF31BC">
        <w:rPr>
          <w:rFonts w:ascii="Arial" w:hAnsi="Arial" w:cs="Arial"/>
          <w:sz w:val="22"/>
          <w:szCs w:val="22"/>
        </w:rPr>
        <w:tab/>
      </w:r>
    </w:p>
    <w:p w14:paraId="12FDEAFA"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Ing. Jiří Veselý</w:t>
      </w:r>
      <w:r w:rsidRPr="00BA0CC9">
        <w:rPr>
          <w:rFonts w:ascii="Arial" w:hAnsi="Arial" w:cs="Arial"/>
          <w:sz w:val="22"/>
          <w:szCs w:val="22"/>
        </w:rPr>
        <w:tab/>
      </w:r>
    </w:p>
    <w:p w14:paraId="322C2973"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p>
    <w:p w14:paraId="633EF632" w14:textId="77777777" w:rsidR="00136D24" w:rsidRPr="00BA0CC9" w:rsidRDefault="00136D24">
      <w:pPr>
        <w:widowControl/>
        <w:ind w:left="5104" w:hanging="5104"/>
        <w:rPr>
          <w:rFonts w:ascii="Arial" w:hAnsi="Arial" w:cs="Arial"/>
          <w:sz w:val="22"/>
          <w:szCs w:val="22"/>
        </w:rPr>
      </w:pPr>
    </w:p>
    <w:p w14:paraId="0177B8B4" w14:textId="77777777" w:rsidR="00136D24" w:rsidRPr="00BA0CC9" w:rsidRDefault="00136D24">
      <w:pPr>
        <w:widowControl/>
        <w:rPr>
          <w:rFonts w:ascii="Arial" w:hAnsi="Arial" w:cs="Arial"/>
          <w:sz w:val="22"/>
          <w:szCs w:val="22"/>
        </w:rPr>
      </w:pPr>
    </w:p>
    <w:p w14:paraId="68F59161" w14:textId="77777777" w:rsidR="00136D24" w:rsidRPr="00BA0CC9" w:rsidRDefault="00136D24">
      <w:pPr>
        <w:widowControl/>
        <w:rPr>
          <w:rFonts w:ascii="Arial" w:hAnsi="Arial" w:cs="Arial"/>
          <w:sz w:val="22"/>
          <w:szCs w:val="22"/>
        </w:rPr>
      </w:pPr>
      <w:r w:rsidRPr="00BA0CC9">
        <w:rPr>
          <w:rFonts w:ascii="Arial" w:hAnsi="Arial" w:cs="Arial"/>
          <w:sz w:val="22"/>
          <w:szCs w:val="22"/>
        </w:rPr>
        <w:t>pořadové číslo nabízené</w:t>
      </w:r>
      <w:r w:rsidR="007D53A0">
        <w:rPr>
          <w:rFonts w:ascii="Arial" w:hAnsi="Arial" w:cs="Arial"/>
          <w:sz w:val="22"/>
          <w:szCs w:val="22"/>
        </w:rPr>
        <w:t>ho majetku</w:t>
      </w:r>
      <w:r w:rsidRPr="00BA0CC9">
        <w:rPr>
          <w:rFonts w:ascii="Arial" w:hAnsi="Arial" w:cs="Arial"/>
          <w:sz w:val="22"/>
          <w:szCs w:val="22"/>
        </w:rPr>
        <w:t xml:space="preserve">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928310, 1725410</w:t>
      </w:r>
      <w:r w:rsidRPr="00BA0CC9">
        <w:rPr>
          <w:rFonts w:ascii="Arial" w:hAnsi="Arial" w:cs="Arial"/>
          <w:color w:val="000000"/>
          <w:sz w:val="22"/>
          <w:szCs w:val="22"/>
        </w:rPr>
        <w:br/>
      </w:r>
    </w:p>
    <w:p w14:paraId="2FD714BA" w14:textId="77777777" w:rsidR="00136D24" w:rsidRPr="00BA0CC9" w:rsidRDefault="00136D24">
      <w:pPr>
        <w:widowControl/>
        <w:jc w:val="both"/>
        <w:rPr>
          <w:rFonts w:ascii="Arial" w:hAnsi="Arial" w:cs="Arial"/>
          <w:sz w:val="22"/>
          <w:szCs w:val="22"/>
        </w:rPr>
      </w:pPr>
    </w:p>
    <w:p w14:paraId="6942E462"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14:paraId="46406203"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pobočky Mladá Boleslav</w:t>
      </w:r>
    </w:p>
    <w:p w14:paraId="2EFCE1D6"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Mgr. Roman Hanzík</w:t>
      </w:r>
    </w:p>
    <w:p w14:paraId="367092EE" w14:textId="77777777" w:rsidR="008C265A" w:rsidRDefault="008C265A" w:rsidP="008C265A">
      <w:pPr>
        <w:widowControl/>
        <w:rPr>
          <w:rFonts w:ascii="Arial" w:hAnsi="Arial" w:cs="Arial"/>
          <w:sz w:val="22"/>
          <w:szCs w:val="22"/>
        </w:rPr>
      </w:pPr>
    </w:p>
    <w:p w14:paraId="73041015" w14:textId="77777777" w:rsidR="005F4197" w:rsidRPr="00BA0CC9" w:rsidRDefault="005F4197" w:rsidP="008C265A">
      <w:pPr>
        <w:widowControl/>
        <w:rPr>
          <w:rFonts w:ascii="Arial" w:hAnsi="Arial" w:cs="Arial"/>
          <w:sz w:val="22"/>
          <w:szCs w:val="22"/>
        </w:rPr>
      </w:pPr>
    </w:p>
    <w:p w14:paraId="17C1732E"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736C6075"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1FBD63EA" w14:textId="77777777" w:rsidR="008C265A" w:rsidRPr="00BA0CC9" w:rsidRDefault="008C265A">
      <w:pPr>
        <w:widowControl/>
        <w:tabs>
          <w:tab w:val="left" w:pos="120"/>
        </w:tabs>
        <w:jc w:val="both"/>
        <w:rPr>
          <w:rFonts w:ascii="Arial" w:hAnsi="Arial" w:cs="Arial"/>
          <w:sz w:val="22"/>
          <w:szCs w:val="22"/>
        </w:rPr>
      </w:pPr>
    </w:p>
    <w:p w14:paraId="3FAEC1C7" w14:textId="77777777"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Bc. Miroslava Petříčková</w:t>
      </w:r>
    </w:p>
    <w:p w14:paraId="2E4CCADB" w14:textId="77777777" w:rsidR="00136D24" w:rsidRDefault="00136D24">
      <w:pPr>
        <w:widowControl/>
        <w:jc w:val="both"/>
        <w:rPr>
          <w:rFonts w:ascii="Arial" w:hAnsi="Arial" w:cs="Arial"/>
          <w:sz w:val="22"/>
          <w:szCs w:val="22"/>
        </w:rPr>
      </w:pPr>
    </w:p>
    <w:p w14:paraId="13943D9D" w14:textId="77777777" w:rsidR="005F4197" w:rsidRPr="00BA0CC9" w:rsidRDefault="005F4197">
      <w:pPr>
        <w:widowControl/>
        <w:jc w:val="both"/>
        <w:rPr>
          <w:rFonts w:ascii="Arial" w:hAnsi="Arial" w:cs="Arial"/>
          <w:sz w:val="22"/>
          <w:szCs w:val="22"/>
        </w:rPr>
      </w:pPr>
    </w:p>
    <w:p w14:paraId="530F0C0C"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034E160F"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65B0EDED" w14:textId="77777777" w:rsidR="00CD75A6" w:rsidRPr="00BA0CC9" w:rsidRDefault="00CD75A6" w:rsidP="00CD75A6">
      <w:pPr>
        <w:widowControl/>
        <w:rPr>
          <w:rFonts w:ascii="Arial" w:hAnsi="Arial" w:cs="Arial"/>
          <w:sz w:val="22"/>
          <w:szCs w:val="22"/>
        </w:rPr>
      </w:pPr>
    </w:p>
    <w:p w14:paraId="4FA48AF2" w14:textId="77777777" w:rsidR="00CD75A6" w:rsidRPr="00BA0CC9" w:rsidRDefault="00CD75A6" w:rsidP="00CD75A6">
      <w:pPr>
        <w:widowControl/>
        <w:rPr>
          <w:rFonts w:ascii="Arial" w:hAnsi="Arial" w:cs="Arial"/>
          <w:sz w:val="22"/>
          <w:szCs w:val="22"/>
        </w:rPr>
      </w:pPr>
    </w:p>
    <w:p w14:paraId="76733B54" w14:textId="77777777" w:rsidR="00CD75A6" w:rsidRPr="00BA0CC9" w:rsidRDefault="00CD75A6" w:rsidP="00CD75A6">
      <w:pPr>
        <w:widowControl/>
        <w:jc w:val="both"/>
        <w:rPr>
          <w:rFonts w:ascii="Arial" w:hAnsi="Arial" w:cs="Arial"/>
          <w:sz w:val="22"/>
          <w:szCs w:val="22"/>
        </w:rPr>
      </w:pPr>
    </w:p>
    <w:p w14:paraId="3DB8086A"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 xml:space="preserve">Tato smlouva byla uveřejněna </w:t>
      </w:r>
      <w:r w:rsidR="00732D29" w:rsidRPr="00BA0CC9">
        <w:rPr>
          <w:rFonts w:ascii="Arial" w:hAnsi="Arial" w:cs="Arial"/>
          <w:sz w:val="22"/>
          <w:szCs w:val="22"/>
        </w:rPr>
        <w:t>v Registru</w:t>
      </w:r>
    </w:p>
    <w:p w14:paraId="5827B0EF"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14:paraId="05BBA648"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14:paraId="0AE6C963" w14:textId="77777777" w:rsidR="00CD75A6" w:rsidRPr="00BA0CC9" w:rsidRDefault="00CD75A6" w:rsidP="00CD75A6">
      <w:pPr>
        <w:jc w:val="both"/>
        <w:rPr>
          <w:rFonts w:ascii="Arial" w:hAnsi="Arial" w:cs="Arial"/>
          <w:sz w:val="22"/>
          <w:szCs w:val="22"/>
        </w:rPr>
      </w:pPr>
    </w:p>
    <w:p w14:paraId="52C89B67"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w:t>
      </w:r>
    </w:p>
    <w:p w14:paraId="74FEA059"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14:paraId="675A5FAE" w14:textId="77777777" w:rsidR="00CD75A6" w:rsidRPr="00BA0CC9" w:rsidRDefault="00CD75A6" w:rsidP="00CD75A6">
      <w:pPr>
        <w:jc w:val="both"/>
        <w:rPr>
          <w:rFonts w:ascii="Arial" w:hAnsi="Arial" w:cs="Arial"/>
          <w:i/>
          <w:sz w:val="22"/>
          <w:szCs w:val="22"/>
        </w:rPr>
      </w:pPr>
    </w:p>
    <w:p w14:paraId="11157F0A"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00B75A89"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14:paraId="1518DA37" w14:textId="77777777" w:rsidR="00224A79" w:rsidRDefault="00224A79" w:rsidP="00224A79">
      <w:pPr>
        <w:jc w:val="both"/>
        <w:rPr>
          <w:rFonts w:ascii="Arial" w:hAnsi="Arial" w:cs="Arial"/>
          <w:color w:val="FF0000"/>
          <w:sz w:val="22"/>
          <w:szCs w:val="22"/>
        </w:rPr>
      </w:pPr>
    </w:p>
    <w:p w14:paraId="75783C68" w14:textId="77777777" w:rsidR="00224A79" w:rsidRDefault="00224A79" w:rsidP="00224A79">
      <w:pPr>
        <w:jc w:val="both"/>
        <w:rPr>
          <w:rFonts w:ascii="Arial" w:hAnsi="Arial" w:cs="Arial"/>
          <w:sz w:val="22"/>
          <w:szCs w:val="22"/>
        </w:rPr>
      </w:pPr>
      <w:r>
        <w:rPr>
          <w:rFonts w:ascii="Arial" w:hAnsi="Arial" w:cs="Arial"/>
          <w:sz w:val="22"/>
          <w:szCs w:val="22"/>
        </w:rPr>
        <w:t>………………………</w:t>
      </w:r>
    </w:p>
    <w:p w14:paraId="20B2519D" w14:textId="77777777" w:rsidR="00224A79" w:rsidRDefault="00224A79" w:rsidP="00224A79">
      <w:pPr>
        <w:jc w:val="both"/>
        <w:rPr>
          <w:rFonts w:ascii="Arial" w:hAnsi="Arial" w:cs="Arial"/>
          <w:sz w:val="22"/>
          <w:szCs w:val="22"/>
        </w:rPr>
      </w:pPr>
      <w:r>
        <w:rPr>
          <w:rFonts w:ascii="Arial" w:hAnsi="Arial" w:cs="Arial"/>
          <w:sz w:val="22"/>
          <w:szCs w:val="22"/>
        </w:rPr>
        <w:t>ID verze</w:t>
      </w:r>
    </w:p>
    <w:p w14:paraId="73F1BE96" w14:textId="77777777" w:rsidR="00052C6E" w:rsidRPr="00BA0CC9" w:rsidRDefault="00052C6E" w:rsidP="00052C6E">
      <w:pPr>
        <w:jc w:val="both"/>
        <w:rPr>
          <w:rFonts w:ascii="Arial" w:hAnsi="Arial" w:cs="Arial"/>
          <w:sz w:val="22"/>
          <w:szCs w:val="22"/>
        </w:rPr>
      </w:pPr>
    </w:p>
    <w:p w14:paraId="1C29766F" w14:textId="19EE6F98" w:rsidR="00052C6E" w:rsidRPr="005F4197" w:rsidRDefault="005F4197" w:rsidP="005F4197">
      <w:pPr>
        <w:widowControl/>
        <w:tabs>
          <w:tab w:val="left" w:pos="120"/>
        </w:tabs>
        <w:jc w:val="both"/>
        <w:rPr>
          <w:rFonts w:ascii="Arial" w:hAnsi="Arial" w:cs="Arial"/>
          <w:color w:val="000000"/>
          <w:sz w:val="22"/>
          <w:szCs w:val="22"/>
        </w:rPr>
      </w:pPr>
      <w:r w:rsidRPr="00BA0CC9">
        <w:rPr>
          <w:rFonts w:ascii="Arial" w:hAnsi="Arial" w:cs="Arial"/>
          <w:color w:val="000000"/>
          <w:sz w:val="22"/>
          <w:szCs w:val="22"/>
        </w:rPr>
        <w:t>Bc. Miroslava Petříčková</w:t>
      </w:r>
    </w:p>
    <w:p w14:paraId="7DB13033"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p>
    <w:p w14:paraId="1193175B" w14:textId="77777777" w:rsidR="00052C6E" w:rsidRPr="00BA0CC9" w:rsidRDefault="00052C6E" w:rsidP="00052C6E">
      <w:pPr>
        <w:jc w:val="both"/>
        <w:rPr>
          <w:rFonts w:ascii="Arial" w:hAnsi="Arial" w:cs="Arial"/>
          <w:sz w:val="22"/>
          <w:szCs w:val="22"/>
        </w:rPr>
      </w:pPr>
    </w:p>
    <w:p w14:paraId="52F3B73A" w14:textId="77777777" w:rsidR="00052C6E" w:rsidRPr="00BA0CC9" w:rsidRDefault="00052C6E" w:rsidP="00052C6E">
      <w:pPr>
        <w:jc w:val="both"/>
        <w:rPr>
          <w:rFonts w:ascii="Arial" w:hAnsi="Arial" w:cs="Arial"/>
          <w:sz w:val="22"/>
          <w:szCs w:val="22"/>
        </w:rPr>
      </w:pPr>
    </w:p>
    <w:p w14:paraId="6AC91C9C" w14:textId="0794675F" w:rsidR="00052C6E" w:rsidRPr="00BA0CC9" w:rsidRDefault="00052C6E" w:rsidP="00052C6E">
      <w:pPr>
        <w:jc w:val="both"/>
        <w:rPr>
          <w:rFonts w:ascii="Arial" w:hAnsi="Arial" w:cs="Arial"/>
          <w:sz w:val="22"/>
          <w:szCs w:val="22"/>
        </w:rPr>
      </w:pPr>
      <w:r w:rsidRPr="00BA0CC9">
        <w:rPr>
          <w:rFonts w:ascii="Arial" w:hAnsi="Arial" w:cs="Arial"/>
          <w:sz w:val="22"/>
          <w:szCs w:val="22"/>
        </w:rPr>
        <w:t>V</w:t>
      </w:r>
      <w:r w:rsidR="005F4197">
        <w:rPr>
          <w:rFonts w:ascii="Arial" w:hAnsi="Arial" w:cs="Arial"/>
          <w:sz w:val="22"/>
          <w:szCs w:val="22"/>
        </w:rPr>
        <w:t> Mladé Boleslavi</w:t>
      </w:r>
      <w:r w:rsidRPr="00BA0CC9">
        <w:rPr>
          <w:rFonts w:ascii="Arial" w:hAnsi="Arial" w:cs="Arial"/>
          <w:sz w:val="22"/>
          <w:szCs w:val="22"/>
        </w:rPr>
        <w:tab/>
      </w:r>
      <w:r w:rsidRPr="00BA0CC9">
        <w:rPr>
          <w:rFonts w:ascii="Arial" w:hAnsi="Arial" w:cs="Arial"/>
          <w:sz w:val="22"/>
          <w:szCs w:val="22"/>
        </w:rPr>
        <w:tab/>
        <w:t>……………………………….</w:t>
      </w:r>
    </w:p>
    <w:p w14:paraId="405B8622" w14:textId="77777777"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t>podpis odpovědného</w:t>
      </w:r>
    </w:p>
    <w:p w14:paraId="12358AC4" w14:textId="77777777"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dne ………………</w:t>
      </w:r>
      <w:r w:rsidRPr="00BA0CC9">
        <w:rPr>
          <w:rFonts w:ascii="Arial" w:hAnsi="Arial" w:cs="Arial"/>
          <w:sz w:val="22"/>
          <w:szCs w:val="22"/>
        </w:rPr>
        <w:tab/>
        <w:t>zaměstnance</w:t>
      </w:r>
    </w:p>
    <w:p w14:paraId="2B192E76" w14:textId="77777777" w:rsidR="00136D24" w:rsidRPr="00BA0CC9" w:rsidRDefault="00136D24">
      <w:pPr>
        <w:widowControl/>
        <w:rPr>
          <w:rFonts w:ascii="Arial" w:hAnsi="Arial" w:cs="Arial"/>
          <w:sz w:val="22"/>
          <w:szCs w:val="22"/>
        </w:rPr>
      </w:pPr>
    </w:p>
    <w:sectPr w:rsidR="00136D24"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57664" w14:textId="77777777" w:rsidR="00472261" w:rsidRDefault="00472261">
      <w:r>
        <w:separator/>
      </w:r>
    </w:p>
  </w:endnote>
  <w:endnote w:type="continuationSeparator" w:id="0">
    <w:p w14:paraId="3A521B3A" w14:textId="77777777" w:rsidR="00472261" w:rsidRDefault="00472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A5C7E" w14:textId="77777777" w:rsidR="00472261" w:rsidRDefault="00472261">
      <w:r>
        <w:separator/>
      </w:r>
    </w:p>
  </w:footnote>
  <w:footnote w:type="continuationSeparator" w:id="0">
    <w:p w14:paraId="79C7244B" w14:textId="77777777" w:rsidR="00472261" w:rsidRDefault="00472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5D0CE"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15714"/>
    <w:rsid w:val="000248F3"/>
    <w:rsid w:val="00027761"/>
    <w:rsid w:val="00035BE1"/>
    <w:rsid w:val="000478F2"/>
    <w:rsid w:val="00052C6E"/>
    <w:rsid w:val="00053339"/>
    <w:rsid w:val="000B4F47"/>
    <w:rsid w:val="000C15E5"/>
    <w:rsid w:val="000D1364"/>
    <w:rsid w:val="000D38CD"/>
    <w:rsid w:val="000F22E7"/>
    <w:rsid w:val="0010217E"/>
    <w:rsid w:val="00107D52"/>
    <w:rsid w:val="00110AFC"/>
    <w:rsid w:val="00136D24"/>
    <w:rsid w:val="001C4320"/>
    <w:rsid w:val="001C7DB8"/>
    <w:rsid w:val="001D58B7"/>
    <w:rsid w:val="001E39D5"/>
    <w:rsid w:val="002055A2"/>
    <w:rsid w:val="002115AE"/>
    <w:rsid w:val="00224A79"/>
    <w:rsid w:val="002359DB"/>
    <w:rsid w:val="002605CC"/>
    <w:rsid w:val="002750DE"/>
    <w:rsid w:val="002B4B59"/>
    <w:rsid w:val="003237EF"/>
    <w:rsid w:val="00365047"/>
    <w:rsid w:val="00371381"/>
    <w:rsid w:val="00371BEF"/>
    <w:rsid w:val="003B6AD2"/>
    <w:rsid w:val="003C2F68"/>
    <w:rsid w:val="003E4B08"/>
    <w:rsid w:val="0043604A"/>
    <w:rsid w:val="00472261"/>
    <w:rsid w:val="00474106"/>
    <w:rsid w:val="00493949"/>
    <w:rsid w:val="00495B42"/>
    <w:rsid w:val="004C366F"/>
    <w:rsid w:val="00534FBE"/>
    <w:rsid w:val="00562C72"/>
    <w:rsid w:val="0056566C"/>
    <w:rsid w:val="005759A8"/>
    <w:rsid w:val="00585BDF"/>
    <w:rsid w:val="005A7486"/>
    <w:rsid w:val="005C47E0"/>
    <w:rsid w:val="005F4197"/>
    <w:rsid w:val="00617DF1"/>
    <w:rsid w:val="00625710"/>
    <w:rsid w:val="00626949"/>
    <w:rsid w:val="00630224"/>
    <w:rsid w:val="0063045E"/>
    <w:rsid w:val="00634F8F"/>
    <w:rsid w:val="006B26DB"/>
    <w:rsid w:val="0070264E"/>
    <w:rsid w:val="00722FCE"/>
    <w:rsid w:val="00724A2B"/>
    <w:rsid w:val="00732D29"/>
    <w:rsid w:val="00740872"/>
    <w:rsid w:val="00740FFB"/>
    <w:rsid w:val="00776527"/>
    <w:rsid w:val="00796480"/>
    <w:rsid w:val="007A5D1C"/>
    <w:rsid w:val="007C3097"/>
    <w:rsid w:val="007D53A0"/>
    <w:rsid w:val="007E3A0A"/>
    <w:rsid w:val="007F129E"/>
    <w:rsid w:val="007F4AFB"/>
    <w:rsid w:val="008058B7"/>
    <w:rsid w:val="0081111C"/>
    <w:rsid w:val="0081728A"/>
    <w:rsid w:val="00822906"/>
    <w:rsid w:val="00831AF0"/>
    <w:rsid w:val="00832C63"/>
    <w:rsid w:val="00881E28"/>
    <w:rsid w:val="008A0853"/>
    <w:rsid w:val="008A5273"/>
    <w:rsid w:val="008C265A"/>
    <w:rsid w:val="008F2C97"/>
    <w:rsid w:val="00912DDA"/>
    <w:rsid w:val="0095380A"/>
    <w:rsid w:val="009C7561"/>
    <w:rsid w:val="009E770C"/>
    <w:rsid w:val="00A31C3B"/>
    <w:rsid w:val="00A31FE2"/>
    <w:rsid w:val="00A349C4"/>
    <w:rsid w:val="00A57686"/>
    <w:rsid w:val="00A723F9"/>
    <w:rsid w:val="00A75050"/>
    <w:rsid w:val="00A80256"/>
    <w:rsid w:val="00A84EFA"/>
    <w:rsid w:val="00A97C81"/>
    <w:rsid w:val="00B05308"/>
    <w:rsid w:val="00B078C0"/>
    <w:rsid w:val="00B201D6"/>
    <w:rsid w:val="00B32B99"/>
    <w:rsid w:val="00B56780"/>
    <w:rsid w:val="00B62856"/>
    <w:rsid w:val="00BA0CC9"/>
    <w:rsid w:val="00BF30A9"/>
    <w:rsid w:val="00C02AD1"/>
    <w:rsid w:val="00C06373"/>
    <w:rsid w:val="00C15974"/>
    <w:rsid w:val="00C70A46"/>
    <w:rsid w:val="00C9419D"/>
    <w:rsid w:val="00CD75A6"/>
    <w:rsid w:val="00CF31BC"/>
    <w:rsid w:val="00CF3A15"/>
    <w:rsid w:val="00D0677E"/>
    <w:rsid w:val="00D1796C"/>
    <w:rsid w:val="00D63429"/>
    <w:rsid w:val="00D65B9D"/>
    <w:rsid w:val="00D770E0"/>
    <w:rsid w:val="00DF7F8F"/>
    <w:rsid w:val="00E53867"/>
    <w:rsid w:val="00E66585"/>
    <w:rsid w:val="00E85DC1"/>
    <w:rsid w:val="00EB07DF"/>
    <w:rsid w:val="00EC3E05"/>
    <w:rsid w:val="00F357C4"/>
    <w:rsid w:val="00F411B0"/>
    <w:rsid w:val="00F4550F"/>
    <w:rsid w:val="00F56819"/>
    <w:rsid w:val="00F56E1F"/>
    <w:rsid w:val="00F629A0"/>
    <w:rsid w:val="00F62A66"/>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A6ED68"/>
  <w14:defaultImageDpi w14:val="0"/>
  <w15:docId w15:val="{41D26411-14C4-4AEB-988F-F8B2CA9AE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F4197"/>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basedOn w:val="Standardnpsmoodstavce"/>
    <w:uiPriority w:val="99"/>
    <w:rsid w:val="00493949"/>
    <w:rPr>
      <w:rFonts w:cs="Times New Roman"/>
      <w:color w:val="0000FF" w:themeColor="hyperlink"/>
      <w:u w:val="single"/>
    </w:rPr>
  </w:style>
  <w:style w:type="paragraph" w:customStyle="1" w:styleId="StylDoprava">
    <w:name w:val="Styl Doprava"/>
    <w:basedOn w:val="Normln"/>
    <w:rsid w:val="001C7DB8"/>
    <w:pPr>
      <w:widowControl/>
      <w:suppressAutoHyphens/>
      <w:autoSpaceDE/>
      <w:autoSpaceDN/>
      <w:adjustRightInd/>
      <w:jc w:val="right"/>
    </w:pPr>
    <w:rPr>
      <w:rFonts w:ascii="Arial" w:hAnsi="Arial"/>
      <w:lang w:eastAsia="ar-SA"/>
    </w:rPr>
  </w:style>
  <w:style w:type="paragraph" w:customStyle="1" w:styleId="vnintext">
    <w:name w:val="vniønítext"/>
    <w:basedOn w:val="Normln"/>
    <w:rsid w:val="00F56E1F"/>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302327">
      <w:marLeft w:val="0"/>
      <w:marRight w:val="0"/>
      <w:marTop w:val="0"/>
      <w:marBottom w:val="0"/>
      <w:divBdr>
        <w:top w:val="none" w:sz="0" w:space="0" w:color="auto"/>
        <w:left w:val="none" w:sz="0" w:space="0" w:color="auto"/>
        <w:bottom w:val="none" w:sz="0" w:space="0" w:color="auto"/>
        <w:right w:val="none" w:sz="0" w:space="0" w:color="auto"/>
      </w:divBdr>
    </w:div>
    <w:div w:id="548302328">
      <w:marLeft w:val="0"/>
      <w:marRight w:val="0"/>
      <w:marTop w:val="0"/>
      <w:marBottom w:val="0"/>
      <w:divBdr>
        <w:top w:val="none" w:sz="0" w:space="0" w:color="auto"/>
        <w:left w:val="none" w:sz="0" w:space="0" w:color="auto"/>
        <w:bottom w:val="none" w:sz="0" w:space="0" w:color="auto"/>
        <w:right w:val="none" w:sz="0" w:space="0" w:color="auto"/>
      </w:divBdr>
    </w:div>
    <w:div w:id="548302329">
      <w:marLeft w:val="0"/>
      <w:marRight w:val="0"/>
      <w:marTop w:val="0"/>
      <w:marBottom w:val="0"/>
      <w:divBdr>
        <w:top w:val="none" w:sz="0" w:space="0" w:color="auto"/>
        <w:left w:val="none" w:sz="0" w:space="0" w:color="auto"/>
        <w:bottom w:val="none" w:sz="0" w:space="0" w:color="auto"/>
        <w:right w:val="none" w:sz="0" w:space="0" w:color="auto"/>
      </w:divBdr>
    </w:div>
    <w:div w:id="548302330">
      <w:marLeft w:val="0"/>
      <w:marRight w:val="0"/>
      <w:marTop w:val="0"/>
      <w:marBottom w:val="0"/>
      <w:divBdr>
        <w:top w:val="none" w:sz="0" w:space="0" w:color="auto"/>
        <w:left w:val="none" w:sz="0" w:space="0" w:color="auto"/>
        <w:bottom w:val="none" w:sz="0" w:space="0" w:color="auto"/>
        <w:right w:val="none" w:sz="0" w:space="0" w:color="auto"/>
      </w:divBdr>
    </w:div>
    <w:div w:id="548302331">
      <w:marLeft w:val="0"/>
      <w:marRight w:val="0"/>
      <w:marTop w:val="0"/>
      <w:marBottom w:val="0"/>
      <w:divBdr>
        <w:top w:val="none" w:sz="0" w:space="0" w:color="auto"/>
        <w:left w:val="none" w:sz="0" w:space="0" w:color="auto"/>
        <w:bottom w:val="none" w:sz="0" w:space="0" w:color="auto"/>
        <w:right w:val="none" w:sz="0" w:space="0" w:color="auto"/>
      </w:divBdr>
    </w:div>
    <w:div w:id="548302332">
      <w:marLeft w:val="0"/>
      <w:marRight w:val="0"/>
      <w:marTop w:val="0"/>
      <w:marBottom w:val="0"/>
      <w:divBdr>
        <w:top w:val="none" w:sz="0" w:space="0" w:color="auto"/>
        <w:left w:val="none" w:sz="0" w:space="0" w:color="auto"/>
        <w:bottom w:val="none" w:sz="0" w:space="0" w:color="auto"/>
        <w:right w:val="none" w:sz="0" w:space="0" w:color="auto"/>
      </w:divBdr>
    </w:div>
    <w:div w:id="548302333">
      <w:marLeft w:val="0"/>
      <w:marRight w:val="0"/>
      <w:marTop w:val="0"/>
      <w:marBottom w:val="0"/>
      <w:divBdr>
        <w:top w:val="none" w:sz="0" w:space="0" w:color="auto"/>
        <w:left w:val="none" w:sz="0" w:space="0" w:color="auto"/>
        <w:bottom w:val="none" w:sz="0" w:space="0" w:color="auto"/>
        <w:right w:val="none" w:sz="0" w:space="0" w:color="auto"/>
      </w:divBdr>
    </w:div>
    <w:div w:id="548302334">
      <w:marLeft w:val="0"/>
      <w:marRight w:val="0"/>
      <w:marTop w:val="0"/>
      <w:marBottom w:val="0"/>
      <w:divBdr>
        <w:top w:val="none" w:sz="0" w:space="0" w:color="auto"/>
        <w:left w:val="none" w:sz="0" w:space="0" w:color="auto"/>
        <w:bottom w:val="none" w:sz="0" w:space="0" w:color="auto"/>
        <w:right w:val="none" w:sz="0" w:space="0" w:color="auto"/>
      </w:divBdr>
    </w:div>
    <w:div w:id="548302335">
      <w:marLeft w:val="0"/>
      <w:marRight w:val="0"/>
      <w:marTop w:val="0"/>
      <w:marBottom w:val="0"/>
      <w:divBdr>
        <w:top w:val="none" w:sz="0" w:space="0" w:color="auto"/>
        <w:left w:val="none" w:sz="0" w:space="0" w:color="auto"/>
        <w:bottom w:val="none" w:sz="0" w:space="0" w:color="auto"/>
        <w:right w:val="none" w:sz="0" w:space="0" w:color="auto"/>
      </w:divBdr>
    </w:div>
    <w:div w:id="5483023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1351</Words>
  <Characters>7976</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Petříčková Miroslava Bc.</dc:creator>
  <cp:keywords/>
  <dc:description/>
  <cp:lastModifiedBy>Petříčková Miroslava Bc.</cp:lastModifiedBy>
  <cp:revision>2</cp:revision>
  <cp:lastPrinted>2000-06-22T10:13:00Z</cp:lastPrinted>
  <dcterms:created xsi:type="dcterms:W3CDTF">2025-11-18T08:18:00Z</dcterms:created>
  <dcterms:modified xsi:type="dcterms:W3CDTF">2025-11-18T08:18:00Z</dcterms:modified>
</cp:coreProperties>
</file>