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D0CF" w14:textId="08C259D6" w:rsidR="00D911D1" w:rsidRDefault="00D911D1"/>
    <w:tbl>
      <w:tblPr>
        <w:tblW w:w="1441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574"/>
        <w:gridCol w:w="2332"/>
        <w:gridCol w:w="1675"/>
        <w:gridCol w:w="1866"/>
        <w:gridCol w:w="1879"/>
        <w:gridCol w:w="2360"/>
        <w:gridCol w:w="1390"/>
      </w:tblGrid>
      <w:tr w:rsidR="008D1EE1" w:rsidRPr="00CA77D1" w14:paraId="43B5DAA6" w14:textId="77777777" w:rsidTr="000B458D">
        <w:trPr>
          <w:trHeight w:val="8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B94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74C4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618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B8E9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8AF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70F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2BD1" w14:textId="77777777" w:rsidR="00CA77D1" w:rsidRPr="00CA77D1" w:rsidRDefault="00CA77D1" w:rsidP="00CA77D1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  <w:r w:rsidRPr="00CA77D1"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  <w:t>Objednávka</w:t>
            </w:r>
          </w:p>
        </w:tc>
      </w:tr>
      <w:tr w:rsidR="008D1EE1" w:rsidRPr="00CA77D1" w14:paraId="542C2ED4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F776" w14:textId="36C731C4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660CC9F5" wp14:editId="0007655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895350" cy="1114425"/>
                  <wp:effectExtent l="0" t="0" r="0" b="0"/>
                  <wp:wrapNone/>
                  <wp:docPr id="3" name="Obrázek 3" descr="Obsah obrázku text, kresba, Grafika, Písmo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kresba, Grafika, Písmo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A77D1" w:rsidRPr="00CA77D1" w14:paraId="39E1BC6A" w14:textId="77777777" w:rsidTr="00CB7AA7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F2596" w14:textId="77777777" w:rsidR="00CA77D1" w:rsidRPr="00CA77D1" w:rsidRDefault="00CA77D1" w:rsidP="00CA77D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4060EF1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4A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3621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7F2E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F6D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0B3E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166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EE1" w:rsidRPr="00CA77D1" w14:paraId="77A8A2D6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6ACF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15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0DCA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C749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319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EB5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2EE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1EE1" w:rsidRPr="00CA77D1" w14:paraId="70F7ACFE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ECE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2E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D876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FA1D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FCCE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559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154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17D0BF6F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88C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1C7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65C2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C3FB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3B7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2DEC" w14:textId="299F478B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A8B3" w14:textId="01AECA9B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32AF0" w:rsidRPr="00CA77D1" w14:paraId="2F406589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C816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C7C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608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E8F9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4856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CE7B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C3C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77D1" w:rsidRPr="00CA77D1" w14:paraId="54829C91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141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39C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9B2C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č.účtu</w:t>
            </w:r>
            <w:proofErr w:type="spellEnd"/>
            <w:proofErr w:type="gramEnd"/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: 782740379/0800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CB5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771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98F" w14:textId="353A0988" w:rsidR="00CA77D1" w:rsidRPr="00CA77D1" w:rsidRDefault="00DF35C9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19.11.</w:t>
            </w:r>
            <w:r w:rsidR="00CA77D1"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</w:p>
        </w:tc>
      </w:tr>
      <w:tr w:rsidR="00332AF0" w:rsidRPr="00CA77D1" w14:paraId="29A061D1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5AAB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237E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7CA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F16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E07F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1BD6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75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2ED7677E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5E4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8AF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A13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B1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CAE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B573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E0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373AC4E5" w14:textId="77777777" w:rsidTr="000B458D">
        <w:trPr>
          <w:trHeight w:val="43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5A1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C77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0E26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B38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09D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E41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DFF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315AA8DB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47D7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DF90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9D0E" w14:textId="00F66135" w:rsidR="00CA77D1" w:rsidRPr="00CA77D1" w:rsidRDefault="004578AA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__Poppins_Fallback_9e3179" w:hAnsi="__Poppins_Fallback_9e3179"/>
                <w:color w:val="08131F"/>
              </w:rPr>
              <w:t>B2B Partner s.r.o.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2B21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735F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C9F2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8DE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332AF0" w:rsidRPr="00CA77D1" w14:paraId="4AE1E00D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B9D7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569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88F" w14:textId="2B893DA8" w:rsidR="00CA77D1" w:rsidRPr="00CA77D1" w:rsidRDefault="00E24382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__Poppins_Fallback_9e3179" w:hAnsi="__Poppins_Fallback_9e3179"/>
                <w:color w:val="08131F"/>
              </w:rPr>
              <w:t>Plzeňská 3070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5E07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28B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6C7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DA5D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332AF0" w:rsidRPr="00CA77D1" w14:paraId="3C5E1975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2A63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05B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DB1C" w14:textId="2869D89E" w:rsidR="00CA77D1" w:rsidRPr="00CA77D1" w:rsidRDefault="00E24382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__Poppins_Fallback_9e3179" w:hAnsi="__Poppins_Fallback_9e3179"/>
                <w:color w:val="08131F"/>
              </w:rPr>
              <w:t xml:space="preserve">700 30 </w:t>
            </w:r>
            <w:proofErr w:type="gramStart"/>
            <w:r>
              <w:rPr>
                <w:rFonts w:ascii="__Poppins_Fallback_9e3179" w:hAnsi="__Poppins_Fallback_9e3179"/>
                <w:color w:val="08131F"/>
              </w:rPr>
              <w:t>Ostrava - Zábřeh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8488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3A9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706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500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332AF0" w:rsidRPr="00CA77D1" w14:paraId="3305D293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69C9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F40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5AC1" w14:textId="66ED4E80" w:rsidR="00CA77D1" w:rsidRPr="00CA77D1" w:rsidRDefault="00E00CD5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__Poppins_Fallback_9e3179" w:hAnsi="__Poppins_Fallback_9e3179"/>
                <w:color w:val="08131F"/>
              </w:rPr>
              <w:t>IČ: 27830306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A728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8BE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567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FD01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332AF0" w:rsidRPr="00CA77D1" w14:paraId="53978F45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289F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1FB9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CC6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9836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588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DDEE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E2F3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03F83F98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774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997E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4C6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6FF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974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EB5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D3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1468874A" w14:textId="77777777" w:rsidTr="000B458D">
        <w:trPr>
          <w:gridAfter w:val="1"/>
          <w:wAfter w:w="1388" w:type="dxa"/>
          <w:trHeight w:val="78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5AF22C70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179FBAA1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KATOLOGOVÉ OZNAČENÍ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65C76237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2D0FCCDF" w14:textId="2FB38814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JEDNOTKOVÁ CENA </w:t>
            </w:r>
            <w:r w:rsidR="00432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bez </w:t>
            </w: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52334846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0B458D" w:rsidRPr="00CA77D1" w14:paraId="1DF4D683" w14:textId="77777777" w:rsidTr="000B458D">
        <w:trPr>
          <w:gridAfter w:val="1"/>
          <w:wAfter w:w="1388" w:type="dxa"/>
          <w:trHeight w:val="36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DDE7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AD59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25A4" w14:textId="79A560B4" w:rsidR="00CA77D1" w:rsidRPr="00CA77D1" w:rsidRDefault="00CA77D1" w:rsidP="00CA77D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CA77D1">
              <w:rPr>
                <w:rFonts w:ascii="Verdana" w:eastAsia="Times New Roman" w:hAnsi="Verdana" w:cs="Arial"/>
                <w:lang w:eastAsia="cs-CZ"/>
              </w:rPr>
              <w:t>Objednáváme u vás nábytek: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2FD84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8346ADF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B458D" w:rsidRPr="00CA77D1" w14:paraId="7D7E73D0" w14:textId="77777777" w:rsidTr="000B458D">
        <w:trPr>
          <w:gridAfter w:val="1"/>
          <w:wAfter w:w="1388" w:type="dxa"/>
          <w:trHeight w:val="396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2FD6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330" w14:textId="6E7D7A9F" w:rsidR="00CA77D1" w:rsidRPr="00CA77D1" w:rsidRDefault="00E00CD5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178447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E83C" w14:textId="4E90C495" w:rsidR="00CA77D1" w:rsidRPr="00CA77D1" w:rsidRDefault="00AE6819" w:rsidP="00CA77D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>
              <w:rPr>
                <w:rFonts w:ascii="Verdana" w:eastAsia="Times New Roman" w:hAnsi="Verdana" w:cs="Arial"/>
                <w:lang w:eastAsia="cs-CZ"/>
              </w:rPr>
              <w:t>Plechová policová skříň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C30CC" w14:textId="1D5AE79C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</w:t>
            </w:r>
            <w:r w:rsidR="00432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6 322,00 Kč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8A8C445" w14:textId="2088ED4C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</w:t>
            </w:r>
            <w:r w:rsidR="00B964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12 644,00 Kč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B458D" w:rsidRPr="00CA77D1" w14:paraId="338A7A7D" w14:textId="77777777" w:rsidTr="000B458D">
        <w:trPr>
          <w:gridAfter w:val="1"/>
          <w:wAfter w:w="1388" w:type="dxa"/>
          <w:trHeight w:val="417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F05D" w14:textId="7D73199D" w:rsidR="00CA77D1" w:rsidRPr="00CA77D1" w:rsidRDefault="00B9645C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1F17" w14:textId="6CD66CEB" w:rsidR="00CA77D1" w:rsidRPr="00CA77D1" w:rsidRDefault="006A5C4B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280656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8037" w14:textId="36E22ED8" w:rsidR="00CA77D1" w:rsidRPr="00CA77D1" w:rsidRDefault="006A5C4B" w:rsidP="00CA77D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>
              <w:rPr>
                <w:rFonts w:ascii="Verdana" w:eastAsia="Times New Roman" w:hAnsi="Verdana" w:cs="Arial"/>
                <w:lang w:eastAsia="cs-CZ"/>
              </w:rPr>
              <w:t>Pojízdná pracovní antistatická židle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75CB3" w14:textId="43CFF132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</w:t>
            </w:r>
            <w:r w:rsidR="006A5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8 498,00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17C2B01" w14:textId="15005965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</w:t>
            </w:r>
            <w:r w:rsidR="006A5C4B"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A5C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8 498,00</w:t>
            </w:r>
            <w:r w:rsidR="006A5C4B"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0B458D" w:rsidRPr="00CA77D1" w14:paraId="6605E882" w14:textId="77777777" w:rsidTr="000B458D">
        <w:trPr>
          <w:gridAfter w:val="1"/>
          <w:wAfter w:w="1388" w:type="dxa"/>
          <w:trHeight w:val="402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DEEE" w14:textId="15247645" w:rsidR="00CA77D1" w:rsidRPr="00CA77D1" w:rsidRDefault="00DD1A95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4247" w14:textId="30AAC8FD" w:rsidR="00CA77D1" w:rsidRPr="00CA77D1" w:rsidRDefault="00DD1A95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280744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7442" w14:textId="46B81821" w:rsidR="00CA77D1" w:rsidRPr="00CA77D1" w:rsidRDefault="00DD1A95" w:rsidP="00CA77D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>
              <w:rPr>
                <w:rFonts w:ascii="Verdana" w:eastAsia="Times New Roman" w:hAnsi="Verdana" w:cs="Arial"/>
                <w:lang w:eastAsia="cs-CZ"/>
              </w:rPr>
              <w:t xml:space="preserve">Antistatická kolečka pro </w:t>
            </w:r>
            <w:proofErr w:type="spellStart"/>
            <w:proofErr w:type="gramStart"/>
            <w:r>
              <w:rPr>
                <w:rFonts w:ascii="Verdana" w:eastAsia="Times New Roman" w:hAnsi="Verdana" w:cs="Arial"/>
                <w:lang w:eastAsia="cs-CZ"/>
              </w:rPr>
              <w:t>kan</w:t>
            </w:r>
            <w:r w:rsidR="00D3414E">
              <w:rPr>
                <w:rFonts w:ascii="Verdana" w:eastAsia="Times New Roman" w:hAnsi="Verdana" w:cs="Arial"/>
                <w:lang w:eastAsia="cs-CZ"/>
              </w:rPr>
              <w:t>c.židle</w:t>
            </w:r>
            <w:proofErr w:type="spellEnd"/>
            <w:proofErr w:type="gramEnd"/>
            <w:r w:rsidR="00CA77D1" w:rsidRPr="00CA77D1">
              <w:rPr>
                <w:rFonts w:ascii="Verdana" w:eastAsia="Times New Roman" w:hAnsi="Verdana" w:cs="Arial"/>
                <w:lang w:eastAsia="cs-CZ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1F958" w14:textId="698A6A60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</w:t>
            </w:r>
            <w:r w:rsidR="00D341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2 235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Kč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7377811" w14:textId="32CEF10C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</w:t>
            </w:r>
            <w:r w:rsidR="00D341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2 235</w:t>
            </w:r>
            <w:r w:rsidR="00D3414E"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 Kč</w:t>
            </w:r>
          </w:p>
        </w:tc>
      </w:tr>
      <w:tr w:rsidR="000B458D" w:rsidRPr="00CA77D1" w14:paraId="2C9CAA4F" w14:textId="77777777" w:rsidTr="000B458D">
        <w:trPr>
          <w:gridAfter w:val="1"/>
          <w:wAfter w:w="1388" w:type="dxa"/>
          <w:trHeight w:val="402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B63F" w14:textId="62F63966" w:rsidR="00CA77D1" w:rsidRPr="00CA77D1" w:rsidRDefault="00936B75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3B65" w14:textId="5A7728DE" w:rsidR="00CA77D1" w:rsidRPr="00CA77D1" w:rsidRDefault="00EF2803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28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1263122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677C" w14:textId="1E35295F" w:rsidR="00CA77D1" w:rsidRPr="00CA77D1" w:rsidRDefault="00936B75" w:rsidP="00CA77D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hyperlink r:id="rId6" w:history="1">
              <w:r w:rsidRPr="00936B75">
                <w:rPr>
                  <w:rFonts w:ascii="Verdana" w:eastAsia="Times New Roman" w:hAnsi="Verdana" w:cs="Arial"/>
                  <w:lang w:eastAsia="cs-CZ"/>
                </w:rPr>
                <w:t>Antistatický dílenský ESD stůl, 1800x800x745-985 mm, nastavitelné podnoží</w:t>
              </w:r>
            </w:hyperlink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AD911" w14:textId="36D05321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</w:t>
            </w:r>
            <w:r w:rsidR="003D44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EF28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3 775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Kč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7860C8F" w14:textId="05609C3F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</w:t>
            </w:r>
            <w:r w:rsidR="003D44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41 325,00 Kč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B458D" w:rsidRPr="00CA77D1" w14:paraId="30327469" w14:textId="77777777" w:rsidTr="000B458D">
        <w:trPr>
          <w:gridAfter w:val="1"/>
          <w:wAfter w:w="1388" w:type="dxa"/>
          <w:trHeight w:val="402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62CE" w14:textId="37011B7E" w:rsidR="00CA77D1" w:rsidRPr="00CA77D1" w:rsidRDefault="007837DE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44F7" w14:textId="61C47E8C" w:rsidR="00CA77D1" w:rsidRPr="00CA77D1" w:rsidRDefault="00B2674C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908034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8030" w14:textId="241A2005" w:rsidR="00CA77D1" w:rsidRPr="00CA77D1" w:rsidRDefault="00B2674C" w:rsidP="00CA77D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hyperlink r:id="rId7" w:history="1">
              <w:r w:rsidRPr="00B2674C">
                <w:rPr>
                  <w:rFonts w:ascii="Verdana" w:eastAsia="Times New Roman" w:hAnsi="Verdana" w:cs="Arial"/>
                  <w:lang w:eastAsia="cs-CZ"/>
                </w:rPr>
                <w:t>Kovový mobilní kontejner METAL, 4 zásuvky, šedý</w:t>
              </w:r>
            </w:hyperlink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7DB7" w14:textId="37DB9CE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</w:t>
            </w:r>
            <w:r w:rsidR="00B267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3 602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Kč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AB4ABDF" w14:textId="78AB893C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</w:t>
            </w:r>
            <w:r w:rsidR="00C52A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10 806,00 Kč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32AF0" w:rsidRPr="00CA77D1" w14:paraId="449CF397" w14:textId="77777777" w:rsidTr="000B458D">
        <w:trPr>
          <w:gridAfter w:val="1"/>
          <w:wAfter w:w="1390" w:type="dxa"/>
          <w:trHeight w:val="40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A72C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030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C8D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AB2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DDF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5507" w14:textId="77777777" w:rsidR="00CA77D1" w:rsidRPr="00CA77D1" w:rsidRDefault="00CA77D1" w:rsidP="00CA7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MEZISOUČET 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7EDB09C" w14:textId="6705DCC8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</w:t>
            </w:r>
            <w:r w:rsidR="00A44A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75 508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Kč </w:t>
            </w:r>
          </w:p>
        </w:tc>
      </w:tr>
      <w:tr w:rsidR="00332AF0" w:rsidRPr="00CA77D1" w14:paraId="53B3A785" w14:textId="77777777" w:rsidTr="000B458D">
        <w:trPr>
          <w:gridAfter w:val="1"/>
          <w:wAfter w:w="1390" w:type="dxa"/>
          <w:trHeight w:val="40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ED59" w14:textId="77777777" w:rsidR="001368D9" w:rsidRPr="00CA77D1" w:rsidRDefault="001368D9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463F" w14:textId="77777777" w:rsidR="001368D9" w:rsidRPr="00CA77D1" w:rsidRDefault="001368D9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2D3B3" w14:textId="77777777" w:rsidR="001368D9" w:rsidRPr="00CA77D1" w:rsidRDefault="001368D9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5AB0" w14:textId="77777777" w:rsidR="001368D9" w:rsidRPr="00CA77D1" w:rsidRDefault="001368D9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3D18D" w14:textId="77777777" w:rsidR="001368D9" w:rsidRPr="00CA77D1" w:rsidRDefault="001368D9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AF03B" w14:textId="6F0D6D65" w:rsidR="001368D9" w:rsidRPr="00CA77D1" w:rsidRDefault="001368D9" w:rsidP="00CA7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SLEVA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13%</w:t>
            </w:r>
            <w:proofErr w:type="gramEnd"/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1DFED164" w14:textId="24BE9FAF" w:rsidR="001368D9" w:rsidRPr="001368D9" w:rsidRDefault="001368D9" w:rsidP="001368D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9816,04</w:t>
            </w:r>
            <w:r w:rsidR="00A727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32AF0" w:rsidRPr="00CA77D1" w14:paraId="134E0F01" w14:textId="77777777" w:rsidTr="000B458D">
        <w:trPr>
          <w:gridAfter w:val="1"/>
          <w:wAfter w:w="1390" w:type="dxa"/>
          <w:trHeight w:val="40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B40E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72E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38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0F2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F1D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6DD3" w14:textId="11DBBEE2" w:rsidR="00CA77D1" w:rsidRPr="00CA77D1" w:rsidRDefault="00A727EA" w:rsidP="00CA7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PO SLEVĚ</w:t>
            </w:r>
            <w:r w:rsidR="00CA77D1"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F684" w14:textId="181CD323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</w:t>
            </w:r>
            <w:r w:rsidR="00A727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65 691,96</w:t>
            </w:r>
            <w:r w:rsidR="00B942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32AF0" w:rsidRPr="00CA77D1" w14:paraId="246F8DF2" w14:textId="77777777" w:rsidTr="000B458D">
        <w:trPr>
          <w:gridAfter w:val="1"/>
          <w:wAfter w:w="1390" w:type="dxa"/>
          <w:trHeight w:val="40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662A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3A1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6BB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985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E5F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5280" w14:textId="7B0AD9FE" w:rsidR="00CA77D1" w:rsidRPr="00CA77D1" w:rsidRDefault="00CA77D1" w:rsidP="00CA7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  <w:r w:rsidR="00B94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 DPH</w:t>
            </w: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F36CD51" w14:textId="326F0F05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</w:t>
            </w:r>
            <w:r w:rsidR="00B942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79 487,27</w:t>
            </w:r>
            <w:r w:rsidRPr="00CA7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 </w:t>
            </w:r>
          </w:p>
        </w:tc>
      </w:tr>
      <w:tr w:rsidR="00332AF0" w:rsidRPr="00CA77D1" w14:paraId="21F09178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3795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319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14E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611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AFA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B27F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611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77D1" w:rsidRPr="00CA77D1" w14:paraId="3F79E242" w14:textId="77777777" w:rsidTr="000B458D">
        <w:trPr>
          <w:trHeight w:val="255"/>
        </w:trPr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CB5" w14:textId="21B812CE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Termín </w:t>
            </w:r>
            <w:proofErr w:type="gramStart"/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dodání :</w:t>
            </w:r>
            <w:proofErr w:type="gramEnd"/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</w:t>
            </w:r>
            <w:r w:rsidR="00B942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./2025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137F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4B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A50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5B4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B8BC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77D1" w:rsidRPr="00CA77D1" w14:paraId="05A10392" w14:textId="77777777" w:rsidTr="000B458D">
        <w:trPr>
          <w:trHeight w:val="255"/>
        </w:trPr>
        <w:tc>
          <w:tcPr>
            <w:tcW w:w="8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CF46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Případné dotazy ohledně této objednávky na: kamila.breckova@zshlavkova.eu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8D57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257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450E61CB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F4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229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5A0B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F5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821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7F4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63A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2AF0" w:rsidRPr="00CA77D1" w14:paraId="0A51C8CC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931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E9B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D29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E524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5A56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814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CAE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77D1" w:rsidRPr="00CA77D1" w14:paraId="1C1ED032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F04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E083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B9DC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1692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BD3A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019E9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A77D1" w:rsidRPr="00CA77D1" w14:paraId="5A43F001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CBC1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90CA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81E0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6F2D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F47A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CD213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A77D1" w:rsidRPr="00CA77D1" w14:paraId="3B06DDA3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2CAD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F2A3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58EB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F309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5492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236A3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A77D1" w:rsidRPr="00CA77D1" w14:paraId="10234A0A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889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C7B1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A0CE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A79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6B3A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A7766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A77D1" w:rsidRPr="00CA77D1" w14:paraId="74A945A9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2E23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B9A5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356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28F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ABBF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A470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A77D1" w:rsidRPr="00CA77D1" w14:paraId="24790873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5098" w14:textId="04CE358A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C9911" wp14:editId="5BF298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4419600" cy="209550"/>
                      <wp:effectExtent l="0" t="0" r="0" b="0"/>
                      <wp:wrapNone/>
                      <wp:docPr id="1025" name="Textové pole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75A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5.25pt;width:34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fzTAIAAIMEAAAOAAAAZHJzL2Uyb0RvYy54bWysVF1O3DAQfq/UO1h+h+wGWCAii1oQFRIt&#10;laAHcBwnsbA97ti72T1Sz9GLMXaWnxaequbB8ng8n2e+byZn5xtr2Fph0OBqPt+fcaachFa7vuY/&#10;7q/2TjgLUbhWGHCq5lsV+Pny44ez0VeqhAFMq5ARiAvV6Gs+xOiroghyUFaEffDKkbMDtCKSiX3R&#10;ohgJ3ZqinM0WxQjYegSpQqDTy8nJlxm/65SMt10XVGSm5pRbzCvmtUlrsTwTVY/CD1ru0hD/kIUV&#10;2tGjz1CXIgq2Qv0GymqJEKCL+xJsAV2npco1UDXz2V/V3A3Cq1wLkRP8M03h/8HKb+vvyHRL2s3K&#10;I86csKTSvdpEWP/+xTwYxbKHiBp9qOj+naeIuPkMGwrKRQd/A/IhMAcXg3C9+oQI46BES4nOE8XF&#10;q9AJJySQZvwKLT0nVhEy0KZDm1gkXhihk2DbZ5EoJSbp8GBxvFgckUuSr5ydHtE+PSGqp2iPIX5R&#10;YFna1BypCTK6WN+EOF19upIeC2B0e6WNyQb2zYVBthbUMFf54zverXxD+zvtaQU+rPweqetF1I02&#10;Om5zp3JmZXXdO0DRmFT0/PAJmbZvoN9tlF3vT72Se45RbGVUL+T2zmOifFAqXoABvHatIr5Od+z8&#10;UaZxqVgHqeyJkXSSZUrKTBo10G5JJZrueEtLZ2CsuTTaczbSxNQ8/FwJVJyZa0dKl8eHByWN2GSU&#10;JwvSiJJ48TTZoFPh5AA0hJGzlUfdD6TSS59Qp2c5d1OZRum1ndN8+XcsHwEAAP//AwBQSwMEFAAG&#10;AAgAAAAhADDY+NXbAAAABgEAAA8AAABkcnMvZG93bnJldi54bWxMj8FOwzAQRO9I/IO1SFwQtUNp&#10;gBCnQkhw4IBEqTg78ZJE2Gsrdtrw9ywnOM7MauZtvV28Ewec0hhIQ7FSIJC6YEfqNezfny5vQaRs&#10;yBoXCDV8Y4Jtc3pSm8qGI73hYZd7wSWUKqNhyDlWUqZuQG/SKkQkzj7D5E1mOfXSTubI5d7JK6VK&#10;6c1IvDCYiI8Ddl+72Wv4CP14scaiu1HPr6592ce5LaLW52fLwz2IjEv+O4ZffEaHhpnaMJNNwmng&#10;RzK7agOC0/KuZKPVcL3egGxq+R+/+QEAAP//AwBQSwECLQAUAAYACAAAACEAtoM4kv4AAADhAQAA&#10;EwAAAAAAAAAAAAAAAAAAAAAAW0NvbnRlbnRfVHlwZXNdLnhtbFBLAQItABQABgAIAAAAIQA4/SH/&#10;1gAAAJQBAAALAAAAAAAAAAAAAAAAAC8BAABfcmVscy8ucmVsc1BLAQItABQABgAIAAAAIQDlVSfz&#10;TAIAAIMEAAAOAAAAAAAAAAAAAAAAAC4CAABkcnMvZTJvRG9jLnhtbFBLAQItABQABgAIAAAAIQAw&#10;2PjV2wAAAAYBAAAPAAAAAAAAAAAAAAAAAKYEAABkcnMvZG93bnJldi54bWxQSwUGAAAAAAQABADz&#10;AAAArgUAAAAA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A77D1" w:rsidRPr="00CA77D1" w14:paraId="2F910D32" w14:textId="77777777" w:rsidTr="00CB7AA7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A95C9" w14:textId="77777777" w:rsidR="00CA77D1" w:rsidRPr="00CA77D1" w:rsidRDefault="00CA77D1" w:rsidP="00CA77D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AB41473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5F1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AAA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C1F2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A7E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A74A1" w14:textId="77777777" w:rsidR="00CA77D1" w:rsidRPr="00CA77D1" w:rsidRDefault="00CA77D1" w:rsidP="00CA7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A77D1" w:rsidRPr="00CA77D1" w14:paraId="385A58D3" w14:textId="77777777" w:rsidTr="000B458D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F3F3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8C0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F808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3587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6816" w14:textId="77777777" w:rsidR="00CA77D1" w:rsidRPr="00CA77D1" w:rsidRDefault="00CA77D1" w:rsidP="00C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1158" w14:textId="77777777" w:rsidR="00CA77D1" w:rsidRPr="00CA77D1" w:rsidRDefault="00CA77D1" w:rsidP="00CA7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A77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</w:tbl>
    <w:p w14:paraId="22FD132D" w14:textId="77777777" w:rsidR="00CA77D1" w:rsidRDefault="00CA77D1"/>
    <w:sectPr w:rsidR="00CA77D1" w:rsidSect="000B458D">
      <w:pgSz w:w="16838" w:h="11906" w:orient="landscape"/>
      <w:pgMar w:top="28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__Poppins_Fallback_9e3179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6F21"/>
    <w:multiLevelType w:val="hybridMultilevel"/>
    <w:tmpl w:val="EA0670A4"/>
    <w:lvl w:ilvl="0" w:tplc="FC3E65C6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D1"/>
    <w:rsid w:val="000B458D"/>
    <w:rsid w:val="001368D9"/>
    <w:rsid w:val="00332AF0"/>
    <w:rsid w:val="003D445E"/>
    <w:rsid w:val="00432E26"/>
    <w:rsid w:val="004578AA"/>
    <w:rsid w:val="006A5C4B"/>
    <w:rsid w:val="007837DE"/>
    <w:rsid w:val="007D1F4B"/>
    <w:rsid w:val="008D1EE1"/>
    <w:rsid w:val="00936B75"/>
    <w:rsid w:val="00A44A91"/>
    <w:rsid w:val="00A727EA"/>
    <w:rsid w:val="00AE6819"/>
    <w:rsid w:val="00B2674C"/>
    <w:rsid w:val="00B94278"/>
    <w:rsid w:val="00B9645C"/>
    <w:rsid w:val="00C52AAD"/>
    <w:rsid w:val="00CA77D1"/>
    <w:rsid w:val="00CB7AA7"/>
    <w:rsid w:val="00D3414E"/>
    <w:rsid w:val="00D911D1"/>
    <w:rsid w:val="00DD1A95"/>
    <w:rsid w:val="00DF35C9"/>
    <w:rsid w:val="00E00CD5"/>
    <w:rsid w:val="00E24382"/>
    <w:rsid w:val="00EF2803"/>
    <w:rsid w:val="00EF62EB"/>
    <w:rsid w:val="00F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537E"/>
  <w15:chartTrackingRefBased/>
  <w15:docId w15:val="{CE16CAB8-DD2E-4CA6-9DE5-F744B739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6B7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partner.cz/kovovy-mobilni-kontejner-metal-4-zasuvky-sed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partner.cz/antistaticky-dilensky-esd-stul-1800x800x745-985-mm-nastavitelne-podnozi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26</cp:revision>
  <dcterms:created xsi:type="dcterms:W3CDTF">2025-11-19T10:52:00Z</dcterms:created>
  <dcterms:modified xsi:type="dcterms:W3CDTF">2025-11-19T11:10:00Z</dcterms:modified>
</cp:coreProperties>
</file>