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D3697" w:rsidRDefault="00F9240D">
      <w:pPr>
        <w:ind w:left="708"/>
        <w:rPr>
          <w:b/>
          <w:bCs/>
          <w:i/>
          <w:iCs/>
          <w:color w:val="FF0000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>Smlouva s provozovatelem objektu o zajištění ozdravného pobytu</w:t>
      </w:r>
    </w:p>
    <w:p w14:paraId="00000002" w14:textId="77777777" w:rsidR="002D3697" w:rsidRDefault="002D3697">
      <w:pPr>
        <w:rPr>
          <w:b/>
          <w:bCs/>
          <w:i/>
          <w:iCs/>
          <w:u w:val="single"/>
        </w:rPr>
      </w:pPr>
    </w:p>
    <w:p w14:paraId="00000003" w14:textId="77777777" w:rsidR="002D3697" w:rsidRDefault="002D3697">
      <w:pPr>
        <w:jc w:val="right"/>
        <w:rPr>
          <w:i/>
          <w:iCs/>
          <w:u w:val="single"/>
        </w:rPr>
      </w:pPr>
    </w:p>
    <w:p w14:paraId="00000004" w14:textId="77777777" w:rsidR="002D3697" w:rsidRDefault="00F9240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Odběratel</w:t>
      </w:r>
    </w:p>
    <w:p w14:paraId="00000005" w14:textId="77777777" w:rsidR="002D3697" w:rsidRDefault="00F9240D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Škola: ZŠ a </w:t>
      </w:r>
      <w:proofErr w:type="spellStart"/>
      <w:r>
        <w:rPr>
          <w:b/>
          <w:bCs/>
          <w:i/>
          <w:iCs/>
          <w:sz w:val="24"/>
          <w:szCs w:val="24"/>
        </w:rPr>
        <w:t>Mš</w:t>
      </w:r>
      <w:proofErr w:type="spellEnd"/>
      <w:r>
        <w:rPr>
          <w:b/>
          <w:bCs/>
          <w:i/>
          <w:iCs/>
          <w:sz w:val="24"/>
          <w:szCs w:val="24"/>
        </w:rPr>
        <w:t xml:space="preserve"> Jarov 3.5. -7.5.</w:t>
      </w:r>
    </w:p>
    <w:p w14:paraId="00000006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Adresa: </w:t>
      </w:r>
      <w:r>
        <w:rPr>
          <w:rFonts w:ascii="Arial" w:eastAsia="Arial" w:hAnsi="Arial" w:cs="Arial"/>
          <w:sz w:val="23"/>
          <w:szCs w:val="23"/>
          <w:highlight w:val="white"/>
        </w:rPr>
        <w:t>Základní škola a mateřská škola Jarov, Praha 3, V Zahrádkách 48/1966</w:t>
      </w:r>
    </w:p>
    <w:p w14:paraId="00000007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tel.: </w:t>
      </w:r>
      <w:r>
        <w:t>284 860 650</w:t>
      </w:r>
    </w:p>
    <w:p w14:paraId="00000008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IČO:  </w:t>
      </w:r>
      <w:r>
        <w:rPr>
          <w:rFonts w:ascii="Arial" w:eastAsia="Arial" w:hAnsi="Arial" w:cs="Arial"/>
          <w:sz w:val="23"/>
          <w:szCs w:val="23"/>
          <w:highlight w:val="white"/>
        </w:rPr>
        <w:t>63831449</w:t>
      </w:r>
      <w:r>
        <w:rPr>
          <w:sz w:val="24"/>
          <w:szCs w:val="24"/>
        </w:rPr>
        <w:t xml:space="preserve">   bankovní spojení:  2000799309 / 0800</w:t>
      </w:r>
    </w:p>
    <w:p w14:paraId="00000009" w14:textId="5366A7CD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zastoupená: ​​</w:t>
      </w:r>
      <w:r w:rsidR="006643D5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ředitel školy </w:t>
      </w:r>
      <w:r>
        <w:rPr>
          <w:rFonts w:ascii="Arial" w:eastAsia="Arial" w:hAnsi="Arial" w:cs="Arial"/>
          <w:color w:val="111111"/>
          <w:sz w:val="21"/>
          <w:szCs w:val="21"/>
          <w:shd w:val="clear" w:color="auto" w:fill="EEEEEE"/>
        </w:rPr>
        <w:t xml:space="preserve">PaedDr. Stanislav </w:t>
      </w:r>
      <w:proofErr w:type="spellStart"/>
      <w:r>
        <w:rPr>
          <w:rFonts w:ascii="Arial" w:eastAsia="Arial" w:hAnsi="Arial" w:cs="Arial"/>
          <w:color w:val="111111"/>
          <w:sz w:val="21"/>
          <w:szCs w:val="21"/>
          <w:shd w:val="clear" w:color="auto" w:fill="EEEEEE"/>
        </w:rPr>
        <w:t>Šebl</w:t>
      </w:r>
      <w:proofErr w:type="spellEnd"/>
    </w:p>
    <w:p w14:paraId="0000000A" w14:textId="2440470E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vyřizuje: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r>
        <w:rPr>
          <w:sz w:val="24"/>
          <w:szCs w:val="24"/>
        </w:rPr>
        <w:t>​​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</w:p>
    <w:p w14:paraId="0000000B" w14:textId="77777777" w:rsidR="002D3697" w:rsidRDefault="002D3697">
      <w:pPr>
        <w:rPr>
          <w:sz w:val="24"/>
          <w:szCs w:val="24"/>
        </w:rPr>
      </w:pPr>
    </w:p>
    <w:p w14:paraId="0000000C" w14:textId="77777777" w:rsidR="002D3697" w:rsidRDefault="00F924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Dodavatel (adresa</w:t>
      </w:r>
      <w:r>
        <w:rPr>
          <w:sz w:val="24"/>
          <w:szCs w:val="24"/>
        </w:rPr>
        <w:t xml:space="preserve">): </w:t>
      </w:r>
    </w:p>
    <w:p w14:paraId="0000000D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Resort Kadleců</w:t>
      </w:r>
    </w:p>
    <w:p w14:paraId="0000000E" w14:textId="77777777" w:rsidR="002D3697" w:rsidRDefault="00F9240D">
      <w:pPr>
        <w:rPr>
          <w:sz w:val="24"/>
          <w:szCs w:val="24"/>
        </w:rPr>
      </w:pPr>
      <w:bookmarkStart w:id="1" w:name="_heading=h.d0td1jj26fpp" w:colFirst="0" w:colLast="0"/>
      <w:bookmarkEnd w:id="1"/>
      <w:r>
        <w:rPr>
          <w:sz w:val="24"/>
          <w:szCs w:val="24"/>
        </w:rPr>
        <w:t>Mlýnská 490</w:t>
      </w:r>
    </w:p>
    <w:p w14:paraId="0000000F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384 51 Volary</w:t>
      </w:r>
    </w:p>
    <w:p w14:paraId="00000010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IČO:69538956</w:t>
      </w:r>
    </w:p>
    <w:p w14:paraId="00000011" w14:textId="1E62F774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Bankovní spojení: </w:t>
      </w:r>
    </w:p>
    <w:p w14:paraId="00000012" w14:textId="77777777" w:rsidR="002D3697" w:rsidRDefault="00F9240D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Zastoupená: Kadlec </w:t>
      </w:r>
      <w:proofErr w:type="gramStart"/>
      <w:r>
        <w:rPr>
          <w:sz w:val="24"/>
          <w:szCs w:val="24"/>
        </w:rPr>
        <w:t>Jiří , majitel</w:t>
      </w:r>
      <w:proofErr w:type="gramEnd"/>
    </w:p>
    <w:p w14:paraId="00000013" w14:textId="77777777" w:rsidR="002D3697" w:rsidRDefault="002D3697">
      <w:pPr>
        <w:rPr>
          <w:color w:val="FF0000"/>
          <w:sz w:val="24"/>
          <w:szCs w:val="24"/>
        </w:rPr>
      </w:pPr>
    </w:p>
    <w:p w14:paraId="00000014" w14:textId="77777777" w:rsidR="002D3697" w:rsidRDefault="002D3697">
      <w:pPr>
        <w:rPr>
          <w:color w:val="FF0000"/>
          <w:sz w:val="24"/>
          <w:szCs w:val="24"/>
        </w:rPr>
      </w:pPr>
    </w:p>
    <w:p w14:paraId="00000015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uzavírají spolu tuto</w:t>
      </w:r>
    </w:p>
    <w:p w14:paraId="00000016" w14:textId="77777777" w:rsidR="002D3697" w:rsidRDefault="002D3697">
      <w:pPr>
        <w:rPr>
          <w:b/>
          <w:bCs/>
          <w:sz w:val="24"/>
          <w:szCs w:val="24"/>
        </w:rPr>
      </w:pPr>
    </w:p>
    <w:p w14:paraId="00000017" w14:textId="77777777" w:rsidR="002D3697" w:rsidRDefault="002D3697">
      <w:pPr>
        <w:jc w:val="center"/>
        <w:rPr>
          <w:b/>
          <w:bCs/>
          <w:sz w:val="24"/>
          <w:szCs w:val="24"/>
        </w:rPr>
      </w:pPr>
    </w:p>
    <w:p w14:paraId="00000018" w14:textId="77777777" w:rsidR="002D3697" w:rsidRDefault="00F9240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SMLOUVU O ZAJIŠTĚNÍ OZDRAVNÉHO POBYTU</w:t>
      </w:r>
    </w:p>
    <w:p w14:paraId="00000019" w14:textId="77777777" w:rsidR="002D3697" w:rsidRDefault="002D3697">
      <w:pPr>
        <w:jc w:val="both"/>
        <w:rPr>
          <w:sz w:val="24"/>
          <w:szCs w:val="24"/>
        </w:rPr>
      </w:pPr>
    </w:p>
    <w:p w14:paraId="0000001A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Předmětem plnění smlouvy je </w:t>
      </w:r>
      <w:r>
        <w:rPr>
          <w:b/>
          <w:bCs/>
          <w:sz w:val="24"/>
          <w:szCs w:val="24"/>
        </w:rPr>
        <w:t>zajištění ozdravného pobytu</w:t>
      </w:r>
      <w:r>
        <w:rPr>
          <w:sz w:val="24"/>
          <w:szCs w:val="24"/>
        </w:rPr>
        <w:t xml:space="preserve"> podle vyhlášky MŠMT 224/2005 Sb. a MZČR 148/2004 Sb. v platném znění, který zahrnuje ubytování, stravování a </w:t>
      </w:r>
      <w:proofErr w:type="spellStart"/>
      <w:r>
        <w:rPr>
          <w:sz w:val="24"/>
          <w:szCs w:val="24"/>
        </w:rPr>
        <w:t>popřípadně</w:t>
      </w:r>
      <w:proofErr w:type="spellEnd"/>
      <w:r>
        <w:rPr>
          <w:sz w:val="24"/>
          <w:szCs w:val="24"/>
        </w:rPr>
        <w:t xml:space="preserve"> i další služby dle individuálních potřeb objednavatele.</w:t>
      </w:r>
    </w:p>
    <w:p w14:paraId="0000001B" w14:textId="77777777" w:rsidR="002D3697" w:rsidRDefault="002D3697">
      <w:pPr>
        <w:jc w:val="both"/>
        <w:rPr>
          <w:b/>
          <w:bCs/>
          <w:sz w:val="16"/>
          <w:szCs w:val="16"/>
        </w:rPr>
      </w:pPr>
    </w:p>
    <w:p w14:paraId="0000001C" w14:textId="77777777" w:rsidR="002D3697" w:rsidRDefault="00F9240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Jedná </w:t>
      </w:r>
      <w:proofErr w:type="gramStart"/>
      <w:r>
        <w:rPr>
          <w:b/>
          <w:bCs/>
          <w:sz w:val="24"/>
          <w:szCs w:val="24"/>
        </w:rPr>
        <w:t>se o :</w:t>
      </w:r>
      <w:proofErr w:type="gramEnd"/>
    </w:p>
    <w:p w14:paraId="0000001D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>Pobyt žáků ve škole v přírodě, ozdravného pobytu vysílající školy na základě předem uzavřené písemné smlouvy.</w:t>
      </w:r>
    </w:p>
    <w:p w14:paraId="0000001E" w14:textId="77777777" w:rsidR="002D3697" w:rsidRDefault="002D3697">
      <w:pPr>
        <w:rPr>
          <w:sz w:val="16"/>
          <w:szCs w:val="16"/>
        </w:rPr>
      </w:pPr>
    </w:p>
    <w:p w14:paraId="0000001F" w14:textId="77777777" w:rsidR="002D3697" w:rsidRDefault="00F9240D">
      <w:pPr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 xml:space="preserve">Dodavatel zajistí ubytování a stravování v objektu: </w:t>
      </w:r>
    </w:p>
    <w:p w14:paraId="00000020" w14:textId="77777777" w:rsidR="002D3697" w:rsidRDefault="00F9240D">
      <w:pPr>
        <w:rPr>
          <w:b/>
          <w:bCs/>
          <w:color w:val="000000"/>
          <w:sz w:val="24"/>
          <w:szCs w:val="24"/>
        </w:rPr>
      </w:pPr>
      <w:bookmarkStart w:id="2" w:name="_heading=h.rxjcuy2av3vh" w:colFirst="0" w:colLast="0"/>
      <w:bookmarkEnd w:id="2"/>
      <w:r>
        <w:rPr>
          <w:b/>
          <w:bCs/>
          <w:color w:val="000000"/>
          <w:sz w:val="24"/>
          <w:szCs w:val="24"/>
        </w:rPr>
        <w:t>Resort  Kadleců, Mlýnská 490, 384 51 Volary</w:t>
      </w:r>
    </w:p>
    <w:p w14:paraId="00000021" w14:textId="77777777" w:rsidR="002D3697" w:rsidRDefault="00F924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pro třídy:</w:t>
      </w:r>
      <w:r>
        <w:rPr>
          <w:sz w:val="24"/>
          <w:szCs w:val="24"/>
        </w:rPr>
        <w:t xml:space="preserve">  44. žáků + 4  dospělé osoby</w:t>
      </w:r>
    </w:p>
    <w:p w14:paraId="00000022" w14:textId="77777777" w:rsidR="002D3697" w:rsidRDefault="002D3697">
      <w:pPr>
        <w:rPr>
          <w:sz w:val="16"/>
          <w:szCs w:val="16"/>
        </w:rPr>
      </w:pPr>
    </w:p>
    <w:p w14:paraId="00000023" w14:textId="77777777" w:rsidR="002D3697" w:rsidRDefault="00F9240D">
      <w:pPr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v termínu: </w:t>
      </w:r>
      <w:r>
        <w:rPr>
          <w:sz w:val="24"/>
          <w:szCs w:val="24"/>
        </w:rPr>
        <w:t>3.5. -</w:t>
      </w:r>
      <w:proofErr w:type="gramStart"/>
      <w:r>
        <w:rPr>
          <w:sz w:val="24"/>
          <w:szCs w:val="24"/>
        </w:rPr>
        <w:t>7.5.2026</w:t>
      </w:r>
      <w:proofErr w:type="gramEnd"/>
    </w:p>
    <w:p w14:paraId="00000024" w14:textId="77777777" w:rsidR="002D3697" w:rsidRDefault="002D3697">
      <w:pPr>
        <w:rPr>
          <w:b/>
          <w:bCs/>
          <w:sz w:val="16"/>
          <w:szCs w:val="16"/>
        </w:rPr>
      </w:pPr>
    </w:p>
    <w:p w14:paraId="00000025" w14:textId="77777777" w:rsidR="002D3697" w:rsidRDefault="00F924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Cena na žáka bez dopravy</w:t>
      </w:r>
      <w:r>
        <w:rPr>
          <w:sz w:val="24"/>
          <w:szCs w:val="24"/>
        </w:rPr>
        <w:t xml:space="preserve">: 910 Kč/den,  celkem za pobyt </w:t>
      </w:r>
      <w:proofErr w:type="gramStart"/>
      <w:r>
        <w:rPr>
          <w:sz w:val="24"/>
          <w:szCs w:val="24"/>
        </w:rPr>
        <w:t>3640 ,-Kč</w:t>
      </w:r>
      <w:proofErr w:type="gramEnd"/>
    </w:p>
    <w:p w14:paraId="00000026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Doprava autobusem tam i zpět:807,-Kč/žák, při počtu 44 žáků celkem 35500 Kč</w:t>
      </w:r>
    </w:p>
    <w:p w14:paraId="00000027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Celková cena na žáka: 4447,-Kč </w:t>
      </w:r>
    </w:p>
    <w:p w14:paraId="00000028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Ceny jsou uváděny vč. DPH.</w:t>
      </w:r>
    </w:p>
    <w:p w14:paraId="00000029" w14:textId="77777777" w:rsidR="002D3697" w:rsidRDefault="002D3697">
      <w:pPr>
        <w:rPr>
          <w:sz w:val="16"/>
          <w:szCs w:val="16"/>
        </w:rPr>
      </w:pPr>
    </w:p>
    <w:p w14:paraId="0000002A" w14:textId="77777777" w:rsidR="002D3697" w:rsidRDefault="00F924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kalkulace </w:t>
      </w:r>
      <w:proofErr w:type="gramStart"/>
      <w:r>
        <w:rPr>
          <w:b/>
          <w:bCs/>
          <w:sz w:val="24"/>
          <w:szCs w:val="24"/>
        </w:rPr>
        <w:t>žáků</w:t>
      </w:r>
      <w:r>
        <w:rPr>
          <w:sz w:val="24"/>
          <w:szCs w:val="24"/>
        </w:rPr>
        <w:t>. a den</w:t>
      </w:r>
      <w:proofErr w:type="gramEnd"/>
      <w:r>
        <w:rPr>
          <w:sz w:val="24"/>
          <w:szCs w:val="24"/>
        </w:rPr>
        <w:t xml:space="preserve"> / žák    celkem pobyt / žák</w:t>
      </w:r>
      <w:r>
        <w:rPr>
          <w:sz w:val="24"/>
          <w:szCs w:val="24"/>
        </w:rPr>
        <w:tab/>
        <w:t xml:space="preserve">   Celkem, tj. 44 žáků</w:t>
      </w:r>
    </w:p>
    <w:p w14:paraId="0000002B" w14:textId="77777777" w:rsidR="002D3697" w:rsidRDefault="002D3697">
      <w:pPr>
        <w:rPr>
          <w:sz w:val="16"/>
          <w:szCs w:val="16"/>
        </w:rPr>
      </w:pPr>
    </w:p>
    <w:p w14:paraId="0000002C" w14:textId="77777777" w:rsidR="002D3697" w:rsidRDefault="00F9240D">
      <w:pPr>
        <w:rPr>
          <w:sz w:val="24"/>
          <w:szCs w:val="24"/>
          <w:highlight w:val="white"/>
        </w:rPr>
      </w:pPr>
      <w:r>
        <w:rPr>
          <w:sz w:val="24"/>
          <w:szCs w:val="24"/>
        </w:rPr>
        <w:t>- ubytování: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455,-Kč       1820,-Kč </w:t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  <w:highlight w:val="white"/>
        </w:rPr>
        <w:t>20 020 Kč</w:t>
      </w:r>
    </w:p>
    <w:p w14:paraId="0000002D" w14:textId="77777777" w:rsidR="002D3697" w:rsidRDefault="002D3697">
      <w:pPr>
        <w:rPr>
          <w:sz w:val="16"/>
          <w:szCs w:val="16"/>
        </w:rPr>
      </w:pPr>
    </w:p>
    <w:p w14:paraId="0000002E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- stravování: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455,-Kč       1820,-Kč                 </w:t>
      </w:r>
      <w:r>
        <w:rPr>
          <w:sz w:val="24"/>
          <w:szCs w:val="24"/>
          <w:highlight w:val="white"/>
        </w:rPr>
        <w:t>20 020 Kč</w:t>
      </w:r>
    </w:p>
    <w:p w14:paraId="0000002F" w14:textId="77777777" w:rsidR="002D3697" w:rsidRDefault="002D3697">
      <w:pPr>
        <w:rPr>
          <w:sz w:val="24"/>
          <w:szCs w:val="24"/>
        </w:rPr>
      </w:pPr>
    </w:p>
    <w:p w14:paraId="00000030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- doprava                    807,-Kč        </w:t>
      </w:r>
      <w:proofErr w:type="spellStart"/>
      <w:r>
        <w:rPr>
          <w:sz w:val="24"/>
          <w:szCs w:val="24"/>
        </w:rPr>
        <w:t>807,-Kč</w:t>
      </w:r>
      <w:proofErr w:type="spellEnd"/>
      <w:r>
        <w:rPr>
          <w:sz w:val="24"/>
          <w:szCs w:val="24"/>
        </w:rPr>
        <w:t xml:space="preserve">                   35 500,-Kč                                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00000031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Cena celkem s dopravou         4447,- Kč            195 668 Kč s DPH</w:t>
      </w:r>
    </w:p>
    <w:p w14:paraId="00000032" w14:textId="77777777" w:rsidR="002D3697" w:rsidRDefault="002D3697">
      <w:pPr>
        <w:rPr>
          <w:b/>
          <w:bCs/>
          <w:sz w:val="24"/>
          <w:szCs w:val="24"/>
        </w:rPr>
      </w:pPr>
    </w:p>
    <w:p w14:paraId="00000033" w14:textId="77777777" w:rsidR="002D3697" w:rsidRDefault="00F924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Pedagogický doprovod: na každých 10 platících žáků 1 dospělá osoba doprovodu zdarma.</w:t>
      </w:r>
    </w:p>
    <w:p w14:paraId="00000034" w14:textId="77777777" w:rsidR="002D3697" w:rsidRDefault="002D3697">
      <w:pPr>
        <w:rPr>
          <w:sz w:val="16"/>
          <w:szCs w:val="16"/>
        </w:rPr>
      </w:pPr>
    </w:p>
    <w:p w14:paraId="00000035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Náklady na ubytování a stravování budou účtovány podle skutečného počtu žáků a pedagogického doprovodu. Počet žáků neovlivní cenu za žáka. Cena je garantována dodavatelem, </w:t>
      </w:r>
      <w:proofErr w:type="spellStart"/>
      <w:r>
        <w:rPr>
          <w:sz w:val="24"/>
          <w:szCs w:val="24"/>
        </w:rPr>
        <w:t>ped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pracovníci</w:t>
      </w:r>
      <w:proofErr w:type="gramEnd"/>
      <w:r>
        <w:rPr>
          <w:sz w:val="24"/>
          <w:szCs w:val="24"/>
        </w:rPr>
        <w:t xml:space="preserve"> nejsou rozpočítány mezi žáky.</w:t>
      </w:r>
    </w:p>
    <w:p w14:paraId="00000036" w14:textId="77777777" w:rsidR="002D3697" w:rsidRDefault="002D3697">
      <w:pPr>
        <w:rPr>
          <w:sz w:val="24"/>
          <w:szCs w:val="24"/>
        </w:rPr>
      </w:pPr>
    </w:p>
    <w:p w14:paraId="00000037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 xml:space="preserve">Pobyt školy v objektu: </w:t>
      </w:r>
      <w:r>
        <w:rPr>
          <w:sz w:val="24"/>
          <w:szCs w:val="24"/>
        </w:rPr>
        <w:t>Resort Kadleců, Mlýnská 490, 384 51 Volary</w:t>
      </w:r>
    </w:p>
    <w:p w14:paraId="00000038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- den, hodina, strava začíná: v 12:00 hod </w:t>
      </w:r>
      <w:proofErr w:type="gramStart"/>
      <w:r>
        <w:rPr>
          <w:sz w:val="24"/>
          <w:szCs w:val="24"/>
        </w:rPr>
        <w:t>3.5. 2025</w:t>
      </w:r>
      <w:proofErr w:type="gramEnd"/>
      <w:r>
        <w:rPr>
          <w:sz w:val="24"/>
          <w:szCs w:val="24"/>
        </w:rPr>
        <w:t xml:space="preserve"> obědem</w:t>
      </w:r>
    </w:p>
    <w:p w14:paraId="00000039" w14:textId="77777777" w:rsidR="002D3697" w:rsidRDefault="00F9240D">
      <w:pPr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a končí  v 9:00 hod </w:t>
      </w:r>
      <w:proofErr w:type="gramStart"/>
      <w:r>
        <w:rPr>
          <w:sz w:val="24"/>
          <w:szCs w:val="24"/>
        </w:rPr>
        <w:t>7.5. 2025</w:t>
      </w:r>
      <w:proofErr w:type="gramEnd"/>
      <w:r>
        <w:rPr>
          <w:sz w:val="24"/>
          <w:szCs w:val="24"/>
        </w:rPr>
        <w:t xml:space="preserve"> snídaní</w:t>
      </w:r>
    </w:p>
    <w:p w14:paraId="0000003A" w14:textId="77777777" w:rsidR="002D3697" w:rsidRDefault="002D3697">
      <w:pPr>
        <w:rPr>
          <w:sz w:val="24"/>
          <w:szCs w:val="24"/>
        </w:rPr>
      </w:pPr>
    </w:p>
    <w:p w14:paraId="0000003B" w14:textId="77777777" w:rsidR="002D3697" w:rsidRDefault="002D3697">
      <w:pPr>
        <w:rPr>
          <w:color w:val="FF0000"/>
          <w:sz w:val="24"/>
          <w:szCs w:val="24"/>
        </w:rPr>
      </w:pPr>
    </w:p>
    <w:p w14:paraId="0000003C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>4. Dodavatel prohlašuje, že uvedený objekt splňuje hygienické podmínky ubytovacího a stravovacího zařízení a podmínky pro zabezpečení výchovy a 6výuky.</w:t>
      </w:r>
    </w:p>
    <w:p w14:paraId="0000003D" w14:textId="77777777" w:rsidR="002D3697" w:rsidRDefault="002D3697">
      <w:pPr>
        <w:jc w:val="both"/>
        <w:rPr>
          <w:sz w:val="24"/>
          <w:szCs w:val="24"/>
        </w:rPr>
      </w:pPr>
    </w:p>
    <w:p w14:paraId="0000003E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Stravování účastníků školy v přírodě zajistí dodavatel v souladu s hygienickými a zvláštními předpisy/ </w:t>
      </w:r>
      <w:r>
        <w:rPr>
          <w:b/>
          <w:bCs/>
          <w:i/>
          <w:iCs/>
          <w:sz w:val="24"/>
          <w:szCs w:val="24"/>
        </w:rPr>
        <w:t>jídlo 5x denně a zajištěný celodenní pitný režim</w:t>
      </w:r>
      <w:r>
        <w:rPr>
          <w:sz w:val="24"/>
          <w:szCs w:val="24"/>
        </w:rPr>
        <w:t xml:space="preserve">/. </w:t>
      </w:r>
    </w:p>
    <w:p w14:paraId="0000003F" w14:textId="77777777" w:rsidR="002D3697" w:rsidRDefault="002D3697">
      <w:pPr>
        <w:jc w:val="both"/>
        <w:rPr>
          <w:sz w:val="16"/>
          <w:szCs w:val="16"/>
        </w:rPr>
      </w:pPr>
    </w:p>
    <w:p w14:paraId="00000040" w14:textId="77777777" w:rsidR="002D3697" w:rsidRDefault="002D3697">
      <w:pPr>
        <w:jc w:val="both"/>
        <w:rPr>
          <w:sz w:val="16"/>
          <w:szCs w:val="16"/>
        </w:rPr>
      </w:pPr>
    </w:p>
    <w:p w14:paraId="00000041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>6. Pobyt bude uhrazen až dle skutečného stavu účastníků na základě faktury vystavené bezprostředně po ukončení pobytu. (do dvou pracovních dnů)</w:t>
      </w:r>
    </w:p>
    <w:p w14:paraId="00000042" w14:textId="77777777" w:rsidR="002D3697" w:rsidRDefault="002D3697">
      <w:pPr>
        <w:jc w:val="both"/>
        <w:rPr>
          <w:sz w:val="24"/>
          <w:szCs w:val="24"/>
        </w:rPr>
      </w:pPr>
    </w:p>
    <w:p w14:paraId="00000043" w14:textId="77777777" w:rsidR="002D3697" w:rsidRDefault="00F924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Storno poplatky: Ubytovatel bude účtovat cenu dle skutečného počtu dětí, které přijedou na </w:t>
      </w:r>
      <w:proofErr w:type="gramStart"/>
      <w:r>
        <w:rPr>
          <w:sz w:val="24"/>
          <w:szCs w:val="24"/>
        </w:rPr>
        <w:t>akci avšak</w:t>
      </w:r>
      <w:proofErr w:type="gramEnd"/>
      <w:r>
        <w:rPr>
          <w:sz w:val="24"/>
          <w:szCs w:val="24"/>
        </w:rPr>
        <w:t xml:space="preserve"> nejmenší fakturovaná částka bude 44. osob....</w:t>
      </w:r>
    </w:p>
    <w:p w14:paraId="00000044" w14:textId="77777777" w:rsidR="002D3697" w:rsidRDefault="00F9240D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Smluvní strany souhlasí se zveřejněním smlouvy v RS v plném znění.</w:t>
      </w:r>
    </w:p>
    <w:p w14:paraId="00000045" w14:textId="77777777" w:rsidR="002D3697" w:rsidRDefault="002D3697">
      <w:pPr>
        <w:jc w:val="both"/>
        <w:rPr>
          <w:sz w:val="24"/>
          <w:szCs w:val="24"/>
        </w:rPr>
      </w:pPr>
    </w:p>
    <w:p w14:paraId="00000046" w14:textId="77777777" w:rsidR="002D3697" w:rsidRDefault="002D3697">
      <w:pPr>
        <w:jc w:val="both"/>
        <w:rPr>
          <w:sz w:val="24"/>
          <w:szCs w:val="24"/>
        </w:rPr>
      </w:pPr>
    </w:p>
    <w:p w14:paraId="00000047" w14:textId="77777777" w:rsidR="002D3697" w:rsidRDefault="002D3697">
      <w:pPr>
        <w:jc w:val="both"/>
        <w:rPr>
          <w:sz w:val="24"/>
          <w:szCs w:val="24"/>
        </w:rPr>
      </w:pPr>
    </w:p>
    <w:p w14:paraId="00000048" w14:textId="77777777" w:rsidR="002D3697" w:rsidRDefault="002D3697">
      <w:pPr>
        <w:jc w:val="both"/>
        <w:rPr>
          <w:sz w:val="24"/>
          <w:szCs w:val="24"/>
        </w:rPr>
      </w:pPr>
    </w:p>
    <w:p w14:paraId="00000049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Ve Volarech  dne:   </w:t>
      </w:r>
      <w:proofErr w:type="gramStart"/>
      <w:r>
        <w:rPr>
          <w:sz w:val="24"/>
          <w:szCs w:val="24"/>
        </w:rPr>
        <w:t>16.11. 2025</w:t>
      </w:r>
      <w:proofErr w:type="gramEnd"/>
    </w:p>
    <w:p w14:paraId="0000004A" w14:textId="77777777" w:rsidR="002D3697" w:rsidRDefault="002D3697">
      <w:pPr>
        <w:rPr>
          <w:sz w:val="24"/>
          <w:szCs w:val="24"/>
        </w:rPr>
      </w:pPr>
    </w:p>
    <w:p w14:paraId="0000004B" w14:textId="77777777" w:rsidR="002D3697" w:rsidRDefault="002D3697">
      <w:pPr>
        <w:rPr>
          <w:i/>
          <w:iCs/>
          <w:sz w:val="24"/>
          <w:szCs w:val="24"/>
          <w:u w:val="single"/>
        </w:rPr>
      </w:pPr>
    </w:p>
    <w:p w14:paraId="0000004C" w14:textId="77777777" w:rsidR="002D3697" w:rsidRDefault="002D3697">
      <w:pPr>
        <w:rPr>
          <w:i/>
          <w:iCs/>
          <w:sz w:val="24"/>
          <w:szCs w:val="24"/>
          <w:u w:val="single"/>
        </w:rPr>
      </w:pPr>
    </w:p>
    <w:p w14:paraId="0000004D" w14:textId="77777777" w:rsidR="002D3697" w:rsidRDefault="002D3697">
      <w:pPr>
        <w:rPr>
          <w:i/>
          <w:iCs/>
          <w:sz w:val="24"/>
          <w:szCs w:val="24"/>
          <w:u w:val="single"/>
        </w:rPr>
      </w:pPr>
    </w:p>
    <w:p w14:paraId="0000004E" w14:textId="77777777" w:rsidR="002D3697" w:rsidRDefault="002D3697">
      <w:pPr>
        <w:rPr>
          <w:i/>
          <w:iCs/>
          <w:sz w:val="24"/>
          <w:szCs w:val="24"/>
          <w:u w:val="single"/>
        </w:rPr>
      </w:pPr>
    </w:p>
    <w:p w14:paraId="0000004F" w14:textId="77777777" w:rsidR="002D3697" w:rsidRDefault="002D3697">
      <w:pPr>
        <w:rPr>
          <w:i/>
          <w:iCs/>
          <w:sz w:val="24"/>
          <w:szCs w:val="24"/>
          <w:u w:val="single"/>
        </w:rPr>
      </w:pPr>
    </w:p>
    <w:p w14:paraId="00000050" w14:textId="77777777" w:rsidR="002D3697" w:rsidRDefault="00F924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dodavatel: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objednatel</w:t>
      </w:r>
      <w:r>
        <w:rPr>
          <w:sz w:val="24"/>
          <w:szCs w:val="24"/>
        </w:rPr>
        <w:t xml:space="preserve">: </w:t>
      </w:r>
    </w:p>
    <w:p w14:paraId="00000051" w14:textId="77777777" w:rsidR="002D3697" w:rsidRDefault="002D3697">
      <w:pPr>
        <w:rPr>
          <w:sz w:val="24"/>
          <w:szCs w:val="24"/>
        </w:rPr>
      </w:pPr>
    </w:p>
    <w:p w14:paraId="00000052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Resort Kadleců,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53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Mlýnská 490, 384 51 Volary.                 Základní škola a mateřská škola             </w:t>
      </w:r>
    </w:p>
    <w:p w14:paraId="00000054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proofErr w:type="spellStart"/>
      <w:proofErr w:type="gramStart"/>
      <w:r>
        <w:rPr>
          <w:sz w:val="24"/>
          <w:szCs w:val="24"/>
        </w:rPr>
        <w:t>Jarov,Praha</w:t>
      </w:r>
      <w:proofErr w:type="spellEnd"/>
      <w:proofErr w:type="gramEnd"/>
      <w:r>
        <w:rPr>
          <w:sz w:val="24"/>
          <w:szCs w:val="24"/>
        </w:rPr>
        <w:t xml:space="preserve"> 3, V Zahrádkách 48/1966</w:t>
      </w:r>
    </w:p>
    <w:p w14:paraId="00000055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PaedDr. Stanislav </w:t>
      </w:r>
      <w:proofErr w:type="spellStart"/>
      <w:r>
        <w:rPr>
          <w:sz w:val="24"/>
          <w:szCs w:val="24"/>
        </w:rPr>
        <w:t>Šebl</w:t>
      </w:r>
      <w:proofErr w:type="spellEnd"/>
      <w:r>
        <w:rPr>
          <w:sz w:val="24"/>
          <w:szCs w:val="24"/>
        </w:rPr>
        <w:t xml:space="preserve"> - ředitel školy</w:t>
      </w:r>
    </w:p>
    <w:p w14:paraId="00000056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57" w14:textId="77777777" w:rsidR="002D3697" w:rsidRDefault="002D3697">
      <w:pPr>
        <w:rPr>
          <w:color w:val="FF0000"/>
          <w:sz w:val="24"/>
          <w:szCs w:val="24"/>
        </w:rPr>
      </w:pPr>
    </w:p>
    <w:p w14:paraId="00000058" w14:textId="77777777" w:rsidR="002D3697" w:rsidRDefault="002D3697">
      <w:pPr>
        <w:rPr>
          <w:color w:val="FF0000"/>
          <w:sz w:val="24"/>
          <w:szCs w:val="24"/>
        </w:rPr>
      </w:pPr>
    </w:p>
    <w:p w14:paraId="0000005A" w14:textId="349F32E1" w:rsidR="002D3697" w:rsidRDefault="002D3697">
      <w:pPr>
        <w:rPr>
          <w:color w:val="FF0000"/>
          <w:sz w:val="24"/>
          <w:szCs w:val="24"/>
        </w:rPr>
      </w:pPr>
    </w:p>
    <w:p w14:paraId="0000005B" w14:textId="77777777" w:rsidR="002D3697" w:rsidRDefault="002D3697">
      <w:pPr>
        <w:rPr>
          <w:sz w:val="24"/>
          <w:szCs w:val="24"/>
        </w:rPr>
      </w:pPr>
    </w:p>
    <w:p w14:paraId="0000005C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>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…………………..</w:t>
      </w:r>
    </w:p>
    <w:p w14:paraId="0000005D" w14:textId="77777777" w:rsidR="002D3697" w:rsidRDefault="00F9240D">
      <w:pPr>
        <w:rPr>
          <w:sz w:val="24"/>
          <w:szCs w:val="24"/>
        </w:rPr>
      </w:pPr>
      <w:r>
        <w:rPr>
          <w:sz w:val="24"/>
          <w:szCs w:val="24"/>
        </w:rPr>
        <w:t xml:space="preserve">Kadlec Jiří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PaedDr. Stanislav </w:t>
      </w:r>
      <w:proofErr w:type="spellStart"/>
      <w:r>
        <w:rPr>
          <w:sz w:val="24"/>
          <w:szCs w:val="24"/>
        </w:rPr>
        <w:t>Šebl</w:t>
      </w:r>
      <w:proofErr w:type="spellEnd"/>
    </w:p>
    <w:p w14:paraId="0000005E" w14:textId="77777777" w:rsidR="002D3697" w:rsidRDefault="002D3697"/>
    <w:sectPr w:rsidR="002D369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18FF02D-02F8-494E-AA95-E79A08B740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BCEEBF1E-0C97-4254-9765-B0E804B41FD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2ECA1E0-6C09-4BA4-8E78-AFF5EB7C4D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697"/>
    <w:rsid w:val="002D3697"/>
    <w:rsid w:val="00356177"/>
    <w:rsid w:val="006643D5"/>
    <w:rsid w:val="00F9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8FE81"/>
  <w15:docId w15:val="{5ED8536E-6950-4F41-BD7F-39A52609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Odstavecseseznamem">
    <w:name w:val="List Paragraph"/>
    <w:uiPriority w:val="34"/>
    <w:qFormat/>
    <w:rsid w:val="00D1499B"/>
    <w:pPr>
      <w:ind w:left="720"/>
      <w:contextualSpacing/>
    </w:pPr>
  </w:style>
  <w:style w:type="paragraph" w:styleId="Normlnweb">
    <w:name w:val="Normal (Web)"/>
    <w:semiHidden/>
    <w:unhideWhenUsed/>
    <w:rsid w:val="000F31CF"/>
    <w:pPr>
      <w:spacing w:before="100" w:beforeAutospacing="1" w:after="119"/>
    </w:pPr>
    <w:rPr>
      <w:sz w:val="24"/>
      <w:szCs w:val="24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WG8/Mkc1PgNrqb6YrQLMThzhA==">CgMxLjAyDmguZDB0ZDFqajI2ZnBwMg5oLnJ4amN1eTJhdjN2aDgAciExQVZXT2pydDdBdkNnSzJxRjBrRGFINmFoSkF5al9PT1E=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reznikova@zsmikulova.local</dc:creator>
  <cp:lastModifiedBy>Simona Vlasakova</cp:lastModifiedBy>
  <cp:revision>2</cp:revision>
  <dcterms:created xsi:type="dcterms:W3CDTF">2025-11-19T09:52:00Z</dcterms:created>
  <dcterms:modified xsi:type="dcterms:W3CDTF">2025-11-19T09:52:00Z</dcterms:modified>
</cp:coreProperties>
</file>