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94B87" w14:textId="77777777" w:rsidR="0099275C" w:rsidRPr="0099275C" w:rsidRDefault="0099275C" w:rsidP="0099275C">
      <w:pPr>
        <w:keepNext/>
        <w:pageBreakBefore/>
        <w:pBdr>
          <w:top w:val="single" w:sz="12" w:space="1" w:color="808080" w:shadow="1"/>
          <w:left w:val="single" w:sz="12" w:space="4" w:color="808080" w:shadow="1"/>
          <w:bottom w:val="single" w:sz="12" w:space="1" w:color="808080" w:shadow="1"/>
          <w:right w:val="single" w:sz="12" w:space="4" w:color="808080" w:shadow="1"/>
        </w:pBdr>
        <w:spacing w:before="240" w:after="120" w:line="276" w:lineRule="auto"/>
        <w:outlineLvl w:val="0"/>
        <w:rPr>
          <w:rFonts w:ascii="Arial" w:eastAsia="Times New Roman" w:hAnsi="Arial" w:cs="Arial"/>
          <w:b/>
          <w:bCs/>
          <w:caps/>
          <w:color w:val="808080"/>
          <w:kern w:val="0"/>
          <w:sz w:val="28"/>
          <w:szCs w:val="28"/>
          <w14:ligatures w14:val="none"/>
        </w:rPr>
      </w:pPr>
      <w:bookmarkStart w:id="0" w:name="_GoBack"/>
      <w:bookmarkEnd w:id="0"/>
      <w:r w:rsidRPr="0099275C">
        <w:rPr>
          <w:rFonts w:ascii="Arial" w:eastAsia="Times New Roman" w:hAnsi="Arial" w:cs="Arial"/>
          <w:b/>
          <w:bCs/>
          <w:caps/>
          <w:color w:val="808080"/>
          <w:kern w:val="0"/>
          <w:sz w:val="28"/>
          <w:szCs w:val="28"/>
          <w14:ligatures w14:val="none"/>
        </w:rPr>
        <w:t>Poddodavatelé</w:t>
      </w:r>
    </w:p>
    <w:p w14:paraId="2C697477" w14:textId="722EAA23" w:rsidR="003249CD" w:rsidRDefault="0004234C" w:rsidP="00680DD0">
      <w:pPr>
        <w:jc w:val="both"/>
      </w:pPr>
      <w:r w:rsidRPr="0004234C">
        <w:rPr>
          <w:rFonts w:ascii="Arial" w:eastAsia="Calibri" w:hAnsi="Arial" w:cs="Arial"/>
          <w:kern w:val="0"/>
          <w14:ligatures w14:val="none"/>
        </w:rPr>
        <w:t>Poskytovatel čestně prohlašuje, že na plnění veřejné zakázky se nebudou podílet poddodavatelé, resp. mu nejsou známi.</w:t>
      </w:r>
    </w:p>
    <w:sectPr w:rsidR="00324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5C"/>
    <w:rsid w:val="0004234C"/>
    <w:rsid w:val="00142AAB"/>
    <w:rsid w:val="00144E91"/>
    <w:rsid w:val="003249CD"/>
    <w:rsid w:val="00327E7C"/>
    <w:rsid w:val="004E115C"/>
    <w:rsid w:val="005239AE"/>
    <w:rsid w:val="00557109"/>
    <w:rsid w:val="00680DD0"/>
    <w:rsid w:val="0078455E"/>
    <w:rsid w:val="0099275C"/>
    <w:rsid w:val="00B520E2"/>
    <w:rsid w:val="00C359A7"/>
    <w:rsid w:val="00D168D9"/>
    <w:rsid w:val="00DB2F8B"/>
    <w:rsid w:val="00EC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DCD8"/>
  <w15:chartTrackingRefBased/>
  <w15:docId w15:val="{80244AAF-3ABC-49E4-A237-758AA5DF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2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2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2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2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27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27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27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27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27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27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2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2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27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27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27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27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275C"/>
    <w:rPr>
      <w:b/>
      <w:bCs/>
      <w:smallCaps/>
      <w:color w:val="0F4761" w:themeColor="accent1" w:themeShade="BF"/>
      <w:spacing w:val="5"/>
    </w:rPr>
  </w:style>
  <w:style w:type="table" w:customStyle="1" w:styleId="Mkatabulky1">
    <w:name w:val="Mřížka tabulky1"/>
    <w:basedOn w:val="Normlntabulka"/>
    <w:next w:val="Mkatabulky"/>
    <w:uiPriority w:val="59"/>
    <w:rsid w:val="009927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9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VZ</dc:creator>
  <cp:keywords/>
  <dc:description/>
  <cp:lastModifiedBy>epodatelna</cp:lastModifiedBy>
  <cp:revision>2</cp:revision>
  <dcterms:created xsi:type="dcterms:W3CDTF">2025-11-14T07:00:00Z</dcterms:created>
  <dcterms:modified xsi:type="dcterms:W3CDTF">2025-11-14T07:00:00Z</dcterms:modified>
</cp:coreProperties>
</file>