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A8" w:rsidRDefault="00007D8B">
      <w:pPr>
        <w:spacing w:before="7" w:after="612"/>
        <w:ind w:left="5976"/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2338705" cy="45720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A8" w:rsidRDefault="00007D8B">
      <w:pPr>
        <w:spacing w:line="194" w:lineRule="auto"/>
        <w:ind w:left="3096"/>
        <w:rPr>
          <w:rFonts w:ascii="Tahoma" w:hAnsi="Tahoma"/>
          <w:b/>
          <w:color w:val="717272"/>
          <w:spacing w:val="-26"/>
          <w:sz w:val="23"/>
          <w:lang w:val="cs-CZ"/>
        </w:rPr>
      </w:pPr>
      <w:r>
        <w:rPr>
          <w:rFonts w:ascii="Tahoma" w:hAnsi="Tahoma"/>
          <w:b/>
          <w:color w:val="717272"/>
          <w:spacing w:val="-26"/>
          <w:sz w:val="23"/>
          <w:lang w:val="cs-CZ"/>
        </w:rPr>
        <w:t>DOHODA O KOORDINACI</w:t>
      </w:r>
      <w:r>
        <w:rPr>
          <w:rFonts w:ascii="Arial" w:hAnsi="Arial"/>
          <w:b/>
          <w:color w:val="6F7070"/>
          <w:spacing w:val="-26"/>
          <w:w w:val="80"/>
          <w:sz w:val="23"/>
          <w:lang w:val="cs-CZ"/>
        </w:rPr>
        <w:t xml:space="preserve"> STAVEB</w:t>
      </w:r>
    </w:p>
    <w:p w:rsidR="005652A8" w:rsidRDefault="00007D8B">
      <w:pPr>
        <w:numPr>
          <w:ilvl w:val="0"/>
          <w:numId w:val="1"/>
        </w:numPr>
        <w:tabs>
          <w:tab w:val="clear" w:pos="288"/>
          <w:tab w:val="decimal" w:pos="360"/>
        </w:tabs>
        <w:spacing w:before="468"/>
        <w:ind w:left="72"/>
        <w:rPr>
          <w:rFonts w:ascii="Tahoma" w:hAnsi="Tahoma"/>
          <w:color w:val="000000"/>
          <w:spacing w:val="-7"/>
          <w:sz w:val="18"/>
          <w:u w:val="single"/>
          <w:lang w:val="cs-CZ"/>
        </w:rPr>
      </w:pPr>
      <w:r>
        <w:rPr>
          <w:rFonts w:ascii="Tahoma" w:hAnsi="Tahoma"/>
          <w:color w:val="000000"/>
          <w:spacing w:val="-7"/>
          <w:sz w:val="18"/>
          <w:u w:val="single"/>
          <w:lang w:val="cs-CZ"/>
        </w:rPr>
        <w:t>Jímací obiektv_vrtů</w:t>
      </w:r>
      <w:r>
        <w:rPr>
          <w:rFonts w:ascii="Tahoma" w:hAnsi="Tahoma"/>
          <w:color w:val="5E5E5E"/>
          <w:spacing w:val="-7"/>
          <w:w w:val="95"/>
          <w:sz w:val="18"/>
          <w:u w:val="single"/>
          <w:lang w:val="cs-CZ"/>
        </w:rPr>
        <w:t xml:space="preserve"> BJ VK</w:t>
      </w:r>
      <w:r>
        <w:rPr>
          <w:rFonts w:ascii="Tahoma" w:hAnsi="Tahoma"/>
          <w:color w:val="000000"/>
          <w:spacing w:val="-7"/>
          <w:sz w:val="18"/>
          <w:u w:val="single"/>
          <w:lang w:val="cs-CZ"/>
        </w:rPr>
        <w:t xml:space="preserve"> -</w:t>
      </w:r>
      <w:r>
        <w:rPr>
          <w:rFonts w:ascii="Arial" w:hAnsi="Arial"/>
          <w:color w:val="5A5A5A"/>
          <w:spacing w:val="-17"/>
          <w:sz w:val="19"/>
          <w:u w:val="single"/>
          <w:lang w:val="cs-CZ"/>
        </w:rPr>
        <w:t xml:space="preserve"> dokončení</w:t>
      </w:r>
      <w:r>
        <w:rPr>
          <w:rFonts w:ascii="Tahoma" w:hAnsi="Tahoma"/>
          <w:color w:val="000000"/>
          <w:spacing w:val="-7"/>
          <w:sz w:val="18"/>
          <w:u w:val="single"/>
          <w:lang w:val="cs-CZ"/>
        </w:rPr>
        <w:t xml:space="preserve"> - manipulační a ochranné šachtice</w:t>
      </w:r>
    </w:p>
    <w:p w:rsidR="005652A8" w:rsidRDefault="00007D8B">
      <w:pPr>
        <w:spacing w:before="216" w:line="204" w:lineRule="auto"/>
        <w:ind w:left="288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rFonts w:ascii="Tahoma" w:hAnsi="Tahoma"/>
          <w:color w:val="000000"/>
          <w:spacing w:val="-8"/>
          <w:sz w:val="18"/>
          <w:lang w:val="cs-CZ"/>
        </w:rPr>
        <w:t>Stavebnik:</w:t>
      </w:r>
    </w:p>
    <w:p w:rsidR="005652A8" w:rsidRDefault="00007D8B">
      <w:pPr>
        <w:spacing w:before="36" w:line="276" w:lineRule="auto"/>
        <w:ind w:left="288" w:right="3240"/>
        <w:rPr>
          <w:rFonts w:ascii="Tahoma" w:hAnsi="Tahoma"/>
          <w:color w:val="000000"/>
          <w:spacing w:val="-12"/>
          <w:sz w:val="18"/>
          <w:lang w:val="cs-CZ"/>
        </w:rPr>
      </w:pPr>
      <w:r>
        <w:rPr>
          <w:rFonts w:ascii="Tahoma" w:hAnsi="Tahoma"/>
          <w:color w:val="000000"/>
          <w:spacing w:val="-12"/>
          <w:sz w:val="18"/>
          <w:lang w:val="cs-CZ"/>
        </w:rPr>
        <w:t xml:space="preserve">Správa přírodních léčivých zdrojů a kolonád, příspěvková organizace (dále jen „SPLZAK") 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Spisová značka: Pr 460 vedená u Krajského soudu v Plzni </w:t>
      </w:r>
      <w:r>
        <w:rPr>
          <w:rFonts w:ascii="Tahoma" w:hAnsi="Tahoma"/>
          <w:color w:val="000000"/>
          <w:spacing w:val="-8"/>
          <w:w w:val="90"/>
          <w:sz w:val="18"/>
          <w:lang w:val="cs-CZ"/>
        </w:rPr>
        <w:t>IČO: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008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72 113</w:t>
      </w:r>
    </w:p>
    <w:p w:rsidR="005652A8" w:rsidRDefault="00007D8B">
      <w:pPr>
        <w:spacing w:line="280" w:lineRule="auto"/>
        <w:ind w:left="288"/>
        <w:rPr>
          <w:rFonts w:ascii="Tahoma" w:hAnsi="Tahoma"/>
          <w:color w:val="000000"/>
          <w:spacing w:val="-11"/>
          <w:sz w:val="18"/>
          <w:lang w:val="cs-CZ"/>
        </w:rPr>
      </w:pPr>
      <w:r>
        <w:rPr>
          <w:rFonts w:ascii="Tahoma" w:hAnsi="Tahoma"/>
          <w:color w:val="000000"/>
          <w:spacing w:val="-11"/>
          <w:sz w:val="18"/>
          <w:lang w:val="cs-CZ"/>
        </w:rPr>
        <w:t>Sídlo: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Karlovy Vary,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Lázeňská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18/2, PSČ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360 01</w:t>
      </w:r>
    </w:p>
    <w:p w:rsidR="005652A8" w:rsidRDefault="00007D8B">
      <w:pPr>
        <w:ind w:left="288"/>
        <w:rPr>
          <w:rFonts w:ascii="Tahoma" w:hAnsi="Tahoma"/>
          <w:color w:val="000000"/>
          <w:spacing w:val="-9"/>
          <w:sz w:val="18"/>
          <w:lang w:val="cs-CZ"/>
        </w:rPr>
      </w:pPr>
      <w:r>
        <w:rPr>
          <w:rFonts w:ascii="Tahoma" w:hAnsi="Tahoma"/>
          <w:color w:val="000000"/>
          <w:spacing w:val="-9"/>
          <w:sz w:val="18"/>
          <w:lang w:val="cs-CZ"/>
        </w:rPr>
        <w:t>Zastoupena: Ing. Václavem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Benediktem, ředitelem</w:t>
      </w:r>
    </w:p>
    <w:p w:rsidR="005652A8" w:rsidRDefault="00007D8B">
      <w:pPr>
        <w:spacing w:before="216"/>
        <w:ind w:left="288"/>
        <w:rPr>
          <w:rFonts w:ascii="Tahoma" w:hAnsi="Tahoma"/>
          <w:color w:val="505050"/>
          <w:spacing w:val="-7"/>
          <w:sz w:val="18"/>
          <w:lang w:val="cs-CZ"/>
        </w:rPr>
      </w:pPr>
      <w:r>
        <w:rPr>
          <w:rFonts w:ascii="Tahoma" w:hAnsi="Tahoma"/>
          <w:color w:val="505050"/>
          <w:spacing w:val="-7"/>
          <w:sz w:val="18"/>
          <w:lang w:val="cs-CZ"/>
        </w:rPr>
        <w:t>Zpracovatel</w:t>
      </w:r>
      <w:r>
        <w:rPr>
          <w:rFonts w:ascii="Tahoma" w:hAnsi="Tahoma"/>
          <w:color w:val="000000"/>
          <w:spacing w:val="-7"/>
          <w:sz w:val="18"/>
          <w:lang w:val="cs-CZ"/>
        </w:rPr>
        <w:t xml:space="preserve"> projektové dokumentace:</w:t>
      </w:r>
    </w:p>
    <w:p w:rsidR="005652A8" w:rsidRDefault="00007D8B">
      <w:pPr>
        <w:spacing w:line="273" w:lineRule="auto"/>
        <w:ind w:left="288"/>
        <w:rPr>
          <w:rFonts w:ascii="Tahoma" w:hAnsi="Tahoma"/>
          <w:color w:val="000000"/>
          <w:spacing w:val="-10"/>
          <w:sz w:val="18"/>
          <w:lang w:val="cs-CZ"/>
        </w:rPr>
      </w:pPr>
      <w:r>
        <w:rPr>
          <w:rFonts w:ascii="Tahoma" w:hAnsi="Tahoma"/>
          <w:color w:val="000000"/>
          <w:spacing w:val="-10"/>
          <w:sz w:val="18"/>
          <w:lang w:val="cs-CZ"/>
        </w:rPr>
        <w:t>Ing. Irena Pichlová,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Bratří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Čapků 550, 362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21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Nejdek</w:t>
      </w:r>
    </w:p>
    <w:p w:rsidR="005652A8" w:rsidRDefault="00007D8B">
      <w:pPr>
        <w:spacing w:before="180" w:line="211" w:lineRule="auto"/>
        <w:ind w:left="288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rFonts w:ascii="Tahoma" w:hAnsi="Tahoma"/>
          <w:color w:val="000000"/>
          <w:spacing w:val="-8"/>
          <w:sz w:val="18"/>
          <w:lang w:val="cs-CZ"/>
        </w:rPr>
        <w:t>Autor návrhu:</w:t>
      </w:r>
    </w:p>
    <w:p w:rsidR="005652A8" w:rsidRDefault="00007D8B">
      <w:pPr>
        <w:spacing w:before="72"/>
        <w:ind w:left="288"/>
        <w:rPr>
          <w:rFonts w:ascii="Tahoma" w:hAnsi="Tahoma"/>
          <w:color w:val="000000"/>
          <w:spacing w:val="-10"/>
          <w:sz w:val="18"/>
          <w:lang w:val="cs-CZ"/>
        </w:rPr>
      </w:pPr>
      <w:r>
        <w:rPr>
          <w:rFonts w:ascii="Tahoma" w:hAnsi="Tahoma"/>
          <w:color w:val="000000"/>
          <w:spacing w:val="-10"/>
          <w:sz w:val="18"/>
          <w:lang w:val="cs-CZ"/>
        </w:rPr>
        <w:t>Ing. Václav Kouba, Krále Jiřího 1151/31, 360 01 Karlovy Vary</w:t>
      </w:r>
    </w:p>
    <w:p w:rsidR="005652A8" w:rsidRDefault="00007D8B">
      <w:pPr>
        <w:numPr>
          <w:ilvl w:val="0"/>
          <w:numId w:val="1"/>
        </w:numPr>
        <w:tabs>
          <w:tab w:val="clear" w:pos="288"/>
          <w:tab w:val="decimal" w:pos="360"/>
          <w:tab w:val="left" w:pos="1530"/>
          <w:tab w:val="left" w:pos="4851"/>
          <w:tab w:val="right" w:pos="7862"/>
        </w:tabs>
        <w:spacing w:before="576" w:after="36" w:line="184" w:lineRule="auto"/>
        <w:ind w:left="72"/>
        <w:rPr>
          <w:rFonts w:ascii="Tahoma" w:hAnsi="Tahoma"/>
          <w:color w:val="000000"/>
          <w:spacing w:val="43"/>
          <w:sz w:val="18"/>
          <w:lang w:val="cs-CZ"/>
        </w:rPr>
      </w:pPr>
      <w:r>
        <w:rPr>
          <w:rFonts w:ascii="Tahoma" w:hAnsi="Tahoma"/>
          <w:color w:val="000000"/>
          <w:spacing w:val="43"/>
          <w:sz w:val="18"/>
          <w:lang w:val="cs-CZ"/>
        </w:rPr>
        <w:t>Karlo Va</w:t>
      </w:r>
      <w:r>
        <w:rPr>
          <w:rFonts w:ascii="Tahoma" w:hAnsi="Tahoma"/>
          <w:color w:val="000000"/>
          <w:spacing w:val="43"/>
          <w:sz w:val="18"/>
          <w:lang w:val="cs-CZ"/>
        </w:rPr>
        <w:tab/>
      </w:r>
      <w:r>
        <w:rPr>
          <w:rFonts w:ascii="Tahoma" w:hAnsi="Tahoma"/>
          <w:color w:val="000000"/>
          <w:spacing w:val="-5"/>
          <w:sz w:val="18"/>
          <w:lang w:val="cs-CZ"/>
        </w:rPr>
        <w:t>i</w:t>
      </w:r>
      <w:r>
        <w:rPr>
          <w:rFonts w:ascii="Tahoma" w:hAnsi="Tahoma"/>
          <w:color w:val="505050"/>
          <w:spacing w:val="-5"/>
          <w:sz w:val="18"/>
          <w:lang w:val="cs-CZ"/>
        </w:rPr>
        <w:t xml:space="preserve"> č.</w:t>
      </w:r>
      <w:r>
        <w:rPr>
          <w:rFonts w:ascii="Tahoma" w:hAnsi="Tahoma"/>
          <w:color w:val="5A5A5A"/>
          <w:spacing w:val="-5"/>
          <w:sz w:val="18"/>
          <w:lang w:val="cs-CZ"/>
        </w:rPr>
        <w:t xml:space="preserve"> 222 4</w:t>
      </w:r>
      <w:r>
        <w:rPr>
          <w:rFonts w:ascii="Tahoma" w:hAnsi="Tahoma"/>
          <w:color w:val="000000"/>
          <w:spacing w:val="-5"/>
          <w:sz w:val="18"/>
          <w:lang w:val="cs-CZ"/>
        </w:rPr>
        <w:t xml:space="preserve"> a</w:t>
      </w:r>
      <w:r>
        <w:rPr>
          <w:rFonts w:ascii="Tahoma" w:hAnsi="Tahoma"/>
          <w:color w:val="5A5A5A"/>
          <w:spacing w:val="-5"/>
          <w:sz w:val="18"/>
          <w:lang w:val="cs-CZ"/>
        </w:rPr>
        <w:t xml:space="preserve"> 221</w:t>
      </w:r>
      <w:r>
        <w:rPr>
          <w:rFonts w:ascii="Tahoma" w:hAnsi="Tahoma"/>
          <w:color w:val="000000"/>
          <w:spacing w:val="-5"/>
          <w:sz w:val="18"/>
          <w:lang w:val="cs-CZ"/>
        </w:rPr>
        <w:t xml:space="preserve"> k. ú.</w:t>
      </w:r>
      <w:r>
        <w:rPr>
          <w:rFonts w:ascii="Tahoma" w:hAnsi="Tahoma"/>
          <w:color w:val="5A5A5A"/>
          <w:spacing w:val="-5"/>
          <w:sz w:val="18"/>
          <w:lang w:val="cs-CZ"/>
        </w:rPr>
        <w:t xml:space="preserve"> K.</w:t>
      </w:r>
      <w:r>
        <w:rPr>
          <w:rFonts w:ascii="Tahoma" w:hAnsi="Tahoma"/>
          <w:color w:val="000000"/>
          <w:spacing w:val="-5"/>
          <w:sz w:val="18"/>
          <w:lang w:val="cs-CZ"/>
        </w:rPr>
        <w:t xml:space="preserve"> Va Stavební ú</w:t>
      </w:r>
      <w:r>
        <w:rPr>
          <w:rFonts w:ascii="Tahoma" w:hAnsi="Tahoma"/>
          <w:color w:val="5A5A5A"/>
          <w:spacing w:val="-5"/>
          <w:sz w:val="18"/>
          <w:lang w:val="cs-CZ"/>
        </w:rPr>
        <w:tab/>
      </w:r>
      <w:r>
        <w:rPr>
          <w:rFonts w:ascii="Tahoma" w:hAnsi="Tahoma"/>
          <w:color w:val="5A5A5A"/>
          <w:spacing w:val="-8"/>
          <w:sz w:val="18"/>
          <w:lang w:val="cs-CZ"/>
        </w:rPr>
        <w:t>L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Wolker a = řístavba</w:t>
      </w:r>
      <w:r>
        <w:rPr>
          <w:rFonts w:ascii="Tahoma" w:hAnsi="Tahoma"/>
          <w:color w:val="000000"/>
          <w:spacing w:val="-8"/>
          <w:sz w:val="18"/>
          <w:lang w:val="cs-CZ"/>
        </w:rPr>
        <w:tab/>
      </w:r>
      <w:r>
        <w:rPr>
          <w:rFonts w:ascii="Tahoma" w:hAnsi="Tahoma"/>
          <w:color w:val="000000"/>
          <w:spacing w:val="-2"/>
          <w:sz w:val="18"/>
          <w:lang w:val="cs-CZ"/>
        </w:rPr>
        <w:t>i Hotel Bíl Lev</w:t>
      </w:r>
    </w:p>
    <w:p w:rsidR="005652A8" w:rsidRDefault="00007D8B">
      <w:pPr>
        <w:spacing w:before="216" w:line="216" w:lineRule="auto"/>
        <w:ind w:left="360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4773930" cy="0"/>
                <wp:effectExtent l="12065" t="12065" r="508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39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0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D11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.4pt" to="393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cmHwIAAEEEAAAOAAAAZHJzL2Uyb0RvYy54bWysU8GO2jAQvVfqP1i+QxJIWYgIq4pAL7RF&#10;2u0HGNshVh3bsg0BVf33jh2C2P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" strokecolor="#606161" strokeweight=".7pt"/>
            </w:pict>
          </mc:Fallback>
        </mc:AlternateContent>
      </w:r>
      <w:r>
        <w:rPr>
          <w:rFonts w:ascii="Tahoma" w:hAnsi="Tahoma"/>
          <w:color w:val="000000"/>
          <w:spacing w:val="-8"/>
          <w:sz w:val="18"/>
          <w:lang w:val="cs-CZ"/>
        </w:rPr>
        <w:t>Stavebník:</w:t>
      </w:r>
    </w:p>
    <w:p w:rsidR="005652A8" w:rsidRDefault="00007D8B">
      <w:pPr>
        <w:spacing w:before="108" w:line="204" w:lineRule="auto"/>
        <w:ind w:left="360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rFonts w:ascii="Tahoma" w:hAnsi="Tahoma"/>
          <w:color w:val="000000"/>
          <w:spacing w:val="-8"/>
          <w:sz w:val="18"/>
          <w:lang w:val="cs-CZ"/>
        </w:rPr>
        <w:t>Sanatorium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Astoria a.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s.</w:t>
      </w:r>
    </w:p>
    <w:p w:rsidR="005652A8" w:rsidRDefault="00007D8B">
      <w:pPr>
        <w:spacing w:before="36" w:line="288" w:lineRule="auto"/>
        <w:ind w:left="360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rFonts w:ascii="Tahoma" w:hAnsi="Tahoma"/>
          <w:color w:val="000000"/>
          <w:spacing w:val="-8"/>
          <w:sz w:val="18"/>
          <w:lang w:val="cs-CZ"/>
        </w:rPr>
        <w:t xml:space="preserve">Spisová značka: B 215 vedená u </w:t>
      </w:r>
      <w:r>
        <w:rPr>
          <w:rFonts w:ascii="Tahoma" w:hAnsi="Tahoma"/>
          <w:color w:val="000000"/>
          <w:spacing w:val="-8"/>
          <w:sz w:val="18"/>
          <w:lang w:val="cs-CZ"/>
        </w:rPr>
        <w:t>Krajského soudu v Plzni IČO: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453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57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242</w:t>
      </w:r>
    </w:p>
    <w:p w:rsidR="005652A8" w:rsidRDefault="00007D8B">
      <w:pPr>
        <w:ind w:left="360"/>
        <w:rPr>
          <w:rFonts w:ascii="Tahoma" w:hAnsi="Tahoma"/>
          <w:color w:val="000000"/>
          <w:spacing w:val="-9"/>
          <w:sz w:val="18"/>
          <w:lang w:val="cs-CZ"/>
        </w:rPr>
      </w:pPr>
      <w:r>
        <w:rPr>
          <w:rFonts w:ascii="Tahoma" w:hAnsi="Tahoma"/>
          <w:color w:val="000000"/>
          <w:spacing w:val="-9"/>
          <w:sz w:val="18"/>
          <w:lang w:val="cs-CZ"/>
        </w:rPr>
        <w:t>Sídlo: Vřídelní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92/21,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360 01 Karlovy Vary</w:t>
      </w:r>
    </w:p>
    <w:p w:rsidR="005652A8" w:rsidRDefault="00007D8B">
      <w:pPr>
        <w:spacing w:before="36" w:line="278" w:lineRule="auto"/>
        <w:ind w:left="360"/>
        <w:rPr>
          <w:rFonts w:ascii="Tahoma" w:hAnsi="Tahoma"/>
          <w:color w:val="000000"/>
          <w:spacing w:val="-9"/>
          <w:sz w:val="18"/>
          <w:lang w:val="cs-CZ"/>
        </w:rPr>
      </w:pPr>
      <w:r>
        <w:rPr>
          <w:rFonts w:ascii="Tahoma" w:hAnsi="Tahoma"/>
          <w:color w:val="000000"/>
          <w:spacing w:val="-9"/>
          <w:sz w:val="18"/>
          <w:lang w:val="cs-CZ"/>
        </w:rPr>
        <w:t>Zastoupena: Milanem Krajoiýariert,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předsedou představenstva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a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Ing.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Luděk Marek,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členem představenstva</w:t>
      </w:r>
    </w:p>
    <w:p w:rsidR="005652A8" w:rsidRDefault="00007D8B">
      <w:pPr>
        <w:spacing w:before="216"/>
        <w:ind w:left="360"/>
        <w:rPr>
          <w:rFonts w:ascii="Tahoma" w:hAnsi="Tahoma"/>
          <w:color w:val="000000"/>
          <w:spacing w:val="-7"/>
          <w:sz w:val="18"/>
          <w:lang w:val="cs-CZ"/>
        </w:rPr>
      </w:pPr>
      <w:r>
        <w:rPr>
          <w:rFonts w:ascii="Tahoma" w:hAnsi="Tahoma"/>
          <w:color w:val="000000"/>
          <w:spacing w:val="-7"/>
          <w:sz w:val="18"/>
          <w:lang w:val="cs-CZ"/>
        </w:rPr>
        <w:t>Zpracovatel projektové dokumentace:</w:t>
      </w:r>
    </w:p>
    <w:p w:rsidR="005652A8" w:rsidRDefault="00007D8B">
      <w:pPr>
        <w:spacing w:before="36" w:line="264" w:lineRule="auto"/>
        <w:ind w:left="360"/>
        <w:rPr>
          <w:rFonts w:ascii="Tahoma" w:hAnsi="Tahoma"/>
          <w:color w:val="000000"/>
          <w:spacing w:val="-9"/>
          <w:sz w:val="18"/>
          <w:lang w:val="cs-CZ"/>
        </w:rPr>
      </w:pPr>
      <w:r>
        <w:rPr>
          <w:rFonts w:ascii="Tahoma" w:hAnsi="Tahoma"/>
          <w:color w:val="000000"/>
          <w:spacing w:val="-9"/>
          <w:sz w:val="18"/>
          <w:lang w:val="cs-CZ"/>
        </w:rPr>
        <w:t>Mg. Michal Odvody, Hlavní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inženýr p</w:t>
      </w:r>
      <w:r>
        <w:rPr>
          <w:rFonts w:ascii="Tahoma" w:hAnsi="Tahoma"/>
          <w:color w:val="505050"/>
          <w:spacing w:val="-9"/>
          <w:sz w:val="18"/>
          <w:lang w:val="cs-CZ"/>
        </w:rPr>
        <w:t>rojektu,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PORTICUS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s.r.o.,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Loketská</w:t>
      </w:r>
      <w:r>
        <w:rPr>
          <w:rFonts w:ascii="Tahoma" w:hAnsi="Tahoma"/>
          <w:color w:val="5E5E5E"/>
          <w:spacing w:val="-19"/>
          <w:sz w:val="18"/>
          <w:lang w:val="cs-CZ"/>
        </w:rPr>
        <w:t xml:space="preserve"> 344/12,</w:t>
      </w:r>
      <w:r>
        <w:rPr>
          <w:rFonts w:ascii="Tahoma" w:hAnsi="Tahoma"/>
          <w:color w:val="5A5A5A"/>
          <w:spacing w:val="-9"/>
          <w:sz w:val="18"/>
          <w:lang w:val="cs-CZ"/>
        </w:rPr>
        <w:t xml:space="preserve"> 360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06 Karlovy Vary</w:t>
      </w:r>
    </w:p>
    <w:p w:rsidR="005652A8" w:rsidRDefault="00007D8B">
      <w:pPr>
        <w:numPr>
          <w:ilvl w:val="0"/>
          <w:numId w:val="1"/>
        </w:numPr>
        <w:tabs>
          <w:tab w:val="clear" w:pos="288"/>
          <w:tab w:val="decimal" w:pos="360"/>
        </w:tabs>
        <w:spacing w:before="612"/>
        <w:ind w:left="72"/>
        <w:rPr>
          <w:rFonts w:ascii="Tahoma" w:hAnsi="Tahoma"/>
          <w:b/>
          <w:color w:val="000000"/>
          <w:spacing w:val="-13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-13"/>
          <w:sz w:val="18"/>
          <w:u w:val="single"/>
          <w:lang w:val="cs-CZ"/>
        </w:rPr>
        <w:t>Vřídelní kolonáda renovace vřídelní</w:t>
      </w:r>
      <w:r>
        <w:rPr>
          <w:rFonts w:ascii="Tahoma" w:hAnsi="Tahoma"/>
          <w:b/>
          <w:color w:val="505050"/>
          <w:spacing w:val="-13"/>
          <w:w w:val="85"/>
          <w:sz w:val="17"/>
          <w:u w:val="single"/>
          <w:lang w:val="cs-CZ"/>
        </w:rPr>
        <w:t xml:space="preserve"> lávky</w:t>
      </w:r>
      <w:r>
        <w:rPr>
          <w:rFonts w:ascii="Arial" w:hAnsi="Arial"/>
          <w:b/>
          <w:color w:val="5E5E5E"/>
          <w:spacing w:val="-13"/>
          <w:sz w:val="6"/>
          <w:u w:val="single"/>
          <w:lang w:val="cs-CZ"/>
        </w:rPr>
        <w:t xml:space="preserve"> —</w:t>
      </w:r>
      <w:r>
        <w:rPr>
          <w:rFonts w:ascii="Tahoma" w:hAnsi="Tahoma"/>
          <w:b/>
          <w:color w:val="000000"/>
          <w:spacing w:val="-13"/>
          <w:sz w:val="18"/>
          <w:u w:val="single"/>
          <w:lang w:val="cs-CZ"/>
        </w:rPr>
        <w:t xml:space="preserve"> přemostění řeky Teplé</w:t>
      </w:r>
    </w:p>
    <w:p w:rsidR="005652A8" w:rsidRDefault="00007D8B">
      <w:pPr>
        <w:spacing w:before="216" w:line="208" w:lineRule="auto"/>
        <w:ind w:left="360"/>
        <w:rPr>
          <w:rFonts w:ascii="Tahoma" w:hAnsi="Tahoma"/>
          <w:color w:val="000000"/>
          <w:spacing w:val="-8"/>
          <w:sz w:val="18"/>
          <w:lang w:val="cs-CZ"/>
        </w:rPr>
      </w:pPr>
      <w:r>
        <w:rPr>
          <w:rFonts w:ascii="Tahoma" w:hAnsi="Tahoma"/>
          <w:color w:val="000000"/>
          <w:spacing w:val="-8"/>
          <w:sz w:val="18"/>
          <w:lang w:val="cs-CZ"/>
        </w:rPr>
        <w:t>Stavebník:</w:t>
      </w:r>
    </w:p>
    <w:p w:rsidR="005652A8" w:rsidRDefault="00007D8B">
      <w:pPr>
        <w:spacing w:before="36" w:line="278" w:lineRule="auto"/>
        <w:ind w:left="360" w:right="3240"/>
        <w:rPr>
          <w:rFonts w:ascii="Tahoma" w:hAnsi="Tahoma"/>
          <w:color w:val="000000"/>
          <w:spacing w:val="-13"/>
          <w:sz w:val="18"/>
          <w:lang w:val="cs-CZ"/>
        </w:rPr>
      </w:pPr>
      <w:r>
        <w:rPr>
          <w:rFonts w:ascii="Tahoma" w:hAnsi="Tahoma"/>
          <w:color w:val="000000"/>
          <w:spacing w:val="-13"/>
          <w:sz w:val="18"/>
          <w:lang w:val="cs-CZ"/>
        </w:rPr>
        <w:t>Správa přírodních léčivých zdrojů</w:t>
      </w:r>
      <w:r>
        <w:rPr>
          <w:rFonts w:ascii="Tahoma" w:hAnsi="Tahoma"/>
          <w:color w:val="505050"/>
          <w:spacing w:val="-13"/>
          <w:sz w:val="18"/>
          <w:lang w:val="cs-CZ"/>
        </w:rPr>
        <w:t xml:space="preserve"> a</w:t>
      </w:r>
      <w:r>
        <w:rPr>
          <w:rFonts w:ascii="Tahoma" w:hAnsi="Tahoma"/>
          <w:color w:val="000000"/>
          <w:spacing w:val="-13"/>
          <w:sz w:val="18"/>
          <w:lang w:val="cs-CZ"/>
        </w:rPr>
        <w:t xml:space="preserve"> kolonád, příspěvková organizace (dále jen „SPLZAK") </w:t>
      </w:r>
      <w:r>
        <w:rPr>
          <w:rFonts w:ascii="Tahoma" w:hAnsi="Tahoma"/>
          <w:color w:val="000000"/>
          <w:spacing w:val="-8"/>
          <w:sz w:val="18"/>
          <w:lang w:val="cs-CZ"/>
        </w:rPr>
        <w:t>Spisová značka: Pr 460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vedená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u</w:t>
      </w:r>
      <w:r>
        <w:rPr>
          <w:rFonts w:ascii="Tahoma" w:hAnsi="Tahoma"/>
          <w:color w:val="505050"/>
          <w:spacing w:val="-8"/>
          <w:sz w:val="18"/>
          <w:lang w:val="cs-CZ"/>
        </w:rPr>
        <w:t xml:space="preserve"> Krajského soudu v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 Plzni IČO: 008 72 113</w:t>
      </w:r>
    </w:p>
    <w:p w:rsidR="005652A8" w:rsidRDefault="00007D8B">
      <w:pPr>
        <w:spacing w:line="280" w:lineRule="auto"/>
        <w:ind w:left="360"/>
        <w:rPr>
          <w:rFonts w:ascii="Tahoma" w:hAnsi="Tahoma"/>
          <w:color w:val="000000"/>
          <w:spacing w:val="-11"/>
          <w:sz w:val="18"/>
          <w:lang w:val="cs-CZ"/>
        </w:rPr>
      </w:pPr>
      <w:r>
        <w:rPr>
          <w:rFonts w:ascii="Tahoma" w:hAnsi="Tahoma"/>
          <w:color w:val="000000"/>
          <w:spacing w:val="-11"/>
          <w:sz w:val="18"/>
          <w:lang w:val="cs-CZ"/>
        </w:rPr>
        <w:t>Sídlo: Karlovy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Vary,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Lázeňská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18/2, PSČ 360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01</w:t>
      </w:r>
    </w:p>
    <w:p w:rsidR="005652A8" w:rsidRDefault="00007D8B">
      <w:pPr>
        <w:ind w:left="360"/>
        <w:rPr>
          <w:rFonts w:ascii="Tahoma" w:hAnsi="Tahoma"/>
          <w:color w:val="000000"/>
          <w:spacing w:val="-10"/>
          <w:sz w:val="18"/>
          <w:lang w:val="cs-CZ"/>
        </w:rPr>
      </w:pPr>
      <w:r>
        <w:rPr>
          <w:rFonts w:ascii="Tahoma" w:hAnsi="Tahoma"/>
          <w:color w:val="000000"/>
          <w:spacing w:val="-10"/>
          <w:sz w:val="18"/>
          <w:lang w:val="cs-CZ"/>
        </w:rPr>
        <w:t>Zastoupena: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Ing. Václavem Benediktem,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ředitelem</w:t>
      </w:r>
    </w:p>
    <w:p w:rsidR="005652A8" w:rsidRDefault="00007D8B">
      <w:pPr>
        <w:spacing w:before="180"/>
        <w:ind w:left="360"/>
        <w:rPr>
          <w:rFonts w:ascii="Tahoma" w:hAnsi="Tahoma"/>
          <w:b/>
          <w:color w:val="000000"/>
          <w:spacing w:val="-19"/>
          <w:sz w:val="18"/>
          <w:lang w:val="cs-CZ"/>
        </w:rPr>
      </w:pPr>
      <w:r>
        <w:rPr>
          <w:rFonts w:ascii="Tahoma" w:hAnsi="Tahoma"/>
          <w:b/>
          <w:color w:val="000000"/>
          <w:spacing w:val="-19"/>
          <w:sz w:val="18"/>
          <w:lang w:val="cs-CZ"/>
        </w:rPr>
        <w:t>Zpracovatel projektové dokumentace:</w:t>
      </w:r>
    </w:p>
    <w:p w:rsidR="005652A8" w:rsidRDefault="00007D8B">
      <w:pPr>
        <w:spacing w:before="36" w:line="280" w:lineRule="auto"/>
        <w:ind w:left="360"/>
        <w:rPr>
          <w:rFonts w:ascii="Tahoma" w:hAnsi="Tahoma"/>
          <w:color w:val="000000"/>
          <w:spacing w:val="-10"/>
          <w:sz w:val="18"/>
          <w:lang w:val="cs-CZ"/>
        </w:rPr>
      </w:pPr>
      <w:r>
        <w:rPr>
          <w:rFonts w:ascii="Tahoma" w:hAnsi="Tahoma"/>
          <w:color w:val="000000"/>
          <w:spacing w:val="-10"/>
          <w:sz w:val="18"/>
          <w:lang w:val="cs-CZ"/>
        </w:rPr>
        <w:t>Ing.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Irena Pichlová,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Bratří Čapků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550, 362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21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Nejdek</w:t>
      </w:r>
    </w:p>
    <w:p w:rsidR="005652A8" w:rsidRDefault="00007D8B">
      <w:pPr>
        <w:spacing w:before="144"/>
        <w:ind w:left="360"/>
        <w:rPr>
          <w:rFonts w:ascii="Tahoma" w:hAnsi="Tahoma"/>
          <w:color w:val="000000"/>
          <w:spacing w:val="-6"/>
          <w:sz w:val="18"/>
          <w:lang w:val="cs-CZ"/>
        </w:rPr>
      </w:pPr>
      <w:r>
        <w:rPr>
          <w:rFonts w:ascii="Tahoma" w:hAnsi="Tahoma"/>
          <w:color w:val="000000"/>
          <w:spacing w:val="-6"/>
          <w:sz w:val="18"/>
          <w:lang w:val="cs-CZ"/>
        </w:rPr>
        <w:t>Autor návrhu:</w:t>
      </w:r>
    </w:p>
    <w:p w:rsidR="005652A8" w:rsidRDefault="00007D8B">
      <w:pPr>
        <w:spacing w:before="36"/>
        <w:ind w:left="360"/>
        <w:rPr>
          <w:rFonts w:ascii="Tahoma" w:hAnsi="Tahoma"/>
          <w:color w:val="000000"/>
          <w:spacing w:val="-10"/>
          <w:sz w:val="18"/>
          <w:lang w:val="cs-CZ"/>
        </w:rPr>
      </w:pPr>
      <w:r>
        <w:rPr>
          <w:rFonts w:ascii="Tahoma" w:hAnsi="Tahoma"/>
          <w:color w:val="000000"/>
          <w:spacing w:val="-10"/>
          <w:sz w:val="18"/>
          <w:lang w:val="cs-CZ"/>
        </w:rPr>
        <w:t>ing.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Václav Kouba, Krále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Jiřího</w:t>
      </w:r>
      <w:r>
        <w:rPr>
          <w:rFonts w:ascii="Tahoma" w:hAnsi="Tahoma"/>
          <w:color w:val="505050"/>
          <w:spacing w:val="-10"/>
          <w:sz w:val="18"/>
          <w:lang w:val="cs-CZ"/>
        </w:rPr>
        <w:t xml:space="preserve"> 1151/31, 360 01 Karlovy Vary</w:t>
      </w:r>
    </w:p>
    <w:p w:rsidR="005652A8" w:rsidRDefault="00007D8B">
      <w:pPr>
        <w:numPr>
          <w:ilvl w:val="0"/>
          <w:numId w:val="2"/>
        </w:numPr>
        <w:tabs>
          <w:tab w:val="clear" w:pos="360"/>
          <w:tab w:val="decimal" w:pos="432"/>
        </w:tabs>
        <w:spacing w:before="756" w:line="288" w:lineRule="auto"/>
        <w:ind w:left="432" w:right="720" w:hanging="360"/>
        <w:jc w:val="both"/>
        <w:rPr>
          <w:rFonts w:ascii="Tahoma" w:hAnsi="Tahoma"/>
          <w:color w:val="000000"/>
          <w:spacing w:val="-9"/>
          <w:sz w:val="18"/>
          <w:lang w:val="cs-CZ"/>
        </w:rPr>
      </w:pPr>
      <w:r>
        <w:rPr>
          <w:rFonts w:ascii="Tahoma" w:hAnsi="Tahoma"/>
          <w:color w:val="000000"/>
          <w:spacing w:val="-9"/>
          <w:sz w:val="18"/>
          <w:lang w:val="cs-CZ"/>
        </w:rPr>
        <w:t>SPLZAK souhlasí s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trasou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odbočky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VN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vedenou do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LD Wolker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přes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p.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p. č. 226 (po nábřeží řeky Teplé), k. ů.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Karlovy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Vary </w:t>
      </w:r>
      <w:r>
        <w:rPr>
          <w:rFonts w:ascii="Tahoma" w:hAnsi="Tahoma"/>
          <w:color w:val="000000"/>
          <w:spacing w:val="-7"/>
          <w:sz w:val="18"/>
          <w:lang w:val="cs-CZ"/>
        </w:rPr>
        <w:t>(viz přílohy Č. P1 a č. P2) koordinovanou na jíž</w:t>
      </w:r>
      <w:r>
        <w:rPr>
          <w:rFonts w:ascii="Tahoma" w:hAnsi="Tahoma"/>
          <w:color w:val="505050"/>
          <w:spacing w:val="-7"/>
          <w:sz w:val="18"/>
          <w:lang w:val="cs-CZ"/>
        </w:rPr>
        <w:t xml:space="preserve"> proběhlých</w:t>
      </w:r>
      <w:r>
        <w:rPr>
          <w:rFonts w:ascii="Tahoma" w:hAnsi="Tahoma"/>
          <w:color w:val="000000"/>
          <w:spacing w:val="-7"/>
          <w:sz w:val="18"/>
          <w:lang w:val="cs-CZ"/>
        </w:rPr>
        <w:t xml:space="preserve"> jednáních</w:t>
      </w:r>
      <w:r>
        <w:rPr>
          <w:rFonts w:ascii="Tahoma" w:hAnsi="Tahoma"/>
          <w:color w:val="505050"/>
          <w:spacing w:val="-7"/>
          <w:sz w:val="18"/>
          <w:lang w:val="cs-CZ"/>
        </w:rPr>
        <w:t xml:space="preserve"> obou</w:t>
      </w:r>
      <w:r>
        <w:rPr>
          <w:rFonts w:ascii="Tahoma" w:hAnsi="Tahoma"/>
          <w:color w:val="000000"/>
          <w:spacing w:val="-7"/>
          <w:sz w:val="18"/>
          <w:lang w:val="cs-CZ"/>
        </w:rPr>
        <w:t xml:space="preserve"> stavebníků a</w:t>
      </w:r>
      <w:r>
        <w:rPr>
          <w:rFonts w:ascii="Tahoma" w:hAnsi="Tahoma"/>
          <w:color w:val="505050"/>
          <w:spacing w:val="-7"/>
          <w:sz w:val="18"/>
          <w:lang w:val="cs-CZ"/>
        </w:rPr>
        <w:t xml:space="preserve"> zástupce</w:t>
      </w:r>
      <w:r>
        <w:rPr>
          <w:rFonts w:ascii="Arial" w:hAnsi="Arial"/>
          <w:color w:val="000000"/>
          <w:spacing w:val="-7"/>
          <w:w w:val="75"/>
          <w:sz w:val="19"/>
          <w:lang w:val="cs-CZ"/>
        </w:rPr>
        <w:t xml:space="preserve"> ČEZ</w:t>
      </w:r>
      <w:r>
        <w:rPr>
          <w:rFonts w:ascii="Tahoma" w:hAnsi="Tahoma"/>
          <w:color w:val="505050"/>
          <w:spacing w:val="-7"/>
          <w:sz w:val="18"/>
          <w:lang w:val="cs-CZ"/>
        </w:rPr>
        <w:t xml:space="preserve"> Distribuce,</w:t>
      </w:r>
      <w:r>
        <w:rPr>
          <w:rFonts w:ascii="Tahoma" w:hAnsi="Tahoma"/>
          <w:color w:val="000000"/>
          <w:spacing w:val="-7"/>
          <w:sz w:val="18"/>
          <w:lang w:val="cs-CZ"/>
        </w:rPr>
        <w:t xml:space="preserve"> a. s,, 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pana Bedřicha Labutty, technika správy VN, odd. Regionální správy VN, a projektanta trasy VN pro </w:t>
      </w:r>
      <w:r>
        <w:rPr>
          <w:rFonts w:ascii="Arial" w:hAnsi="Arial"/>
          <w:color w:val="000000"/>
          <w:spacing w:val="-8"/>
          <w:w w:val="75"/>
          <w:sz w:val="19"/>
          <w:lang w:val="cs-CZ"/>
        </w:rPr>
        <w:t xml:space="preserve">ČEZ 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Distribuce, a. s., </w:t>
      </w:r>
      <w:r>
        <w:rPr>
          <w:rFonts w:ascii="Tahoma" w:hAnsi="Tahoma"/>
          <w:color w:val="000000"/>
          <w:spacing w:val="-9"/>
          <w:sz w:val="18"/>
          <w:lang w:val="cs-CZ"/>
        </w:rPr>
        <w:t>pana Ing.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Radka Homoly,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samostatného projektanta Union Grid s. r.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o</w:t>
      </w:r>
      <w:r>
        <w:rPr>
          <w:rFonts w:ascii="Times New Roman" w:hAnsi="Times New Roman"/>
          <w:color w:val="505050"/>
          <w:spacing w:val="-9"/>
          <w:sz w:val="6"/>
          <w:lang w:val="cs-CZ"/>
        </w:rPr>
        <w:t>,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provozovna</w:t>
      </w:r>
      <w:r>
        <w:rPr>
          <w:rFonts w:ascii="Tahoma" w:hAnsi="Tahoma"/>
          <w:color w:val="505050"/>
          <w:spacing w:val="-9"/>
          <w:sz w:val="18"/>
          <w:lang w:val="cs-CZ"/>
        </w:rPr>
        <w:t xml:space="preserve"> České</w:t>
      </w:r>
      <w:r>
        <w:rPr>
          <w:rFonts w:ascii="Tahoma" w:hAnsi="Tahoma"/>
          <w:color w:val="000000"/>
          <w:spacing w:val="-9"/>
          <w:sz w:val="18"/>
          <w:lang w:val="cs-CZ"/>
        </w:rPr>
        <w:t xml:space="preserve"> Budě</w:t>
      </w:r>
      <w:r>
        <w:rPr>
          <w:rFonts w:ascii="Tahoma" w:hAnsi="Tahoma"/>
          <w:color w:val="000000"/>
          <w:spacing w:val="-9"/>
          <w:sz w:val="18"/>
          <w:lang w:val="cs-CZ"/>
        </w:rPr>
        <w:t>jovice.</w:t>
      </w:r>
    </w:p>
    <w:p w:rsidR="005652A8" w:rsidRDefault="00007D8B">
      <w:pPr>
        <w:numPr>
          <w:ilvl w:val="0"/>
          <w:numId w:val="2"/>
        </w:numPr>
        <w:tabs>
          <w:tab w:val="clear" w:pos="360"/>
          <w:tab w:val="decimal" w:pos="432"/>
        </w:tabs>
        <w:spacing w:before="216" w:line="290" w:lineRule="auto"/>
        <w:ind w:left="432" w:right="720" w:hanging="360"/>
        <w:jc w:val="both"/>
        <w:rPr>
          <w:rFonts w:ascii="Tahoma" w:hAnsi="Tahoma"/>
          <w:color w:val="000000"/>
          <w:spacing w:val="-12"/>
          <w:sz w:val="18"/>
          <w:lang w:val="cs-CZ"/>
        </w:rPr>
      </w:pPr>
      <w:r>
        <w:rPr>
          <w:rFonts w:ascii="Tahoma" w:hAnsi="Tahoma"/>
          <w:color w:val="000000"/>
          <w:spacing w:val="-12"/>
          <w:sz w:val="18"/>
          <w:lang w:val="cs-CZ"/>
        </w:rPr>
        <w:t xml:space="preserve">Sanatorium Astoria a. s. souhlasí s přesunem stávající horkovodní přípojky vedené do 1.0 Wolker přes p, p. Č. 226 (po nábřeží </w:t>
      </w:r>
      <w:r>
        <w:rPr>
          <w:rFonts w:ascii="Tahoma" w:hAnsi="Tahoma"/>
          <w:color w:val="000000"/>
          <w:spacing w:val="-11"/>
          <w:sz w:val="18"/>
          <w:lang w:val="cs-CZ"/>
        </w:rPr>
        <w:t>řeky Teplé),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k.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ú. Karlovy Vary. Přesun bude realizován ve třech etapách viz P4 až P6. Etapa 1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proběhne před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realizací stavby A. na pozemku p, p. č. 226, etapa 2 před zahájením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stavby</w:t>
      </w:r>
      <w:r>
        <w:rPr>
          <w:rFonts w:ascii="Tahoma" w:hAnsi="Tahoma"/>
          <w:color w:val="000000"/>
          <w:spacing w:val="-11"/>
          <w:sz w:val="18"/>
          <w:lang w:val="cs-CZ"/>
        </w:rPr>
        <w:t xml:space="preserve"> B. a etapa 3 během realizace stavby B. Náklady na realizaci</w:t>
      </w:r>
      <w:r>
        <w:rPr>
          <w:rFonts w:ascii="Tahoma" w:hAnsi="Tahoma"/>
          <w:color w:val="505050"/>
          <w:spacing w:val="-11"/>
          <w:sz w:val="18"/>
          <w:lang w:val="cs-CZ"/>
        </w:rPr>
        <w:t xml:space="preserve"> Etapy </w:t>
      </w:r>
      <w:r>
        <w:rPr>
          <w:rFonts w:ascii="Tahoma" w:hAnsi="Tahoma"/>
          <w:color w:val="000000"/>
          <w:spacing w:val="-10"/>
          <w:sz w:val="18"/>
          <w:lang w:val="cs-CZ"/>
        </w:rPr>
        <w:t>1 a 2 hradí SPIZAK, náklady</w:t>
      </w:r>
      <w:r>
        <w:rPr>
          <w:rFonts w:ascii="Tahoma" w:hAnsi="Tahoma"/>
          <w:color w:val="505050"/>
          <w:spacing w:val="-10"/>
          <w:w w:val="95"/>
          <w:sz w:val="19"/>
          <w:lang w:val="cs-CZ"/>
        </w:rPr>
        <w:t xml:space="preserve"> na</w:t>
      </w:r>
      <w:r>
        <w:rPr>
          <w:rFonts w:ascii="Tahoma" w:hAnsi="Tahoma"/>
          <w:color w:val="000000"/>
          <w:spacing w:val="-10"/>
          <w:sz w:val="18"/>
          <w:lang w:val="cs-CZ"/>
        </w:rPr>
        <w:t xml:space="preserve"> realizaci Etapy 3 hradí Sanatorium Astoria a. s.</w:t>
      </w:r>
    </w:p>
    <w:sectPr w:rsidR="005652A8">
      <w:pgSz w:w="11918" w:h="16854"/>
      <w:pgMar w:top="472" w:right="1039" w:bottom="1292" w:left="10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DE3"/>
    <w:multiLevelType w:val="multilevel"/>
    <w:tmpl w:val="8F8C712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-9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385597"/>
    <w:multiLevelType w:val="multilevel"/>
    <w:tmpl w:val="9306BE68"/>
    <w:lvl w:ilvl="0">
      <w:start w:val="1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7"/>
        <w:w w:val="100"/>
        <w:sz w:val="18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8"/>
    <w:rsid w:val="00007D8B"/>
    <w:rsid w:val="0056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C9E96-12D4-45FB-A3EA-467F74B8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2025-11-18T11:22:00Z</dcterms:created>
  <dcterms:modified xsi:type="dcterms:W3CDTF">2025-11-18T11:22:00Z</dcterms:modified>
</cp:coreProperties>
</file>