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3A8860" w14:textId="77777777" w:rsidR="007D2D28" w:rsidRDefault="007D2D28" w:rsidP="00C33130">
      <w:pPr>
        <w:pStyle w:val="Nzev"/>
        <w:rPr>
          <w:rFonts w:ascii="Times New Roman" w:hAnsi="Times New Roman"/>
          <w:spacing w:val="2"/>
          <w:sz w:val="24"/>
          <w:szCs w:val="24"/>
        </w:rPr>
      </w:pPr>
    </w:p>
    <w:p w14:paraId="1C23C035" w14:textId="170C8C53" w:rsidR="00C33130" w:rsidRPr="006E57B8" w:rsidRDefault="00C33130" w:rsidP="00C33130">
      <w:pPr>
        <w:pStyle w:val="Nzev"/>
        <w:rPr>
          <w:rFonts w:ascii="Times New Roman" w:hAnsi="Times New Roman"/>
          <w:spacing w:val="2"/>
          <w:sz w:val="24"/>
          <w:szCs w:val="24"/>
        </w:rPr>
      </w:pPr>
      <w:r w:rsidRPr="006E57B8">
        <w:rPr>
          <w:rFonts w:ascii="Times New Roman" w:hAnsi="Times New Roman"/>
          <w:spacing w:val="2"/>
          <w:sz w:val="24"/>
          <w:szCs w:val="24"/>
        </w:rPr>
        <w:t xml:space="preserve">S M L O U V A   O   </w:t>
      </w:r>
      <w:r w:rsidR="0058307E">
        <w:rPr>
          <w:rFonts w:ascii="Times New Roman" w:hAnsi="Times New Roman"/>
          <w:spacing w:val="2"/>
          <w:sz w:val="24"/>
          <w:szCs w:val="24"/>
        </w:rPr>
        <w:t>P O S</w:t>
      </w:r>
      <w:r w:rsidR="0076223D">
        <w:rPr>
          <w:rFonts w:ascii="Times New Roman" w:hAnsi="Times New Roman"/>
          <w:spacing w:val="2"/>
          <w:sz w:val="24"/>
          <w:szCs w:val="24"/>
        </w:rPr>
        <w:t> </w:t>
      </w:r>
      <w:r w:rsidR="0058307E">
        <w:rPr>
          <w:rFonts w:ascii="Times New Roman" w:hAnsi="Times New Roman"/>
          <w:spacing w:val="2"/>
          <w:sz w:val="24"/>
          <w:szCs w:val="24"/>
        </w:rPr>
        <w:t>K</w:t>
      </w:r>
      <w:r w:rsidR="0076223D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6A779D">
        <w:rPr>
          <w:rFonts w:ascii="Times New Roman" w:hAnsi="Times New Roman"/>
          <w:spacing w:val="2"/>
          <w:sz w:val="24"/>
          <w:szCs w:val="24"/>
        </w:rPr>
        <w:t>Y</w:t>
      </w:r>
      <w:r w:rsidR="0058307E">
        <w:rPr>
          <w:rFonts w:ascii="Times New Roman" w:hAnsi="Times New Roman"/>
          <w:spacing w:val="2"/>
          <w:sz w:val="24"/>
          <w:szCs w:val="24"/>
        </w:rPr>
        <w:t> T O V Á N Í</w:t>
      </w:r>
      <w:r w:rsidR="00107982" w:rsidRPr="006E57B8">
        <w:rPr>
          <w:rFonts w:ascii="Times New Roman" w:hAnsi="Times New Roman"/>
          <w:spacing w:val="2"/>
          <w:sz w:val="24"/>
          <w:szCs w:val="24"/>
        </w:rPr>
        <w:t xml:space="preserve">   </w:t>
      </w:r>
      <w:r w:rsidR="0058307E">
        <w:rPr>
          <w:rFonts w:ascii="Times New Roman" w:hAnsi="Times New Roman"/>
          <w:spacing w:val="2"/>
          <w:sz w:val="24"/>
          <w:szCs w:val="24"/>
        </w:rPr>
        <w:t>S</w:t>
      </w:r>
      <w:r w:rsidR="00107982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58307E">
        <w:rPr>
          <w:rFonts w:ascii="Times New Roman" w:hAnsi="Times New Roman"/>
          <w:spacing w:val="2"/>
          <w:sz w:val="24"/>
          <w:szCs w:val="24"/>
        </w:rPr>
        <w:t>L U Ž E B</w:t>
      </w:r>
    </w:p>
    <w:p w14:paraId="22915FB6" w14:textId="77777777" w:rsidR="00E53EEA" w:rsidRPr="006E57B8" w:rsidRDefault="00E53EEA" w:rsidP="00C33130">
      <w:pPr>
        <w:spacing w:line="240" w:lineRule="atLeast"/>
        <w:jc w:val="center"/>
        <w:rPr>
          <w:b/>
          <w:color w:val="000000"/>
          <w:spacing w:val="2"/>
          <w:sz w:val="28"/>
        </w:rPr>
      </w:pPr>
    </w:p>
    <w:p w14:paraId="3E119445" w14:textId="7BAEAB82" w:rsidR="00E53EEA" w:rsidRPr="006E57B8" w:rsidRDefault="006E76CA" w:rsidP="009432CD">
      <w:pPr>
        <w:jc w:val="center"/>
      </w:pPr>
      <w:r w:rsidRPr="00C44483">
        <w:rPr>
          <w:lang w:val="x-none"/>
        </w:rPr>
        <w:t xml:space="preserve">č. </w:t>
      </w:r>
      <w:r w:rsidR="00D726CE">
        <w:rPr>
          <w:lang w:val="x-none"/>
        </w:rPr>
        <w:t>1168</w:t>
      </w:r>
      <w:r w:rsidR="002A170E" w:rsidRPr="00443237">
        <w:t>-</w:t>
      </w:r>
      <w:r w:rsidR="002A170E" w:rsidRPr="00C44483">
        <w:t>20</w:t>
      </w:r>
      <w:r w:rsidR="00C44483" w:rsidRPr="00C44483">
        <w:t>2</w:t>
      </w:r>
      <w:r w:rsidR="00DB3A7A">
        <w:t>5</w:t>
      </w:r>
      <w:r w:rsidR="009533A7" w:rsidRPr="00C44483">
        <w:t>-14132</w:t>
      </w:r>
    </w:p>
    <w:p w14:paraId="4371FC06" w14:textId="77777777" w:rsidR="009432CD" w:rsidRPr="006E57B8" w:rsidRDefault="009432CD" w:rsidP="009432CD">
      <w:pPr>
        <w:jc w:val="center"/>
        <w:rPr>
          <w:b/>
          <w:color w:val="000000"/>
          <w:spacing w:val="2"/>
          <w:sz w:val="28"/>
        </w:rPr>
      </w:pPr>
    </w:p>
    <w:p w14:paraId="06DE4DAC" w14:textId="6AF06225" w:rsidR="00C77F70" w:rsidRPr="006E57B8" w:rsidRDefault="00F72908" w:rsidP="00C33130">
      <w:pPr>
        <w:spacing w:line="240" w:lineRule="atLeast"/>
        <w:jc w:val="center"/>
        <w:rPr>
          <w:color w:val="000000"/>
          <w:spacing w:val="2"/>
        </w:rPr>
      </w:pPr>
      <w:r w:rsidRPr="006E57B8">
        <w:rPr>
          <w:color w:val="000000"/>
          <w:spacing w:val="2"/>
        </w:rPr>
        <w:t xml:space="preserve">uzavřená </w:t>
      </w:r>
      <w:r w:rsidRPr="00FC5177">
        <w:rPr>
          <w:color w:val="000000"/>
          <w:spacing w:val="2"/>
        </w:rPr>
        <w:t xml:space="preserve">podle § </w:t>
      </w:r>
      <w:r w:rsidR="009E37D2" w:rsidRPr="00FC5177">
        <w:rPr>
          <w:color w:val="000000"/>
          <w:spacing w:val="2"/>
        </w:rPr>
        <w:t>1746</w:t>
      </w:r>
      <w:r w:rsidRPr="00FC5177">
        <w:rPr>
          <w:color w:val="000000"/>
          <w:spacing w:val="2"/>
        </w:rPr>
        <w:t xml:space="preserve"> a</w:t>
      </w:r>
      <w:r w:rsidRPr="006E57B8">
        <w:rPr>
          <w:color w:val="000000"/>
          <w:spacing w:val="2"/>
        </w:rPr>
        <w:t xml:space="preserve"> následující zákona č. 89/2012 Sb., občansk</w:t>
      </w:r>
      <w:r w:rsidR="00D92EC7">
        <w:rPr>
          <w:color w:val="000000"/>
          <w:spacing w:val="2"/>
        </w:rPr>
        <w:t>ý</w:t>
      </w:r>
      <w:r w:rsidRPr="006E57B8">
        <w:rPr>
          <w:color w:val="000000"/>
          <w:spacing w:val="2"/>
        </w:rPr>
        <w:t xml:space="preserve"> zákoník</w:t>
      </w:r>
      <w:r w:rsidR="00D92EC7">
        <w:rPr>
          <w:color w:val="000000"/>
          <w:spacing w:val="2"/>
        </w:rPr>
        <w:t>, v</w:t>
      </w:r>
      <w:r w:rsidR="006A1851">
        <w:rPr>
          <w:color w:val="000000"/>
          <w:spacing w:val="2"/>
        </w:rPr>
        <w:t>e znění pozdějších předpisů</w:t>
      </w:r>
      <w:r w:rsidRPr="006E57B8">
        <w:rPr>
          <w:color w:val="000000"/>
          <w:spacing w:val="2"/>
        </w:rPr>
        <w:t xml:space="preserve"> (dále jen „občanský zákoník</w:t>
      </w:r>
      <w:r w:rsidR="005242AA">
        <w:rPr>
          <w:color w:val="000000"/>
          <w:spacing w:val="2"/>
        </w:rPr>
        <w:t>“</w:t>
      </w:r>
      <w:r w:rsidRPr="006E57B8">
        <w:rPr>
          <w:color w:val="000000"/>
          <w:spacing w:val="2"/>
        </w:rPr>
        <w:t>)</w:t>
      </w:r>
      <w:r w:rsidR="00C33130" w:rsidRPr="006E57B8">
        <w:rPr>
          <w:color w:val="000000"/>
          <w:spacing w:val="2"/>
        </w:rPr>
        <w:t xml:space="preserve">, </w:t>
      </w:r>
      <w:r w:rsidRPr="006E57B8">
        <w:rPr>
          <w:color w:val="000000"/>
          <w:spacing w:val="2"/>
        </w:rPr>
        <w:t xml:space="preserve">a § </w:t>
      </w:r>
      <w:r w:rsidR="00A75288" w:rsidRPr="006E57B8">
        <w:rPr>
          <w:color w:val="000000"/>
          <w:spacing w:val="2"/>
        </w:rPr>
        <w:t>31</w:t>
      </w:r>
      <w:r w:rsidR="00C33130" w:rsidRPr="006E57B8">
        <w:rPr>
          <w:color w:val="000000"/>
          <w:spacing w:val="2"/>
        </w:rPr>
        <w:t xml:space="preserve"> zákona č</w:t>
      </w:r>
      <w:r w:rsidR="00C33130" w:rsidRPr="00264AFA">
        <w:rPr>
          <w:color w:val="000000"/>
          <w:spacing w:val="2"/>
        </w:rPr>
        <w:t xml:space="preserve">. </w:t>
      </w:r>
      <w:r w:rsidR="00A75288" w:rsidRPr="00264AFA">
        <w:rPr>
          <w:color w:val="000000"/>
          <w:spacing w:val="2"/>
        </w:rPr>
        <w:t>134</w:t>
      </w:r>
      <w:r w:rsidR="00C33130" w:rsidRPr="00264AFA">
        <w:rPr>
          <w:color w:val="000000"/>
          <w:spacing w:val="2"/>
        </w:rPr>
        <w:t>/</w:t>
      </w:r>
      <w:r w:rsidR="00A75288" w:rsidRPr="00264AFA">
        <w:rPr>
          <w:color w:val="000000"/>
          <w:spacing w:val="2"/>
        </w:rPr>
        <w:t xml:space="preserve">2016 </w:t>
      </w:r>
      <w:r w:rsidR="00C33130" w:rsidRPr="00264AFA">
        <w:rPr>
          <w:color w:val="000000"/>
          <w:spacing w:val="2"/>
        </w:rPr>
        <w:t xml:space="preserve">Sb., o </w:t>
      </w:r>
      <w:r w:rsidR="00A75288" w:rsidRPr="00264AFA">
        <w:rPr>
          <w:color w:val="000000"/>
          <w:spacing w:val="2"/>
        </w:rPr>
        <w:t xml:space="preserve">zadávání </w:t>
      </w:r>
      <w:r w:rsidR="00C33130" w:rsidRPr="00264AFA">
        <w:rPr>
          <w:color w:val="000000"/>
          <w:spacing w:val="2"/>
        </w:rPr>
        <w:t xml:space="preserve">veřejných </w:t>
      </w:r>
      <w:r w:rsidR="00A75288" w:rsidRPr="00264AFA">
        <w:rPr>
          <w:color w:val="000000"/>
          <w:spacing w:val="2"/>
        </w:rPr>
        <w:t>zakázek</w:t>
      </w:r>
      <w:r w:rsidR="002C68C2" w:rsidRPr="00264AFA">
        <w:rPr>
          <w:color w:val="000000"/>
          <w:spacing w:val="2"/>
        </w:rPr>
        <w:t>, ve znění pozdějších předpisů</w:t>
      </w:r>
      <w:r w:rsidR="00D92EC7">
        <w:rPr>
          <w:color w:val="000000"/>
          <w:spacing w:val="2"/>
        </w:rPr>
        <w:t xml:space="preserve"> </w:t>
      </w:r>
    </w:p>
    <w:p w14:paraId="19566AA5" w14:textId="77777777" w:rsidR="00C33130" w:rsidRDefault="00C33130" w:rsidP="00C33130">
      <w:pPr>
        <w:spacing w:line="240" w:lineRule="atLeast"/>
        <w:jc w:val="center"/>
        <w:rPr>
          <w:color w:val="000000"/>
          <w:spacing w:val="2"/>
        </w:rPr>
      </w:pPr>
    </w:p>
    <w:p w14:paraId="2BA8BC50" w14:textId="77777777" w:rsidR="007D2D28" w:rsidRPr="006E57B8" w:rsidRDefault="007D2D28" w:rsidP="00C33130">
      <w:pPr>
        <w:spacing w:line="240" w:lineRule="atLeast"/>
        <w:jc w:val="center"/>
        <w:rPr>
          <w:color w:val="000000"/>
          <w:spacing w:val="2"/>
        </w:rPr>
      </w:pPr>
    </w:p>
    <w:p w14:paraId="23460765" w14:textId="77777777" w:rsidR="00C33130" w:rsidRPr="006E57B8" w:rsidRDefault="00C33130" w:rsidP="00C33130">
      <w:pPr>
        <w:spacing w:line="240" w:lineRule="atLeast"/>
        <w:jc w:val="center"/>
        <w:rPr>
          <w:color w:val="000000"/>
          <w:spacing w:val="2"/>
        </w:rPr>
      </w:pPr>
    </w:p>
    <w:p w14:paraId="50968428" w14:textId="77777777" w:rsidR="006E76CA" w:rsidRDefault="006E76CA" w:rsidP="006E76CA">
      <w:pPr>
        <w:pStyle w:val="Zkladntext"/>
        <w:jc w:val="center"/>
        <w:rPr>
          <w:b/>
          <w:bCs/>
          <w:caps/>
          <w:spacing w:val="40"/>
        </w:rPr>
      </w:pPr>
      <w:r w:rsidRPr="006E57B8">
        <w:rPr>
          <w:b/>
          <w:bCs/>
          <w:caps/>
          <w:spacing w:val="40"/>
        </w:rPr>
        <w:t>Smluvní strany</w:t>
      </w:r>
    </w:p>
    <w:p w14:paraId="183B141A" w14:textId="77777777" w:rsidR="00270CE7" w:rsidRPr="006E57B8" w:rsidRDefault="00270CE7" w:rsidP="006E76CA">
      <w:pPr>
        <w:pStyle w:val="Zkladntext"/>
        <w:jc w:val="center"/>
        <w:rPr>
          <w:b/>
          <w:bCs/>
          <w:caps/>
          <w:spacing w:val="40"/>
        </w:rPr>
      </w:pPr>
    </w:p>
    <w:p w14:paraId="3958E3E6" w14:textId="77777777" w:rsidR="006E76CA" w:rsidRPr="006E57B8" w:rsidRDefault="006E76CA" w:rsidP="006E76CA">
      <w:pPr>
        <w:pStyle w:val="Zkladntext"/>
        <w:jc w:val="center"/>
        <w:rPr>
          <w:b/>
          <w:bCs/>
          <w:caps/>
          <w:spacing w:val="40"/>
        </w:rPr>
      </w:pPr>
    </w:p>
    <w:p w14:paraId="222BC194" w14:textId="77777777" w:rsidR="006E76CA" w:rsidRPr="006E57B8" w:rsidRDefault="006E76CA" w:rsidP="006E76CA">
      <w:pPr>
        <w:pStyle w:val="Zkladntext"/>
        <w:ind w:firstLine="426"/>
        <w:rPr>
          <w:b/>
          <w:bCs/>
        </w:rPr>
      </w:pPr>
      <w:r w:rsidRPr="006E57B8">
        <w:rPr>
          <w:b/>
          <w:bCs/>
        </w:rPr>
        <w:t>Česká republika – Ministerstvo zemědělství</w:t>
      </w:r>
    </w:p>
    <w:p w14:paraId="03AE0823" w14:textId="77777777" w:rsidR="006E76CA" w:rsidRDefault="006E76CA" w:rsidP="006E76CA">
      <w:pPr>
        <w:pStyle w:val="Zkladntext"/>
        <w:ind w:left="426"/>
      </w:pPr>
      <w:r w:rsidRPr="006E57B8">
        <w:t xml:space="preserve">se sídlem: Praha 1 – Nové Město, </w:t>
      </w:r>
      <w:proofErr w:type="spellStart"/>
      <w:r w:rsidRPr="006E57B8">
        <w:t>Těšnov</w:t>
      </w:r>
      <w:proofErr w:type="spellEnd"/>
      <w:r w:rsidRPr="006E57B8">
        <w:t xml:space="preserve"> 65/17, PSČ 110 00</w:t>
      </w:r>
    </w:p>
    <w:p w14:paraId="0C42EADD" w14:textId="7F9349BE" w:rsidR="000233E6" w:rsidRPr="006E57B8" w:rsidRDefault="000233E6" w:rsidP="006E76CA">
      <w:pPr>
        <w:pStyle w:val="Zkladntext"/>
        <w:ind w:left="426"/>
      </w:pPr>
      <w:r>
        <w:t>ID DS: yphaax8</w:t>
      </w:r>
    </w:p>
    <w:p w14:paraId="467AD120" w14:textId="77777777" w:rsidR="006E76CA" w:rsidRPr="006E57B8" w:rsidRDefault="006E76CA" w:rsidP="006E76CA">
      <w:pPr>
        <w:pStyle w:val="Zkladntext"/>
        <w:ind w:left="426"/>
      </w:pPr>
      <w:r w:rsidRPr="006E57B8">
        <w:t>IČ</w:t>
      </w:r>
      <w:r w:rsidR="00D92EC7">
        <w:t>O</w:t>
      </w:r>
      <w:r w:rsidRPr="006E57B8">
        <w:t>: 00020478</w:t>
      </w:r>
    </w:p>
    <w:p w14:paraId="70B58B1E" w14:textId="77777777" w:rsidR="006E76CA" w:rsidRPr="006E57B8" w:rsidRDefault="00FC5D02" w:rsidP="006E76CA">
      <w:pPr>
        <w:pStyle w:val="Zkladntext"/>
        <w:ind w:left="426"/>
      </w:pPr>
      <w:r>
        <w:t>DIČ: CZ00020478</w:t>
      </w:r>
    </w:p>
    <w:p w14:paraId="7FA6FD93" w14:textId="77777777" w:rsidR="006E76CA" w:rsidRPr="006E57B8" w:rsidRDefault="006E76CA" w:rsidP="006E76CA">
      <w:pPr>
        <w:pStyle w:val="Zkladntext"/>
        <w:ind w:left="426"/>
      </w:pPr>
      <w:r w:rsidRPr="006E57B8">
        <w:t>Bankovní spojení: ČNB, centrál</w:t>
      </w:r>
      <w:r w:rsidR="00EF5142" w:rsidRPr="006E57B8">
        <w:t xml:space="preserve">ní pobočka Praha 1, č. </w:t>
      </w:r>
      <w:proofErr w:type="spellStart"/>
      <w:r w:rsidR="00EF5142" w:rsidRPr="006E57B8">
        <w:t>ú.</w:t>
      </w:r>
      <w:proofErr w:type="spellEnd"/>
      <w:r w:rsidR="00EF5142" w:rsidRPr="006E57B8">
        <w:t xml:space="preserve">: </w:t>
      </w:r>
      <w:r w:rsidRPr="006E57B8">
        <w:t>1226001/0710</w:t>
      </w:r>
    </w:p>
    <w:p w14:paraId="445ADE06" w14:textId="77777777" w:rsidR="006E76CA" w:rsidRPr="006E57B8" w:rsidRDefault="006E76CA" w:rsidP="006E76CA">
      <w:pPr>
        <w:pStyle w:val="Zkladntext"/>
        <w:ind w:left="426"/>
      </w:pPr>
    </w:p>
    <w:p w14:paraId="6D045C20" w14:textId="77777777" w:rsidR="006E76CA" w:rsidRPr="006E57B8" w:rsidRDefault="006E76CA" w:rsidP="006E76CA">
      <w:pPr>
        <w:pStyle w:val="Zkladntext"/>
        <w:ind w:left="426"/>
      </w:pPr>
      <w:r w:rsidRPr="006E57B8">
        <w:t xml:space="preserve">zastoupená </w:t>
      </w:r>
      <w:r w:rsidR="00CB21C2">
        <w:t xml:space="preserve">Ing. Davidem Kunou, </w:t>
      </w:r>
      <w:r w:rsidRPr="006E57B8">
        <w:t xml:space="preserve">ředitelem Odboru environmentálních podpor </w:t>
      </w:r>
      <w:r w:rsidR="00082394">
        <w:t>rozvoje venkova</w:t>
      </w:r>
    </w:p>
    <w:p w14:paraId="5B4F308F" w14:textId="77777777" w:rsidR="006E76CA" w:rsidRPr="006E57B8" w:rsidRDefault="006E76CA" w:rsidP="006E76CA">
      <w:pPr>
        <w:pStyle w:val="Zkladntext"/>
        <w:ind w:left="426"/>
      </w:pPr>
    </w:p>
    <w:p w14:paraId="12B562DB" w14:textId="0FCA2F3F" w:rsidR="006E76CA" w:rsidRPr="006E57B8" w:rsidRDefault="006E76CA" w:rsidP="006E76CA">
      <w:pPr>
        <w:pStyle w:val="Zkladntext"/>
        <w:ind w:left="426"/>
      </w:pPr>
      <w:r w:rsidRPr="006E57B8">
        <w:t>(dále jen „</w:t>
      </w:r>
      <w:r w:rsidR="00EA01A9">
        <w:t>O</w:t>
      </w:r>
      <w:r w:rsidRPr="006E57B8">
        <w:t>bjednatel“)</w:t>
      </w:r>
    </w:p>
    <w:p w14:paraId="539E3463" w14:textId="77777777" w:rsidR="006E76CA" w:rsidRPr="006E57B8" w:rsidRDefault="006E76CA" w:rsidP="006E76CA">
      <w:pPr>
        <w:pStyle w:val="Zkladntext"/>
        <w:ind w:left="426"/>
      </w:pPr>
    </w:p>
    <w:p w14:paraId="774CA915" w14:textId="77777777" w:rsidR="006E76CA" w:rsidRPr="006E57B8" w:rsidRDefault="006E76CA" w:rsidP="006E76CA">
      <w:pPr>
        <w:pStyle w:val="Zkladntext"/>
        <w:ind w:left="426"/>
      </w:pPr>
      <w:r w:rsidRPr="006E57B8">
        <w:t>a</w:t>
      </w:r>
    </w:p>
    <w:p w14:paraId="52FF72C7" w14:textId="77777777" w:rsidR="006E76CA" w:rsidRPr="006E57B8" w:rsidRDefault="006E76CA" w:rsidP="006E76CA">
      <w:pPr>
        <w:pStyle w:val="Zkladntext"/>
        <w:ind w:left="426"/>
        <w:rPr>
          <w:highlight w:val="yellow"/>
        </w:rPr>
      </w:pPr>
    </w:p>
    <w:p w14:paraId="2CE328B7" w14:textId="58893F1C" w:rsidR="0025107D" w:rsidRPr="00396DFB" w:rsidRDefault="00C57A60" w:rsidP="0025107D">
      <w:pPr>
        <w:pStyle w:val="Zkladntext"/>
        <w:ind w:firstLine="426"/>
        <w:rPr>
          <w:b/>
          <w:bCs/>
        </w:rPr>
      </w:pPr>
      <w:proofErr w:type="spellStart"/>
      <w:r w:rsidRPr="00396DFB">
        <w:rPr>
          <w:b/>
          <w:bCs/>
        </w:rPr>
        <w:t>Bioinstitut</w:t>
      </w:r>
      <w:proofErr w:type="spellEnd"/>
      <w:r w:rsidRPr="00396DFB">
        <w:rPr>
          <w:b/>
          <w:bCs/>
        </w:rPr>
        <w:t>, o.p.s.</w:t>
      </w:r>
    </w:p>
    <w:p w14:paraId="219DC7F4" w14:textId="0D364A18" w:rsidR="0025107D" w:rsidRPr="00396DFB" w:rsidRDefault="0025107D" w:rsidP="0025107D">
      <w:pPr>
        <w:pStyle w:val="Zkladntext"/>
        <w:ind w:left="426"/>
      </w:pPr>
      <w:r w:rsidRPr="00396DFB">
        <w:t xml:space="preserve">se sídlem: </w:t>
      </w:r>
      <w:r w:rsidR="00C57A60" w:rsidRPr="00396DFB">
        <w:t>Ondřejova 489</w:t>
      </w:r>
      <w:r w:rsidR="00345758" w:rsidRPr="00396DFB">
        <w:t>/13, Olomouc-Chválkovice</w:t>
      </w:r>
      <w:r w:rsidR="00606F0B" w:rsidRPr="00396DFB">
        <w:t xml:space="preserve">, </w:t>
      </w:r>
      <w:r w:rsidR="00345758" w:rsidRPr="00396DFB">
        <w:t>779</w:t>
      </w:r>
      <w:r w:rsidR="00396DFB" w:rsidRPr="00396DFB">
        <w:t xml:space="preserve"> </w:t>
      </w:r>
      <w:r w:rsidR="00345758" w:rsidRPr="00396DFB">
        <w:t>00</w:t>
      </w:r>
    </w:p>
    <w:p w14:paraId="2DF1AAA4" w14:textId="41940345" w:rsidR="000233E6" w:rsidRPr="00E569E1" w:rsidRDefault="000233E6" w:rsidP="0025107D">
      <w:pPr>
        <w:pStyle w:val="Zkladntext"/>
        <w:ind w:left="426"/>
      </w:pPr>
      <w:r w:rsidRPr="00E569E1">
        <w:t xml:space="preserve">ID DS: </w:t>
      </w:r>
      <w:r w:rsidR="00E569E1" w:rsidRPr="00E569E1">
        <w:t>ywbp93w</w:t>
      </w:r>
    </w:p>
    <w:p w14:paraId="27DAEC8D" w14:textId="151D5377" w:rsidR="0025107D" w:rsidRPr="00805CAB" w:rsidRDefault="0025107D" w:rsidP="00270CE7">
      <w:pPr>
        <w:pStyle w:val="Zkladntext"/>
        <w:ind w:left="426"/>
      </w:pPr>
      <w:r w:rsidRPr="00805CAB">
        <w:t xml:space="preserve">IČO: </w:t>
      </w:r>
      <w:r w:rsidR="00396DFB" w:rsidRPr="00805CAB">
        <w:t>26856948</w:t>
      </w:r>
    </w:p>
    <w:p w14:paraId="14B1B1F8" w14:textId="31F15A0A" w:rsidR="0025107D" w:rsidRPr="00805CAB" w:rsidRDefault="003C3F93" w:rsidP="0025107D">
      <w:pPr>
        <w:pStyle w:val="Zkladntext"/>
        <w:ind w:left="426"/>
      </w:pPr>
      <w:r w:rsidRPr="00805CAB">
        <w:t>Poskytova</w:t>
      </w:r>
      <w:r w:rsidR="0025107D" w:rsidRPr="00805CAB">
        <w:t xml:space="preserve">tel </w:t>
      </w:r>
      <w:r w:rsidR="006715E6" w:rsidRPr="00805CAB">
        <w:t xml:space="preserve">není </w:t>
      </w:r>
      <w:r w:rsidR="0025107D" w:rsidRPr="00805CAB">
        <w:t>plátce DPH</w:t>
      </w:r>
    </w:p>
    <w:p w14:paraId="00053B48" w14:textId="7F784376" w:rsidR="0025107D" w:rsidRPr="00805CAB" w:rsidRDefault="0025107D" w:rsidP="0025107D">
      <w:pPr>
        <w:pStyle w:val="Zkladntext"/>
        <w:ind w:left="426"/>
      </w:pPr>
      <w:r w:rsidRPr="00805CAB">
        <w:t xml:space="preserve">Bankovní spojení: </w:t>
      </w:r>
      <w:r w:rsidR="00483C6F" w:rsidRPr="00805CAB">
        <w:t>ČSOB, a</w:t>
      </w:r>
      <w:r w:rsidR="00805CAB" w:rsidRPr="00805CAB">
        <w:t>.s.</w:t>
      </w:r>
    </w:p>
    <w:p w14:paraId="63BFF7DF" w14:textId="65B11842" w:rsidR="0025107D" w:rsidRPr="00805CAB" w:rsidRDefault="0025107D" w:rsidP="0025107D">
      <w:pPr>
        <w:pStyle w:val="Zkladntext"/>
        <w:ind w:left="426"/>
      </w:pPr>
      <w:r w:rsidRPr="00805CAB">
        <w:t xml:space="preserve">Číslo účtu: </w:t>
      </w:r>
      <w:r w:rsidR="0032622F">
        <w:t>XXXXXXXXXX</w:t>
      </w:r>
    </w:p>
    <w:p w14:paraId="56950120" w14:textId="43034F87" w:rsidR="0025107D" w:rsidRPr="00805CAB" w:rsidRDefault="00006CDE" w:rsidP="0025107D">
      <w:pPr>
        <w:pStyle w:val="Zkladntext"/>
        <w:ind w:left="426"/>
      </w:pPr>
      <w:r>
        <w:t>Měna účtu: CZK</w:t>
      </w:r>
    </w:p>
    <w:p w14:paraId="2D590B88" w14:textId="77777777" w:rsidR="003113AB" w:rsidRPr="00805CAB" w:rsidRDefault="003113AB" w:rsidP="006E76CA">
      <w:pPr>
        <w:rPr>
          <w:i/>
          <w:spacing w:val="2"/>
        </w:rPr>
      </w:pPr>
    </w:p>
    <w:p w14:paraId="4C1C3141" w14:textId="557E85F3" w:rsidR="006E76CA" w:rsidRPr="006E57B8" w:rsidRDefault="006E76CA" w:rsidP="006E76CA">
      <w:pPr>
        <w:pStyle w:val="Zkladntext"/>
        <w:ind w:left="426"/>
      </w:pPr>
      <w:r w:rsidRPr="00805CAB">
        <w:t>(dále jen „</w:t>
      </w:r>
      <w:r w:rsidR="00EA01A9">
        <w:t>P</w:t>
      </w:r>
      <w:r w:rsidR="000662A9" w:rsidRPr="00805CAB">
        <w:t>oskytovatel</w:t>
      </w:r>
      <w:r w:rsidRPr="00805CAB">
        <w:t>“)</w:t>
      </w:r>
    </w:p>
    <w:p w14:paraId="709A6413" w14:textId="77777777" w:rsidR="006E76CA" w:rsidRPr="006E57B8" w:rsidRDefault="006E76CA" w:rsidP="006E76CA">
      <w:pPr>
        <w:pStyle w:val="Zkladntext"/>
        <w:ind w:left="426"/>
      </w:pPr>
    </w:p>
    <w:p w14:paraId="6DFE2875" w14:textId="77777777" w:rsidR="006E76CA" w:rsidRPr="006E57B8" w:rsidRDefault="006E76CA" w:rsidP="006E76CA">
      <w:pPr>
        <w:pStyle w:val="Zkladntext"/>
        <w:ind w:left="426"/>
      </w:pPr>
    </w:p>
    <w:p w14:paraId="4A62FE93" w14:textId="77777777" w:rsidR="006E76CA" w:rsidRPr="006E57B8" w:rsidRDefault="006E76CA" w:rsidP="006E76CA">
      <w:pPr>
        <w:pStyle w:val="Zkladntext"/>
        <w:ind w:left="426"/>
      </w:pPr>
    </w:p>
    <w:p w14:paraId="52CD20CC" w14:textId="77777777" w:rsidR="006E76CA" w:rsidRPr="006E57B8" w:rsidRDefault="006E76CA" w:rsidP="006E76CA">
      <w:pPr>
        <w:pStyle w:val="Zkladntext"/>
        <w:ind w:left="426"/>
      </w:pPr>
    </w:p>
    <w:p w14:paraId="22701252" w14:textId="77777777" w:rsidR="00FC04ED" w:rsidRDefault="006E76CA" w:rsidP="00FC04ED">
      <w:pPr>
        <w:spacing w:line="240" w:lineRule="atLeast"/>
        <w:jc w:val="center"/>
      </w:pPr>
      <w:r w:rsidRPr="006E57B8">
        <w:t xml:space="preserve">uzavírají </w:t>
      </w:r>
      <w:r w:rsidR="008247B3">
        <w:t>tuto smlouvu:</w:t>
      </w:r>
    </w:p>
    <w:p w14:paraId="407B8FF5" w14:textId="77777777" w:rsidR="008247B3" w:rsidRDefault="008247B3" w:rsidP="00FC04ED">
      <w:pPr>
        <w:spacing w:line="240" w:lineRule="atLeast"/>
        <w:jc w:val="center"/>
      </w:pPr>
    </w:p>
    <w:p w14:paraId="7A4C8B40" w14:textId="77777777" w:rsidR="00512C36" w:rsidRDefault="00512C36" w:rsidP="00FC04ED">
      <w:pPr>
        <w:spacing w:line="240" w:lineRule="atLeast"/>
        <w:jc w:val="center"/>
      </w:pPr>
    </w:p>
    <w:p w14:paraId="0A4733F6" w14:textId="77777777" w:rsidR="00512C36" w:rsidRDefault="00512C36" w:rsidP="00FC04ED">
      <w:pPr>
        <w:spacing w:line="240" w:lineRule="atLeast"/>
        <w:jc w:val="center"/>
      </w:pPr>
    </w:p>
    <w:p w14:paraId="6152F094" w14:textId="21191E40" w:rsidR="00A02AA4" w:rsidRPr="005B6425" w:rsidRDefault="00A02AA4" w:rsidP="00A02AA4">
      <w:pPr>
        <w:spacing w:line="240" w:lineRule="atLeast"/>
        <w:jc w:val="center"/>
        <w:rPr>
          <w:b/>
          <w:spacing w:val="2"/>
        </w:rPr>
      </w:pPr>
      <w:r w:rsidRPr="005B6425">
        <w:rPr>
          <w:b/>
          <w:spacing w:val="2"/>
        </w:rPr>
        <w:lastRenderedPageBreak/>
        <w:t>Článek I</w:t>
      </w:r>
    </w:p>
    <w:p w14:paraId="45E45773" w14:textId="77777777" w:rsidR="00A02AA4" w:rsidRPr="005B6425" w:rsidRDefault="00A02AA4" w:rsidP="00A02AA4">
      <w:pPr>
        <w:spacing w:line="240" w:lineRule="atLeast"/>
        <w:jc w:val="center"/>
        <w:rPr>
          <w:b/>
          <w:spacing w:val="2"/>
        </w:rPr>
      </w:pPr>
      <w:r w:rsidRPr="005B6425">
        <w:rPr>
          <w:b/>
          <w:spacing w:val="2"/>
        </w:rPr>
        <w:t>Úvodní ustanovení</w:t>
      </w:r>
    </w:p>
    <w:p w14:paraId="63FBB004" w14:textId="77777777" w:rsidR="00A02AA4" w:rsidRDefault="00A02AA4" w:rsidP="00A02AA4">
      <w:pPr>
        <w:jc w:val="center"/>
        <w:rPr>
          <w:rFonts w:ascii="Arial" w:hAnsi="Arial"/>
          <w:b/>
          <w:sz w:val="22"/>
          <w:szCs w:val="22"/>
        </w:rPr>
      </w:pPr>
    </w:p>
    <w:p w14:paraId="499C701B" w14:textId="199753FF" w:rsidR="00A02AA4" w:rsidRDefault="003C3F93" w:rsidP="00511367">
      <w:pPr>
        <w:numPr>
          <w:ilvl w:val="0"/>
          <w:numId w:val="3"/>
        </w:numPr>
        <w:tabs>
          <w:tab w:val="left" w:pos="284"/>
        </w:tabs>
        <w:ind w:left="284" w:hanging="284"/>
        <w:jc w:val="both"/>
        <w:rPr>
          <w:lang w:val="x-none"/>
        </w:rPr>
      </w:pPr>
      <w:r>
        <w:rPr>
          <w:lang w:val="x-none"/>
        </w:rPr>
        <w:t>Poskytova</w:t>
      </w:r>
      <w:r w:rsidR="00A02AA4" w:rsidRPr="006E7C9A">
        <w:rPr>
          <w:lang w:val="x-none"/>
        </w:rPr>
        <w:t xml:space="preserve">tel </w:t>
      </w:r>
      <w:r w:rsidR="00A02AA4" w:rsidRPr="006E7C9A">
        <w:t>prohlašuje, že</w:t>
      </w:r>
      <w:r w:rsidR="00A02AA4" w:rsidRPr="006E7C9A">
        <w:rPr>
          <w:lang w:val="x-none"/>
        </w:rPr>
        <w:t xml:space="preserve"> není osobou, na niž by se vztahovaly (i) sankční režimy zavedené Evropskou unií na základě nařízení Rady (EU) č. 269/</w:t>
      </w:r>
      <w:r w:rsidR="00A02AA4" w:rsidRPr="006E7C9A">
        <w:t>20</w:t>
      </w:r>
      <w:r w:rsidR="00A02AA4" w:rsidRPr="006E7C9A">
        <w:rPr>
          <w:lang w:val="x-none"/>
        </w:rPr>
        <w:t xml:space="preserve">14 o omezujících opatřeních vzhledem k činnostem narušujícím nebo ohrožujícím územní celistvost, svrchovanost a </w:t>
      </w:r>
      <w:r w:rsidR="00A02AA4" w:rsidRPr="001230A2">
        <w:rPr>
          <w:lang w:val="x-none"/>
        </w:rPr>
        <w:t>nezávislost Ukrajiny</w:t>
      </w:r>
      <w:r w:rsidR="00BC15BE">
        <w:rPr>
          <w:lang w:val="x-none"/>
        </w:rPr>
        <w:t>, v platném znění,</w:t>
      </w:r>
      <w:r w:rsidR="00A02AA4" w:rsidRPr="001230A2">
        <w:rPr>
          <w:lang w:val="x-none"/>
        </w:rPr>
        <w:t xml:space="preserve"> a nařízení Rady (EU) č. 208/2014 o omezujících opatřeních vůči některým osobám, subjektům a orgánům vzhledem k situaci na Ukrajině, </w:t>
      </w:r>
      <w:r w:rsidR="00BC15BE">
        <w:rPr>
          <w:lang w:val="x-none"/>
        </w:rPr>
        <w:t xml:space="preserve">v platném znění, </w:t>
      </w:r>
      <w:r w:rsidR="00A02AA4" w:rsidRPr="001230A2">
        <w:rPr>
          <w:lang w:val="x-none"/>
        </w:rPr>
        <w:t xml:space="preserve">stejně jako na základě nařízení Rady (ES) č. 765/2006 </w:t>
      </w:r>
      <w:r w:rsidR="00BC15BE" w:rsidRPr="00CD654D">
        <w:rPr>
          <w:color w:val="000000"/>
        </w:rPr>
        <w:t>o omezujících opatřeních vzhledem k situaci v Bělorusku a k zapojení Běloruska do ruské agrese proti Ukrajině</w:t>
      </w:r>
      <w:r w:rsidR="00BC15BE">
        <w:rPr>
          <w:color w:val="000000"/>
        </w:rPr>
        <w:t>, v platném znění</w:t>
      </w:r>
      <w:r w:rsidR="00A02AA4" w:rsidRPr="001230A2">
        <w:rPr>
          <w:lang w:val="x-none"/>
        </w:rPr>
        <w:t>, a dále (</w:t>
      </w:r>
      <w:proofErr w:type="spellStart"/>
      <w:r w:rsidR="00A02AA4" w:rsidRPr="001230A2">
        <w:rPr>
          <w:lang w:val="x-none"/>
        </w:rPr>
        <w:t>ii</w:t>
      </w:r>
      <w:proofErr w:type="spellEnd"/>
      <w:r w:rsidR="00A02AA4" w:rsidRPr="001230A2">
        <w:rPr>
          <w:lang w:val="x-none"/>
        </w:rPr>
        <w:t>) české právní předpisy, zejména zákon č. 69/2006 Sb., o provádění mezinárodních sankcí, v</w:t>
      </w:r>
      <w:r w:rsidR="008A103E">
        <w:t>e</w:t>
      </w:r>
      <w:r w:rsidR="00A02AA4" w:rsidRPr="001230A2">
        <w:rPr>
          <w:lang w:val="x-none"/>
        </w:rPr>
        <w:t xml:space="preserve"> znění</w:t>
      </w:r>
      <w:r w:rsidR="008A103E">
        <w:t xml:space="preserve"> pozdějších předpisů</w:t>
      </w:r>
      <w:r w:rsidR="00A02AA4" w:rsidRPr="001230A2">
        <w:rPr>
          <w:lang w:val="x-none"/>
        </w:rPr>
        <w:t>, navazující na nařízení EU uvedená v tomto odstavci.</w:t>
      </w:r>
    </w:p>
    <w:p w14:paraId="16E6435F" w14:textId="42C2B0D0" w:rsidR="00F360E6" w:rsidRPr="00F360E6" w:rsidRDefault="00B5338C" w:rsidP="00F360E6">
      <w:pPr>
        <w:numPr>
          <w:ilvl w:val="0"/>
          <w:numId w:val="3"/>
        </w:numPr>
        <w:tabs>
          <w:tab w:val="left" w:pos="284"/>
        </w:tabs>
        <w:ind w:left="284" w:hanging="284"/>
        <w:jc w:val="both"/>
        <w:rPr>
          <w:lang w:val="x-none"/>
        </w:rPr>
      </w:pPr>
      <w:r>
        <w:rPr>
          <w:rFonts w:ascii="Tms Rmn" w:hAnsi="Tms Rmn"/>
          <w:color w:val="000000"/>
        </w:rPr>
        <w:t>Poskytovatel</w:t>
      </w:r>
      <w:r w:rsidR="00F360E6" w:rsidRPr="00F360E6">
        <w:rPr>
          <w:lang w:val="x-none"/>
        </w:rPr>
        <w:t xml:space="preserve"> prohlašuje, že:</w:t>
      </w:r>
    </w:p>
    <w:p w14:paraId="1AB34C63" w14:textId="77777777" w:rsidR="00F360E6" w:rsidRPr="00F360E6" w:rsidRDefault="00F360E6" w:rsidP="005804C9">
      <w:pPr>
        <w:tabs>
          <w:tab w:val="left" w:pos="284"/>
        </w:tabs>
        <w:ind w:left="284"/>
        <w:jc w:val="both"/>
        <w:rPr>
          <w:lang w:val="x-none"/>
        </w:rPr>
      </w:pPr>
      <w:r w:rsidRPr="00F360E6">
        <w:rPr>
          <w:lang w:val="x-none"/>
        </w:rPr>
        <w:t>není s odkazem na čl. 5l nařízení Rady EU 2022/576 ze dne 8. dubna 2022, kterým se mění nařízení (EU) č. 833/2014 o omezujících opatřeních vzhledem k činnostem Ruska destabilizujícím situaci na Ukrajině,</w:t>
      </w:r>
    </w:p>
    <w:p w14:paraId="6B862045" w14:textId="77777777" w:rsidR="00F360E6" w:rsidRPr="00F360E6" w:rsidRDefault="00F360E6" w:rsidP="005804C9">
      <w:pPr>
        <w:tabs>
          <w:tab w:val="left" w:pos="284"/>
        </w:tabs>
        <w:ind w:left="284"/>
        <w:jc w:val="both"/>
        <w:rPr>
          <w:lang w:val="x-none"/>
        </w:rPr>
      </w:pPr>
      <w:r w:rsidRPr="00F360E6">
        <w:rPr>
          <w:lang w:val="x-none"/>
        </w:rPr>
        <w:t>a)</w:t>
      </w:r>
      <w:r w:rsidRPr="00F360E6">
        <w:rPr>
          <w:lang w:val="x-none"/>
        </w:rPr>
        <w:tab/>
        <w:t>ruským státním příslušníkem, fyzickou či právnickou osobou nebo subjektem či orgánem se sídlem v Rusku;</w:t>
      </w:r>
    </w:p>
    <w:p w14:paraId="4370DB8A" w14:textId="1390DAA6" w:rsidR="00F360E6" w:rsidRDefault="00F360E6" w:rsidP="00997344">
      <w:pPr>
        <w:tabs>
          <w:tab w:val="left" w:pos="284"/>
        </w:tabs>
        <w:ind w:left="284"/>
        <w:jc w:val="both"/>
        <w:rPr>
          <w:lang w:val="x-none"/>
        </w:rPr>
      </w:pPr>
      <w:r w:rsidRPr="00F360E6">
        <w:rPr>
          <w:lang w:val="x-none"/>
        </w:rPr>
        <w:t>b)</w:t>
      </w:r>
      <w:r w:rsidRPr="00F360E6">
        <w:rPr>
          <w:lang w:val="x-none"/>
        </w:rPr>
        <w:tab/>
        <w:t>právnickou osobou, subjektem nebo orgánem, které jsou z více než 50 % přímo či nepřímo vlastněny některým ze subjektů uvedených v písmeni a) tohoto pododstavce Smlouvy, přičemž podíly těchto subjektů se sčítají.</w:t>
      </w:r>
    </w:p>
    <w:p w14:paraId="11858FCE" w14:textId="4C6E28A6" w:rsidR="00A02AA4" w:rsidRDefault="003C3F93" w:rsidP="00511367">
      <w:pPr>
        <w:numPr>
          <w:ilvl w:val="0"/>
          <w:numId w:val="3"/>
        </w:numPr>
        <w:tabs>
          <w:tab w:val="left" w:pos="284"/>
        </w:tabs>
        <w:ind w:left="284" w:hanging="284"/>
        <w:jc w:val="both"/>
        <w:rPr>
          <w:lang w:val="x-none"/>
        </w:rPr>
      </w:pPr>
      <w:r>
        <w:rPr>
          <w:lang w:val="x-none"/>
        </w:rPr>
        <w:t>Poskytova</w:t>
      </w:r>
      <w:r w:rsidR="00A02AA4" w:rsidRPr="006E7C9A">
        <w:rPr>
          <w:lang w:val="x-none"/>
        </w:rPr>
        <w:t xml:space="preserve">tel </w:t>
      </w:r>
      <w:r w:rsidR="00A02AA4" w:rsidRPr="006E7C9A">
        <w:t>prohlašuje</w:t>
      </w:r>
      <w:r w:rsidR="00A02AA4">
        <w:t xml:space="preserve">, </w:t>
      </w:r>
      <w:r w:rsidR="00A02AA4" w:rsidRPr="00125BCE">
        <w:t>že není ve střetu zájmů dle § 4b zákona č. 159/2006 Sb., o střetu zájmů, ve znění pozdějších předpisů.</w:t>
      </w:r>
    </w:p>
    <w:p w14:paraId="4BEA9D10" w14:textId="3B64B375" w:rsidR="00A02AA4" w:rsidRPr="001230A2" w:rsidRDefault="003C3F93" w:rsidP="00511367">
      <w:pPr>
        <w:numPr>
          <w:ilvl w:val="0"/>
          <w:numId w:val="3"/>
        </w:numPr>
        <w:tabs>
          <w:tab w:val="left" w:pos="284"/>
        </w:tabs>
        <w:ind w:left="284" w:hanging="284"/>
        <w:jc w:val="both"/>
        <w:rPr>
          <w:lang w:val="x-none"/>
        </w:rPr>
      </w:pPr>
      <w:r>
        <w:rPr>
          <w:color w:val="000000"/>
        </w:rPr>
        <w:t>Poskytova</w:t>
      </w:r>
      <w:r w:rsidR="00A02AA4" w:rsidRPr="001230A2">
        <w:rPr>
          <w:color w:val="000000"/>
        </w:rPr>
        <w:t>tel se tímto zavazuje udržovat prohlášení podle předchozí</w:t>
      </w:r>
      <w:r w:rsidR="00A02092">
        <w:rPr>
          <w:color w:val="000000"/>
        </w:rPr>
        <w:t>ch</w:t>
      </w:r>
      <w:r w:rsidR="00A02AA4" w:rsidRPr="001230A2">
        <w:rPr>
          <w:color w:val="000000"/>
        </w:rPr>
        <w:t xml:space="preserve"> odst. 1.</w:t>
      </w:r>
      <w:r w:rsidR="00A02AA4">
        <w:rPr>
          <w:color w:val="000000"/>
        </w:rPr>
        <w:t xml:space="preserve"> a</w:t>
      </w:r>
      <w:r w:rsidR="00592999">
        <w:rPr>
          <w:color w:val="000000"/>
        </w:rPr>
        <w:t>ž</w:t>
      </w:r>
      <w:r w:rsidR="00A02AA4">
        <w:rPr>
          <w:color w:val="000000"/>
        </w:rPr>
        <w:t xml:space="preserve"> odst. </w:t>
      </w:r>
      <w:r w:rsidR="00592999">
        <w:rPr>
          <w:color w:val="000000"/>
        </w:rPr>
        <w:t>3</w:t>
      </w:r>
      <w:r w:rsidR="00592999" w:rsidRPr="001230A2">
        <w:rPr>
          <w:color w:val="000000"/>
        </w:rPr>
        <w:t xml:space="preserve"> </w:t>
      </w:r>
      <w:r w:rsidR="00A02AA4" w:rsidRPr="001230A2">
        <w:rPr>
          <w:color w:val="000000"/>
        </w:rPr>
        <w:t xml:space="preserve">tohoto článku Smlouvy v pravdivosti a platnosti po dobu účinnosti této Smlouvy a </w:t>
      </w:r>
      <w:r w:rsidR="00EA01A9">
        <w:rPr>
          <w:color w:val="000000"/>
        </w:rPr>
        <w:t>Objedn</w:t>
      </w:r>
      <w:r w:rsidR="00A02AA4" w:rsidRPr="001230A2">
        <w:rPr>
          <w:color w:val="000000"/>
        </w:rPr>
        <w:t>atele bezodkladně (nejpozději však do 3 pracovních dní ode dne, kdy příslušná skutečnost nastala</w:t>
      </w:r>
      <w:r w:rsidR="00A02AA4" w:rsidRPr="001D328D">
        <w:rPr>
          <w:color w:val="000000"/>
        </w:rPr>
        <w:t>) informovat o všech skutečnostech, které mohou mít dopad na pravdivost, úplnost nebo přesnost předmětného prohlášení, stejně jako závazku dle čl. II. odst. 8 této Smlouvy (dále jen „Informační povinnost</w:t>
      </w:r>
      <w:r w:rsidR="00A02AA4">
        <w:rPr>
          <w:color w:val="000000"/>
        </w:rPr>
        <w:t>“).</w:t>
      </w:r>
    </w:p>
    <w:p w14:paraId="029856BE" w14:textId="77777777" w:rsidR="00A02AA4" w:rsidRDefault="00A02AA4" w:rsidP="00FC04ED">
      <w:pPr>
        <w:spacing w:line="240" w:lineRule="atLeast"/>
        <w:jc w:val="center"/>
        <w:rPr>
          <w:b/>
          <w:spacing w:val="2"/>
        </w:rPr>
      </w:pPr>
    </w:p>
    <w:p w14:paraId="29446807" w14:textId="77777777" w:rsidR="00C33130" w:rsidRPr="00037739" w:rsidRDefault="00C33130" w:rsidP="00FC04ED">
      <w:pPr>
        <w:spacing w:line="240" w:lineRule="atLeast"/>
        <w:jc w:val="center"/>
      </w:pPr>
      <w:r w:rsidRPr="00FA6F79">
        <w:rPr>
          <w:b/>
          <w:spacing w:val="2"/>
        </w:rPr>
        <w:t xml:space="preserve">Článek </w:t>
      </w:r>
      <w:r w:rsidR="00A02AA4">
        <w:rPr>
          <w:b/>
          <w:spacing w:val="2"/>
        </w:rPr>
        <w:t>I</w:t>
      </w:r>
      <w:r w:rsidRPr="00FA6F79">
        <w:rPr>
          <w:b/>
          <w:spacing w:val="2"/>
        </w:rPr>
        <w:t>I</w:t>
      </w:r>
    </w:p>
    <w:p w14:paraId="4057A671" w14:textId="13E84656" w:rsidR="006E76CA" w:rsidRPr="00037739" w:rsidRDefault="00EA007D" w:rsidP="006E76CA">
      <w:pPr>
        <w:pStyle w:val="Zkladntext"/>
        <w:jc w:val="center"/>
        <w:rPr>
          <w:rFonts w:ascii="Times New Roman" w:hAnsi="Times New Roman"/>
          <w:b/>
        </w:rPr>
      </w:pPr>
      <w:r w:rsidRPr="00037739">
        <w:rPr>
          <w:rFonts w:ascii="Times New Roman" w:hAnsi="Times New Roman"/>
          <w:b/>
        </w:rPr>
        <w:t>Účel a p</w:t>
      </w:r>
      <w:r w:rsidR="00947E77" w:rsidRPr="00037739">
        <w:rPr>
          <w:rFonts w:ascii="Times New Roman" w:hAnsi="Times New Roman"/>
          <w:b/>
        </w:rPr>
        <w:t>ředmět S</w:t>
      </w:r>
      <w:r w:rsidR="006E76CA" w:rsidRPr="00037739">
        <w:rPr>
          <w:rFonts w:ascii="Times New Roman" w:hAnsi="Times New Roman"/>
          <w:b/>
        </w:rPr>
        <w:t>mlouvy</w:t>
      </w:r>
    </w:p>
    <w:p w14:paraId="7D991BFB" w14:textId="77777777" w:rsidR="006E76CA" w:rsidRPr="00037739" w:rsidRDefault="006E76CA" w:rsidP="00C33130">
      <w:pPr>
        <w:jc w:val="both"/>
        <w:rPr>
          <w:spacing w:val="2"/>
          <w:highlight w:val="yellow"/>
        </w:rPr>
      </w:pPr>
    </w:p>
    <w:p w14:paraId="48A62DB1" w14:textId="0C41ABD1" w:rsidR="00D74D3E" w:rsidRDefault="00362AA7" w:rsidP="00EA007D">
      <w:pPr>
        <w:pStyle w:val="Zkladntext"/>
        <w:numPr>
          <w:ilvl w:val="0"/>
          <w:numId w:val="15"/>
        </w:numPr>
        <w:tabs>
          <w:tab w:val="left" w:pos="284"/>
        </w:tabs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</w:rPr>
        <w:t xml:space="preserve">Poskytovatel je na základě Smlouvy o spolupráci ze dne </w:t>
      </w:r>
      <w:r w:rsidR="0037648E">
        <w:rPr>
          <w:rFonts w:ascii="Times New Roman" w:hAnsi="Times New Roman"/>
          <w:bCs/>
          <w:iCs/>
        </w:rPr>
        <w:t>18. 5. 2023</w:t>
      </w:r>
      <w:r w:rsidR="003B48FE">
        <w:rPr>
          <w:rFonts w:ascii="Times New Roman" w:hAnsi="Times New Roman"/>
          <w:bCs/>
          <w:iCs/>
        </w:rPr>
        <w:t xml:space="preserve"> uzavřené </w:t>
      </w:r>
      <w:r w:rsidR="000861C9">
        <w:rPr>
          <w:rFonts w:ascii="Times New Roman" w:hAnsi="Times New Roman"/>
          <w:bCs/>
          <w:iCs/>
        </w:rPr>
        <w:t xml:space="preserve">mezi </w:t>
      </w:r>
      <w:r w:rsidR="003B48FE">
        <w:rPr>
          <w:rFonts w:ascii="Times New Roman" w:hAnsi="Times New Roman"/>
          <w:bCs/>
          <w:iCs/>
        </w:rPr>
        <w:t>Českou republikou</w:t>
      </w:r>
      <w:r w:rsidR="00784215">
        <w:rPr>
          <w:rFonts w:ascii="Times New Roman" w:hAnsi="Times New Roman"/>
          <w:bCs/>
          <w:iCs/>
        </w:rPr>
        <w:t xml:space="preserve"> – Ústřední kontrolní a zkušební ústav zemědělský</w:t>
      </w:r>
      <w:r w:rsidR="00651CCF">
        <w:rPr>
          <w:rFonts w:ascii="Times New Roman" w:hAnsi="Times New Roman"/>
          <w:bCs/>
          <w:iCs/>
        </w:rPr>
        <w:t xml:space="preserve"> (dále jen „ÚKZÚ</w:t>
      </w:r>
      <w:r w:rsidR="00457BE5">
        <w:rPr>
          <w:rFonts w:ascii="Times New Roman" w:hAnsi="Times New Roman"/>
          <w:bCs/>
          <w:iCs/>
        </w:rPr>
        <w:t>Z</w:t>
      </w:r>
      <w:r w:rsidR="00651CCF">
        <w:rPr>
          <w:rFonts w:ascii="Times New Roman" w:hAnsi="Times New Roman"/>
          <w:bCs/>
          <w:iCs/>
        </w:rPr>
        <w:t>“)</w:t>
      </w:r>
      <w:r w:rsidR="009F4B9F">
        <w:rPr>
          <w:rFonts w:ascii="Times New Roman" w:hAnsi="Times New Roman"/>
          <w:bCs/>
          <w:iCs/>
        </w:rPr>
        <w:t xml:space="preserve"> </w:t>
      </w:r>
      <w:r w:rsidR="000861C9">
        <w:rPr>
          <w:rFonts w:ascii="Times New Roman" w:hAnsi="Times New Roman"/>
          <w:bCs/>
          <w:iCs/>
        </w:rPr>
        <w:t xml:space="preserve"> a Poskytovatelem</w:t>
      </w:r>
      <w:r w:rsidR="00142BCE">
        <w:rPr>
          <w:rFonts w:ascii="Times New Roman" w:hAnsi="Times New Roman"/>
          <w:bCs/>
          <w:iCs/>
        </w:rPr>
        <w:t>,</w:t>
      </w:r>
      <w:r w:rsidR="00056768">
        <w:rPr>
          <w:rFonts w:ascii="Times New Roman" w:hAnsi="Times New Roman"/>
          <w:bCs/>
          <w:iCs/>
        </w:rPr>
        <w:t xml:space="preserve"> oprávněn zajiš</w:t>
      </w:r>
      <w:r w:rsidR="002F04B1">
        <w:rPr>
          <w:rFonts w:ascii="Times New Roman" w:hAnsi="Times New Roman"/>
          <w:bCs/>
          <w:iCs/>
        </w:rPr>
        <w:t xml:space="preserve">ťovat </w:t>
      </w:r>
      <w:r w:rsidR="00362C22">
        <w:rPr>
          <w:rFonts w:ascii="Times New Roman" w:hAnsi="Times New Roman"/>
          <w:bCs/>
          <w:iCs/>
        </w:rPr>
        <w:t xml:space="preserve">školení žadatelů o dotace za účelem rozšíření jejich </w:t>
      </w:r>
      <w:r w:rsidR="000132EB">
        <w:rPr>
          <w:rFonts w:ascii="Times New Roman" w:hAnsi="Times New Roman"/>
          <w:bCs/>
          <w:iCs/>
        </w:rPr>
        <w:t xml:space="preserve">znalostí o systému ekologického zemědělství v souladu s § 9 odst. 1 písm. </w:t>
      </w:r>
      <w:r w:rsidR="00BE59FE">
        <w:rPr>
          <w:rFonts w:ascii="Times New Roman" w:hAnsi="Times New Roman"/>
          <w:bCs/>
          <w:iCs/>
        </w:rPr>
        <w:t xml:space="preserve">b) </w:t>
      </w:r>
      <w:r w:rsidR="00833B9F">
        <w:rPr>
          <w:rFonts w:ascii="Times New Roman" w:hAnsi="Times New Roman"/>
          <w:bCs/>
          <w:iCs/>
        </w:rPr>
        <w:t>n</w:t>
      </w:r>
      <w:r w:rsidR="00BE59FE">
        <w:rPr>
          <w:rFonts w:ascii="Times New Roman" w:hAnsi="Times New Roman"/>
          <w:bCs/>
          <w:iCs/>
        </w:rPr>
        <w:t xml:space="preserve">ařízení vlády č. 81/2023 Sb. </w:t>
      </w:r>
      <w:r w:rsidR="00284609">
        <w:rPr>
          <w:rFonts w:ascii="Times New Roman" w:hAnsi="Times New Roman"/>
          <w:bCs/>
          <w:iCs/>
        </w:rPr>
        <w:t>o</w:t>
      </w:r>
      <w:r w:rsidR="00BE59FE">
        <w:rPr>
          <w:rFonts w:ascii="Times New Roman" w:hAnsi="Times New Roman"/>
          <w:bCs/>
          <w:iCs/>
        </w:rPr>
        <w:t xml:space="preserve"> stanovení podmínek provádění </w:t>
      </w:r>
      <w:r w:rsidR="00AF409D">
        <w:rPr>
          <w:rFonts w:ascii="Times New Roman" w:hAnsi="Times New Roman"/>
          <w:bCs/>
          <w:iCs/>
        </w:rPr>
        <w:t xml:space="preserve">opatření </w:t>
      </w:r>
      <w:r w:rsidR="00BE59FE">
        <w:rPr>
          <w:rFonts w:ascii="Times New Roman" w:hAnsi="Times New Roman"/>
          <w:bCs/>
          <w:iCs/>
        </w:rPr>
        <w:t>ekologického zemědě</w:t>
      </w:r>
      <w:r w:rsidR="00AF409D">
        <w:rPr>
          <w:rFonts w:ascii="Times New Roman" w:hAnsi="Times New Roman"/>
          <w:bCs/>
          <w:iCs/>
        </w:rPr>
        <w:t>lství</w:t>
      </w:r>
      <w:r w:rsidR="001512E9">
        <w:rPr>
          <w:rFonts w:ascii="Times New Roman" w:hAnsi="Times New Roman"/>
          <w:bCs/>
          <w:iCs/>
        </w:rPr>
        <w:t>, ve znění pozdějších předpisů</w:t>
      </w:r>
      <w:r w:rsidR="00D74D3E">
        <w:rPr>
          <w:rFonts w:ascii="Times New Roman" w:hAnsi="Times New Roman"/>
          <w:bCs/>
          <w:iCs/>
        </w:rPr>
        <w:t xml:space="preserve"> (dále jen</w:t>
      </w:r>
      <w:r w:rsidR="00142BCE">
        <w:rPr>
          <w:rFonts w:ascii="Times New Roman" w:hAnsi="Times New Roman"/>
          <w:bCs/>
          <w:iCs/>
        </w:rPr>
        <w:t xml:space="preserve"> „</w:t>
      </w:r>
      <w:r w:rsidR="00D74D3E">
        <w:rPr>
          <w:rFonts w:ascii="Times New Roman" w:hAnsi="Times New Roman"/>
          <w:bCs/>
          <w:iCs/>
        </w:rPr>
        <w:t>NV“)</w:t>
      </w:r>
      <w:r w:rsidR="005605AA">
        <w:rPr>
          <w:rFonts w:ascii="Times New Roman" w:hAnsi="Times New Roman"/>
          <w:bCs/>
          <w:iCs/>
        </w:rPr>
        <w:t>,</w:t>
      </w:r>
      <w:r w:rsidR="00697F78">
        <w:rPr>
          <w:rFonts w:ascii="Times New Roman" w:hAnsi="Times New Roman"/>
          <w:bCs/>
          <w:iCs/>
        </w:rPr>
        <w:t xml:space="preserve"> </w:t>
      </w:r>
      <w:r w:rsidR="005605AA">
        <w:rPr>
          <w:rFonts w:ascii="Times New Roman" w:hAnsi="Times New Roman"/>
          <w:bCs/>
          <w:iCs/>
        </w:rPr>
        <w:t>S</w:t>
      </w:r>
      <w:r w:rsidR="00697F78">
        <w:rPr>
          <w:rFonts w:ascii="Times New Roman" w:hAnsi="Times New Roman"/>
          <w:bCs/>
          <w:iCs/>
        </w:rPr>
        <w:t>mlouva</w:t>
      </w:r>
      <w:r w:rsidR="00A17BE8">
        <w:rPr>
          <w:rFonts w:ascii="Times New Roman" w:hAnsi="Times New Roman"/>
          <w:bCs/>
          <w:iCs/>
        </w:rPr>
        <w:t xml:space="preserve"> o spolupráci</w:t>
      </w:r>
      <w:r w:rsidR="00697F78">
        <w:rPr>
          <w:rFonts w:ascii="Times New Roman" w:hAnsi="Times New Roman"/>
          <w:bCs/>
          <w:iCs/>
        </w:rPr>
        <w:t xml:space="preserve"> je uzavřena na dobu kalendářního roku 2023, po uplynutí této doby nast</w:t>
      </w:r>
      <w:r w:rsidR="006A5AA2">
        <w:rPr>
          <w:rFonts w:ascii="Times New Roman" w:hAnsi="Times New Roman"/>
          <w:bCs/>
          <w:iCs/>
        </w:rPr>
        <w:t>áv</w:t>
      </w:r>
      <w:r w:rsidR="006C5343">
        <w:rPr>
          <w:rFonts w:ascii="Times New Roman" w:hAnsi="Times New Roman"/>
          <w:bCs/>
          <w:iCs/>
        </w:rPr>
        <w:t>á</w:t>
      </w:r>
      <w:r w:rsidR="00697F78">
        <w:rPr>
          <w:rFonts w:ascii="Times New Roman" w:hAnsi="Times New Roman"/>
          <w:bCs/>
          <w:iCs/>
        </w:rPr>
        <w:t xml:space="preserve"> vždy její automatická prolongace v délce trvání jednoho roku, nebude-li mezi stranami sjednáno jinak</w:t>
      </w:r>
      <w:r w:rsidR="00457143">
        <w:rPr>
          <w:rFonts w:ascii="Times New Roman" w:hAnsi="Times New Roman"/>
          <w:bCs/>
          <w:iCs/>
        </w:rPr>
        <w:t xml:space="preserve"> (dále jen „Příloha č. 1“)</w:t>
      </w:r>
      <w:r w:rsidR="00D74D3E">
        <w:rPr>
          <w:rFonts w:ascii="Times New Roman" w:hAnsi="Times New Roman"/>
          <w:bCs/>
          <w:iCs/>
        </w:rPr>
        <w:t>.</w:t>
      </w:r>
    </w:p>
    <w:p w14:paraId="4A0E1B79" w14:textId="09A53ECB" w:rsidR="00EA007D" w:rsidRPr="00037739" w:rsidRDefault="00EA007D" w:rsidP="00EA007D">
      <w:pPr>
        <w:pStyle w:val="Zkladntext"/>
        <w:numPr>
          <w:ilvl w:val="0"/>
          <w:numId w:val="15"/>
        </w:numPr>
        <w:tabs>
          <w:tab w:val="left" w:pos="284"/>
        </w:tabs>
        <w:rPr>
          <w:rFonts w:ascii="Times New Roman" w:hAnsi="Times New Roman"/>
          <w:bCs/>
          <w:iCs/>
        </w:rPr>
      </w:pPr>
      <w:r w:rsidRPr="00037739">
        <w:rPr>
          <w:rFonts w:ascii="Times New Roman" w:hAnsi="Times New Roman"/>
          <w:bCs/>
          <w:iCs/>
        </w:rPr>
        <w:t xml:space="preserve">Účelem této smlouvy je </w:t>
      </w:r>
      <w:r w:rsidR="00D436F0" w:rsidRPr="00037739">
        <w:rPr>
          <w:rFonts w:ascii="Times New Roman" w:hAnsi="Times New Roman"/>
          <w:bCs/>
          <w:iCs/>
        </w:rPr>
        <w:t xml:space="preserve">zajištění </w:t>
      </w:r>
      <w:r w:rsidR="00644FAC" w:rsidRPr="00037739">
        <w:rPr>
          <w:rFonts w:ascii="Times New Roman" w:hAnsi="Times New Roman"/>
          <w:bCs/>
          <w:iCs/>
        </w:rPr>
        <w:t xml:space="preserve">pokračování </w:t>
      </w:r>
      <w:r w:rsidR="003F662B" w:rsidRPr="00037739">
        <w:rPr>
          <w:rFonts w:ascii="Times New Roman" w:hAnsi="Times New Roman"/>
          <w:bCs/>
          <w:iCs/>
        </w:rPr>
        <w:t xml:space="preserve">realizace školení </w:t>
      </w:r>
      <w:r w:rsidR="00D856B4" w:rsidRPr="00037739">
        <w:rPr>
          <w:rFonts w:ascii="Times New Roman" w:hAnsi="Times New Roman"/>
          <w:bCs/>
          <w:iCs/>
        </w:rPr>
        <w:t>pro žadatele o dotace</w:t>
      </w:r>
      <w:r w:rsidR="00D1039B" w:rsidRPr="00037739">
        <w:rPr>
          <w:rFonts w:ascii="Times New Roman" w:hAnsi="Times New Roman"/>
          <w:bCs/>
          <w:iCs/>
        </w:rPr>
        <w:t xml:space="preserve"> </w:t>
      </w:r>
      <w:r w:rsidR="00B318A0" w:rsidRPr="00037739">
        <w:rPr>
          <w:rFonts w:ascii="Times New Roman" w:hAnsi="Times New Roman"/>
          <w:bCs/>
          <w:iCs/>
        </w:rPr>
        <w:t>z opatření</w:t>
      </w:r>
      <w:r w:rsidR="000B5909" w:rsidRPr="00037739">
        <w:rPr>
          <w:rFonts w:ascii="Times New Roman" w:hAnsi="Times New Roman"/>
          <w:bCs/>
          <w:iCs/>
        </w:rPr>
        <w:t xml:space="preserve"> ekologické zemědělství</w:t>
      </w:r>
      <w:r w:rsidR="004D6047" w:rsidRPr="00037739">
        <w:rPr>
          <w:rFonts w:ascii="Times New Roman" w:hAnsi="Times New Roman"/>
          <w:bCs/>
          <w:iCs/>
        </w:rPr>
        <w:t xml:space="preserve"> (</w:t>
      </w:r>
      <w:r w:rsidR="00996916" w:rsidRPr="00037739">
        <w:rPr>
          <w:rFonts w:ascii="Times New Roman" w:hAnsi="Times New Roman"/>
          <w:bCs/>
          <w:iCs/>
        </w:rPr>
        <w:t>dále též jen jako „EZ</w:t>
      </w:r>
      <w:r w:rsidR="007D3969">
        <w:rPr>
          <w:rFonts w:ascii="Times New Roman" w:hAnsi="Times New Roman"/>
          <w:bCs/>
          <w:iCs/>
        </w:rPr>
        <w:t>“</w:t>
      </w:r>
      <w:r w:rsidR="00996916" w:rsidRPr="00037739">
        <w:rPr>
          <w:rFonts w:ascii="Times New Roman" w:hAnsi="Times New Roman"/>
          <w:bCs/>
          <w:iCs/>
        </w:rPr>
        <w:t>)</w:t>
      </w:r>
      <w:r w:rsidR="000B5909" w:rsidRPr="00037739">
        <w:rPr>
          <w:rFonts w:ascii="Times New Roman" w:hAnsi="Times New Roman"/>
          <w:bCs/>
          <w:iCs/>
        </w:rPr>
        <w:t xml:space="preserve"> dle </w:t>
      </w:r>
      <w:r w:rsidR="00D436F0" w:rsidRPr="00037739">
        <w:rPr>
          <w:rFonts w:ascii="Times New Roman" w:hAnsi="Times New Roman"/>
          <w:bCs/>
          <w:iCs/>
        </w:rPr>
        <w:t xml:space="preserve">§ 9 </w:t>
      </w:r>
      <w:r w:rsidR="000B5909" w:rsidRPr="00037739">
        <w:rPr>
          <w:rFonts w:ascii="Times New Roman" w:hAnsi="Times New Roman"/>
          <w:bCs/>
          <w:iCs/>
        </w:rPr>
        <w:t>NV</w:t>
      </w:r>
      <w:r w:rsidR="00C415BD">
        <w:rPr>
          <w:rFonts w:ascii="Times New Roman" w:hAnsi="Times New Roman"/>
          <w:bCs/>
          <w:iCs/>
        </w:rPr>
        <w:t>.</w:t>
      </w:r>
    </w:p>
    <w:p w14:paraId="75D371B4" w14:textId="7F272719" w:rsidR="00D24090" w:rsidRPr="00037739" w:rsidRDefault="00D24090" w:rsidP="00511367">
      <w:pPr>
        <w:numPr>
          <w:ilvl w:val="0"/>
          <w:numId w:val="15"/>
        </w:numPr>
        <w:tabs>
          <w:tab w:val="left" w:pos="284"/>
        </w:tabs>
        <w:jc w:val="both"/>
        <w:rPr>
          <w:lang w:val="x-none"/>
        </w:rPr>
      </w:pPr>
      <w:r w:rsidRPr="00037739">
        <w:rPr>
          <w:lang w:val="x-none"/>
        </w:rPr>
        <w:lastRenderedPageBreak/>
        <w:t xml:space="preserve">Předmětem této </w:t>
      </w:r>
      <w:r w:rsidR="00791599" w:rsidRPr="00037739">
        <w:t>S</w:t>
      </w:r>
      <w:proofErr w:type="spellStart"/>
      <w:r w:rsidRPr="00037739">
        <w:rPr>
          <w:lang w:val="x-none"/>
        </w:rPr>
        <w:t>mlouvy</w:t>
      </w:r>
      <w:proofErr w:type="spellEnd"/>
      <w:r w:rsidRPr="00037739">
        <w:rPr>
          <w:lang w:val="x-none"/>
        </w:rPr>
        <w:t xml:space="preserve"> je závazek </w:t>
      </w:r>
      <w:r w:rsidR="003C3F93" w:rsidRPr="00037739">
        <w:rPr>
          <w:lang w:val="x-none"/>
        </w:rPr>
        <w:t>Poskytova</w:t>
      </w:r>
      <w:r w:rsidRPr="00037739">
        <w:rPr>
          <w:lang w:val="x-none"/>
        </w:rPr>
        <w:t>tele p</w:t>
      </w:r>
      <w:r w:rsidR="008828AE" w:rsidRPr="00037739">
        <w:rPr>
          <w:lang w:val="x-none"/>
        </w:rPr>
        <w:t>oskytnout služby</w:t>
      </w:r>
      <w:r w:rsidRPr="00037739">
        <w:rPr>
          <w:lang w:val="x-none"/>
        </w:rPr>
        <w:t xml:space="preserve"> specifikované v odst. </w:t>
      </w:r>
      <w:r w:rsidR="00324B39">
        <w:rPr>
          <w:lang w:val="x-none"/>
        </w:rPr>
        <w:t>4</w:t>
      </w:r>
      <w:r w:rsidRPr="00037739">
        <w:rPr>
          <w:lang w:val="x-none"/>
        </w:rPr>
        <w:t xml:space="preserve">. </w:t>
      </w:r>
      <w:r w:rsidRPr="00037739">
        <w:t xml:space="preserve">a </w:t>
      </w:r>
      <w:r w:rsidR="00324B39">
        <w:t>5</w:t>
      </w:r>
      <w:r w:rsidRPr="00037739">
        <w:t>.</w:t>
      </w:r>
      <w:r w:rsidR="00333C3B" w:rsidRPr="00037739">
        <w:t xml:space="preserve"> tohoto článku</w:t>
      </w:r>
      <w:r w:rsidR="00D06023" w:rsidRPr="00037739">
        <w:t xml:space="preserve"> a Příloze č. 1</w:t>
      </w:r>
      <w:r w:rsidRPr="00037739">
        <w:t xml:space="preserve">, </w:t>
      </w:r>
      <w:r w:rsidRPr="00037739">
        <w:rPr>
          <w:lang w:val="x-none"/>
        </w:rPr>
        <w:t xml:space="preserve">a </w:t>
      </w:r>
      <w:r w:rsidRPr="00037739">
        <w:t xml:space="preserve">dále </w:t>
      </w:r>
      <w:r w:rsidRPr="00037739">
        <w:rPr>
          <w:lang w:val="x-none"/>
        </w:rPr>
        <w:t xml:space="preserve">závazek </w:t>
      </w:r>
      <w:r w:rsidR="00EA01A9">
        <w:rPr>
          <w:lang w:val="x-none"/>
        </w:rPr>
        <w:t>Objedn</w:t>
      </w:r>
      <w:r w:rsidRPr="00037739">
        <w:rPr>
          <w:lang w:val="x-none"/>
        </w:rPr>
        <w:t>atele uhradit</w:t>
      </w:r>
      <w:r w:rsidR="00105691">
        <w:rPr>
          <w:lang w:val="x-none"/>
        </w:rPr>
        <w:t xml:space="preserve"> </w:t>
      </w:r>
      <w:r w:rsidR="003C3F93" w:rsidRPr="00037739">
        <w:rPr>
          <w:lang w:val="x-none"/>
        </w:rPr>
        <w:t>Poskytova</w:t>
      </w:r>
      <w:r w:rsidRPr="00037739">
        <w:rPr>
          <w:lang w:val="x-none"/>
        </w:rPr>
        <w:t>teli cenu za p</w:t>
      </w:r>
      <w:r w:rsidR="00140320" w:rsidRPr="00037739">
        <w:rPr>
          <w:lang w:val="x-none"/>
        </w:rPr>
        <w:t xml:space="preserve">oskytnutí </w:t>
      </w:r>
      <w:r w:rsidR="00FC305C">
        <w:rPr>
          <w:lang w:val="x-none"/>
        </w:rPr>
        <w:t xml:space="preserve">těchto </w:t>
      </w:r>
      <w:r w:rsidR="00140320" w:rsidRPr="00037739">
        <w:rPr>
          <w:lang w:val="x-none"/>
        </w:rPr>
        <w:t>služeb</w:t>
      </w:r>
      <w:r w:rsidRPr="00037739">
        <w:rPr>
          <w:lang w:val="x-none"/>
        </w:rPr>
        <w:t xml:space="preserve">. </w:t>
      </w:r>
    </w:p>
    <w:p w14:paraId="187AE074" w14:textId="7647DC7F" w:rsidR="00CA07D4" w:rsidRPr="00617908" w:rsidRDefault="003C3F93" w:rsidP="006D1495">
      <w:pPr>
        <w:pStyle w:val="Zkladntext"/>
        <w:numPr>
          <w:ilvl w:val="0"/>
          <w:numId w:val="15"/>
        </w:numPr>
        <w:tabs>
          <w:tab w:val="left" w:pos="284"/>
        </w:tabs>
        <w:rPr>
          <w:rFonts w:ascii="Times New Roman" w:hAnsi="Times New Roman"/>
        </w:rPr>
      </w:pPr>
      <w:r w:rsidRPr="00037739">
        <w:rPr>
          <w:rFonts w:ascii="Times New Roman" w:hAnsi="Times New Roman"/>
        </w:rPr>
        <w:t>Poskytova</w:t>
      </w:r>
      <w:r w:rsidR="00E049ED" w:rsidRPr="00037739">
        <w:rPr>
          <w:rFonts w:ascii="Times New Roman" w:hAnsi="Times New Roman"/>
        </w:rPr>
        <w:t xml:space="preserve">tel </w:t>
      </w:r>
      <w:r w:rsidR="00CF484B" w:rsidRPr="00037739">
        <w:rPr>
          <w:rFonts w:ascii="Times New Roman" w:hAnsi="Times New Roman"/>
        </w:rPr>
        <w:t xml:space="preserve">se </w:t>
      </w:r>
      <w:r w:rsidR="00E049ED" w:rsidRPr="00037739">
        <w:rPr>
          <w:rFonts w:ascii="Times New Roman" w:hAnsi="Times New Roman"/>
        </w:rPr>
        <w:t xml:space="preserve">na základě této smlouvy </w:t>
      </w:r>
      <w:r w:rsidR="00EA2731">
        <w:rPr>
          <w:rFonts w:ascii="Times New Roman" w:hAnsi="Times New Roman"/>
        </w:rPr>
        <w:t xml:space="preserve">a Přílohy č. 1 </w:t>
      </w:r>
      <w:r w:rsidR="00821B90" w:rsidRPr="00037739">
        <w:rPr>
          <w:rFonts w:ascii="Times New Roman" w:hAnsi="Times New Roman"/>
        </w:rPr>
        <w:t xml:space="preserve">zavazuje poskytnout služby </w:t>
      </w:r>
      <w:r w:rsidR="00EF7F7B" w:rsidRPr="00037739">
        <w:rPr>
          <w:rFonts w:ascii="Times New Roman" w:hAnsi="Times New Roman"/>
        </w:rPr>
        <w:t xml:space="preserve">v rámci </w:t>
      </w:r>
      <w:r w:rsidR="00821B90" w:rsidRPr="00037739">
        <w:rPr>
          <w:rFonts w:ascii="Times New Roman" w:hAnsi="Times New Roman"/>
        </w:rPr>
        <w:t>organizac</w:t>
      </w:r>
      <w:r w:rsidR="00EF7F7B" w:rsidRPr="00037739">
        <w:rPr>
          <w:rFonts w:ascii="Times New Roman" w:hAnsi="Times New Roman"/>
        </w:rPr>
        <w:t>e</w:t>
      </w:r>
      <w:r w:rsidR="00821B90" w:rsidRPr="00037739">
        <w:rPr>
          <w:rFonts w:ascii="Times New Roman" w:hAnsi="Times New Roman"/>
        </w:rPr>
        <w:t xml:space="preserve"> </w:t>
      </w:r>
      <w:r w:rsidR="00227CC6" w:rsidRPr="00037739">
        <w:rPr>
          <w:rFonts w:ascii="Times New Roman" w:hAnsi="Times New Roman"/>
        </w:rPr>
        <w:t>školení k </w:t>
      </w:r>
      <w:r w:rsidR="00227CC6" w:rsidRPr="00617908">
        <w:rPr>
          <w:rFonts w:ascii="Times New Roman" w:hAnsi="Times New Roman"/>
        </w:rPr>
        <w:t>opatření ekologické zemědělství</w:t>
      </w:r>
      <w:r w:rsidR="00FD4787" w:rsidRPr="00617908">
        <w:rPr>
          <w:rFonts w:ascii="Times New Roman" w:hAnsi="Times New Roman"/>
        </w:rPr>
        <w:t xml:space="preserve"> </w:t>
      </w:r>
      <w:r w:rsidR="00821B90" w:rsidRPr="00617908">
        <w:rPr>
          <w:rFonts w:ascii="Times New Roman" w:hAnsi="Times New Roman"/>
        </w:rPr>
        <w:t>konaných v</w:t>
      </w:r>
      <w:r w:rsidR="00FD4787" w:rsidRPr="00617908">
        <w:rPr>
          <w:rFonts w:ascii="Times New Roman" w:hAnsi="Times New Roman"/>
        </w:rPr>
        <w:t> letech 2026 až 20</w:t>
      </w:r>
      <w:r w:rsidR="009B0CB6" w:rsidRPr="00617908">
        <w:rPr>
          <w:rFonts w:ascii="Times New Roman" w:hAnsi="Times New Roman"/>
        </w:rPr>
        <w:t>31</w:t>
      </w:r>
      <w:r w:rsidR="00EF7F7B" w:rsidRPr="00617908">
        <w:rPr>
          <w:rFonts w:ascii="Times New Roman" w:hAnsi="Times New Roman"/>
        </w:rPr>
        <w:t>, a to</w:t>
      </w:r>
      <w:r w:rsidR="00DD7780" w:rsidRPr="00617908">
        <w:rPr>
          <w:rFonts w:ascii="Times New Roman" w:hAnsi="Times New Roman"/>
        </w:rPr>
        <w:t xml:space="preserve"> prezenční </w:t>
      </w:r>
      <w:r w:rsidR="00EF7F7B" w:rsidRPr="00617908">
        <w:rPr>
          <w:rFonts w:ascii="Times New Roman" w:hAnsi="Times New Roman"/>
        </w:rPr>
        <w:t>i</w:t>
      </w:r>
      <w:r w:rsidR="00657AE7" w:rsidRPr="00617908">
        <w:rPr>
          <w:rFonts w:ascii="Times New Roman" w:hAnsi="Times New Roman"/>
        </w:rPr>
        <w:t xml:space="preserve"> online formou</w:t>
      </w:r>
      <w:r w:rsidR="00C57384">
        <w:rPr>
          <w:rFonts w:ascii="Times New Roman" w:hAnsi="Times New Roman"/>
        </w:rPr>
        <w:t xml:space="preserve"> v rozsahu</w:t>
      </w:r>
      <w:r w:rsidR="00635AF7" w:rsidRPr="00617908">
        <w:rPr>
          <w:rFonts w:ascii="Times New Roman" w:hAnsi="Times New Roman"/>
        </w:rPr>
        <w:t xml:space="preserve"> </w:t>
      </w:r>
      <w:r w:rsidR="006556B5">
        <w:rPr>
          <w:rFonts w:ascii="Times New Roman" w:hAnsi="Times New Roman"/>
        </w:rPr>
        <w:t xml:space="preserve">cca </w:t>
      </w:r>
      <w:r w:rsidR="00FD529F">
        <w:rPr>
          <w:rFonts w:ascii="Times New Roman" w:hAnsi="Times New Roman"/>
        </w:rPr>
        <w:t>6</w:t>
      </w:r>
      <w:r w:rsidR="00635AF7" w:rsidRPr="00617908">
        <w:rPr>
          <w:rFonts w:ascii="Times New Roman" w:hAnsi="Times New Roman"/>
        </w:rPr>
        <w:t xml:space="preserve"> online školení a </w:t>
      </w:r>
      <w:r w:rsidR="006556B5">
        <w:rPr>
          <w:rFonts w:ascii="Times New Roman" w:hAnsi="Times New Roman"/>
        </w:rPr>
        <w:t>cca 20</w:t>
      </w:r>
      <w:r w:rsidR="00635AF7" w:rsidRPr="00617908">
        <w:rPr>
          <w:rFonts w:ascii="Times New Roman" w:hAnsi="Times New Roman"/>
        </w:rPr>
        <w:t xml:space="preserve"> prezenčních</w:t>
      </w:r>
      <w:r w:rsidR="00142A8F" w:rsidRPr="00617908">
        <w:rPr>
          <w:rFonts w:ascii="Times New Roman" w:hAnsi="Times New Roman"/>
        </w:rPr>
        <w:t xml:space="preserve"> školení</w:t>
      </w:r>
      <w:r w:rsidR="00635AF7" w:rsidRPr="00617908">
        <w:rPr>
          <w:rFonts w:ascii="Times New Roman" w:hAnsi="Times New Roman"/>
        </w:rPr>
        <w:t xml:space="preserve"> celkem pro cca 3</w:t>
      </w:r>
      <w:r w:rsidR="006C4D23">
        <w:rPr>
          <w:rFonts w:ascii="Times New Roman" w:hAnsi="Times New Roman"/>
        </w:rPr>
        <w:t>5</w:t>
      </w:r>
      <w:r w:rsidR="00635AF7" w:rsidRPr="00617908">
        <w:rPr>
          <w:rFonts w:ascii="Times New Roman" w:hAnsi="Times New Roman"/>
        </w:rPr>
        <w:t>00 účastníků</w:t>
      </w:r>
      <w:r w:rsidR="00581BE9" w:rsidRPr="00617908">
        <w:rPr>
          <w:rFonts w:ascii="Times New Roman" w:hAnsi="Times New Roman"/>
        </w:rPr>
        <w:t xml:space="preserve"> v letech 2026 a 2027, v dalších letech </w:t>
      </w:r>
      <w:r w:rsidR="00034EAD">
        <w:rPr>
          <w:rFonts w:ascii="Times New Roman" w:hAnsi="Times New Roman"/>
        </w:rPr>
        <w:t xml:space="preserve">(2028-2031) </w:t>
      </w:r>
      <w:r w:rsidR="001F4B03">
        <w:rPr>
          <w:rFonts w:ascii="Times New Roman" w:hAnsi="Times New Roman"/>
        </w:rPr>
        <w:t>budou školení</w:t>
      </w:r>
      <w:r w:rsidR="00A65021">
        <w:rPr>
          <w:rFonts w:ascii="Times New Roman" w:hAnsi="Times New Roman"/>
        </w:rPr>
        <w:t xml:space="preserve"> pořádána </w:t>
      </w:r>
      <w:r w:rsidR="00581BE9" w:rsidRPr="00617908">
        <w:rPr>
          <w:rFonts w:ascii="Times New Roman" w:hAnsi="Times New Roman"/>
        </w:rPr>
        <w:t xml:space="preserve">dle </w:t>
      </w:r>
      <w:r w:rsidR="000937B4" w:rsidRPr="00617908">
        <w:rPr>
          <w:rFonts w:ascii="Times New Roman" w:hAnsi="Times New Roman"/>
        </w:rPr>
        <w:t>potřeby</w:t>
      </w:r>
      <w:r w:rsidR="00DC5561">
        <w:rPr>
          <w:rFonts w:ascii="Times New Roman" w:hAnsi="Times New Roman"/>
        </w:rPr>
        <w:t xml:space="preserve"> a počtu neproškolených žadatelů o dotaci</w:t>
      </w:r>
      <w:r w:rsidR="00A65021">
        <w:rPr>
          <w:rFonts w:ascii="Times New Roman" w:hAnsi="Times New Roman"/>
        </w:rPr>
        <w:t>,</w:t>
      </w:r>
      <w:r w:rsidR="000937B4" w:rsidRPr="00617908">
        <w:rPr>
          <w:rFonts w:ascii="Times New Roman" w:hAnsi="Times New Roman"/>
        </w:rPr>
        <w:t xml:space="preserve"> </w:t>
      </w:r>
      <w:r w:rsidR="00BD1258">
        <w:rPr>
          <w:rFonts w:ascii="Times New Roman" w:hAnsi="Times New Roman"/>
        </w:rPr>
        <w:t>v mini</w:t>
      </w:r>
      <w:r w:rsidR="003D23F4">
        <w:rPr>
          <w:rFonts w:ascii="Times New Roman" w:hAnsi="Times New Roman"/>
        </w:rPr>
        <w:t>m</w:t>
      </w:r>
      <w:r w:rsidR="00BD1258">
        <w:rPr>
          <w:rFonts w:ascii="Times New Roman" w:hAnsi="Times New Roman"/>
        </w:rPr>
        <w:t>álním rozsahu</w:t>
      </w:r>
      <w:r w:rsidR="00BD1258" w:rsidRPr="00617908">
        <w:rPr>
          <w:rFonts w:ascii="Times New Roman" w:hAnsi="Times New Roman"/>
        </w:rPr>
        <w:t xml:space="preserve"> </w:t>
      </w:r>
      <w:r w:rsidR="000937B4" w:rsidRPr="00617908">
        <w:rPr>
          <w:rFonts w:ascii="Times New Roman" w:hAnsi="Times New Roman"/>
        </w:rPr>
        <w:t>jedno</w:t>
      </w:r>
      <w:r w:rsidR="00354D37" w:rsidRPr="00617908">
        <w:rPr>
          <w:rFonts w:ascii="Times New Roman" w:hAnsi="Times New Roman"/>
        </w:rPr>
        <w:t xml:space="preserve"> online</w:t>
      </w:r>
      <w:r w:rsidR="00737CFD">
        <w:rPr>
          <w:rFonts w:ascii="Times New Roman" w:hAnsi="Times New Roman"/>
        </w:rPr>
        <w:t xml:space="preserve"> školení</w:t>
      </w:r>
      <w:r w:rsidR="00354D37" w:rsidRPr="00617908">
        <w:rPr>
          <w:rFonts w:ascii="Times New Roman" w:hAnsi="Times New Roman"/>
        </w:rPr>
        <w:t xml:space="preserve"> a jedno prezenční</w:t>
      </w:r>
      <w:r w:rsidR="000937B4" w:rsidRPr="00617908">
        <w:rPr>
          <w:rFonts w:ascii="Times New Roman" w:hAnsi="Times New Roman"/>
        </w:rPr>
        <w:t xml:space="preserve"> školení ročně</w:t>
      </w:r>
      <w:r w:rsidR="00580A1B" w:rsidRPr="00617908">
        <w:rPr>
          <w:rFonts w:ascii="Times New Roman" w:hAnsi="Times New Roman"/>
        </w:rPr>
        <w:t xml:space="preserve"> tak, aby byli proškoleni všichni</w:t>
      </w:r>
      <w:r w:rsidR="001873D3" w:rsidRPr="00617908">
        <w:rPr>
          <w:rFonts w:ascii="Times New Roman" w:hAnsi="Times New Roman"/>
        </w:rPr>
        <w:t xml:space="preserve"> žadatelé o dotaci z</w:t>
      </w:r>
      <w:r w:rsidR="00391C58" w:rsidRPr="00617908">
        <w:rPr>
          <w:rFonts w:ascii="Times New Roman" w:hAnsi="Times New Roman"/>
        </w:rPr>
        <w:t> opatření ekologické zemědělství Strategického plánu SZP</w:t>
      </w:r>
      <w:r w:rsidR="00635AF7" w:rsidRPr="00617908">
        <w:rPr>
          <w:rFonts w:ascii="Times New Roman" w:hAnsi="Times New Roman"/>
        </w:rPr>
        <w:t xml:space="preserve"> </w:t>
      </w:r>
      <w:r w:rsidR="00B17652">
        <w:rPr>
          <w:rFonts w:ascii="Times New Roman" w:hAnsi="Times New Roman"/>
        </w:rPr>
        <w:t>(</w:t>
      </w:r>
      <w:r w:rsidR="00C508E6">
        <w:rPr>
          <w:rFonts w:ascii="Times New Roman" w:hAnsi="Times New Roman"/>
        </w:rPr>
        <w:t>d</w:t>
      </w:r>
      <w:r w:rsidR="00821B90" w:rsidRPr="00617908">
        <w:rPr>
          <w:rFonts w:ascii="Times New Roman" w:hAnsi="Times New Roman"/>
        </w:rPr>
        <w:t xml:space="preserve">ále je předmět plnění uváděn </w:t>
      </w:r>
      <w:r w:rsidR="00CA07D4" w:rsidRPr="00617908">
        <w:rPr>
          <w:rFonts w:ascii="Times New Roman" w:hAnsi="Times New Roman"/>
        </w:rPr>
        <w:t xml:space="preserve">také jen </w:t>
      </w:r>
      <w:r w:rsidR="00821B90" w:rsidRPr="00617908">
        <w:rPr>
          <w:rFonts w:ascii="Times New Roman" w:hAnsi="Times New Roman"/>
        </w:rPr>
        <w:t>jako ,,služby“</w:t>
      </w:r>
      <w:r w:rsidR="00B17652">
        <w:rPr>
          <w:rFonts w:ascii="Times New Roman" w:hAnsi="Times New Roman"/>
        </w:rPr>
        <w:t>)</w:t>
      </w:r>
      <w:r w:rsidR="00E049ED" w:rsidRPr="00617908">
        <w:rPr>
          <w:rFonts w:ascii="Times New Roman" w:hAnsi="Times New Roman"/>
        </w:rPr>
        <w:t>.</w:t>
      </w:r>
      <w:r w:rsidR="00A17BE8">
        <w:rPr>
          <w:rFonts w:ascii="Times New Roman" w:hAnsi="Times New Roman"/>
        </w:rPr>
        <w:t xml:space="preserve"> Poskytované služby musí být předem odsouhlaseny Objednatelem.</w:t>
      </w:r>
    </w:p>
    <w:p w14:paraId="7D5DB930" w14:textId="588A5B12" w:rsidR="001B1667" w:rsidRPr="00617908" w:rsidRDefault="001B1667" w:rsidP="006D1495">
      <w:pPr>
        <w:pStyle w:val="Zkladntext"/>
        <w:numPr>
          <w:ilvl w:val="0"/>
          <w:numId w:val="15"/>
        </w:numPr>
        <w:tabs>
          <w:tab w:val="left" w:pos="284"/>
        </w:tabs>
        <w:rPr>
          <w:rFonts w:ascii="Times New Roman" w:hAnsi="Times New Roman"/>
        </w:rPr>
      </w:pPr>
      <w:r w:rsidRPr="00617908">
        <w:rPr>
          <w:rFonts w:ascii="Times New Roman" w:hAnsi="Times New Roman"/>
        </w:rPr>
        <w:t xml:space="preserve">Základní podmínky pro </w:t>
      </w:r>
      <w:r w:rsidR="00E63C79" w:rsidRPr="00617908">
        <w:rPr>
          <w:rFonts w:ascii="Times New Roman" w:hAnsi="Times New Roman"/>
        </w:rPr>
        <w:t>školení</w:t>
      </w:r>
      <w:r w:rsidRPr="00617908">
        <w:rPr>
          <w:rFonts w:ascii="Times New Roman" w:hAnsi="Times New Roman"/>
        </w:rPr>
        <w:t>:</w:t>
      </w:r>
    </w:p>
    <w:p w14:paraId="0F966FA2" w14:textId="6AECC9B8" w:rsidR="001B1667" w:rsidRPr="00617908" w:rsidRDefault="001635B5" w:rsidP="00832C3E">
      <w:pPr>
        <w:pStyle w:val="Zkladntext"/>
        <w:numPr>
          <w:ilvl w:val="1"/>
          <w:numId w:val="15"/>
        </w:numPr>
        <w:tabs>
          <w:tab w:val="left" w:pos="284"/>
        </w:tabs>
        <w:rPr>
          <w:rFonts w:ascii="Times New Roman" w:hAnsi="Times New Roman"/>
        </w:rPr>
      </w:pPr>
      <w:r>
        <w:rPr>
          <w:rFonts w:ascii="Times New Roman" w:hAnsi="Times New Roman"/>
        </w:rPr>
        <w:t>Období pro realizaci</w:t>
      </w:r>
      <w:r w:rsidRPr="00617908">
        <w:rPr>
          <w:rFonts w:ascii="Times New Roman" w:hAnsi="Times New Roman"/>
        </w:rPr>
        <w:t xml:space="preserve"> </w:t>
      </w:r>
      <w:r w:rsidR="00E64125">
        <w:rPr>
          <w:rFonts w:ascii="Times New Roman" w:hAnsi="Times New Roman"/>
        </w:rPr>
        <w:t>služby</w:t>
      </w:r>
      <w:r w:rsidR="001B1667" w:rsidRPr="00617908">
        <w:rPr>
          <w:rFonts w:ascii="Times New Roman" w:hAnsi="Times New Roman"/>
        </w:rPr>
        <w:t xml:space="preserve">: 1. </w:t>
      </w:r>
      <w:r w:rsidR="00AA742A" w:rsidRPr="00617908">
        <w:rPr>
          <w:rFonts w:ascii="Times New Roman" w:hAnsi="Times New Roman"/>
        </w:rPr>
        <w:t>2</w:t>
      </w:r>
      <w:r w:rsidR="00CD42A1" w:rsidRPr="00617908">
        <w:rPr>
          <w:rFonts w:ascii="Times New Roman" w:hAnsi="Times New Roman"/>
        </w:rPr>
        <w:t>.</w:t>
      </w:r>
      <w:r w:rsidR="001B1667" w:rsidRPr="00617908">
        <w:rPr>
          <w:rFonts w:ascii="Times New Roman" w:hAnsi="Times New Roman"/>
        </w:rPr>
        <w:t xml:space="preserve"> 20</w:t>
      </w:r>
      <w:r w:rsidR="00CD42A1" w:rsidRPr="00617908">
        <w:rPr>
          <w:rFonts w:ascii="Times New Roman" w:hAnsi="Times New Roman"/>
        </w:rPr>
        <w:t>26</w:t>
      </w:r>
      <w:r w:rsidR="001B1667" w:rsidRPr="00617908">
        <w:rPr>
          <w:rFonts w:ascii="Times New Roman" w:hAnsi="Times New Roman"/>
        </w:rPr>
        <w:t xml:space="preserve"> </w:t>
      </w:r>
      <w:r w:rsidR="00CD42A1" w:rsidRPr="00617908">
        <w:rPr>
          <w:rFonts w:ascii="Times New Roman" w:hAnsi="Times New Roman"/>
        </w:rPr>
        <w:t>–</w:t>
      </w:r>
      <w:r w:rsidR="001B1667" w:rsidRPr="00617908">
        <w:rPr>
          <w:rFonts w:ascii="Times New Roman" w:hAnsi="Times New Roman"/>
        </w:rPr>
        <w:t xml:space="preserve"> </w:t>
      </w:r>
      <w:r w:rsidR="00CD42A1" w:rsidRPr="00617908">
        <w:rPr>
          <w:rFonts w:ascii="Times New Roman" w:hAnsi="Times New Roman"/>
        </w:rPr>
        <w:t>30.11.</w:t>
      </w:r>
      <w:r w:rsidR="001B1667" w:rsidRPr="00617908">
        <w:rPr>
          <w:rFonts w:ascii="Times New Roman" w:hAnsi="Times New Roman"/>
        </w:rPr>
        <w:t xml:space="preserve"> 20</w:t>
      </w:r>
      <w:r w:rsidR="006D7DA3" w:rsidRPr="00617908">
        <w:rPr>
          <w:rFonts w:ascii="Times New Roman" w:hAnsi="Times New Roman"/>
        </w:rPr>
        <w:t>31</w:t>
      </w:r>
      <w:r w:rsidR="00795D2E" w:rsidRPr="00617908">
        <w:rPr>
          <w:rFonts w:ascii="Times New Roman" w:hAnsi="Times New Roman"/>
        </w:rPr>
        <w:t>;</w:t>
      </w:r>
    </w:p>
    <w:p w14:paraId="168AD6B0" w14:textId="068A8AE6" w:rsidR="003C61FF" w:rsidRPr="009D3CD8" w:rsidRDefault="00832C3E" w:rsidP="00BF58AB">
      <w:pPr>
        <w:pStyle w:val="Zkladntext"/>
        <w:numPr>
          <w:ilvl w:val="1"/>
          <w:numId w:val="15"/>
        </w:numPr>
        <w:tabs>
          <w:tab w:val="left" w:pos="284"/>
        </w:tabs>
        <w:rPr>
          <w:rFonts w:ascii="Times New Roman" w:hAnsi="Times New Roman"/>
        </w:rPr>
      </w:pPr>
      <w:r w:rsidRPr="009D3CD8">
        <w:rPr>
          <w:rFonts w:ascii="Times New Roman" w:hAnsi="Times New Roman"/>
        </w:rPr>
        <w:t>N</w:t>
      </w:r>
      <w:r w:rsidR="00D20B3B" w:rsidRPr="009D3CD8">
        <w:rPr>
          <w:rFonts w:ascii="Times New Roman" w:hAnsi="Times New Roman"/>
        </w:rPr>
        <w:t>áplň</w:t>
      </w:r>
      <w:r w:rsidR="00006247" w:rsidRPr="009D3CD8">
        <w:rPr>
          <w:rFonts w:ascii="Times New Roman" w:hAnsi="Times New Roman"/>
        </w:rPr>
        <w:t xml:space="preserve"> </w:t>
      </w:r>
      <w:r w:rsidR="00136A55" w:rsidRPr="009D3CD8">
        <w:rPr>
          <w:rFonts w:ascii="Times New Roman" w:hAnsi="Times New Roman"/>
        </w:rPr>
        <w:t>školení</w:t>
      </w:r>
      <w:r w:rsidR="001B1667" w:rsidRPr="009D3CD8">
        <w:rPr>
          <w:rFonts w:ascii="Times New Roman" w:hAnsi="Times New Roman"/>
        </w:rPr>
        <w:t>:</w:t>
      </w:r>
      <w:r w:rsidR="00BF58AB" w:rsidRPr="009D3CD8">
        <w:rPr>
          <w:rFonts w:ascii="Times New Roman" w:hAnsi="Times New Roman"/>
        </w:rPr>
        <w:t xml:space="preserve"> dle Přílohy</w:t>
      </w:r>
      <w:r w:rsidR="00142A8F" w:rsidRPr="009D3CD8">
        <w:rPr>
          <w:rFonts w:ascii="Times New Roman" w:hAnsi="Times New Roman"/>
        </w:rPr>
        <w:t xml:space="preserve"> č.</w:t>
      </w:r>
      <w:r w:rsidR="00BF58AB" w:rsidRPr="009D3CD8">
        <w:rPr>
          <w:rFonts w:ascii="Times New Roman" w:hAnsi="Times New Roman"/>
        </w:rPr>
        <w:t xml:space="preserve"> 1</w:t>
      </w:r>
      <w:r w:rsidR="00795D2E" w:rsidRPr="009D3CD8">
        <w:rPr>
          <w:rFonts w:ascii="Times New Roman" w:hAnsi="Times New Roman"/>
        </w:rPr>
        <w:t>;</w:t>
      </w:r>
    </w:p>
    <w:p w14:paraId="1612BA65" w14:textId="4596A920" w:rsidR="001B1667" w:rsidRPr="009D3CD8" w:rsidRDefault="001B1667" w:rsidP="00D63624">
      <w:pPr>
        <w:pStyle w:val="Zkladntext"/>
        <w:tabs>
          <w:tab w:val="left" w:pos="284"/>
        </w:tabs>
        <w:ind w:left="360"/>
        <w:rPr>
          <w:rFonts w:ascii="Times New Roman" w:hAnsi="Times New Roman"/>
        </w:rPr>
      </w:pPr>
      <w:r w:rsidRPr="009D3CD8">
        <w:rPr>
          <w:rFonts w:ascii="Times New Roman" w:hAnsi="Times New Roman"/>
        </w:rPr>
        <w:t xml:space="preserve">předpokládaná délka </w:t>
      </w:r>
      <w:r w:rsidR="000D3341" w:rsidRPr="009D3CD8">
        <w:rPr>
          <w:rFonts w:ascii="Times New Roman" w:hAnsi="Times New Roman"/>
        </w:rPr>
        <w:t>školení</w:t>
      </w:r>
      <w:r w:rsidRPr="009D3CD8">
        <w:rPr>
          <w:rFonts w:ascii="Times New Roman" w:hAnsi="Times New Roman"/>
        </w:rPr>
        <w:t xml:space="preserve"> jsou cca 4 hodiny</w:t>
      </w:r>
    </w:p>
    <w:p w14:paraId="67855F06" w14:textId="17177A16" w:rsidR="001B1667" w:rsidRDefault="001B1667" w:rsidP="00D63624">
      <w:pPr>
        <w:pStyle w:val="Zkladntext"/>
        <w:tabs>
          <w:tab w:val="left" w:pos="284"/>
        </w:tabs>
        <w:ind w:left="360"/>
        <w:rPr>
          <w:rFonts w:ascii="Times New Roman" w:hAnsi="Times New Roman"/>
        </w:rPr>
      </w:pPr>
      <w:r w:rsidRPr="009D3CD8">
        <w:rPr>
          <w:rFonts w:ascii="Times New Roman" w:hAnsi="Times New Roman"/>
        </w:rPr>
        <w:t xml:space="preserve">počet účastníků: </w:t>
      </w:r>
      <w:r w:rsidR="006F6448" w:rsidRPr="009D3CD8">
        <w:rPr>
          <w:rFonts w:ascii="Times New Roman" w:hAnsi="Times New Roman"/>
        </w:rPr>
        <w:t xml:space="preserve">v letech 2026 až 2027 </w:t>
      </w:r>
      <w:r w:rsidRPr="009D3CD8">
        <w:rPr>
          <w:rFonts w:ascii="Times New Roman" w:hAnsi="Times New Roman"/>
        </w:rPr>
        <w:t xml:space="preserve">průměrně cca </w:t>
      </w:r>
      <w:r w:rsidR="001A439A" w:rsidRPr="009D3CD8">
        <w:rPr>
          <w:rFonts w:ascii="Times New Roman" w:hAnsi="Times New Roman"/>
        </w:rPr>
        <w:t>6</w:t>
      </w:r>
      <w:r w:rsidRPr="009D3CD8">
        <w:rPr>
          <w:rFonts w:ascii="Times New Roman" w:hAnsi="Times New Roman"/>
        </w:rPr>
        <w:t>0 účastníků na jedn</w:t>
      </w:r>
      <w:r w:rsidR="00B60F79" w:rsidRPr="009D3CD8">
        <w:rPr>
          <w:rFonts w:ascii="Times New Roman" w:hAnsi="Times New Roman"/>
        </w:rPr>
        <w:t>o</w:t>
      </w:r>
      <w:r w:rsidRPr="009D3CD8">
        <w:rPr>
          <w:rFonts w:ascii="Times New Roman" w:hAnsi="Times New Roman"/>
        </w:rPr>
        <w:t xml:space="preserve"> </w:t>
      </w:r>
      <w:r w:rsidR="00CD42A1" w:rsidRPr="009D3CD8">
        <w:rPr>
          <w:rFonts w:ascii="Times New Roman" w:hAnsi="Times New Roman"/>
        </w:rPr>
        <w:t xml:space="preserve">prezenční </w:t>
      </w:r>
      <w:r w:rsidR="000D3341" w:rsidRPr="009D3CD8">
        <w:rPr>
          <w:rFonts w:ascii="Times New Roman" w:hAnsi="Times New Roman"/>
        </w:rPr>
        <w:t>školení</w:t>
      </w:r>
      <w:r w:rsidRPr="009D3CD8">
        <w:rPr>
          <w:rFonts w:ascii="Times New Roman" w:hAnsi="Times New Roman"/>
        </w:rPr>
        <w:t xml:space="preserve">, tedy cca </w:t>
      </w:r>
      <w:r w:rsidR="00A25961">
        <w:rPr>
          <w:rFonts w:ascii="Times New Roman" w:hAnsi="Times New Roman"/>
        </w:rPr>
        <w:t>120</w:t>
      </w:r>
      <w:r w:rsidRPr="009D3CD8">
        <w:rPr>
          <w:rFonts w:ascii="Times New Roman" w:hAnsi="Times New Roman"/>
        </w:rPr>
        <w:t xml:space="preserve">0 účastníků celkem; </w:t>
      </w:r>
      <w:r w:rsidR="00BB696B" w:rsidRPr="009D3CD8">
        <w:rPr>
          <w:rFonts w:ascii="Times New Roman" w:hAnsi="Times New Roman"/>
        </w:rPr>
        <w:t xml:space="preserve">průměrně cca </w:t>
      </w:r>
      <w:r w:rsidR="00F36034" w:rsidRPr="009D3CD8">
        <w:rPr>
          <w:rFonts w:ascii="Times New Roman" w:hAnsi="Times New Roman"/>
        </w:rPr>
        <w:t>5</w:t>
      </w:r>
      <w:r w:rsidR="00083736">
        <w:rPr>
          <w:rFonts w:ascii="Times New Roman" w:hAnsi="Times New Roman"/>
        </w:rPr>
        <w:t>7</w:t>
      </w:r>
      <w:r w:rsidR="00F36034" w:rsidRPr="009D3CD8">
        <w:rPr>
          <w:rFonts w:ascii="Times New Roman" w:hAnsi="Times New Roman"/>
        </w:rPr>
        <w:t>5</w:t>
      </w:r>
      <w:r w:rsidR="00BB696B" w:rsidRPr="009D3CD8">
        <w:rPr>
          <w:rFonts w:ascii="Times New Roman" w:hAnsi="Times New Roman"/>
        </w:rPr>
        <w:t xml:space="preserve"> účastníků na jedno online školení, tedy cca </w:t>
      </w:r>
      <w:r w:rsidR="00D25EF0" w:rsidRPr="009D3CD8">
        <w:rPr>
          <w:rFonts w:ascii="Times New Roman" w:hAnsi="Times New Roman"/>
        </w:rPr>
        <w:t>2</w:t>
      </w:r>
      <w:r w:rsidR="00C54CC3" w:rsidRPr="009D3CD8">
        <w:rPr>
          <w:rFonts w:ascii="Times New Roman" w:hAnsi="Times New Roman"/>
        </w:rPr>
        <w:t>3</w:t>
      </w:r>
      <w:r w:rsidR="00083736">
        <w:rPr>
          <w:rFonts w:ascii="Times New Roman" w:hAnsi="Times New Roman"/>
        </w:rPr>
        <w:t>0</w:t>
      </w:r>
      <w:r w:rsidR="00C54CC3" w:rsidRPr="009D3CD8">
        <w:rPr>
          <w:rFonts w:ascii="Times New Roman" w:hAnsi="Times New Roman"/>
        </w:rPr>
        <w:t>0</w:t>
      </w:r>
      <w:r w:rsidR="00BB696B" w:rsidRPr="009D3CD8">
        <w:rPr>
          <w:rFonts w:ascii="Times New Roman" w:hAnsi="Times New Roman"/>
        </w:rPr>
        <w:t xml:space="preserve"> účastníků celkem;</w:t>
      </w:r>
    </w:p>
    <w:p w14:paraId="3112132D" w14:textId="2DD2BA22" w:rsidR="004C3329" w:rsidRDefault="00D522F4" w:rsidP="00D63624">
      <w:pPr>
        <w:pStyle w:val="Zkladntext"/>
        <w:tabs>
          <w:tab w:val="left" w:pos="284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Prezenční školení bude </w:t>
      </w:r>
      <w:r w:rsidR="002100AF">
        <w:rPr>
          <w:rFonts w:ascii="Times New Roman" w:hAnsi="Times New Roman"/>
        </w:rPr>
        <w:t>realizováno</w:t>
      </w:r>
      <w:r>
        <w:rPr>
          <w:rFonts w:ascii="Times New Roman" w:hAnsi="Times New Roman"/>
        </w:rPr>
        <w:t xml:space="preserve"> při minimální</w:t>
      </w:r>
      <w:r w:rsidR="00944D02">
        <w:rPr>
          <w:rFonts w:ascii="Times New Roman" w:hAnsi="Times New Roman"/>
        </w:rPr>
        <w:t>m počtu přihlášených</w:t>
      </w:r>
      <w:r>
        <w:rPr>
          <w:rFonts w:ascii="Times New Roman" w:hAnsi="Times New Roman"/>
        </w:rPr>
        <w:t xml:space="preserve"> </w:t>
      </w:r>
      <w:r w:rsidR="008C3452">
        <w:rPr>
          <w:rFonts w:ascii="Times New Roman" w:hAnsi="Times New Roman"/>
        </w:rPr>
        <w:t>35 účastníků</w:t>
      </w:r>
      <w:r w:rsidR="00CB0DE7">
        <w:rPr>
          <w:rFonts w:ascii="Times New Roman" w:hAnsi="Times New Roman"/>
        </w:rPr>
        <w:t xml:space="preserve">. </w:t>
      </w:r>
    </w:p>
    <w:p w14:paraId="58DC536B" w14:textId="7D84F024" w:rsidR="004C3329" w:rsidRPr="00037739" w:rsidRDefault="004C3329" w:rsidP="004C3329">
      <w:pPr>
        <w:pStyle w:val="Zkladntext"/>
        <w:tabs>
          <w:tab w:val="left" w:pos="284"/>
        </w:tabs>
        <w:rPr>
          <w:rFonts w:ascii="Times New Roman" w:hAnsi="Times New Roman"/>
        </w:rPr>
      </w:pPr>
    </w:p>
    <w:p w14:paraId="1D019EFA" w14:textId="78688413" w:rsidR="001B1667" w:rsidRPr="00037739" w:rsidRDefault="001B1667" w:rsidP="00EB7658">
      <w:pPr>
        <w:pStyle w:val="Zkladntext"/>
        <w:numPr>
          <w:ilvl w:val="1"/>
          <w:numId w:val="15"/>
        </w:numPr>
        <w:tabs>
          <w:tab w:val="left" w:pos="284"/>
        </w:tabs>
        <w:rPr>
          <w:rFonts w:ascii="Times New Roman" w:hAnsi="Times New Roman"/>
        </w:rPr>
      </w:pPr>
      <w:r w:rsidRPr="00037739">
        <w:rPr>
          <w:rFonts w:ascii="Times New Roman" w:hAnsi="Times New Roman"/>
        </w:rPr>
        <w:t xml:space="preserve">Specifikace </w:t>
      </w:r>
      <w:r w:rsidR="00C900AE" w:rsidRPr="00037739">
        <w:rPr>
          <w:rFonts w:ascii="Times New Roman" w:hAnsi="Times New Roman"/>
        </w:rPr>
        <w:t>prezenčních školení</w:t>
      </w:r>
      <w:r w:rsidR="00795D2E">
        <w:rPr>
          <w:rFonts w:ascii="Times New Roman" w:hAnsi="Times New Roman"/>
        </w:rPr>
        <w:t>:</w:t>
      </w:r>
    </w:p>
    <w:p w14:paraId="623CA3B4" w14:textId="09663044" w:rsidR="001B1667" w:rsidRPr="00037739" w:rsidRDefault="00950246" w:rsidP="00D63624">
      <w:pPr>
        <w:pStyle w:val="Zkladntext"/>
        <w:tabs>
          <w:tab w:val="left" w:pos="284"/>
        </w:tabs>
        <w:ind w:left="360"/>
        <w:rPr>
          <w:rFonts w:ascii="Times New Roman" w:hAnsi="Times New Roman"/>
        </w:rPr>
      </w:pPr>
      <w:r w:rsidRPr="00037739">
        <w:rPr>
          <w:rFonts w:ascii="Times New Roman" w:hAnsi="Times New Roman"/>
        </w:rPr>
        <w:tab/>
      </w:r>
      <w:r w:rsidR="001B1667" w:rsidRPr="00037739">
        <w:rPr>
          <w:rFonts w:ascii="Times New Roman" w:hAnsi="Times New Roman"/>
        </w:rPr>
        <w:t>sál s kapacitou dle počtu účastníků s adekvátním technickým a sociálním zázemím</w:t>
      </w:r>
    </w:p>
    <w:p w14:paraId="7E31F5C9" w14:textId="369071B8" w:rsidR="00644CAD" w:rsidRPr="00037739" w:rsidRDefault="00950246" w:rsidP="009E4528">
      <w:pPr>
        <w:pStyle w:val="Zkladntext"/>
        <w:tabs>
          <w:tab w:val="left" w:pos="284"/>
        </w:tabs>
        <w:ind w:left="360"/>
        <w:rPr>
          <w:rFonts w:ascii="Times New Roman" w:hAnsi="Times New Roman"/>
        </w:rPr>
      </w:pPr>
      <w:r w:rsidRPr="00037739">
        <w:rPr>
          <w:rFonts w:ascii="Times New Roman" w:hAnsi="Times New Roman"/>
        </w:rPr>
        <w:tab/>
      </w:r>
      <w:r w:rsidR="001B1667" w:rsidRPr="00037739">
        <w:rPr>
          <w:rFonts w:ascii="Times New Roman" w:hAnsi="Times New Roman"/>
        </w:rPr>
        <w:t>sál bude disponovat audiovizuální technikou a bude k dispozici ozvučení pro potřeby diskusí</w:t>
      </w:r>
      <w:r w:rsidR="000A7026">
        <w:rPr>
          <w:rFonts w:ascii="Times New Roman" w:hAnsi="Times New Roman"/>
        </w:rPr>
        <w:t>,</w:t>
      </w:r>
    </w:p>
    <w:p w14:paraId="4E8B4C77" w14:textId="77777777" w:rsidR="00485878" w:rsidRPr="00037739" w:rsidRDefault="0042485E" w:rsidP="0042485E">
      <w:pPr>
        <w:pStyle w:val="Zkladntext"/>
        <w:tabs>
          <w:tab w:val="left" w:pos="284"/>
        </w:tabs>
        <w:ind w:left="360"/>
        <w:rPr>
          <w:rFonts w:ascii="Times New Roman" w:hAnsi="Times New Roman"/>
        </w:rPr>
      </w:pPr>
      <w:r w:rsidRPr="00037739">
        <w:rPr>
          <w:rFonts w:ascii="Times New Roman" w:hAnsi="Times New Roman"/>
        </w:rPr>
        <w:tab/>
        <w:t>o</w:t>
      </w:r>
      <w:r w:rsidR="001B1667" w:rsidRPr="00037739">
        <w:rPr>
          <w:rFonts w:ascii="Times New Roman" w:hAnsi="Times New Roman"/>
        </w:rPr>
        <w:t>bčerstvení bude obsahovat minimálně následující položky:</w:t>
      </w:r>
    </w:p>
    <w:p w14:paraId="591783F3" w14:textId="36A148C0" w:rsidR="001B1667" w:rsidRPr="00037739" w:rsidRDefault="00485878" w:rsidP="0042485E">
      <w:pPr>
        <w:pStyle w:val="Zkladntext"/>
        <w:tabs>
          <w:tab w:val="left" w:pos="284"/>
        </w:tabs>
        <w:ind w:left="360"/>
        <w:rPr>
          <w:rFonts w:ascii="Times New Roman" w:hAnsi="Times New Roman"/>
        </w:rPr>
      </w:pPr>
      <w:r w:rsidRPr="00037739">
        <w:rPr>
          <w:rFonts w:ascii="Times New Roman" w:hAnsi="Times New Roman"/>
        </w:rPr>
        <w:tab/>
      </w:r>
      <w:r w:rsidRPr="00037739">
        <w:rPr>
          <w:rFonts w:ascii="Times New Roman" w:hAnsi="Times New Roman"/>
        </w:rPr>
        <w:tab/>
      </w:r>
      <w:r w:rsidR="00FD291B" w:rsidRPr="00037739">
        <w:rPr>
          <w:rFonts w:ascii="Times New Roman" w:hAnsi="Times New Roman"/>
        </w:rPr>
        <w:t>před zahájením školení</w:t>
      </w:r>
      <w:r w:rsidR="00E5078B" w:rsidRPr="00037739">
        <w:rPr>
          <w:rFonts w:ascii="Times New Roman" w:hAnsi="Times New Roman"/>
        </w:rPr>
        <w:t>:</w:t>
      </w:r>
      <w:r w:rsidR="00FD291B" w:rsidRPr="00037739">
        <w:rPr>
          <w:rFonts w:ascii="Times New Roman" w:hAnsi="Times New Roman"/>
        </w:rPr>
        <w:t xml:space="preserve"> </w:t>
      </w:r>
      <w:r w:rsidR="001B1667" w:rsidRPr="00037739">
        <w:rPr>
          <w:rFonts w:ascii="Times New Roman" w:hAnsi="Times New Roman"/>
        </w:rPr>
        <w:t>káva, voda, čaj, koláče, ovoce</w:t>
      </w:r>
      <w:r w:rsidR="00E5078B" w:rsidRPr="00037739">
        <w:rPr>
          <w:rFonts w:ascii="Times New Roman" w:hAnsi="Times New Roman"/>
        </w:rPr>
        <w:t>,</w:t>
      </w:r>
      <w:r w:rsidR="001B1667" w:rsidRPr="00037739">
        <w:rPr>
          <w:rFonts w:ascii="Times New Roman" w:hAnsi="Times New Roman"/>
        </w:rPr>
        <w:t xml:space="preserve"> </w:t>
      </w:r>
      <w:r w:rsidR="00E5078B" w:rsidRPr="00037739">
        <w:rPr>
          <w:rFonts w:ascii="Times New Roman" w:hAnsi="Times New Roman"/>
        </w:rPr>
        <w:t xml:space="preserve">chlebíčky </w:t>
      </w:r>
      <w:r w:rsidR="001B1667" w:rsidRPr="00037739">
        <w:rPr>
          <w:rFonts w:ascii="Times New Roman" w:hAnsi="Times New Roman"/>
        </w:rPr>
        <w:t>aj.</w:t>
      </w:r>
      <w:r w:rsidRPr="00037739">
        <w:rPr>
          <w:rFonts w:ascii="Times New Roman" w:hAnsi="Times New Roman"/>
        </w:rPr>
        <w:t xml:space="preserve"> </w:t>
      </w:r>
    </w:p>
    <w:p w14:paraId="2198022E" w14:textId="538D765B" w:rsidR="00485878" w:rsidRPr="00037739" w:rsidRDefault="00485878" w:rsidP="0042485E">
      <w:pPr>
        <w:pStyle w:val="Zkladntext"/>
        <w:tabs>
          <w:tab w:val="left" w:pos="284"/>
        </w:tabs>
        <w:ind w:left="360"/>
        <w:rPr>
          <w:rFonts w:ascii="Times New Roman" w:hAnsi="Times New Roman"/>
        </w:rPr>
      </w:pPr>
      <w:r w:rsidRPr="00037739">
        <w:rPr>
          <w:rFonts w:ascii="Times New Roman" w:hAnsi="Times New Roman"/>
        </w:rPr>
        <w:tab/>
      </w:r>
      <w:r w:rsidRPr="00037739">
        <w:rPr>
          <w:rFonts w:ascii="Times New Roman" w:hAnsi="Times New Roman"/>
        </w:rPr>
        <w:tab/>
      </w:r>
      <w:r w:rsidR="00E5078B" w:rsidRPr="00037739">
        <w:rPr>
          <w:rFonts w:ascii="Times New Roman" w:hAnsi="Times New Roman"/>
        </w:rPr>
        <w:t xml:space="preserve">po skončení školení </w:t>
      </w:r>
      <w:r w:rsidRPr="00037739">
        <w:rPr>
          <w:rFonts w:ascii="Times New Roman" w:hAnsi="Times New Roman"/>
        </w:rPr>
        <w:t>oběd</w:t>
      </w:r>
      <w:r w:rsidR="00795D2E">
        <w:rPr>
          <w:rFonts w:ascii="Times New Roman" w:hAnsi="Times New Roman"/>
        </w:rPr>
        <w:t>;</w:t>
      </w:r>
    </w:p>
    <w:p w14:paraId="58168140" w14:textId="0A52EF49" w:rsidR="001B1667" w:rsidRPr="00037739" w:rsidRDefault="001B1667" w:rsidP="00EB7658">
      <w:pPr>
        <w:pStyle w:val="Zkladntext"/>
        <w:numPr>
          <w:ilvl w:val="1"/>
          <w:numId w:val="15"/>
        </w:numPr>
        <w:tabs>
          <w:tab w:val="left" w:pos="284"/>
        </w:tabs>
        <w:rPr>
          <w:rFonts w:ascii="Times New Roman" w:hAnsi="Times New Roman"/>
        </w:rPr>
      </w:pPr>
      <w:r w:rsidRPr="00037739">
        <w:rPr>
          <w:rFonts w:ascii="Times New Roman" w:hAnsi="Times New Roman"/>
        </w:rPr>
        <w:t>Specifikace dalších služeb</w:t>
      </w:r>
      <w:r w:rsidR="00795D2E">
        <w:rPr>
          <w:rFonts w:ascii="Times New Roman" w:hAnsi="Times New Roman"/>
        </w:rPr>
        <w:t>:</w:t>
      </w:r>
    </w:p>
    <w:p w14:paraId="72695CEC" w14:textId="0BFCE063" w:rsidR="001B1667" w:rsidRPr="00037739" w:rsidRDefault="00950246" w:rsidP="00D63624">
      <w:pPr>
        <w:pStyle w:val="Zkladntext"/>
        <w:tabs>
          <w:tab w:val="left" w:pos="284"/>
        </w:tabs>
        <w:ind w:left="360"/>
        <w:rPr>
          <w:rFonts w:ascii="Times New Roman" w:hAnsi="Times New Roman"/>
        </w:rPr>
      </w:pPr>
      <w:r w:rsidRPr="00037739">
        <w:rPr>
          <w:rFonts w:ascii="Times New Roman" w:hAnsi="Times New Roman"/>
        </w:rPr>
        <w:tab/>
      </w:r>
      <w:r w:rsidR="00F62603">
        <w:rPr>
          <w:rFonts w:ascii="Times New Roman" w:hAnsi="Times New Roman"/>
        </w:rPr>
        <w:tab/>
      </w:r>
      <w:r w:rsidR="001B1667" w:rsidRPr="00037739">
        <w:rPr>
          <w:rFonts w:ascii="Times New Roman" w:hAnsi="Times New Roman"/>
        </w:rPr>
        <w:t xml:space="preserve">organizační zajištění a koordinace </w:t>
      </w:r>
      <w:r w:rsidR="000D3341" w:rsidRPr="00037739">
        <w:rPr>
          <w:rFonts w:ascii="Times New Roman" w:hAnsi="Times New Roman"/>
        </w:rPr>
        <w:t>školení</w:t>
      </w:r>
      <w:r w:rsidR="001B1667" w:rsidRPr="00037739">
        <w:rPr>
          <w:rFonts w:ascii="Times New Roman" w:hAnsi="Times New Roman"/>
        </w:rPr>
        <w:t xml:space="preserve">, včetně koordinace a evidence účastníků, </w:t>
      </w:r>
    </w:p>
    <w:p w14:paraId="4F1EC06C" w14:textId="4FAB4D1B" w:rsidR="001B1667" w:rsidRPr="00037739" w:rsidRDefault="00950246" w:rsidP="00D63624">
      <w:pPr>
        <w:pStyle w:val="Zkladntext"/>
        <w:tabs>
          <w:tab w:val="left" w:pos="284"/>
        </w:tabs>
        <w:ind w:left="360"/>
        <w:rPr>
          <w:rFonts w:ascii="Times New Roman" w:hAnsi="Times New Roman"/>
        </w:rPr>
      </w:pPr>
      <w:r w:rsidRPr="00037739">
        <w:rPr>
          <w:rFonts w:ascii="Times New Roman" w:hAnsi="Times New Roman"/>
        </w:rPr>
        <w:tab/>
      </w:r>
      <w:r w:rsidR="00F62603">
        <w:rPr>
          <w:rFonts w:ascii="Times New Roman" w:hAnsi="Times New Roman"/>
        </w:rPr>
        <w:tab/>
      </w:r>
      <w:r w:rsidR="001B1667" w:rsidRPr="00037739">
        <w:rPr>
          <w:rFonts w:ascii="Times New Roman" w:hAnsi="Times New Roman"/>
        </w:rPr>
        <w:t>vyhotovení a distribuc</w:t>
      </w:r>
      <w:r w:rsidR="003A701E" w:rsidRPr="00037739">
        <w:rPr>
          <w:rFonts w:ascii="Times New Roman" w:hAnsi="Times New Roman"/>
        </w:rPr>
        <w:t>e</w:t>
      </w:r>
      <w:r w:rsidR="001B1667" w:rsidRPr="00037739">
        <w:rPr>
          <w:rFonts w:ascii="Times New Roman" w:hAnsi="Times New Roman"/>
        </w:rPr>
        <w:t xml:space="preserve"> pozvánek, včetně zajištění informování cílové skupiny o realizovaných </w:t>
      </w:r>
      <w:r w:rsidR="000D3341" w:rsidRPr="00037739">
        <w:rPr>
          <w:rFonts w:ascii="Times New Roman" w:hAnsi="Times New Roman"/>
        </w:rPr>
        <w:t>školení</w:t>
      </w:r>
      <w:r w:rsidR="003A701E" w:rsidRPr="00037739">
        <w:rPr>
          <w:rFonts w:ascii="Times New Roman" w:hAnsi="Times New Roman"/>
        </w:rPr>
        <w:t>ch</w:t>
      </w:r>
      <w:r w:rsidR="00C37A91">
        <w:rPr>
          <w:rFonts w:ascii="Times New Roman" w:hAnsi="Times New Roman"/>
        </w:rPr>
        <w:t xml:space="preserve"> </w:t>
      </w:r>
      <w:r w:rsidR="00AC5457">
        <w:rPr>
          <w:rFonts w:ascii="Times New Roman" w:hAnsi="Times New Roman"/>
        </w:rPr>
        <w:t xml:space="preserve">mj. </w:t>
      </w:r>
      <w:r w:rsidR="00C37A91">
        <w:rPr>
          <w:rFonts w:ascii="Times New Roman" w:hAnsi="Times New Roman"/>
        </w:rPr>
        <w:t xml:space="preserve">na webových stránkách </w:t>
      </w:r>
      <w:r w:rsidR="0018377F">
        <w:rPr>
          <w:rFonts w:ascii="Times New Roman" w:hAnsi="Times New Roman"/>
        </w:rPr>
        <w:t>P</w:t>
      </w:r>
      <w:r w:rsidR="00C37A91">
        <w:rPr>
          <w:rFonts w:ascii="Times New Roman" w:hAnsi="Times New Roman"/>
        </w:rPr>
        <w:t>oskytovatele</w:t>
      </w:r>
      <w:r w:rsidR="00174911">
        <w:rPr>
          <w:rFonts w:ascii="Times New Roman" w:hAnsi="Times New Roman"/>
        </w:rPr>
        <w:t xml:space="preserve"> </w:t>
      </w:r>
      <w:r w:rsidR="00174911" w:rsidRPr="00174911">
        <w:rPr>
          <w:rFonts w:ascii="Times New Roman" w:hAnsi="Times New Roman"/>
        </w:rPr>
        <w:t>https://bioinstitut.cz/</w:t>
      </w:r>
    </w:p>
    <w:p w14:paraId="69C8BE48" w14:textId="394F24EA" w:rsidR="001B1667" w:rsidRPr="00037739" w:rsidRDefault="00950246" w:rsidP="00D63624">
      <w:pPr>
        <w:pStyle w:val="Zkladntext"/>
        <w:tabs>
          <w:tab w:val="left" w:pos="284"/>
        </w:tabs>
        <w:ind w:left="360"/>
        <w:rPr>
          <w:rFonts w:ascii="Times New Roman" w:hAnsi="Times New Roman"/>
        </w:rPr>
      </w:pPr>
      <w:r w:rsidRPr="00037739">
        <w:rPr>
          <w:rFonts w:ascii="Times New Roman" w:hAnsi="Times New Roman"/>
        </w:rPr>
        <w:tab/>
      </w:r>
      <w:r w:rsidR="00964149">
        <w:rPr>
          <w:rFonts w:ascii="Times New Roman" w:hAnsi="Times New Roman"/>
        </w:rPr>
        <w:t xml:space="preserve"> </w:t>
      </w:r>
      <w:r w:rsidR="00F62603">
        <w:rPr>
          <w:rFonts w:ascii="Times New Roman" w:hAnsi="Times New Roman"/>
        </w:rPr>
        <w:tab/>
      </w:r>
      <w:r w:rsidR="00FF6B89">
        <w:rPr>
          <w:rFonts w:ascii="Times New Roman" w:hAnsi="Times New Roman"/>
        </w:rPr>
        <w:t>o</w:t>
      </w:r>
      <w:r w:rsidR="00964149">
        <w:rPr>
          <w:rFonts w:ascii="Times New Roman" w:hAnsi="Times New Roman"/>
        </w:rPr>
        <w:t xml:space="preserve"> proběhnutém školení bude sepsán předávací protokol</w:t>
      </w:r>
      <w:r w:rsidR="008C2582">
        <w:rPr>
          <w:rFonts w:ascii="Times New Roman" w:hAnsi="Times New Roman"/>
        </w:rPr>
        <w:t>, podepsaný oběma smluvními stranami</w:t>
      </w:r>
      <w:r w:rsidR="00964149">
        <w:rPr>
          <w:rFonts w:ascii="Times New Roman" w:hAnsi="Times New Roman"/>
        </w:rPr>
        <w:t>, jehož přílohou bude</w:t>
      </w:r>
      <w:r w:rsidR="008C2582">
        <w:rPr>
          <w:rFonts w:ascii="Times New Roman" w:hAnsi="Times New Roman"/>
        </w:rPr>
        <w:t xml:space="preserve"> </w:t>
      </w:r>
      <w:r w:rsidR="004419AB">
        <w:rPr>
          <w:rFonts w:ascii="Times New Roman" w:hAnsi="Times New Roman"/>
        </w:rPr>
        <w:t xml:space="preserve">potvrzení o počtu </w:t>
      </w:r>
      <w:r w:rsidR="001135B3">
        <w:rPr>
          <w:rFonts w:ascii="Times New Roman" w:hAnsi="Times New Roman"/>
        </w:rPr>
        <w:t xml:space="preserve">účastníků </w:t>
      </w:r>
      <w:r w:rsidR="00E84EC8">
        <w:rPr>
          <w:rFonts w:ascii="Times New Roman" w:hAnsi="Times New Roman"/>
        </w:rPr>
        <w:t>jednotlivé</w:t>
      </w:r>
      <w:r w:rsidR="00053055">
        <w:rPr>
          <w:rFonts w:ascii="Times New Roman" w:hAnsi="Times New Roman"/>
        </w:rPr>
        <w:t>ho školení</w:t>
      </w:r>
      <w:r w:rsidR="007030A9">
        <w:rPr>
          <w:rFonts w:ascii="Times New Roman" w:hAnsi="Times New Roman"/>
        </w:rPr>
        <w:t xml:space="preserve"> (dále jen „předávací protokol“)</w:t>
      </w:r>
      <w:r w:rsidR="00267643">
        <w:rPr>
          <w:rFonts w:ascii="Times New Roman" w:hAnsi="Times New Roman"/>
        </w:rPr>
        <w:t>. Předávací protokol bude nedílnou součástí faktury,</w:t>
      </w:r>
    </w:p>
    <w:p w14:paraId="5538C232" w14:textId="36E15009" w:rsidR="001B1667" w:rsidRPr="00037739" w:rsidRDefault="00950246" w:rsidP="00D63624">
      <w:pPr>
        <w:pStyle w:val="Zkladntext"/>
        <w:tabs>
          <w:tab w:val="left" w:pos="284"/>
        </w:tabs>
        <w:ind w:left="360"/>
        <w:rPr>
          <w:rFonts w:ascii="Times New Roman" w:hAnsi="Times New Roman"/>
        </w:rPr>
      </w:pPr>
      <w:r w:rsidRPr="00037739">
        <w:rPr>
          <w:rFonts w:ascii="Times New Roman" w:hAnsi="Times New Roman"/>
        </w:rPr>
        <w:tab/>
      </w:r>
      <w:r w:rsidR="00F62603">
        <w:rPr>
          <w:rFonts w:ascii="Times New Roman" w:hAnsi="Times New Roman"/>
        </w:rPr>
        <w:tab/>
      </w:r>
      <w:r w:rsidR="001B1667" w:rsidRPr="00037739">
        <w:rPr>
          <w:rFonts w:ascii="Times New Roman" w:hAnsi="Times New Roman"/>
        </w:rPr>
        <w:t xml:space="preserve">zajištění přítomnosti osoby odpovědné za organizaci </w:t>
      </w:r>
      <w:r w:rsidR="000D3341" w:rsidRPr="00037739">
        <w:rPr>
          <w:rFonts w:ascii="Times New Roman" w:hAnsi="Times New Roman"/>
        </w:rPr>
        <w:t>školení</w:t>
      </w:r>
      <w:r w:rsidR="00B60F79" w:rsidRPr="00037739">
        <w:rPr>
          <w:rFonts w:ascii="Times New Roman" w:hAnsi="Times New Roman"/>
        </w:rPr>
        <w:t xml:space="preserve"> </w:t>
      </w:r>
      <w:r w:rsidR="001B1667" w:rsidRPr="00037739">
        <w:rPr>
          <w:rFonts w:ascii="Times New Roman" w:hAnsi="Times New Roman"/>
        </w:rPr>
        <w:t xml:space="preserve">po celou dobu konání </w:t>
      </w:r>
      <w:r w:rsidR="000D3341" w:rsidRPr="00037739">
        <w:rPr>
          <w:rFonts w:ascii="Times New Roman" w:hAnsi="Times New Roman"/>
        </w:rPr>
        <w:t>školen</w:t>
      </w:r>
      <w:r w:rsidR="00A9387B" w:rsidRPr="00037739">
        <w:rPr>
          <w:rFonts w:ascii="Times New Roman" w:hAnsi="Times New Roman"/>
        </w:rPr>
        <w:t>í</w:t>
      </w:r>
      <w:r w:rsidR="001B1667" w:rsidRPr="00037739">
        <w:rPr>
          <w:rFonts w:ascii="Times New Roman" w:hAnsi="Times New Roman"/>
        </w:rPr>
        <w:t>.</w:t>
      </w:r>
    </w:p>
    <w:p w14:paraId="33E66605" w14:textId="5238C72D" w:rsidR="008A103E" w:rsidRPr="00F046F8" w:rsidRDefault="00F046F8" w:rsidP="00F046F8">
      <w:pPr>
        <w:numPr>
          <w:ilvl w:val="0"/>
          <w:numId w:val="15"/>
        </w:numPr>
        <w:spacing w:line="276" w:lineRule="auto"/>
        <w:jc w:val="both"/>
      </w:pPr>
      <w:r w:rsidRPr="00DA1138">
        <w:t>Poskytovatel</w:t>
      </w:r>
      <w:r w:rsidR="008A103E" w:rsidRPr="00DA1138">
        <w:t xml:space="preserve"> je povinen řídit se pravidly a veškerými ostatními právními předpisy platnými pro SP</w:t>
      </w:r>
      <w:r w:rsidR="008A103E" w:rsidRPr="00F046F8">
        <w:t xml:space="preserve"> SZP včetně příslušných právních předpisů Evropské unie, mimo jiné je zejména povinen </w:t>
      </w:r>
      <w:r w:rsidR="00F25272" w:rsidRPr="00F046F8">
        <w:t xml:space="preserve">dodržovat </w:t>
      </w:r>
      <w:r w:rsidR="006270D8">
        <w:t>pravidla</w:t>
      </w:r>
      <w:r w:rsidR="00F25272" w:rsidRPr="00F046F8">
        <w:t xml:space="preserve"> povinné publicity</w:t>
      </w:r>
      <w:r w:rsidRPr="00F046F8">
        <w:t xml:space="preserve"> </w:t>
      </w:r>
      <w:r w:rsidR="008A103E" w:rsidRPr="00F046F8">
        <w:t>uvedením účasti EU a symbolem EU a dodržovat pravidla archivace.</w:t>
      </w:r>
    </w:p>
    <w:p w14:paraId="28E48DF5" w14:textId="4EB19CDD" w:rsidR="008A103E" w:rsidRPr="009E4528" w:rsidRDefault="003C3F93" w:rsidP="008A103E">
      <w:pPr>
        <w:numPr>
          <w:ilvl w:val="0"/>
          <w:numId w:val="15"/>
        </w:numPr>
        <w:tabs>
          <w:tab w:val="left" w:pos="284"/>
        </w:tabs>
        <w:jc w:val="both"/>
      </w:pPr>
      <w:r w:rsidRPr="009E4528">
        <w:rPr>
          <w:rFonts w:cs="Arial"/>
        </w:rPr>
        <w:t>Poskytova</w:t>
      </w:r>
      <w:r w:rsidR="008A103E" w:rsidRPr="009E4528">
        <w:rPr>
          <w:rFonts w:cs="Arial"/>
        </w:rPr>
        <w:t xml:space="preserve">tel je povinen písemně oznámit </w:t>
      </w:r>
      <w:r w:rsidR="00EA01A9">
        <w:rPr>
          <w:rFonts w:cs="Arial"/>
        </w:rPr>
        <w:t>Objedn</w:t>
      </w:r>
      <w:r w:rsidR="008A103E" w:rsidRPr="009E4528">
        <w:rPr>
          <w:rFonts w:cs="Arial"/>
        </w:rPr>
        <w:t xml:space="preserve">ateli změnu údajů o </w:t>
      </w:r>
      <w:r w:rsidRPr="009E4528">
        <w:rPr>
          <w:rFonts w:cs="Arial"/>
        </w:rPr>
        <w:t>Poskytova</w:t>
      </w:r>
      <w:r w:rsidR="008A103E" w:rsidRPr="009E4528">
        <w:rPr>
          <w:rFonts w:cs="Arial"/>
        </w:rPr>
        <w:t xml:space="preserve">teli uvedených v </w:t>
      </w:r>
      <w:r w:rsidR="008A103E" w:rsidRPr="009E4528">
        <w:t xml:space="preserve">záhlaví Smlouvy a jakékoliv změny týkající se registrace </w:t>
      </w:r>
      <w:r w:rsidRPr="009E4528">
        <w:t>Poskytova</w:t>
      </w:r>
      <w:r w:rsidR="008A103E" w:rsidRPr="009E4528">
        <w:t>tele jako plátce DPH</w:t>
      </w:r>
      <w:r w:rsidR="000C7EC2">
        <w:t>, změny t</w:t>
      </w:r>
      <w:r w:rsidR="00EA5DA5">
        <w:t>ýkající se bankovního účtu</w:t>
      </w:r>
      <w:r w:rsidR="008A103E" w:rsidRPr="009E4528">
        <w:t>, a to nejpozději do 5 pracovních dnů od uskutečnění takové změny.</w:t>
      </w:r>
    </w:p>
    <w:p w14:paraId="6326B60F" w14:textId="1666E332" w:rsidR="008A103E" w:rsidRPr="009E4528" w:rsidRDefault="003C3F93" w:rsidP="008A103E">
      <w:pPr>
        <w:pStyle w:val="Odstavecseseznamem"/>
        <w:numPr>
          <w:ilvl w:val="0"/>
          <w:numId w:val="15"/>
        </w:numPr>
        <w:spacing w:line="276" w:lineRule="auto"/>
        <w:ind w:left="357"/>
        <w:jc w:val="both"/>
        <w:rPr>
          <w:lang w:eastAsia="en-US"/>
        </w:rPr>
      </w:pPr>
      <w:r w:rsidRPr="009E4528">
        <w:rPr>
          <w:lang w:eastAsia="en-US"/>
        </w:rPr>
        <w:lastRenderedPageBreak/>
        <w:t>Poskytova</w:t>
      </w:r>
      <w:r w:rsidR="008A103E" w:rsidRPr="009E4528">
        <w:rPr>
          <w:lang w:eastAsia="en-US"/>
        </w:rPr>
        <w:t>tel se zavazuje, že zajistí po celou dobu plnění veřejné zakázky</w:t>
      </w:r>
    </w:p>
    <w:p w14:paraId="5F235748" w14:textId="0EA4291C" w:rsidR="008A103E" w:rsidRPr="009E4528" w:rsidRDefault="008A103E" w:rsidP="008A103E">
      <w:pPr>
        <w:pStyle w:val="Odstavecseseznamem"/>
        <w:spacing w:line="276" w:lineRule="auto"/>
        <w:ind w:left="357"/>
        <w:jc w:val="both"/>
        <w:rPr>
          <w:lang w:eastAsia="en-US"/>
        </w:rPr>
      </w:pPr>
      <w:r w:rsidRPr="009E4528">
        <w:rPr>
          <w:lang w:eastAsia="en-US"/>
        </w:rPr>
        <w:t xml:space="preserve">a)  plnění veškerých povinností vyplývající z právních předpisů České republiky, zejména pak z předpisů pracovněprávních, předpisů z oblasti zaměstnanosti a bezpečnosti ochrany zdraví při práci, a to vůči všem osobám, které se na plnění </w:t>
      </w:r>
      <w:r w:rsidR="005318B1">
        <w:rPr>
          <w:lang w:eastAsia="en-US"/>
        </w:rPr>
        <w:t>služeb</w:t>
      </w:r>
      <w:r w:rsidRPr="009E4528">
        <w:rPr>
          <w:lang w:eastAsia="en-US"/>
        </w:rPr>
        <w:t xml:space="preserve"> podílejí; k plnění těchto povinností zaváže </w:t>
      </w:r>
      <w:r w:rsidR="003C3F93" w:rsidRPr="009E4528">
        <w:rPr>
          <w:lang w:eastAsia="en-US"/>
        </w:rPr>
        <w:t>Poskytova</w:t>
      </w:r>
      <w:r w:rsidRPr="009E4528">
        <w:rPr>
          <w:lang w:eastAsia="en-US"/>
        </w:rPr>
        <w:t>tel i své poddodavatele</w:t>
      </w:r>
      <w:r w:rsidR="00464B5C">
        <w:rPr>
          <w:lang w:eastAsia="en-US"/>
        </w:rPr>
        <w:t>.</w:t>
      </w:r>
    </w:p>
    <w:p w14:paraId="69D84C55" w14:textId="77777777" w:rsidR="008A103E" w:rsidRPr="009E4528" w:rsidRDefault="008A103E" w:rsidP="008A103E">
      <w:pPr>
        <w:spacing w:line="276" w:lineRule="auto"/>
        <w:ind w:left="357"/>
        <w:jc w:val="both"/>
        <w:rPr>
          <w:lang w:eastAsia="en-US"/>
        </w:rPr>
      </w:pPr>
      <w:r w:rsidRPr="009E4528">
        <w:rPr>
          <w:lang w:eastAsia="en-US"/>
        </w:rPr>
        <w:t>b)  sjednání a dodržování nediskriminačních smluvních podmínek se svými poddodavateli, včetně poskytování řádných plateb za provedené práce těmto svým poddodavatelům.</w:t>
      </w:r>
    </w:p>
    <w:p w14:paraId="29F5374A" w14:textId="3AD034B1" w:rsidR="008A103E" w:rsidRPr="009E4528" w:rsidRDefault="00415A53" w:rsidP="008A103E">
      <w:pPr>
        <w:pStyle w:val="Zkladntext"/>
        <w:spacing w:after="120" w:line="21" w:lineRule="atLeast"/>
        <w:ind w:left="357" w:hanging="357"/>
        <w:rPr>
          <w:rFonts w:ascii="Times New Roman" w:hAnsi="Times New Roman"/>
          <w:lang w:eastAsia="en-US"/>
        </w:rPr>
      </w:pPr>
      <w:r>
        <w:rPr>
          <w:lang w:eastAsia="en-US"/>
        </w:rPr>
        <w:t>9</w:t>
      </w:r>
      <w:r w:rsidR="00B67662">
        <w:rPr>
          <w:lang w:eastAsia="en-US"/>
        </w:rPr>
        <w:t>.</w:t>
      </w:r>
      <w:r w:rsidR="008A103E" w:rsidRPr="009E4528">
        <w:rPr>
          <w:lang w:eastAsia="en-US"/>
        </w:rPr>
        <w:t xml:space="preserve">. </w:t>
      </w:r>
      <w:r w:rsidR="003C3F93" w:rsidRPr="009E4528">
        <w:rPr>
          <w:rFonts w:ascii="Times New Roman" w:hAnsi="Times New Roman"/>
        </w:rPr>
        <w:t>Poskytova</w:t>
      </w:r>
      <w:r w:rsidR="008A103E" w:rsidRPr="009E4528">
        <w:rPr>
          <w:rFonts w:ascii="Times New Roman" w:hAnsi="Times New Roman"/>
        </w:rPr>
        <w:t xml:space="preserve">tel dále odpovídá za to, že žádný z jeho poddodavatelů </w:t>
      </w:r>
      <w:r w:rsidR="008A103E" w:rsidRPr="009E4528">
        <w:rPr>
          <w:rFonts w:ascii="Times New Roman" w:hAnsi="Times New Roman"/>
          <w:lang w:eastAsia="en-US"/>
        </w:rPr>
        <w:t>není po celou dobu trvání této smlouvy osobou, na niž by se vztahovaly:</w:t>
      </w:r>
    </w:p>
    <w:p w14:paraId="3F56E6A1" w14:textId="7273F9A8" w:rsidR="008A103E" w:rsidRPr="009E4528" w:rsidRDefault="008A103E" w:rsidP="00284871">
      <w:pPr>
        <w:pStyle w:val="Zkladntext"/>
        <w:numPr>
          <w:ilvl w:val="0"/>
          <w:numId w:val="21"/>
        </w:numPr>
        <w:spacing w:after="120" w:line="21" w:lineRule="atLeast"/>
        <w:ind w:left="924" w:hanging="357"/>
        <w:rPr>
          <w:rFonts w:ascii="Times New Roman" w:hAnsi="Times New Roman"/>
        </w:rPr>
      </w:pPr>
      <w:r w:rsidRPr="009E4528">
        <w:rPr>
          <w:rFonts w:ascii="Times New Roman" w:hAnsi="Times New Roman"/>
          <w:lang w:eastAsia="en-US"/>
        </w:rPr>
        <w:t xml:space="preserve">sankční režimy zavedené Evropskou unií na základě nařízení Rady (EU) č. 269/2014 </w:t>
      </w:r>
      <w:r w:rsidRPr="009E4528">
        <w:rPr>
          <w:rFonts w:ascii="Times New Roman" w:hAnsi="Times New Roman"/>
        </w:rPr>
        <w:t>o omezujících opatřeních vzhledem k činnostem narušujícím nebo ohrožujícím územní celistvost, svrchovanost a nezávislost Ukrajiny</w:t>
      </w:r>
      <w:r w:rsidR="00BC15BE" w:rsidRPr="009E4528">
        <w:rPr>
          <w:rFonts w:ascii="Times New Roman" w:hAnsi="Times New Roman"/>
        </w:rPr>
        <w:t>, v platném znění,</w:t>
      </w:r>
      <w:r w:rsidRPr="009E4528">
        <w:rPr>
          <w:rFonts w:ascii="Times New Roman" w:hAnsi="Times New Roman"/>
        </w:rPr>
        <w:t xml:space="preserve"> a nařízení Rady (EU) č. 208/2014 o omezujících opatřeních vůči některým osobám, subjektům a orgánům vzhledem k situaci na Ukrajině,</w:t>
      </w:r>
      <w:r w:rsidR="00BC15BE" w:rsidRPr="009E4528">
        <w:rPr>
          <w:rFonts w:ascii="Times New Roman" w:hAnsi="Times New Roman"/>
        </w:rPr>
        <w:t xml:space="preserve"> v platném znění,</w:t>
      </w:r>
      <w:r w:rsidRPr="009E4528">
        <w:rPr>
          <w:rFonts w:ascii="Times New Roman" w:hAnsi="Times New Roman"/>
        </w:rPr>
        <w:t xml:space="preserve"> stejně jako na základě nařízení Rady (ES) č. 765/2006 </w:t>
      </w:r>
      <w:r w:rsidR="00BC15BE" w:rsidRPr="009E4528">
        <w:t>o omezujících opatřeních vzhledem k situaci v Bělorusku a k zapojení Běloruska do ruské agrese proti Ukrajině, v platném znění</w:t>
      </w:r>
      <w:r w:rsidRPr="009E4528">
        <w:rPr>
          <w:rFonts w:ascii="Times New Roman" w:hAnsi="Times New Roman"/>
        </w:rPr>
        <w:t xml:space="preserve">, a dále </w:t>
      </w:r>
    </w:p>
    <w:p w14:paraId="03DA72AD" w14:textId="77777777" w:rsidR="008A103E" w:rsidRPr="009E4528" w:rsidRDefault="008A103E" w:rsidP="008A103E">
      <w:pPr>
        <w:pStyle w:val="Zkladntext"/>
        <w:numPr>
          <w:ilvl w:val="0"/>
          <w:numId w:val="21"/>
        </w:numPr>
        <w:spacing w:after="120" w:line="21" w:lineRule="atLeast"/>
        <w:ind w:left="851" w:hanging="284"/>
        <w:rPr>
          <w:rFonts w:ascii="Times New Roman" w:hAnsi="Times New Roman"/>
        </w:rPr>
      </w:pPr>
      <w:r w:rsidRPr="009E4528">
        <w:rPr>
          <w:rFonts w:ascii="Times New Roman" w:hAnsi="Times New Roman"/>
        </w:rPr>
        <w:t>české právní předpisy, zejména zákon č. 69/2006 Sb., o provádění mezinárodních sankcí, ve znění pozdějších předpisů, navazující na výše uvedená nařízení EU.</w:t>
      </w:r>
    </w:p>
    <w:p w14:paraId="103E106E" w14:textId="5AE659AC" w:rsidR="008A103E" w:rsidRPr="009E4528" w:rsidRDefault="00B67662" w:rsidP="008A103E">
      <w:pPr>
        <w:spacing w:line="276" w:lineRule="auto"/>
        <w:ind w:left="357" w:hanging="357"/>
        <w:jc w:val="both"/>
        <w:rPr>
          <w:lang w:eastAsia="en-US"/>
        </w:rPr>
      </w:pPr>
      <w:r>
        <w:rPr>
          <w:lang w:eastAsia="en-US"/>
        </w:rPr>
        <w:t>10</w:t>
      </w:r>
      <w:r w:rsidR="008A103E" w:rsidRPr="009E4528">
        <w:rPr>
          <w:lang w:eastAsia="en-US"/>
        </w:rPr>
        <w:t>.</w:t>
      </w:r>
      <w:r w:rsidR="008A103E" w:rsidRPr="009E4528">
        <w:rPr>
          <w:lang w:eastAsia="en-US"/>
        </w:rPr>
        <w:tab/>
      </w:r>
      <w:r w:rsidR="003C3F93" w:rsidRPr="009E4528">
        <w:rPr>
          <w:lang w:eastAsia="en-US"/>
        </w:rPr>
        <w:t>Poskytova</w:t>
      </w:r>
      <w:r w:rsidR="008A103E" w:rsidRPr="009E4528">
        <w:rPr>
          <w:lang w:eastAsia="en-US"/>
        </w:rPr>
        <w:t xml:space="preserve">tel je povinen při výkonu administrativních činností souvisejících s plněním předmětu Smlouvy používat, je-li to objektivně možné, recyklované nebo recyklovatelné materiály, výrobky a obaly. </w:t>
      </w:r>
    </w:p>
    <w:p w14:paraId="3808FAA4" w14:textId="77777777" w:rsidR="00DF7767" w:rsidRPr="004470F1" w:rsidRDefault="00DF7767" w:rsidP="00E53EEA"/>
    <w:p w14:paraId="4B8445A3" w14:textId="77777777" w:rsidR="00C33130" w:rsidRPr="004470F1" w:rsidRDefault="00C33130" w:rsidP="00C33130">
      <w:pPr>
        <w:pStyle w:val="Nadpis1"/>
        <w:rPr>
          <w:rFonts w:ascii="Times New Roman" w:hAnsi="Times New Roman"/>
          <w:spacing w:val="2"/>
        </w:rPr>
      </w:pPr>
      <w:r w:rsidRPr="004470F1">
        <w:rPr>
          <w:rFonts w:ascii="Times New Roman" w:hAnsi="Times New Roman"/>
          <w:spacing w:val="2"/>
        </w:rPr>
        <w:t>Článek I</w:t>
      </w:r>
      <w:r w:rsidR="00A02AA4" w:rsidRPr="004470F1">
        <w:rPr>
          <w:rFonts w:ascii="Times New Roman" w:hAnsi="Times New Roman"/>
          <w:spacing w:val="2"/>
        </w:rPr>
        <w:t>I</w:t>
      </w:r>
      <w:r w:rsidRPr="004470F1">
        <w:rPr>
          <w:rFonts w:ascii="Times New Roman" w:hAnsi="Times New Roman"/>
          <w:spacing w:val="2"/>
        </w:rPr>
        <w:t>I</w:t>
      </w:r>
    </w:p>
    <w:p w14:paraId="2C7052CF" w14:textId="5E976273" w:rsidR="006E76CA" w:rsidRPr="004470F1" w:rsidRDefault="006E76CA" w:rsidP="006E76CA">
      <w:pPr>
        <w:pStyle w:val="Zkladntext"/>
        <w:tabs>
          <w:tab w:val="left" w:pos="709"/>
        </w:tabs>
        <w:jc w:val="center"/>
        <w:rPr>
          <w:b/>
        </w:rPr>
      </w:pPr>
      <w:r w:rsidRPr="004470F1">
        <w:rPr>
          <w:b/>
        </w:rPr>
        <w:t>Místo plnění, p</w:t>
      </w:r>
      <w:r w:rsidR="007A335E" w:rsidRPr="004470F1">
        <w:rPr>
          <w:b/>
        </w:rPr>
        <w:t>oskytování služeb</w:t>
      </w:r>
      <w:r w:rsidRPr="004470F1">
        <w:rPr>
          <w:b/>
        </w:rPr>
        <w:t>, doba plnění</w:t>
      </w:r>
    </w:p>
    <w:p w14:paraId="6C25ABCF" w14:textId="77777777" w:rsidR="00D740E4" w:rsidRPr="004470F1" w:rsidRDefault="00D740E4" w:rsidP="00511367">
      <w:pPr>
        <w:pStyle w:val="Zkladntext"/>
        <w:numPr>
          <w:ilvl w:val="0"/>
          <w:numId w:val="8"/>
        </w:numPr>
        <w:autoSpaceDE/>
        <w:autoSpaceDN/>
        <w:adjustRightInd/>
        <w:spacing w:line="240" w:lineRule="auto"/>
        <w:ind w:left="360"/>
        <w:rPr>
          <w:bCs/>
          <w:iCs/>
        </w:rPr>
      </w:pPr>
      <w:r w:rsidRPr="004470F1">
        <w:rPr>
          <w:bCs/>
          <w:iCs/>
        </w:rPr>
        <w:t>Místem plnění je Česká republika.</w:t>
      </w:r>
    </w:p>
    <w:p w14:paraId="7C3D1184" w14:textId="10EC238D" w:rsidR="00D740E4" w:rsidRPr="004470F1" w:rsidRDefault="003C3F93" w:rsidP="00511367">
      <w:pPr>
        <w:pStyle w:val="Zkladntext"/>
        <w:numPr>
          <w:ilvl w:val="0"/>
          <w:numId w:val="8"/>
        </w:numPr>
        <w:autoSpaceDE/>
        <w:autoSpaceDN/>
        <w:adjustRightInd/>
        <w:spacing w:line="240" w:lineRule="auto"/>
        <w:ind w:left="360"/>
        <w:rPr>
          <w:bCs/>
          <w:iCs/>
        </w:rPr>
      </w:pPr>
      <w:r w:rsidRPr="004470F1">
        <w:rPr>
          <w:bCs/>
          <w:iCs/>
        </w:rPr>
        <w:t>Poskytova</w:t>
      </w:r>
      <w:r w:rsidR="00D740E4" w:rsidRPr="004470F1">
        <w:rPr>
          <w:bCs/>
          <w:iCs/>
        </w:rPr>
        <w:t xml:space="preserve">tel pracuje na svůj náklad a na své nebezpečí, </w:t>
      </w:r>
      <w:r w:rsidRPr="004470F1">
        <w:rPr>
          <w:bCs/>
          <w:iCs/>
        </w:rPr>
        <w:t>Poskytova</w:t>
      </w:r>
      <w:r w:rsidR="00D740E4" w:rsidRPr="004470F1">
        <w:rPr>
          <w:bCs/>
          <w:iCs/>
        </w:rPr>
        <w:t xml:space="preserve">tel je povinen upozornit na nevhodné pokyny nebo nevhodnost věcí mu předaných. </w:t>
      </w:r>
      <w:r w:rsidR="00EA01A9">
        <w:rPr>
          <w:bCs/>
          <w:iCs/>
        </w:rPr>
        <w:t>Objedn</w:t>
      </w:r>
      <w:r w:rsidR="00D740E4" w:rsidRPr="004470F1">
        <w:rPr>
          <w:bCs/>
          <w:iCs/>
        </w:rPr>
        <w:t>atel si vyhrazuje právo průběžně kontrolovat p</w:t>
      </w:r>
      <w:r w:rsidR="009E4528" w:rsidRPr="004470F1">
        <w:rPr>
          <w:bCs/>
          <w:iCs/>
        </w:rPr>
        <w:t>oskytování služeb</w:t>
      </w:r>
      <w:r w:rsidR="00D740E4" w:rsidRPr="004470F1">
        <w:rPr>
          <w:bCs/>
          <w:iCs/>
        </w:rPr>
        <w:t xml:space="preserve">. Na zjištěné nedostatky upozorní písemně </w:t>
      </w:r>
      <w:r w:rsidRPr="004470F1">
        <w:rPr>
          <w:bCs/>
          <w:iCs/>
        </w:rPr>
        <w:t>Poskytova</w:t>
      </w:r>
      <w:r w:rsidR="00D740E4" w:rsidRPr="004470F1">
        <w:rPr>
          <w:bCs/>
          <w:iCs/>
        </w:rPr>
        <w:t xml:space="preserve">tele a požádá o jejich odstranění. Takové žádosti je </w:t>
      </w:r>
      <w:r w:rsidRPr="004470F1">
        <w:rPr>
          <w:bCs/>
          <w:iCs/>
        </w:rPr>
        <w:t>Poskytova</w:t>
      </w:r>
      <w:r w:rsidR="00D740E4" w:rsidRPr="004470F1">
        <w:rPr>
          <w:bCs/>
          <w:iCs/>
        </w:rPr>
        <w:t xml:space="preserve">tel povinen ve lhůtě </w:t>
      </w:r>
      <w:r w:rsidR="00E97E47" w:rsidRPr="004470F1">
        <w:rPr>
          <w:bCs/>
          <w:iCs/>
        </w:rPr>
        <w:t xml:space="preserve">stanovené </w:t>
      </w:r>
      <w:r w:rsidR="00EA01A9">
        <w:rPr>
          <w:bCs/>
          <w:iCs/>
        </w:rPr>
        <w:t>Objedn</w:t>
      </w:r>
      <w:r w:rsidR="00E97E47" w:rsidRPr="004470F1">
        <w:rPr>
          <w:bCs/>
          <w:iCs/>
        </w:rPr>
        <w:t xml:space="preserve">atelem </w:t>
      </w:r>
      <w:r w:rsidR="00D740E4" w:rsidRPr="004470F1">
        <w:rPr>
          <w:bCs/>
          <w:iCs/>
        </w:rPr>
        <w:t>vyhovět.</w:t>
      </w:r>
    </w:p>
    <w:p w14:paraId="4DD5F5C1" w14:textId="195EA175" w:rsidR="00D740E4" w:rsidRPr="004470F1" w:rsidRDefault="009E4528" w:rsidP="00511367">
      <w:pPr>
        <w:pStyle w:val="Zkladntext"/>
        <w:numPr>
          <w:ilvl w:val="0"/>
          <w:numId w:val="8"/>
        </w:numPr>
        <w:autoSpaceDE/>
        <w:autoSpaceDN/>
        <w:adjustRightInd/>
        <w:spacing w:line="240" w:lineRule="auto"/>
        <w:ind w:left="360"/>
        <w:rPr>
          <w:bCs/>
          <w:iCs/>
        </w:rPr>
      </w:pPr>
      <w:r w:rsidRPr="004470F1">
        <w:rPr>
          <w:bCs/>
          <w:iCs/>
        </w:rPr>
        <w:t>Služby</w:t>
      </w:r>
      <w:r w:rsidR="00D740E4" w:rsidRPr="004470F1">
        <w:rPr>
          <w:bCs/>
          <w:iCs/>
        </w:rPr>
        <w:t xml:space="preserve"> bud</w:t>
      </w:r>
      <w:r w:rsidRPr="004470F1">
        <w:rPr>
          <w:bCs/>
          <w:iCs/>
        </w:rPr>
        <w:t>ou</w:t>
      </w:r>
      <w:r w:rsidR="00D740E4" w:rsidRPr="004470F1">
        <w:rPr>
          <w:bCs/>
          <w:iCs/>
        </w:rPr>
        <w:t xml:space="preserve"> </w:t>
      </w:r>
      <w:r w:rsidR="003C3F93" w:rsidRPr="004470F1">
        <w:rPr>
          <w:bCs/>
          <w:iCs/>
        </w:rPr>
        <w:t>Poskytova</w:t>
      </w:r>
      <w:r w:rsidR="00D740E4" w:rsidRPr="004470F1">
        <w:rPr>
          <w:bCs/>
          <w:iCs/>
        </w:rPr>
        <w:t>telem plněn</w:t>
      </w:r>
      <w:r w:rsidRPr="004470F1">
        <w:rPr>
          <w:bCs/>
          <w:iCs/>
        </w:rPr>
        <w:t>y</w:t>
      </w:r>
      <w:r w:rsidR="00D740E4" w:rsidRPr="004470F1">
        <w:rPr>
          <w:bCs/>
          <w:iCs/>
        </w:rPr>
        <w:t xml:space="preserve"> průběžně, počínaje bezprostředně po podpisu této smlouvy, a to po dobu plnění smlouvy,</w:t>
      </w:r>
      <w:r w:rsidR="00D71C2F" w:rsidRPr="004470F1">
        <w:rPr>
          <w:bCs/>
          <w:iCs/>
        </w:rPr>
        <w:t xml:space="preserve"> </w:t>
      </w:r>
      <w:r w:rsidRPr="004470F1">
        <w:rPr>
          <w:bCs/>
          <w:iCs/>
        </w:rPr>
        <w:t>služby</w:t>
      </w:r>
      <w:r w:rsidR="00D71C2F" w:rsidRPr="004470F1">
        <w:rPr>
          <w:bCs/>
          <w:iCs/>
        </w:rPr>
        <w:t xml:space="preserve"> musí být </w:t>
      </w:r>
      <w:r w:rsidR="002115A1" w:rsidRPr="004470F1">
        <w:rPr>
          <w:bCs/>
          <w:iCs/>
        </w:rPr>
        <w:t>poskytn</w:t>
      </w:r>
      <w:r w:rsidR="00773DDA" w:rsidRPr="004470F1">
        <w:rPr>
          <w:bCs/>
          <w:iCs/>
        </w:rPr>
        <w:t>uty</w:t>
      </w:r>
      <w:r w:rsidR="00D740E4" w:rsidRPr="004470F1">
        <w:rPr>
          <w:bCs/>
          <w:iCs/>
        </w:rPr>
        <w:t xml:space="preserve"> nejpozději v termín</w:t>
      </w:r>
      <w:r w:rsidR="00C5636C" w:rsidRPr="004470F1">
        <w:rPr>
          <w:bCs/>
          <w:iCs/>
        </w:rPr>
        <w:t>u</w:t>
      </w:r>
      <w:r w:rsidR="00D740E4" w:rsidRPr="004470F1">
        <w:rPr>
          <w:bCs/>
          <w:iCs/>
        </w:rPr>
        <w:t xml:space="preserve"> dle čl. </w:t>
      </w:r>
      <w:r w:rsidR="00EC07D5" w:rsidRPr="004470F1">
        <w:rPr>
          <w:bCs/>
          <w:iCs/>
        </w:rPr>
        <w:t>I</w:t>
      </w:r>
      <w:r w:rsidR="00C5636C" w:rsidRPr="004470F1">
        <w:rPr>
          <w:bCs/>
          <w:iCs/>
        </w:rPr>
        <w:t>I</w:t>
      </w:r>
      <w:r w:rsidR="00D740E4" w:rsidRPr="004470F1">
        <w:rPr>
          <w:bCs/>
          <w:iCs/>
        </w:rPr>
        <w:t xml:space="preserve">I. odst. </w:t>
      </w:r>
      <w:r w:rsidR="00C5636C" w:rsidRPr="004470F1">
        <w:rPr>
          <w:bCs/>
          <w:iCs/>
        </w:rPr>
        <w:t>5</w:t>
      </w:r>
      <w:r w:rsidR="00D740E4" w:rsidRPr="004470F1">
        <w:rPr>
          <w:bCs/>
          <w:iCs/>
        </w:rPr>
        <w:t>.</w:t>
      </w:r>
    </w:p>
    <w:p w14:paraId="2441D03F" w14:textId="2B47688F" w:rsidR="00D740E4" w:rsidRPr="004470F1" w:rsidRDefault="00EA01A9" w:rsidP="00511367">
      <w:pPr>
        <w:pStyle w:val="Zkladntext"/>
        <w:numPr>
          <w:ilvl w:val="0"/>
          <w:numId w:val="8"/>
        </w:numPr>
        <w:autoSpaceDE/>
        <w:autoSpaceDN/>
        <w:adjustRightInd/>
        <w:spacing w:line="240" w:lineRule="auto"/>
        <w:ind w:left="360"/>
        <w:rPr>
          <w:bCs/>
          <w:iCs/>
        </w:rPr>
      </w:pPr>
      <w:r>
        <w:t>Objedn</w:t>
      </w:r>
      <w:r w:rsidR="00D740E4" w:rsidRPr="004470F1">
        <w:t>atel je oprávněn kontrolovat p</w:t>
      </w:r>
      <w:r w:rsidR="00AB0054" w:rsidRPr="004470F1">
        <w:t>oskytování služeb</w:t>
      </w:r>
      <w:r w:rsidR="00D740E4" w:rsidRPr="004470F1">
        <w:t xml:space="preserve"> (dle odst. 2 tohoto článku) zejména formou kontrolních dnů, které se stanoví dohodou smluvních stran. </w:t>
      </w:r>
      <w:r w:rsidR="00D740E4" w:rsidRPr="004470F1">
        <w:rPr>
          <w:bCs/>
        </w:rPr>
        <w:t>Kontrolní</w:t>
      </w:r>
      <w:r w:rsidR="00D740E4" w:rsidRPr="004470F1">
        <w:t xml:space="preserve"> dny mohou být iniciovány ze strany </w:t>
      </w:r>
      <w:r>
        <w:t>Objedn</w:t>
      </w:r>
      <w:r w:rsidR="00D740E4" w:rsidRPr="004470F1">
        <w:t xml:space="preserve">atele, přičemž </w:t>
      </w:r>
      <w:r w:rsidR="003C3F93" w:rsidRPr="004470F1">
        <w:t>Poskytova</w:t>
      </w:r>
      <w:r w:rsidR="00D740E4" w:rsidRPr="004470F1">
        <w:t xml:space="preserve">tel je povinen dohodnout se s </w:t>
      </w:r>
      <w:r>
        <w:t>Objedn</w:t>
      </w:r>
      <w:r w:rsidR="00D740E4" w:rsidRPr="004470F1">
        <w:t xml:space="preserve">atelem na termínu kontrolního dne bezodkladně. </w:t>
      </w:r>
    </w:p>
    <w:p w14:paraId="0BDEC048" w14:textId="70E344D4" w:rsidR="00D740E4" w:rsidRPr="004470F1" w:rsidRDefault="003C3F93" w:rsidP="00511367">
      <w:pPr>
        <w:pStyle w:val="Zkladntext"/>
        <w:numPr>
          <w:ilvl w:val="0"/>
          <w:numId w:val="8"/>
        </w:numPr>
        <w:autoSpaceDE/>
        <w:autoSpaceDN/>
        <w:adjustRightInd/>
        <w:spacing w:line="240" w:lineRule="auto"/>
        <w:ind w:left="360"/>
        <w:rPr>
          <w:bCs/>
          <w:iCs/>
        </w:rPr>
      </w:pPr>
      <w:r w:rsidRPr="004470F1">
        <w:rPr>
          <w:bCs/>
          <w:iCs/>
        </w:rPr>
        <w:t>Poskytova</w:t>
      </w:r>
      <w:r w:rsidR="00D740E4" w:rsidRPr="004470F1">
        <w:rPr>
          <w:bCs/>
          <w:iCs/>
        </w:rPr>
        <w:t xml:space="preserve">tel se zavazuje </w:t>
      </w:r>
      <w:r w:rsidR="00A51B41" w:rsidRPr="004470F1">
        <w:t>poskytnout služby</w:t>
      </w:r>
      <w:r w:rsidR="00D740E4" w:rsidRPr="004470F1">
        <w:rPr>
          <w:bCs/>
          <w:iCs/>
        </w:rPr>
        <w:t xml:space="preserve"> </w:t>
      </w:r>
      <w:r w:rsidR="00EA01A9">
        <w:rPr>
          <w:bCs/>
          <w:iCs/>
        </w:rPr>
        <w:t>Objedn</w:t>
      </w:r>
      <w:r w:rsidR="00D740E4" w:rsidRPr="004470F1">
        <w:rPr>
          <w:bCs/>
          <w:iCs/>
        </w:rPr>
        <w:t>ateli zpracovan</w:t>
      </w:r>
      <w:r w:rsidR="008A103E" w:rsidRPr="004470F1">
        <w:rPr>
          <w:bCs/>
          <w:iCs/>
        </w:rPr>
        <w:t>é</w:t>
      </w:r>
      <w:r w:rsidR="00D740E4" w:rsidRPr="004470F1">
        <w:rPr>
          <w:bCs/>
          <w:iCs/>
        </w:rPr>
        <w:t xml:space="preserve"> dle čl. </w:t>
      </w:r>
      <w:r w:rsidR="00EC07D5" w:rsidRPr="004470F1">
        <w:rPr>
          <w:bCs/>
          <w:iCs/>
        </w:rPr>
        <w:t>I</w:t>
      </w:r>
      <w:r w:rsidR="00D740E4" w:rsidRPr="004470F1">
        <w:rPr>
          <w:bCs/>
          <w:iCs/>
        </w:rPr>
        <w:t xml:space="preserve">I. odst. </w:t>
      </w:r>
      <w:r w:rsidR="000256B9">
        <w:rPr>
          <w:bCs/>
          <w:iCs/>
        </w:rPr>
        <w:t>4</w:t>
      </w:r>
      <w:r w:rsidR="00D740E4" w:rsidRPr="004470F1">
        <w:rPr>
          <w:bCs/>
          <w:iCs/>
        </w:rPr>
        <w:t>.</w:t>
      </w:r>
      <w:r w:rsidR="00C5636C" w:rsidRPr="004470F1">
        <w:rPr>
          <w:bCs/>
          <w:iCs/>
        </w:rPr>
        <w:t xml:space="preserve"> a</w:t>
      </w:r>
      <w:r w:rsidR="00D740E4" w:rsidRPr="004470F1">
        <w:rPr>
          <w:bCs/>
          <w:iCs/>
        </w:rPr>
        <w:t xml:space="preserve"> </w:t>
      </w:r>
      <w:r w:rsidR="000256B9">
        <w:rPr>
          <w:bCs/>
          <w:iCs/>
        </w:rPr>
        <w:t>5</w:t>
      </w:r>
      <w:r w:rsidR="00D740E4" w:rsidRPr="004470F1">
        <w:rPr>
          <w:bCs/>
          <w:iCs/>
        </w:rPr>
        <w:t>. nejpozději do 30</w:t>
      </w:r>
      <w:r w:rsidR="00D740E4" w:rsidRPr="004470F1">
        <w:t xml:space="preserve">. </w:t>
      </w:r>
      <w:r w:rsidR="00A51B41" w:rsidRPr="004470F1">
        <w:t>11</w:t>
      </w:r>
      <w:r w:rsidR="00D740E4" w:rsidRPr="004470F1">
        <w:t>. 20</w:t>
      </w:r>
      <w:r w:rsidR="00892D1B">
        <w:t>31</w:t>
      </w:r>
      <w:r w:rsidR="00D740E4" w:rsidRPr="004470F1">
        <w:t>.</w:t>
      </w:r>
      <w:r w:rsidR="00D740E4" w:rsidRPr="004470F1">
        <w:rPr>
          <w:bCs/>
          <w:iCs/>
        </w:rPr>
        <w:t xml:space="preserve"> </w:t>
      </w:r>
    </w:p>
    <w:p w14:paraId="1F7C39A9" w14:textId="3C403E98" w:rsidR="003377FC" w:rsidRDefault="003377FC" w:rsidP="00496087">
      <w:pPr>
        <w:pStyle w:val="Zkladntext"/>
        <w:spacing w:line="240" w:lineRule="auto"/>
        <w:ind w:left="360"/>
        <w:rPr>
          <w:highlight w:val="yellow"/>
        </w:rPr>
      </w:pPr>
    </w:p>
    <w:p w14:paraId="1369E53D" w14:textId="77777777" w:rsidR="009D3CD8" w:rsidRDefault="009D3CD8" w:rsidP="00496087">
      <w:pPr>
        <w:pStyle w:val="Zkladntext"/>
        <w:spacing w:line="240" w:lineRule="auto"/>
        <w:ind w:left="360"/>
        <w:rPr>
          <w:highlight w:val="yellow"/>
        </w:rPr>
      </w:pPr>
    </w:p>
    <w:p w14:paraId="759BF93F" w14:textId="77777777" w:rsidR="009D3CD8" w:rsidRPr="00140320" w:rsidRDefault="009D3CD8" w:rsidP="00496087">
      <w:pPr>
        <w:pStyle w:val="Zkladntext"/>
        <w:spacing w:line="240" w:lineRule="auto"/>
        <w:ind w:left="360"/>
        <w:rPr>
          <w:highlight w:val="yellow"/>
        </w:rPr>
      </w:pPr>
    </w:p>
    <w:p w14:paraId="7BBCBD5E" w14:textId="77777777" w:rsidR="003377FC" w:rsidRPr="00FC47AA" w:rsidRDefault="003377FC" w:rsidP="003377FC">
      <w:pPr>
        <w:pStyle w:val="Zkladntext"/>
        <w:spacing w:before="120"/>
        <w:jc w:val="center"/>
        <w:rPr>
          <w:rFonts w:ascii="Times New Roman" w:hAnsi="Times New Roman"/>
          <w:b/>
          <w:spacing w:val="2"/>
        </w:rPr>
      </w:pPr>
      <w:r w:rsidRPr="00FC47AA">
        <w:rPr>
          <w:rFonts w:ascii="Times New Roman" w:hAnsi="Times New Roman"/>
          <w:b/>
          <w:spacing w:val="2"/>
        </w:rPr>
        <w:lastRenderedPageBreak/>
        <w:t>Článek IV</w:t>
      </w:r>
    </w:p>
    <w:p w14:paraId="12B9A91A" w14:textId="53366397" w:rsidR="003377FC" w:rsidRPr="00FC47AA" w:rsidRDefault="003377FC" w:rsidP="003377FC">
      <w:pPr>
        <w:pStyle w:val="Zkladntext"/>
        <w:jc w:val="center"/>
        <w:rPr>
          <w:b/>
        </w:rPr>
      </w:pPr>
      <w:r w:rsidRPr="00FC47AA">
        <w:rPr>
          <w:b/>
        </w:rPr>
        <w:t xml:space="preserve">Cena </w:t>
      </w:r>
      <w:r w:rsidR="00194F0D" w:rsidRPr="00FC47AA">
        <w:rPr>
          <w:b/>
        </w:rPr>
        <w:t>služeb</w:t>
      </w:r>
    </w:p>
    <w:p w14:paraId="7798F7EC" w14:textId="77777777" w:rsidR="00164706" w:rsidRPr="00181090" w:rsidRDefault="00164706" w:rsidP="003377FC">
      <w:pPr>
        <w:pStyle w:val="Zkladntext"/>
        <w:jc w:val="center"/>
        <w:rPr>
          <w:b/>
        </w:rPr>
      </w:pPr>
    </w:p>
    <w:p w14:paraId="59841061" w14:textId="77A4B88E" w:rsidR="004D7252" w:rsidRPr="00474E93" w:rsidRDefault="0025107D" w:rsidP="001152A2">
      <w:pPr>
        <w:numPr>
          <w:ilvl w:val="0"/>
          <w:numId w:val="9"/>
        </w:numPr>
        <w:tabs>
          <w:tab w:val="num" w:pos="360"/>
        </w:tabs>
        <w:ind w:left="426"/>
        <w:jc w:val="both"/>
      </w:pPr>
      <w:r w:rsidRPr="00181090">
        <w:rPr>
          <w:rFonts w:ascii="Tms Rmn" w:hAnsi="Tms Rmn"/>
          <w:color w:val="000000"/>
        </w:rPr>
        <w:t xml:space="preserve">Celková </w:t>
      </w:r>
      <w:r w:rsidR="00BD0B7C" w:rsidRPr="00181090">
        <w:rPr>
          <w:rFonts w:ascii="Tms Rmn" w:hAnsi="Tms Rmn"/>
          <w:color w:val="000000"/>
        </w:rPr>
        <w:t xml:space="preserve">maximální </w:t>
      </w:r>
      <w:r w:rsidR="000A0AF5">
        <w:rPr>
          <w:rFonts w:ascii="Tms Rmn" w:hAnsi="Tms Rmn"/>
          <w:color w:val="000000"/>
        </w:rPr>
        <w:t xml:space="preserve">a nejvýše přípustná </w:t>
      </w:r>
      <w:r w:rsidRPr="00181090">
        <w:rPr>
          <w:rFonts w:ascii="Tms Rmn" w:hAnsi="Tms Rmn"/>
          <w:color w:val="000000"/>
        </w:rPr>
        <w:t>cena za řádně a včas p</w:t>
      </w:r>
      <w:r w:rsidR="00194F0D" w:rsidRPr="00181090">
        <w:rPr>
          <w:rFonts w:ascii="Tms Rmn" w:hAnsi="Tms Rmn"/>
          <w:color w:val="000000"/>
        </w:rPr>
        <w:t>oskytnuté služby</w:t>
      </w:r>
      <w:r w:rsidRPr="00181090">
        <w:rPr>
          <w:rFonts w:ascii="Tms Rmn" w:hAnsi="Tms Rmn"/>
          <w:color w:val="000000"/>
        </w:rPr>
        <w:t xml:space="preserve"> je stanovena dohodou podle </w:t>
      </w:r>
      <w:r w:rsidRPr="00474E93">
        <w:rPr>
          <w:rFonts w:ascii="Tms Rmn" w:hAnsi="Tms Rmn"/>
          <w:color w:val="000000"/>
        </w:rPr>
        <w:t>zákona č. 526/1990 Sb., o cenách, ve znění pozdějších předpisů</w:t>
      </w:r>
      <w:r w:rsidR="00A42E07" w:rsidRPr="00A42E07">
        <w:rPr>
          <w:color w:val="000000"/>
          <w:sz w:val="22"/>
          <w:szCs w:val="22"/>
        </w:rPr>
        <w:t xml:space="preserve"> </w:t>
      </w:r>
      <w:r w:rsidRPr="00474E93">
        <w:rPr>
          <w:rFonts w:ascii="Tms Rmn" w:hAnsi="Tms Rmn"/>
          <w:color w:val="000000"/>
        </w:rPr>
        <w:t xml:space="preserve">a činí </w:t>
      </w:r>
      <w:proofErr w:type="gramStart"/>
      <w:r w:rsidR="008D3F78" w:rsidRPr="00474E93">
        <w:rPr>
          <w:rFonts w:ascii="Tms Rmn" w:hAnsi="Tms Rmn"/>
          <w:color w:val="000000"/>
        </w:rPr>
        <w:t>2</w:t>
      </w:r>
      <w:r w:rsidR="00BD0B7C" w:rsidRPr="00474E93">
        <w:rPr>
          <w:rFonts w:ascii="Tms Rmn" w:hAnsi="Tms Rmn"/>
          <w:color w:val="000000"/>
        </w:rPr>
        <w:t>.</w:t>
      </w:r>
      <w:r w:rsidR="00D800A0">
        <w:rPr>
          <w:rFonts w:ascii="Tms Rmn" w:hAnsi="Tms Rmn"/>
          <w:color w:val="000000"/>
        </w:rPr>
        <w:t>95</w:t>
      </w:r>
      <w:r w:rsidR="008751B1" w:rsidRPr="00474E93">
        <w:rPr>
          <w:rFonts w:ascii="Tms Rmn" w:hAnsi="Tms Rmn"/>
          <w:color w:val="000000"/>
        </w:rPr>
        <w:t>0</w:t>
      </w:r>
      <w:r w:rsidRPr="00474E93">
        <w:rPr>
          <w:rFonts w:ascii="Tms Rmn" w:hAnsi="Tms Rmn"/>
          <w:color w:val="000000"/>
        </w:rPr>
        <w:t>.</w:t>
      </w:r>
      <w:r w:rsidR="008751B1" w:rsidRPr="00474E93">
        <w:rPr>
          <w:rFonts w:ascii="Tms Rmn" w:hAnsi="Tms Rmn"/>
          <w:color w:val="000000"/>
        </w:rPr>
        <w:t>000</w:t>
      </w:r>
      <w:r w:rsidRPr="00474E93">
        <w:rPr>
          <w:rFonts w:ascii="Tms Rmn" w:hAnsi="Tms Rmn"/>
          <w:color w:val="000000"/>
        </w:rPr>
        <w:t>,-</w:t>
      </w:r>
      <w:proofErr w:type="gramEnd"/>
      <w:r w:rsidRPr="00474E93">
        <w:rPr>
          <w:rFonts w:ascii="Tms Rmn" w:hAnsi="Tms Rmn"/>
          <w:color w:val="000000"/>
        </w:rPr>
        <w:t xml:space="preserve"> Kč</w:t>
      </w:r>
      <w:r w:rsidR="004D7252" w:rsidRPr="00474E93">
        <w:t>.</w:t>
      </w:r>
    </w:p>
    <w:p w14:paraId="74EF42CC" w14:textId="7DBEEF6B" w:rsidR="00E30166" w:rsidRPr="00474E93" w:rsidRDefault="00677536" w:rsidP="00D251A1">
      <w:pPr>
        <w:pStyle w:val="Zkladntext"/>
        <w:numPr>
          <w:ilvl w:val="0"/>
          <w:numId w:val="9"/>
        </w:numPr>
        <w:tabs>
          <w:tab w:val="clear" w:pos="786"/>
          <w:tab w:val="num" w:pos="360"/>
        </w:tabs>
        <w:autoSpaceDE/>
        <w:autoSpaceDN/>
        <w:adjustRightInd/>
        <w:spacing w:line="240" w:lineRule="auto"/>
        <w:ind w:left="360"/>
      </w:pPr>
      <w:r w:rsidRPr="00474E93">
        <w:t xml:space="preserve">Celková maximální cena za </w:t>
      </w:r>
      <w:r w:rsidR="00625701" w:rsidRPr="00474E93">
        <w:t>služby</w:t>
      </w:r>
      <w:r w:rsidRPr="00474E93">
        <w:t xml:space="preserve"> se skládá z cen za jednotlivá dílčí plnění, takto:</w:t>
      </w:r>
    </w:p>
    <w:p w14:paraId="0A7769A4" w14:textId="77777777" w:rsidR="00677536" w:rsidRPr="00474E93" w:rsidRDefault="00677536" w:rsidP="00677536">
      <w:pPr>
        <w:pStyle w:val="Odstavecseseznamem"/>
      </w:pPr>
    </w:p>
    <w:p w14:paraId="26A36C39" w14:textId="75C6750B" w:rsidR="00AC3333" w:rsidRPr="00474E93" w:rsidRDefault="00AC3333" w:rsidP="00AC3333">
      <w:pPr>
        <w:pStyle w:val="Zkladntext"/>
        <w:ind w:left="360"/>
      </w:pPr>
      <w:r w:rsidRPr="00474E93">
        <w:t xml:space="preserve">Cena za 1 </w:t>
      </w:r>
      <w:r w:rsidR="005532C8" w:rsidRPr="00474E93">
        <w:t>účastníka prezenčního školení</w:t>
      </w:r>
      <w:r w:rsidRPr="00474E93">
        <w:t xml:space="preserve">: </w:t>
      </w:r>
      <w:r w:rsidRPr="00474E93">
        <w:tab/>
      </w:r>
      <w:r w:rsidR="005532C8" w:rsidRPr="00474E93">
        <w:tab/>
      </w:r>
      <w:r w:rsidRPr="00474E93">
        <w:tab/>
      </w:r>
      <w:r w:rsidR="00A2430C">
        <w:t>1</w:t>
      </w:r>
      <w:r w:rsidR="00432990">
        <w:t>7</w:t>
      </w:r>
      <w:r w:rsidRPr="00474E93">
        <w:t>00,- Kč</w:t>
      </w:r>
    </w:p>
    <w:p w14:paraId="5509736E" w14:textId="77777777" w:rsidR="00AC3333" w:rsidRPr="00474E93" w:rsidRDefault="00AC3333" w:rsidP="00AC3333">
      <w:pPr>
        <w:pStyle w:val="Zkladntext"/>
        <w:ind w:left="360"/>
      </w:pPr>
    </w:p>
    <w:p w14:paraId="5FD7AC25" w14:textId="396DBA8D" w:rsidR="005532C8" w:rsidRPr="00474E93" w:rsidRDefault="005532C8" w:rsidP="005532C8">
      <w:pPr>
        <w:pStyle w:val="Zkladntext"/>
        <w:ind w:left="360"/>
      </w:pPr>
      <w:r w:rsidRPr="00474E93">
        <w:t>Cena za 1</w:t>
      </w:r>
      <w:r w:rsidR="005318B1" w:rsidRPr="00474E93">
        <w:t>. až 300.</w:t>
      </w:r>
      <w:r w:rsidRPr="00474E93">
        <w:t xml:space="preserve"> účastníka </w:t>
      </w:r>
      <w:r w:rsidR="000637BB" w:rsidRPr="00474E93">
        <w:t xml:space="preserve">každého </w:t>
      </w:r>
      <w:r w:rsidRPr="00474E93">
        <w:t xml:space="preserve">online školení: </w:t>
      </w:r>
      <w:r w:rsidRPr="00474E93">
        <w:tab/>
      </w:r>
      <w:r w:rsidRPr="00474E93">
        <w:tab/>
      </w:r>
      <w:r w:rsidR="006076D0">
        <w:t>3</w:t>
      </w:r>
      <w:r w:rsidR="00433A0B">
        <w:t>5</w:t>
      </w:r>
      <w:r w:rsidRPr="00474E93">
        <w:t>0,- Kč</w:t>
      </w:r>
    </w:p>
    <w:p w14:paraId="38732B4E" w14:textId="0661B62F" w:rsidR="005318B1" w:rsidRPr="00474E93" w:rsidRDefault="005318B1" w:rsidP="005318B1">
      <w:pPr>
        <w:pStyle w:val="Zkladntext"/>
        <w:ind w:left="360"/>
      </w:pPr>
      <w:r w:rsidRPr="00474E93">
        <w:t xml:space="preserve">Cena za 301. a každého dalšího účastníka online školení: </w:t>
      </w:r>
      <w:r w:rsidRPr="00474E93">
        <w:tab/>
      </w:r>
      <w:r w:rsidR="000637BB" w:rsidRPr="00474E93">
        <w:t>1</w:t>
      </w:r>
      <w:r w:rsidR="00433A0B">
        <w:t>5</w:t>
      </w:r>
      <w:r w:rsidRPr="00474E93">
        <w:t>0,- Kč</w:t>
      </w:r>
    </w:p>
    <w:p w14:paraId="2B9C61AE" w14:textId="77777777" w:rsidR="005318B1" w:rsidRPr="00474E93" w:rsidRDefault="005318B1" w:rsidP="005532C8">
      <w:pPr>
        <w:pStyle w:val="Zkladntext"/>
        <w:ind w:left="360"/>
      </w:pPr>
    </w:p>
    <w:p w14:paraId="0A0AB254" w14:textId="79095139" w:rsidR="00D07E67" w:rsidRPr="00474E93" w:rsidRDefault="00824841" w:rsidP="00BB534D">
      <w:pPr>
        <w:pStyle w:val="Zkladntext"/>
        <w:numPr>
          <w:ilvl w:val="0"/>
          <w:numId w:val="9"/>
        </w:numPr>
        <w:tabs>
          <w:tab w:val="clear" w:pos="786"/>
          <w:tab w:val="num" w:pos="360"/>
        </w:tabs>
        <w:autoSpaceDE/>
        <w:autoSpaceDN/>
        <w:adjustRightInd/>
        <w:spacing w:line="240" w:lineRule="auto"/>
        <w:ind w:left="360"/>
      </w:pPr>
      <w:r w:rsidRPr="00474E93">
        <w:t xml:space="preserve">Dohodnutá cena zahrnuje veškeré náklady </w:t>
      </w:r>
      <w:r w:rsidR="003C3F93" w:rsidRPr="00474E93">
        <w:t>Poskytova</w:t>
      </w:r>
      <w:r w:rsidRPr="00474E93">
        <w:t>tele související s</w:t>
      </w:r>
      <w:r w:rsidR="00625701" w:rsidRPr="00474E93">
        <w:t> </w:t>
      </w:r>
      <w:r w:rsidRPr="00474E93">
        <w:t>p</w:t>
      </w:r>
      <w:r w:rsidR="00625701" w:rsidRPr="00474E93">
        <w:t>oskytnutím služeb</w:t>
      </w:r>
      <w:r w:rsidRPr="00474E93">
        <w:t xml:space="preserve">. </w:t>
      </w:r>
      <w:r w:rsidR="00EA01A9" w:rsidRPr="00474E93">
        <w:t>Objedn</w:t>
      </w:r>
      <w:r w:rsidRPr="00474E93">
        <w:t xml:space="preserve">atel je povinen uhradit </w:t>
      </w:r>
      <w:r w:rsidR="003C3F93" w:rsidRPr="00474E93">
        <w:t>Poskytova</w:t>
      </w:r>
      <w:r w:rsidRPr="00474E93">
        <w:t xml:space="preserve">teli cenu pouze na základě řádného </w:t>
      </w:r>
      <w:r w:rsidR="00BD0B7C" w:rsidRPr="00474E93">
        <w:t>poskytnutí služeb</w:t>
      </w:r>
      <w:r w:rsidRPr="00474E93">
        <w:t xml:space="preserve"> dle článku II a III této Smlouvy, což bude potvrzeno</w:t>
      </w:r>
      <w:r w:rsidR="00830C4C">
        <w:t xml:space="preserve"> předávacím</w:t>
      </w:r>
      <w:r w:rsidRPr="00474E93">
        <w:t xml:space="preserve"> protokolem, podepsaným oběma smluvními stranami</w:t>
      </w:r>
      <w:r w:rsidR="00E30166" w:rsidRPr="00474E93">
        <w:t>.</w:t>
      </w:r>
    </w:p>
    <w:p w14:paraId="053B43B9" w14:textId="085E90CF" w:rsidR="00CD69F9" w:rsidRPr="00CD69F9" w:rsidRDefault="00D251A1" w:rsidP="00CD69F9">
      <w:pPr>
        <w:pStyle w:val="Zkladntext"/>
        <w:numPr>
          <w:ilvl w:val="0"/>
          <w:numId w:val="9"/>
        </w:numPr>
        <w:tabs>
          <w:tab w:val="clear" w:pos="786"/>
          <w:tab w:val="num" w:pos="360"/>
        </w:tabs>
        <w:spacing w:line="240" w:lineRule="auto"/>
        <w:ind w:left="360"/>
      </w:pPr>
      <w:r w:rsidRPr="00474E93">
        <w:t xml:space="preserve">V případě, že se </w:t>
      </w:r>
      <w:r w:rsidR="003C3F93" w:rsidRPr="00474E93">
        <w:t>Poskytova</w:t>
      </w:r>
      <w:r w:rsidRPr="00474E93">
        <w:t>tel stane plátcem DPH</w:t>
      </w:r>
      <w:r w:rsidR="00CD69F9" w:rsidRPr="00CD69F9">
        <w:t>, sjednávají smluvní strany, že cena uvedená odst.1. tohoto článku je cenou bez DPH. V takovém případě bude k této ceně připočtena DPH v zákonné výši platná ke dni uskutečnění zdanitelného plnění.</w:t>
      </w:r>
    </w:p>
    <w:p w14:paraId="161BABC7" w14:textId="4DA1CE79" w:rsidR="00D251A1" w:rsidRPr="00474E93" w:rsidRDefault="00D251A1" w:rsidP="004775F4">
      <w:pPr>
        <w:pStyle w:val="Zkladntext"/>
        <w:autoSpaceDE/>
        <w:autoSpaceDN/>
        <w:adjustRightInd/>
        <w:spacing w:line="240" w:lineRule="auto"/>
        <w:ind w:left="360"/>
      </w:pPr>
    </w:p>
    <w:p w14:paraId="6FAF4654" w14:textId="77777777" w:rsidR="000345B9" w:rsidRPr="00140320" w:rsidRDefault="000345B9" w:rsidP="000345B9">
      <w:pPr>
        <w:rPr>
          <w:highlight w:val="yellow"/>
        </w:rPr>
      </w:pPr>
    </w:p>
    <w:p w14:paraId="3229E4BA" w14:textId="77777777" w:rsidR="00C33130" w:rsidRPr="00181090" w:rsidRDefault="00C33130" w:rsidP="00C33130">
      <w:pPr>
        <w:pStyle w:val="Nadpis1"/>
        <w:rPr>
          <w:rFonts w:ascii="Times New Roman" w:hAnsi="Times New Roman"/>
          <w:spacing w:val="2"/>
        </w:rPr>
      </w:pPr>
      <w:r w:rsidRPr="00181090">
        <w:rPr>
          <w:rFonts w:ascii="Times New Roman" w:hAnsi="Times New Roman"/>
          <w:spacing w:val="2"/>
        </w:rPr>
        <w:t>Článek V</w:t>
      </w:r>
    </w:p>
    <w:p w14:paraId="0C386FBE" w14:textId="77777777" w:rsidR="00C33130" w:rsidRPr="00181090" w:rsidRDefault="003A2DF5" w:rsidP="00C33130">
      <w:pPr>
        <w:pStyle w:val="Nadpis1"/>
        <w:rPr>
          <w:rFonts w:ascii="Times New Roman" w:hAnsi="Times New Roman"/>
          <w:spacing w:val="2"/>
        </w:rPr>
      </w:pPr>
      <w:r w:rsidRPr="00181090">
        <w:rPr>
          <w:rFonts w:ascii="Times New Roman" w:hAnsi="Times New Roman"/>
          <w:spacing w:val="2"/>
        </w:rPr>
        <w:t>Platební podmínky a fakturace</w:t>
      </w:r>
    </w:p>
    <w:p w14:paraId="6C237A07" w14:textId="77777777" w:rsidR="00341E64" w:rsidRPr="00140320" w:rsidRDefault="00341E64" w:rsidP="00341E64">
      <w:pPr>
        <w:rPr>
          <w:highlight w:val="yellow"/>
        </w:rPr>
      </w:pPr>
    </w:p>
    <w:p w14:paraId="280D4C9D" w14:textId="542176D4" w:rsidR="00AD6C79" w:rsidRDefault="003C3F93" w:rsidP="00511367">
      <w:pPr>
        <w:pStyle w:val="Zkladntext"/>
        <w:numPr>
          <w:ilvl w:val="0"/>
          <w:numId w:val="4"/>
        </w:numPr>
        <w:autoSpaceDE/>
        <w:autoSpaceDN/>
        <w:adjustRightInd/>
        <w:spacing w:line="240" w:lineRule="auto"/>
      </w:pPr>
      <w:r w:rsidRPr="0076018A">
        <w:t>Poskytova</w:t>
      </w:r>
      <w:r w:rsidR="00AD6C79" w:rsidRPr="0076018A">
        <w:t xml:space="preserve">tel </w:t>
      </w:r>
      <w:r w:rsidR="00E21041">
        <w:t>je oprávněn vystavit</w:t>
      </w:r>
      <w:r w:rsidR="00E21041" w:rsidRPr="0076018A">
        <w:t xml:space="preserve"> </w:t>
      </w:r>
      <w:r w:rsidR="00500690" w:rsidRPr="0076018A">
        <w:t>faktur</w:t>
      </w:r>
      <w:r w:rsidR="00500690">
        <w:t>u</w:t>
      </w:r>
      <w:r w:rsidR="00500690" w:rsidRPr="0076018A">
        <w:t xml:space="preserve"> </w:t>
      </w:r>
      <w:r w:rsidR="00AD6C79" w:rsidRPr="0076018A">
        <w:t xml:space="preserve">po řádném </w:t>
      </w:r>
      <w:r w:rsidR="00CD3C42" w:rsidRPr="0076018A">
        <w:t>poskytnutí služeb</w:t>
      </w:r>
      <w:r w:rsidR="00AD6C79" w:rsidRPr="0076018A">
        <w:t xml:space="preserve"> bez vad </w:t>
      </w:r>
      <w:r w:rsidR="00EA01A9">
        <w:t>Objedn</w:t>
      </w:r>
      <w:r w:rsidR="00AD6C79" w:rsidRPr="0076018A">
        <w:t>ateli</w:t>
      </w:r>
      <w:r w:rsidR="0076018A" w:rsidRPr="0076018A">
        <w:t xml:space="preserve"> za </w:t>
      </w:r>
      <w:r w:rsidR="00D0790E">
        <w:t xml:space="preserve">každé </w:t>
      </w:r>
      <w:r w:rsidR="0076018A" w:rsidRPr="0076018A">
        <w:t>jednotliv</w:t>
      </w:r>
      <w:r w:rsidR="00D0790E">
        <w:t>é</w:t>
      </w:r>
      <w:r w:rsidR="0076018A" w:rsidRPr="0076018A">
        <w:t xml:space="preserve"> </w:t>
      </w:r>
      <w:r w:rsidR="00D502E6">
        <w:t xml:space="preserve">školení, případně </w:t>
      </w:r>
      <w:r w:rsidR="006155EF">
        <w:t xml:space="preserve">souhrnně </w:t>
      </w:r>
      <w:r w:rsidR="00D502E6">
        <w:t>za více školení najednou</w:t>
      </w:r>
      <w:r w:rsidR="00AD6C79" w:rsidRPr="0076018A">
        <w:t xml:space="preserve">, nejpozději však </w:t>
      </w:r>
      <w:r w:rsidR="006155EF">
        <w:t xml:space="preserve">vždy </w:t>
      </w:r>
      <w:r w:rsidR="00AD6C79" w:rsidRPr="0076018A">
        <w:t>do 1</w:t>
      </w:r>
      <w:r w:rsidR="00FE4E48" w:rsidRPr="0076018A">
        <w:t>0</w:t>
      </w:r>
      <w:r w:rsidR="00AD6C79" w:rsidRPr="0076018A">
        <w:t xml:space="preserve">. 12. </w:t>
      </w:r>
      <w:r w:rsidR="00BD598A">
        <w:t>příslušného roku</w:t>
      </w:r>
      <w:r w:rsidR="00AD6C79" w:rsidRPr="0076018A">
        <w:t xml:space="preserve">. </w:t>
      </w:r>
    </w:p>
    <w:p w14:paraId="24D6BB0B" w14:textId="632837CF" w:rsidR="000272BB" w:rsidRPr="0076018A" w:rsidRDefault="000272BB" w:rsidP="00EC22C8">
      <w:pPr>
        <w:pStyle w:val="Zkladntext"/>
        <w:numPr>
          <w:ilvl w:val="0"/>
          <w:numId w:val="4"/>
        </w:numPr>
        <w:autoSpaceDE/>
        <w:autoSpaceDN/>
        <w:adjustRightInd/>
        <w:spacing w:line="240" w:lineRule="auto"/>
      </w:pPr>
      <w:r>
        <w:t>Poskytovatel je oprávněn vystavit fakturu</w:t>
      </w:r>
      <w:r w:rsidR="00576E00">
        <w:t xml:space="preserve"> za poskytnutí </w:t>
      </w:r>
      <w:r w:rsidR="00D95CA8">
        <w:t>služeb, resp.</w:t>
      </w:r>
      <w:r w:rsidR="00576E00">
        <w:t xml:space="preserve"> </w:t>
      </w:r>
      <w:r w:rsidR="00885CA4">
        <w:t xml:space="preserve">požadovat </w:t>
      </w:r>
      <w:r w:rsidR="00576E00">
        <w:t xml:space="preserve">výběr vložného </w:t>
      </w:r>
      <w:r w:rsidR="00D95CA8">
        <w:t xml:space="preserve">v souladu s </w:t>
      </w:r>
      <w:r w:rsidR="00576E00">
        <w:t xml:space="preserve">čl. III. odst. 9. Přílohy č. 1 pouze </w:t>
      </w:r>
      <w:r w:rsidR="00885CA4">
        <w:t xml:space="preserve">na </w:t>
      </w:r>
      <w:r w:rsidR="00406001">
        <w:t>P</w:t>
      </w:r>
      <w:r w:rsidR="00576E00">
        <w:t>oskytovateli</w:t>
      </w:r>
      <w:r w:rsidR="004B2FA8">
        <w:t xml:space="preserve"> a není oprávněn požadovat jakékoli </w:t>
      </w:r>
      <w:r w:rsidR="000A6D0C">
        <w:t>finanční plnění po účastnících školení</w:t>
      </w:r>
      <w:r w:rsidR="00A6739F">
        <w:t xml:space="preserve">, </w:t>
      </w:r>
      <w:r w:rsidR="00EC22C8">
        <w:t xml:space="preserve">s výjimkou opakované účasti </w:t>
      </w:r>
      <w:r w:rsidR="00A6739F">
        <w:t>stejného účastníka</w:t>
      </w:r>
      <w:r w:rsidR="00C07013">
        <w:t xml:space="preserve"> </w:t>
      </w:r>
      <w:r w:rsidR="00EC22C8">
        <w:t>na školení</w:t>
      </w:r>
      <w:r w:rsidR="00BE71B3">
        <w:t xml:space="preserve"> a</w:t>
      </w:r>
      <w:r w:rsidR="00EC22C8">
        <w:t xml:space="preserve"> také v případě účasti</w:t>
      </w:r>
      <w:r w:rsidR="00C07013">
        <w:t xml:space="preserve"> více osob </w:t>
      </w:r>
      <w:r w:rsidR="00E306DC">
        <w:t xml:space="preserve">na školení </w:t>
      </w:r>
      <w:r w:rsidR="00F93DD4">
        <w:t>z</w:t>
      </w:r>
      <w:r w:rsidR="00C07013">
        <w:t xml:space="preserve">a </w:t>
      </w:r>
      <w:r w:rsidR="00E15E00">
        <w:t>jednoho žadatele o dotaci</w:t>
      </w:r>
      <w:r w:rsidR="00AE0302">
        <w:t xml:space="preserve">, kdy je </w:t>
      </w:r>
      <w:r w:rsidR="006C5866">
        <w:t>poskytovatel oprávněn účtovat stravné</w:t>
      </w:r>
      <w:r w:rsidR="00DB3E6B">
        <w:t xml:space="preserve"> účastníkům</w:t>
      </w:r>
      <w:r w:rsidR="00A464B2">
        <w:t>.</w:t>
      </w:r>
    </w:p>
    <w:p w14:paraId="2140F66F" w14:textId="7DF08632" w:rsidR="00AD6C79" w:rsidRPr="0076018A" w:rsidRDefault="00AD6C79" w:rsidP="00511367">
      <w:pPr>
        <w:pStyle w:val="Zkladntext"/>
        <w:numPr>
          <w:ilvl w:val="0"/>
          <w:numId w:val="4"/>
        </w:numPr>
        <w:autoSpaceDE/>
        <w:autoSpaceDN/>
        <w:adjustRightInd/>
        <w:spacing w:line="240" w:lineRule="auto"/>
      </w:pPr>
      <w:r w:rsidRPr="0076018A">
        <w:t>Nedílnou součástí faktury je předávací protokol</w:t>
      </w:r>
    </w:p>
    <w:p w14:paraId="543ABA2B" w14:textId="3DF38EB6" w:rsidR="00AD6C79" w:rsidRPr="002331FA" w:rsidRDefault="00AD6C79" w:rsidP="00511367">
      <w:pPr>
        <w:pStyle w:val="Zkladntext"/>
        <w:numPr>
          <w:ilvl w:val="0"/>
          <w:numId w:val="4"/>
        </w:numPr>
        <w:autoSpaceDE/>
        <w:autoSpaceDN/>
        <w:adjustRightInd/>
        <w:spacing w:line="240" w:lineRule="auto"/>
      </w:pPr>
      <w:r w:rsidRPr="002331FA">
        <w:t xml:space="preserve">Faktura vystavená </w:t>
      </w:r>
      <w:r w:rsidR="003C3F93" w:rsidRPr="002331FA">
        <w:t>Poskytova</w:t>
      </w:r>
      <w:r w:rsidRPr="002331FA">
        <w:t>telem bude splatná do 30 dnů po její</w:t>
      </w:r>
      <w:r w:rsidR="00A406BB" w:rsidRPr="002331FA">
        <w:t>m</w:t>
      </w:r>
      <w:r w:rsidRPr="002331FA">
        <w:t xml:space="preserve"> doručení </w:t>
      </w:r>
      <w:r w:rsidR="00EA01A9">
        <w:t>Objedn</w:t>
      </w:r>
      <w:r w:rsidRPr="002331FA">
        <w:t xml:space="preserve">ateli. </w:t>
      </w:r>
    </w:p>
    <w:p w14:paraId="6C04E626" w14:textId="5532955F" w:rsidR="00AD6C79" w:rsidRPr="002331FA" w:rsidRDefault="00AD6C79" w:rsidP="00511367">
      <w:pPr>
        <w:pStyle w:val="Zkladntext"/>
        <w:numPr>
          <w:ilvl w:val="0"/>
          <w:numId w:val="4"/>
        </w:numPr>
        <w:autoSpaceDE/>
        <w:autoSpaceDN/>
        <w:adjustRightInd/>
        <w:spacing w:line="240" w:lineRule="auto"/>
      </w:pPr>
      <w:r w:rsidRPr="002331FA">
        <w:t xml:space="preserve">Faktura musí splňovat veškeré náležitosti </w:t>
      </w:r>
      <w:r w:rsidR="00E93286" w:rsidRPr="002331FA">
        <w:t>účetního dokladu, zejména dle § 11 zákona č. 563/1991 Sb., o účetnictví, ve znění pozdějších předpisů</w:t>
      </w:r>
      <w:r w:rsidRPr="002331FA">
        <w:t xml:space="preserve">, a informace povinně uváděné na obchodních listinách dle § 435 občanského zákoníku. Nebude-li účetní doklad obsahovat stanovené náležitosti (nebo přílohy), je </w:t>
      </w:r>
      <w:r w:rsidR="00EA01A9">
        <w:t>Objedn</w:t>
      </w:r>
      <w:r w:rsidRPr="002331FA">
        <w:t>atel oprávněn fakturu vrátit k přepracování. V tomto případě neplatí původní lhůta splatnosti, ale lhůta splatnosti běží znovu ode dne doručení nově vystavené faktury.</w:t>
      </w:r>
    </w:p>
    <w:p w14:paraId="12FE3A8A" w14:textId="61A26138" w:rsidR="00AD6C79" w:rsidRPr="0069726B" w:rsidRDefault="00EA01A9" w:rsidP="00511367">
      <w:pPr>
        <w:pStyle w:val="Zkladntext"/>
        <w:numPr>
          <w:ilvl w:val="0"/>
          <w:numId w:val="4"/>
        </w:numPr>
        <w:autoSpaceDE/>
        <w:autoSpaceDN/>
        <w:adjustRightInd/>
        <w:spacing w:line="240" w:lineRule="auto"/>
      </w:pPr>
      <w:r>
        <w:t>Objedn</w:t>
      </w:r>
      <w:r w:rsidR="00AD6C79" w:rsidRPr="0069726B">
        <w:t xml:space="preserve">atel neposkytne </w:t>
      </w:r>
      <w:r w:rsidR="003C3F93" w:rsidRPr="0069726B">
        <w:t>Poskytova</w:t>
      </w:r>
      <w:r w:rsidR="00AD6C79" w:rsidRPr="0069726B">
        <w:t>teli zálohy.</w:t>
      </w:r>
    </w:p>
    <w:p w14:paraId="3E1887FD" w14:textId="035F5D23" w:rsidR="00AD6C79" w:rsidRPr="0069726B" w:rsidRDefault="00AD6C79" w:rsidP="00511367">
      <w:pPr>
        <w:pStyle w:val="Zkladntext"/>
        <w:numPr>
          <w:ilvl w:val="0"/>
          <w:numId w:val="4"/>
        </w:numPr>
        <w:autoSpaceDE/>
        <w:autoSpaceDN/>
        <w:adjustRightInd/>
        <w:spacing w:line="240" w:lineRule="auto"/>
      </w:pPr>
      <w:r w:rsidRPr="0069726B">
        <w:t xml:space="preserve">Platba se považuje za splněnou dnem odepsání z účtu </w:t>
      </w:r>
      <w:r w:rsidR="00EA01A9">
        <w:t>Objedn</w:t>
      </w:r>
      <w:r w:rsidRPr="0069726B">
        <w:t xml:space="preserve">atele ve prospěch účtu </w:t>
      </w:r>
      <w:r w:rsidR="003C3F93" w:rsidRPr="0069726B">
        <w:t>Poskytova</w:t>
      </w:r>
      <w:r w:rsidRPr="0069726B">
        <w:t>tele.</w:t>
      </w:r>
    </w:p>
    <w:p w14:paraId="4E25D62B" w14:textId="068D6DC7" w:rsidR="000A475A" w:rsidRPr="0069726B" w:rsidRDefault="00EA01A9" w:rsidP="00511367">
      <w:pPr>
        <w:pStyle w:val="Zkladntext"/>
        <w:numPr>
          <w:ilvl w:val="0"/>
          <w:numId w:val="4"/>
        </w:numPr>
        <w:autoSpaceDE/>
        <w:autoSpaceDN/>
        <w:adjustRightInd/>
        <w:spacing w:line="240" w:lineRule="auto"/>
      </w:pPr>
      <w:r>
        <w:t>Objedn</w:t>
      </w:r>
      <w:r w:rsidR="000A475A" w:rsidRPr="0069726B">
        <w:t xml:space="preserve">atel preferuje zaslání elektronické faktury </w:t>
      </w:r>
      <w:r w:rsidR="003C3F93" w:rsidRPr="0069726B">
        <w:t>Poskytova</w:t>
      </w:r>
      <w:r w:rsidR="000A475A" w:rsidRPr="0069726B">
        <w:t xml:space="preserve">tele včetně elektronického akceptačního protokolu do datové schránky </w:t>
      </w:r>
      <w:r>
        <w:t>Objedn</w:t>
      </w:r>
      <w:r w:rsidR="000A475A" w:rsidRPr="0069726B">
        <w:t>atele ID DS: yphaax8 nebo na mailovou adresu podatelna@mze</w:t>
      </w:r>
      <w:r w:rsidR="00BC15BE" w:rsidRPr="0069726B">
        <w:t>.gov</w:t>
      </w:r>
      <w:r w:rsidR="000A475A" w:rsidRPr="0069726B">
        <w:t xml:space="preserve">.cz, ve strukturovaných formátech dle Evropské směrnice </w:t>
      </w:r>
      <w:r w:rsidR="000A475A" w:rsidRPr="0069726B">
        <w:lastRenderedPageBreak/>
        <w:t xml:space="preserve">2014/55/EU nebo ve formátu ISDOC 5.2 a vyšším. Faktura musí obsahovat jméno oprávněné osoby </w:t>
      </w:r>
      <w:r>
        <w:t>Objedn</w:t>
      </w:r>
      <w:r w:rsidR="000A475A" w:rsidRPr="0069726B">
        <w:t>atele.</w:t>
      </w:r>
    </w:p>
    <w:p w14:paraId="2600D0E0" w14:textId="77777777" w:rsidR="00862446" w:rsidRPr="00B57F0F" w:rsidRDefault="00862446" w:rsidP="00862446"/>
    <w:p w14:paraId="0859F021" w14:textId="7621DA97" w:rsidR="00C33130" w:rsidRPr="00B57F0F" w:rsidRDefault="00C33130" w:rsidP="00C33130">
      <w:pPr>
        <w:pStyle w:val="Nadpis1"/>
        <w:tabs>
          <w:tab w:val="left" w:pos="6690"/>
        </w:tabs>
        <w:rPr>
          <w:rFonts w:ascii="Times New Roman" w:hAnsi="Times New Roman"/>
          <w:spacing w:val="2"/>
        </w:rPr>
      </w:pPr>
      <w:r w:rsidRPr="00B57F0F">
        <w:rPr>
          <w:rFonts w:ascii="Times New Roman" w:hAnsi="Times New Roman"/>
          <w:spacing w:val="2"/>
        </w:rPr>
        <w:t>Článek VI</w:t>
      </w:r>
    </w:p>
    <w:p w14:paraId="7D5DD1CA" w14:textId="77777777" w:rsidR="00C33130" w:rsidRPr="00B57F0F" w:rsidRDefault="00C33130" w:rsidP="00C33130">
      <w:pPr>
        <w:spacing w:line="240" w:lineRule="atLeast"/>
        <w:jc w:val="center"/>
        <w:rPr>
          <w:b/>
          <w:color w:val="000000"/>
          <w:spacing w:val="2"/>
        </w:rPr>
      </w:pPr>
      <w:r w:rsidRPr="00B57F0F">
        <w:rPr>
          <w:b/>
          <w:color w:val="000000"/>
          <w:spacing w:val="2"/>
        </w:rPr>
        <w:t>O</w:t>
      </w:r>
      <w:r w:rsidR="003A2DF5" w:rsidRPr="00B57F0F">
        <w:rPr>
          <w:b/>
          <w:color w:val="000000"/>
          <w:spacing w:val="2"/>
        </w:rPr>
        <w:t>dpovědnost za vady</w:t>
      </w:r>
    </w:p>
    <w:p w14:paraId="13462E3E" w14:textId="77777777" w:rsidR="006654AF" w:rsidRPr="00B57F0F" w:rsidRDefault="006654AF" w:rsidP="00C33130">
      <w:pPr>
        <w:spacing w:line="240" w:lineRule="atLeast"/>
        <w:jc w:val="center"/>
        <w:rPr>
          <w:b/>
          <w:color w:val="000000"/>
          <w:spacing w:val="2"/>
        </w:rPr>
      </w:pPr>
    </w:p>
    <w:p w14:paraId="75E668FC" w14:textId="71ADF594" w:rsidR="00E02316" w:rsidRPr="00E02316" w:rsidRDefault="00E02316" w:rsidP="005803E8">
      <w:pPr>
        <w:numPr>
          <w:ilvl w:val="0"/>
          <w:numId w:val="1"/>
        </w:numPr>
        <w:tabs>
          <w:tab w:val="clear" w:pos="720"/>
          <w:tab w:val="num" w:pos="360"/>
        </w:tabs>
        <w:autoSpaceDE w:val="0"/>
        <w:autoSpaceDN w:val="0"/>
        <w:adjustRightInd w:val="0"/>
        <w:ind w:left="360"/>
        <w:jc w:val="both"/>
      </w:pPr>
      <w:r w:rsidRPr="00B57F0F">
        <w:t>V případě, že služby uvedené v článku I</w:t>
      </w:r>
      <w:r w:rsidR="008C78A8">
        <w:t>I</w:t>
      </w:r>
      <w:r w:rsidRPr="00B57F0F">
        <w:t xml:space="preserve"> Smlouvy vykazují vady, musí tyto vady </w:t>
      </w:r>
      <w:r w:rsidR="00EA01A9">
        <w:t>Objedn</w:t>
      </w:r>
      <w:r w:rsidRPr="00B57F0F">
        <w:t xml:space="preserve">atel bez zbytečného odkladu reklamovat a v reklamaci uvést, jak se zjištěné vady projevují, odstranění vad provede </w:t>
      </w:r>
      <w:r w:rsidR="00032C0C">
        <w:t>P</w:t>
      </w:r>
      <w:r w:rsidRPr="00B57F0F">
        <w:t>oskytovatel okamžitě</w:t>
      </w:r>
      <w:r w:rsidR="00604F99">
        <w:t>, ve lhůtě stanovené Objednatelem</w:t>
      </w:r>
      <w:r w:rsidR="00F15E1A">
        <w:t xml:space="preserve"> </w:t>
      </w:r>
      <w:r w:rsidRPr="00B57F0F">
        <w:t>po obdržení reklamace na svůj náklad a na své nebezpečí.</w:t>
      </w:r>
    </w:p>
    <w:p w14:paraId="23568EE6" w14:textId="106FDA3B" w:rsidR="00E02316" w:rsidRPr="00E02316" w:rsidRDefault="00E02316" w:rsidP="00E02316">
      <w:pPr>
        <w:numPr>
          <w:ilvl w:val="0"/>
          <w:numId w:val="1"/>
        </w:numPr>
        <w:tabs>
          <w:tab w:val="clear" w:pos="720"/>
          <w:tab w:val="num" w:pos="360"/>
        </w:tabs>
        <w:autoSpaceDE w:val="0"/>
        <w:autoSpaceDN w:val="0"/>
        <w:adjustRightInd w:val="0"/>
        <w:ind w:left="360"/>
        <w:jc w:val="both"/>
      </w:pPr>
      <w:r w:rsidRPr="00E02316">
        <w:t xml:space="preserve">Poskytovatel se za tímto účelem zavazuje zajistit na každém </w:t>
      </w:r>
      <w:r w:rsidR="00B57F0F" w:rsidRPr="00B57F0F">
        <w:t>školení</w:t>
      </w:r>
      <w:r w:rsidRPr="00E02316">
        <w:t xml:space="preserve"> přítomnost osoby zodpovědné a schopné zajistit odstranění vad přímo při konání každé jednotlivé akce. </w:t>
      </w:r>
    </w:p>
    <w:p w14:paraId="76AFA6A8" w14:textId="4AB4D111" w:rsidR="00AD6C79" w:rsidRPr="00B57F0F" w:rsidRDefault="00AD6C79" w:rsidP="00E02316">
      <w:pPr>
        <w:numPr>
          <w:ilvl w:val="0"/>
          <w:numId w:val="1"/>
        </w:numPr>
        <w:tabs>
          <w:tab w:val="clear" w:pos="720"/>
          <w:tab w:val="num" w:pos="360"/>
        </w:tabs>
        <w:autoSpaceDE w:val="0"/>
        <w:autoSpaceDN w:val="0"/>
        <w:adjustRightInd w:val="0"/>
        <w:ind w:left="360"/>
        <w:jc w:val="both"/>
      </w:pPr>
      <w:r w:rsidRPr="00B57F0F">
        <w:t xml:space="preserve">Smluvní strany se dohodly na tom, že odpovědnost za </w:t>
      </w:r>
      <w:r w:rsidR="007A088F" w:rsidRPr="00B57F0F">
        <w:t>se</w:t>
      </w:r>
      <w:r w:rsidRPr="00B57F0F">
        <w:t xml:space="preserve"> řídí obecnou právní úpravou podle občanského zákoníku</w:t>
      </w:r>
      <w:r w:rsidR="00AB7B96" w:rsidRPr="00B57F0F">
        <w:t>, ledaže je touto smlouvou upraveno jinak</w:t>
      </w:r>
      <w:r w:rsidRPr="00B57F0F">
        <w:t>.</w:t>
      </w:r>
    </w:p>
    <w:p w14:paraId="4B997A09" w14:textId="77777777" w:rsidR="00862446" w:rsidRPr="00140320" w:rsidRDefault="00862446" w:rsidP="00862446">
      <w:pPr>
        <w:autoSpaceDE w:val="0"/>
        <w:autoSpaceDN w:val="0"/>
        <w:adjustRightInd w:val="0"/>
        <w:spacing w:line="240" w:lineRule="atLeast"/>
        <w:jc w:val="both"/>
        <w:rPr>
          <w:color w:val="000000"/>
          <w:spacing w:val="2"/>
          <w:highlight w:val="yellow"/>
        </w:rPr>
      </w:pPr>
    </w:p>
    <w:p w14:paraId="59EB809D" w14:textId="0BCBB996" w:rsidR="00341E64" w:rsidRPr="0076018A" w:rsidRDefault="00341E64" w:rsidP="00341E64">
      <w:pPr>
        <w:tabs>
          <w:tab w:val="left" w:pos="4020"/>
        </w:tabs>
        <w:spacing w:before="120" w:line="240" w:lineRule="atLeast"/>
        <w:jc w:val="center"/>
        <w:rPr>
          <w:b/>
          <w:spacing w:val="2"/>
        </w:rPr>
      </w:pPr>
      <w:r w:rsidRPr="0076018A">
        <w:rPr>
          <w:b/>
          <w:spacing w:val="2"/>
        </w:rPr>
        <w:t>Článek VI</w:t>
      </w:r>
      <w:r w:rsidR="00A02AA4" w:rsidRPr="0076018A">
        <w:rPr>
          <w:b/>
          <w:spacing w:val="2"/>
        </w:rPr>
        <w:t>I</w:t>
      </w:r>
    </w:p>
    <w:p w14:paraId="3AB1DC9B" w14:textId="77777777" w:rsidR="00341E64" w:rsidRPr="0076018A" w:rsidRDefault="00341E64" w:rsidP="00341E64">
      <w:pPr>
        <w:spacing w:line="240" w:lineRule="atLeast"/>
        <w:jc w:val="center"/>
        <w:rPr>
          <w:b/>
          <w:color w:val="000000"/>
          <w:spacing w:val="2"/>
        </w:rPr>
      </w:pPr>
      <w:r w:rsidRPr="0076018A">
        <w:rPr>
          <w:b/>
          <w:color w:val="000000"/>
          <w:spacing w:val="2"/>
        </w:rPr>
        <w:t>S</w:t>
      </w:r>
      <w:r w:rsidR="003A2DF5" w:rsidRPr="0076018A">
        <w:rPr>
          <w:b/>
          <w:color w:val="000000"/>
          <w:spacing w:val="2"/>
        </w:rPr>
        <w:t>ankční ustanovení, náhrady škody</w:t>
      </w:r>
    </w:p>
    <w:p w14:paraId="5468EA6B" w14:textId="77777777" w:rsidR="001A77A0" w:rsidRPr="0076018A" w:rsidRDefault="001A77A0" w:rsidP="00341E64">
      <w:pPr>
        <w:spacing w:line="240" w:lineRule="atLeast"/>
        <w:jc w:val="center"/>
        <w:rPr>
          <w:b/>
          <w:color w:val="000000"/>
          <w:spacing w:val="2"/>
        </w:rPr>
      </w:pPr>
    </w:p>
    <w:p w14:paraId="57F5E8FB" w14:textId="70248B7A" w:rsidR="00AD6C79" w:rsidRPr="0076018A" w:rsidRDefault="00AD6C79" w:rsidP="00511367">
      <w:pPr>
        <w:pStyle w:val="Zkladntext"/>
        <w:numPr>
          <w:ilvl w:val="0"/>
          <w:numId w:val="14"/>
        </w:numPr>
        <w:tabs>
          <w:tab w:val="clear" w:pos="786"/>
          <w:tab w:val="num" w:pos="360"/>
        </w:tabs>
        <w:autoSpaceDE/>
        <w:autoSpaceDN/>
        <w:adjustRightInd/>
        <w:spacing w:line="240" w:lineRule="auto"/>
        <w:ind w:left="360"/>
      </w:pPr>
      <w:r w:rsidRPr="0076018A">
        <w:t xml:space="preserve">V případě prodlení </w:t>
      </w:r>
      <w:r w:rsidR="00EA01A9">
        <w:t>Objedn</w:t>
      </w:r>
      <w:r w:rsidRPr="0076018A">
        <w:t xml:space="preserve">atele s platbou, na kterou vznikl </w:t>
      </w:r>
      <w:r w:rsidR="003C3F93" w:rsidRPr="0076018A">
        <w:t>Poskytova</w:t>
      </w:r>
      <w:r w:rsidRPr="0076018A">
        <w:t xml:space="preserve">teli nárok, uhradí </w:t>
      </w:r>
      <w:r w:rsidR="00EA01A9">
        <w:t>Objedn</w:t>
      </w:r>
      <w:r w:rsidRPr="0076018A">
        <w:t>atel úrok z prodlení ve výši 0,</w:t>
      </w:r>
      <w:r w:rsidR="00867318" w:rsidRPr="0076018A">
        <w:t>01</w:t>
      </w:r>
      <w:r w:rsidRPr="0076018A">
        <w:t xml:space="preserve"> % z dlužné částky za každý i započatý den prodlení.</w:t>
      </w:r>
    </w:p>
    <w:p w14:paraId="0FF7C46C" w14:textId="5C910E41" w:rsidR="00AD6C79" w:rsidRDefault="00AD6C79" w:rsidP="00511367">
      <w:pPr>
        <w:pStyle w:val="Zkladntext"/>
        <w:numPr>
          <w:ilvl w:val="0"/>
          <w:numId w:val="14"/>
        </w:numPr>
        <w:tabs>
          <w:tab w:val="clear" w:pos="786"/>
          <w:tab w:val="num" w:pos="360"/>
        </w:tabs>
        <w:autoSpaceDE/>
        <w:autoSpaceDN/>
        <w:adjustRightInd/>
        <w:spacing w:line="240" w:lineRule="auto"/>
        <w:ind w:left="360"/>
      </w:pPr>
      <w:r w:rsidRPr="00BA4191">
        <w:t xml:space="preserve">Za porušení povinnosti mlčenlivosti specifikované v této smlouvě v článku </w:t>
      </w:r>
      <w:r w:rsidR="004B4B83">
        <w:t>V</w:t>
      </w:r>
      <w:r w:rsidR="00BA4191" w:rsidRPr="00BA4191">
        <w:t>III</w:t>
      </w:r>
      <w:r w:rsidRPr="00BA4191">
        <w:t xml:space="preserve">. odst. </w:t>
      </w:r>
      <w:r w:rsidR="00A5665D" w:rsidRPr="00BA4191">
        <w:t>1</w:t>
      </w:r>
      <w:r w:rsidRPr="00BA4191">
        <w:t xml:space="preserve">. je </w:t>
      </w:r>
      <w:r w:rsidR="003C3F93" w:rsidRPr="00BA4191">
        <w:t>Poskytova</w:t>
      </w:r>
      <w:r w:rsidRPr="00BA4191">
        <w:t xml:space="preserve">tel povinen </w:t>
      </w:r>
      <w:r w:rsidRPr="004B4B83">
        <w:t xml:space="preserve">uhradit </w:t>
      </w:r>
      <w:r w:rsidR="00EA01A9">
        <w:t>Objedn</w:t>
      </w:r>
      <w:r w:rsidRPr="004B4B83">
        <w:t xml:space="preserve">ateli smluvní pokutu ve výši 5 % z celkové ceny </w:t>
      </w:r>
      <w:r w:rsidR="00635589">
        <w:t>služeb</w:t>
      </w:r>
      <w:r w:rsidRPr="004B4B83">
        <w:t>, a to za každý jednotlivý případ porušení povinnosti.</w:t>
      </w:r>
    </w:p>
    <w:p w14:paraId="0C1BBB06" w14:textId="47DB8CC3" w:rsidR="00FD395D" w:rsidRPr="004B4B83" w:rsidRDefault="00C053F7" w:rsidP="004B0BA6">
      <w:pPr>
        <w:pStyle w:val="Zkladntext"/>
        <w:numPr>
          <w:ilvl w:val="0"/>
          <w:numId w:val="14"/>
        </w:numPr>
        <w:tabs>
          <w:tab w:val="clear" w:pos="786"/>
          <w:tab w:val="num" w:pos="360"/>
        </w:tabs>
        <w:autoSpaceDE/>
        <w:autoSpaceDN/>
        <w:adjustRightInd/>
        <w:spacing w:line="240" w:lineRule="auto"/>
        <w:ind w:left="360"/>
      </w:pPr>
      <w:r w:rsidRPr="00C053F7">
        <w:t xml:space="preserve">V případě, že </w:t>
      </w:r>
      <w:r w:rsidR="00217151">
        <w:t>poskytovatel</w:t>
      </w:r>
      <w:r w:rsidRPr="00C053F7">
        <w:t xml:space="preserve"> neodstraní vady vytýkané </w:t>
      </w:r>
      <w:r w:rsidR="00EA01A9">
        <w:t>Objedn</w:t>
      </w:r>
      <w:r w:rsidRPr="00C053F7">
        <w:t>atelem v jeho reklamaci ve lhůtě dle čl. V</w:t>
      </w:r>
      <w:r w:rsidR="00D50F5A">
        <w:t>I</w:t>
      </w:r>
      <w:r w:rsidRPr="00C053F7">
        <w:t xml:space="preserve">. odst. </w:t>
      </w:r>
      <w:r w:rsidR="00D50F5A">
        <w:t>1</w:t>
      </w:r>
      <w:r w:rsidRPr="00C053F7">
        <w:t xml:space="preserve"> smlouvy, je </w:t>
      </w:r>
      <w:r w:rsidR="00217151">
        <w:t>poskytovatel</w:t>
      </w:r>
      <w:r w:rsidRPr="00C053F7">
        <w:t xml:space="preserve"> povinen uhradit </w:t>
      </w:r>
      <w:r w:rsidR="00EA01A9">
        <w:t>Objedn</w:t>
      </w:r>
      <w:r w:rsidRPr="00C053F7">
        <w:t xml:space="preserve">ateli smluvní pokutu ve výši </w:t>
      </w:r>
      <w:proofErr w:type="gramStart"/>
      <w:r w:rsidRPr="00C053F7">
        <w:t>1.000,-</w:t>
      </w:r>
      <w:proofErr w:type="gramEnd"/>
      <w:r w:rsidRPr="00C053F7">
        <w:t xml:space="preserve"> Kč za každý i započatý den prodlení</w:t>
      </w:r>
      <w:r w:rsidR="00D50F5A">
        <w:t>.</w:t>
      </w:r>
    </w:p>
    <w:p w14:paraId="2F37118B" w14:textId="31A67320" w:rsidR="00AD6C79" w:rsidRPr="004B4B83" w:rsidRDefault="00AD6C79" w:rsidP="00511367">
      <w:pPr>
        <w:pStyle w:val="Zkladntext"/>
        <w:numPr>
          <w:ilvl w:val="0"/>
          <w:numId w:val="14"/>
        </w:numPr>
        <w:tabs>
          <w:tab w:val="clear" w:pos="786"/>
          <w:tab w:val="num" w:pos="360"/>
        </w:tabs>
        <w:autoSpaceDE/>
        <w:autoSpaceDN/>
        <w:adjustRightInd/>
        <w:spacing w:line="240" w:lineRule="auto"/>
        <w:ind w:left="360"/>
      </w:pPr>
      <w:r w:rsidRPr="004B4B83">
        <w:t xml:space="preserve">Za porušení povinnosti dle čl. </w:t>
      </w:r>
      <w:r w:rsidR="004B4B83" w:rsidRPr="004B4B83">
        <w:t>VIII</w:t>
      </w:r>
      <w:r w:rsidR="00A5665D" w:rsidRPr="004B4B83">
        <w:t xml:space="preserve">. odst. </w:t>
      </w:r>
      <w:r w:rsidR="00732B48">
        <w:t>3. a 4</w:t>
      </w:r>
      <w:r w:rsidRPr="004B4B83">
        <w:t xml:space="preserve">. je </w:t>
      </w:r>
      <w:r w:rsidR="003C3F93" w:rsidRPr="004B4B83">
        <w:t>Poskytova</w:t>
      </w:r>
      <w:r w:rsidRPr="004B4B83">
        <w:t xml:space="preserve">tel povinen uhradit </w:t>
      </w:r>
      <w:r w:rsidR="00EA01A9">
        <w:t>Objedn</w:t>
      </w:r>
      <w:r w:rsidRPr="004B4B83">
        <w:t xml:space="preserve">ateli smluvní pokutu ve výši 5 % z celkové ceny </w:t>
      </w:r>
      <w:r w:rsidR="0034485A">
        <w:t>služeb</w:t>
      </w:r>
      <w:r w:rsidRPr="004B4B83">
        <w:t>.</w:t>
      </w:r>
    </w:p>
    <w:p w14:paraId="6EA8BEB6" w14:textId="11D0E11F" w:rsidR="00921D2A" w:rsidRPr="0024609B" w:rsidRDefault="00957305" w:rsidP="00511367">
      <w:pPr>
        <w:pStyle w:val="Zkladntext"/>
        <w:numPr>
          <w:ilvl w:val="0"/>
          <w:numId w:val="14"/>
        </w:numPr>
        <w:tabs>
          <w:tab w:val="clear" w:pos="786"/>
          <w:tab w:val="num" w:pos="360"/>
        </w:tabs>
        <w:autoSpaceDE/>
        <w:autoSpaceDN/>
        <w:adjustRightInd/>
        <w:spacing w:line="240" w:lineRule="auto"/>
        <w:ind w:left="360"/>
      </w:pPr>
      <w:r w:rsidRPr="00AD4194">
        <w:rPr>
          <w:spacing w:val="2"/>
        </w:rPr>
        <w:t xml:space="preserve">V případě porušení smluvních povinností ze strany </w:t>
      </w:r>
      <w:r w:rsidR="00032C0C">
        <w:rPr>
          <w:spacing w:val="2"/>
        </w:rPr>
        <w:t>P</w:t>
      </w:r>
      <w:r w:rsidRPr="00AD4194">
        <w:rPr>
          <w:spacing w:val="2"/>
        </w:rPr>
        <w:t>oskytovatele zejména dle čl. </w:t>
      </w:r>
      <w:r w:rsidR="008705D5" w:rsidRPr="00AD4194">
        <w:rPr>
          <w:spacing w:val="2"/>
        </w:rPr>
        <w:t>I</w:t>
      </w:r>
      <w:r w:rsidRPr="00AD4194">
        <w:rPr>
          <w:spacing w:val="2"/>
        </w:rPr>
        <w:t xml:space="preserve">I odst. </w:t>
      </w:r>
      <w:r w:rsidR="00BE1D8F" w:rsidRPr="00AD4194">
        <w:rPr>
          <w:spacing w:val="2"/>
        </w:rPr>
        <w:t>4</w:t>
      </w:r>
      <w:r w:rsidRPr="00AD4194">
        <w:rPr>
          <w:spacing w:val="2"/>
        </w:rPr>
        <w:t xml:space="preserve">, </w:t>
      </w:r>
      <w:r w:rsidR="00BE1D8F" w:rsidRPr="00AD4194">
        <w:rPr>
          <w:spacing w:val="2"/>
        </w:rPr>
        <w:t>5</w:t>
      </w:r>
      <w:r w:rsidRPr="00AD4194">
        <w:rPr>
          <w:spacing w:val="2"/>
        </w:rPr>
        <w:t xml:space="preserve">, přísluší </w:t>
      </w:r>
      <w:r w:rsidR="00EA01A9">
        <w:rPr>
          <w:spacing w:val="2"/>
        </w:rPr>
        <w:t>Objedn</w:t>
      </w:r>
      <w:r w:rsidRPr="00AD4194">
        <w:rPr>
          <w:spacing w:val="2"/>
        </w:rPr>
        <w:t xml:space="preserve">ateli smluvní pokuta ve výši 5 % z ceny plnění </w:t>
      </w:r>
      <w:r w:rsidR="00AD4194" w:rsidRPr="00AD4194">
        <w:rPr>
          <w:spacing w:val="2"/>
        </w:rPr>
        <w:t xml:space="preserve">za příslušné </w:t>
      </w:r>
      <w:r w:rsidR="00AD4194" w:rsidRPr="0024609B">
        <w:rPr>
          <w:spacing w:val="2"/>
        </w:rPr>
        <w:t>školení</w:t>
      </w:r>
      <w:r w:rsidRPr="0024609B">
        <w:rPr>
          <w:spacing w:val="2"/>
        </w:rPr>
        <w:t>, a to za každé jednotlivé porušení</w:t>
      </w:r>
      <w:r w:rsidR="00921D2A" w:rsidRPr="0024609B">
        <w:t>.</w:t>
      </w:r>
    </w:p>
    <w:p w14:paraId="5AA93551" w14:textId="2EE60E72" w:rsidR="00E97E47" w:rsidRPr="00293983" w:rsidRDefault="00B0656C" w:rsidP="00511367">
      <w:pPr>
        <w:pStyle w:val="Zkladntext"/>
        <w:numPr>
          <w:ilvl w:val="0"/>
          <w:numId w:val="14"/>
        </w:numPr>
        <w:tabs>
          <w:tab w:val="clear" w:pos="786"/>
          <w:tab w:val="num" w:pos="360"/>
        </w:tabs>
        <w:autoSpaceDE/>
        <w:autoSpaceDN/>
        <w:adjustRightInd/>
        <w:spacing w:line="240" w:lineRule="auto"/>
        <w:ind w:left="360"/>
        <w:rPr>
          <w:spacing w:val="2"/>
        </w:rPr>
      </w:pPr>
      <w:r w:rsidRPr="0024609B">
        <w:rPr>
          <w:spacing w:val="2"/>
        </w:rPr>
        <w:t xml:space="preserve">Pokud dojde ze strany </w:t>
      </w:r>
      <w:r w:rsidR="00032C0C">
        <w:rPr>
          <w:spacing w:val="2"/>
        </w:rPr>
        <w:t>P</w:t>
      </w:r>
      <w:r w:rsidRPr="0024609B">
        <w:rPr>
          <w:spacing w:val="2"/>
        </w:rPr>
        <w:t>oskytovatele k porušení pravidel dle čl. I</w:t>
      </w:r>
      <w:r w:rsidR="002445C5" w:rsidRPr="0024609B">
        <w:rPr>
          <w:spacing w:val="2"/>
        </w:rPr>
        <w:t>I</w:t>
      </w:r>
      <w:r w:rsidRPr="0024609B">
        <w:rPr>
          <w:spacing w:val="2"/>
        </w:rPr>
        <w:t xml:space="preserve"> odst. </w:t>
      </w:r>
      <w:r w:rsidR="00C54BCB">
        <w:rPr>
          <w:spacing w:val="2"/>
        </w:rPr>
        <w:t>6</w:t>
      </w:r>
      <w:r w:rsidRPr="0024609B">
        <w:rPr>
          <w:spacing w:val="2"/>
        </w:rPr>
        <w:t xml:space="preserve">, zejm. k porušení pravidel pro povinnou publicitu, zavazuje se </w:t>
      </w:r>
      <w:r w:rsidR="00032C0C">
        <w:rPr>
          <w:spacing w:val="2"/>
        </w:rPr>
        <w:t>P</w:t>
      </w:r>
      <w:r w:rsidRPr="0024609B">
        <w:rPr>
          <w:spacing w:val="2"/>
        </w:rPr>
        <w:t xml:space="preserve">oskytovatel zaplatit </w:t>
      </w:r>
      <w:r w:rsidR="00EA01A9">
        <w:rPr>
          <w:spacing w:val="2"/>
        </w:rPr>
        <w:t>Objedn</w:t>
      </w:r>
      <w:r w:rsidRPr="0024609B">
        <w:rPr>
          <w:spacing w:val="2"/>
        </w:rPr>
        <w:t xml:space="preserve">ateli smluvní pokutu ve výši 0,5 % z ceny plnění </w:t>
      </w:r>
      <w:r w:rsidR="00402504" w:rsidRPr="0024609B">
        <w:rPr>
          <w:spacing w:val="2"/>
        </w:rPr>
        <w:t>za příslušné šk</w:t>
      </w:r>
      <w:r w:rsidR="0024609B" w:rsidRPr="0024609B">
        <w:rPr>
          <w:spacing w:val="2"/>
        </w:rPr>
        <w:t>o</w:t>
      </w:r>
      <w:r w:rsidR="00402504" w:rsidRPr="0024609B">
        <w:rPr>
          <w:spacing w:val="2"/>
        </w:rPr>
        <w:t>lení</w:t>
      </w:r>
      <w:r w:rsidRPr="0024609B">
        <w:rPr>
          <w:spacing w:val="2"/>
        </w:rPr>
        <w:t xml:space="preserve"> za každé jednotlivé porušení</w:t>
      </w:r>
      <w:r w:rsidR="00E97E47" w:rsidRPr="00293983">
        <w:rPr>
          <w:spacing w:val="2"/>
        </w:rPr>
        <w:t>.</w:t>
      </w:r>
    </w:p>
    <w:p w14:paraId="37C7CE41" w14:textId="5CBA063D" w:rsidR="002B05D3" w:rsidRPr="00293983" w:rsidRDefault="002B05D3" w:rsidP="00293983">
      <w:pPr>
        <w:pStyle w:val="Zkladntext"/>
        <w:numPr>
          <w:ilvl w:val="0"/>
          <w:numId w:val="14"/>
        </w:numPr>
        <w:tabs>
          <w:tab w:val="clear" w:pos="786"/>
          <w:tab w:val="num" w:pos="360"/>
        </w:tabs>
        <w:autoSpaceDE/>
        <w:autoSpaceDN/>
        <w:adjustRightInd/>
        <w:spacing w:line="240" w:lineRule="auto"/>
        <w:ind w:left="360"/>
        <w:rPr>
          <w:spacing w:val="2"/>
        </w:rPr>
      </w:pPr>
      <w:r w:rsidRPr="00293983">
        <w:rPr>
          <w:spacing w:val="2"/>
        </w:rPr>
        <w:t xml:space="preserve">V případě, že </w:t>
      </w:r>
      <w:r w:rsidR="00D840ED">
        <w:rPr>
          <w:spacing w:val="2"/>
        </w:rPr>
        <w:t>p</w:t>
      </w:r>
      <w:r w:rsidR="00D840ED">
        <w:t>oskytovatel</w:t>
      </w:r>
      <w:r w:rsidRPr="00293983">
        <w:rPr>
          <w:spacing w:val="2"/>
        </w:rPr>
        <w:t xml:space="preserve"> písemně neoznámí objednateli změnu dle čl. </w:t>
      </w:r>
      <w:r w:rsidR="0046250B" w:rsidRPr="00293983">
        <w:rPr>
          <w:spacing w:val="2"/>
        </w:rPr>
        <w:t>II</w:t>
      </w:r>
      <w:r w:rsidRPr="00293983">
        <w:rPr>
          <w:spacing w:val="2"/>
        </w:rPr>
        <w:t xml:space="preserve"> odst. </w:t>
      </w:r>
      <w:r w:rsidR="0046250B" w:rsidRPr="00293983">
        <w:rPr>
          <w:spacing w:val="2"/>
        </w:rPr>
        <w:t>7</w:t>
      </w:r>
      <w:r w:rsidRPr="00293983">
        <w:rPr>
          <w:spacing w:val="2"/>
        </w:rPr>
        <w:t xml:space="preserve">. této Smlouvy v tam uvedeném termínu, je </w:t>
      </w:r>
      <w:r w:rsidR="00D840ED">
        <w:rPr>
          <w:spacing w:val="2"/>
        </w:rPr>
        <w:t>p</w:t>
      </w:r>
      <w:r w:rsidR="00D840ED">
        <w:t>oskytovatel</w:t>
      </w:r>
      <w:r w:rsidRPr="00293983">
        <w:rPr>
          <w:spacing w:val="2"/>
        </w:rPr>
        <w:t xml:space="preserve"> povinen objednateli uhradit smluvní pokutu ve výši 500,- Kč za každý jednotlivý případ porušení této povinnosti. </w:t>
      </w:r>
    </w:p>
    <w:p w14:paraId="4ED706D3" w14:textId="698E6CFA" w:rsidR="00AD6C79" w:rsidRPr="003B4375" w:rsidRDefault="00AD6C79" w:rsidP="00511367">
      <w:pPr>
        <w:pStyle w:val="Zkladntext"/>
        <w:numPr>
          <w:ilvl w:val="0"/>
          <w:numId w:val="14"/>
        </w:numPr>
        <w:tabs>
          <w:tab w:val="clear" w:pos="786"/>
          <w:tab w:val="num" w:pos="360"/>
        </w:tabs>
        <w:autoSpaceDE/>
        <w:autoSpaceDN/>
        <w:adjustRightInd/>
        <w:spacing w:line="240" w:lineRule="auto"/>
        <w:ind w:left="360"/>
      </w:pPr>
      <w:r w:rsidRPr="00293983">
        <w:rPr>
          <w:spacing w:val="2"/>
        </w:rPr>
        <w:t>Smluvní</w:t>
      </w:r>
      <w:r w:rsidRPr="003B4375">
        <w:t xml:space="preserve"> pokuty jsou splatné </w:t>
      </w:r>
      <w:r w:rsidR="00FF7073" w:rsidRPr="003B4375">
        <w:t>třicátý</w:t>
      </w:r>
      <w:r w:rsidRPr="003B4375">
        <w:t xml:space="preserve"> (</w:t>
      </w:r>
      <w:r w:rsidR="00FF7073" w:rsidRPr="003B4375">
        <w:t>3</w:t>
      </w:r>
      <w:r w:rsidRPr="003B4375">
        <w:t>0.) den ode dne doručení písemné výzvy oprávněné smluvní strany k jejich úhradě povinnou smluvní stranou, není-li ve výzvě uvedena lhůta delší.</w:t>
      </w:r>
    </w:p>
    <w:p w14:paraId="2A2D9AF4" w14:textId="5F54AE58" w:rsidR="00AD6C79" w:rsidRPr="00FA4903" w:rsidRDefault="00AD6C79" w:rsidP="00511367">
      <w:pPr>
        <w:pStyle w:val="Zkladntext"/>
        <w:numPr>
          <w:ilvl w:val="0"/>
          <w:numId w:val="14"/>
        </w:numPr>
        <w:tabs>
          <w:tab w:val="clear" w:pos="786"/>
          <w:tab w:val="num" w:pos="360"/>
        </w:tabs>
        <w:autoSpaceDE/>
        <w:autoSpaceDN/>
        <w:adjustRightInd/>
        <w:spacing w:line="240" w:lineRule="auto"/>
        <w:ind w:left="360"/>
      </w:pPr>
      <w:r w:rsidRPr="00FA4903">
        <w:t xml:space="preserve">Uplatněním smluvní pokuty není dotčeno právo </w:t>
      </w:r>
      <w:r w:rsidR="00EA01A9">
        <w:t>Objedn</w:t>
      </w:r>
      <w:r w:rsidRPr="00FA4903">
        <w:t xml:space="preserve">atele na náhradu škody v plné výši, pokud mu v důsledku porušení smluvní povinnosti </w:t>
      </w:r>
      <w:r w:rsidR="003C3F93" w:rsidRPr="00FA4903">
        <w:t>Poskytova</w:t>
      </w:r>
      <w:r w:rsidRPr="00FA4903">
        <w:t xml:space="preserve">telem vznikne, ani právo </w:t>
      </w:r>
      <w:r w:rsidR="00EA01A9">
        <w:t>Objedn</w:t>
      </w:r>
      <w:r w:rsidRPr="00FA4903">
        <w:t xml:space="preserve">atele na odstoupení od této smlouvy, ani povinnost </w:t>
      </w:r>
      <w:r w:rsidR="003C3F93" w:rsidRPr="00FA4903">
        <w:t>Poskytova</w:t>
      </w:r>
      <w:r w:rsidRPr="00FA4903">
        <w:t xml:space="preserve">tele ke splnění povinnosti zajištěné smluvní pokutou, ledaže by </w:t>
      </w:r>
      <w:r w:rsidR="00EA01A9">
        <w:t>Objedn</w:t>
      </w:r>
      <w:r w:rsidRPr="00FA4903">
        <w:t>atel výslovně prohlásil, že na plnění povinnosti netrvá.</w:t>
      </w:r>
    </w:p>
    <w:p w14:paraId="329E555D" w14:textId="1EF6AF21" w:rsidR="00CB07AD" w:rsidRPr="00656A85" w:rsidRDefault="003C3F93" w:rsidP="00CB07AD">
      <w:pPr>
        <w:pStyle w:val="Zkladntext"/>
        <w:numPr>
          <w:ilvl w:val="0"/>
          <w:numId w:val="14"/>
        </w:numPr>
        <w:tabs>
          <w:tab w:val="clear" w:pos="786"/>
          <w:tab w:val="num" w:pos="360"/>
        </w:tabs>
        <w:autoSpaceDE/>
        <w:autoSpaceDN/>
        <w:adjustRightInd/>
        <w:spacing w:line="240" w:lineRule="auto"/>
        <w:ind w:left="360"/>
        <w:rPr>
          <w:spacing w:val="2"/>
        </w:rPr>
      </w:pPr>
      <w:r w:rsidRPr="00656A85">
        <w:rPr>
          <w:spacing w:val="2"/>
        </w:rPr>
        <w:lastRenderedPageBreak/>
        <w:t>Poskytova</w:t>
      </w:r>
      <w:r w:rsidR="00CB07AD" w:rsidRPr="00656A85">
        <w:rPr>
          <w:spacing w:val="2"/>
        </w:rPr>
        <w:t xml:space="preserve">tel souhlasí, aby </w:t>
      </w:r>
      <w:r w:rsidR="00EA01A9">
        <w:rPr>
          <w:spacing w:val="2"/>
        </w:rPr>
        <w:t>Objedn</w:t>
      </w:r>
      <w:r w:rsidR="00CB07AD" w:rsidRPr="00656A85">
        <w:rPr>
          <w:spacing w:val="2"/>
        </w:rPr>
        <w:t xml:space="preserve">atel každou smluvní pokutu nebo náhradu škody, na níž mu vznikne nárok, započetl vůči platbě (faktuře) ve smyslu ustanovení čl. V. Nebude-li uplatněná smluvní pokuta nebo náhrada škody započtena, zavazuje se ji </w:t>
      </w:r>
      <w:r w:rsidRPr="00656A85">
        <w:rPr>
          <w:spacing w:val="2"/>
        </w:rPr>
        <w:t>Poskytova</w:t>
      </w:r>
      <w:r w:rsidR="00CB07AD" w:rsidRPr="00656A85">
        <w:rPr>
          <w:spacing w:val="2"/>
        </w:rPr>
        <w:t xml:space="preserve">tel uhradit </w:t>
      </w:r>
      <w:r w:rsidR="00EA01A9">
        <w:rPr>
          <w:spacing w:val="2"/>
        </w:rPr>
        <w:t>Objedn</w:t>
      </w:r>
      <w:r w:rsidR="00CB07AD" w:rsidRPr="00656A85">
        <w:rPr>
          <w:spacing w:val="2"/>
        </w:rPr>
        <w:t xml:space="preserve">ateli do 30 kalendářních dnů od doručení písemné výzvy </w:t>
      </w:r>
      <w:r w:rsidR="00EA01A9">
        <w:rPr>
          <w:spacing w:val="2"/>
        </w:rPr>
        <w:t>Objedn</w:t>
      </w:r>
      <w:r w:rsidR="00CB07AD" w:rsidRPr="00656A85">
        <w:rPr>
          <w:spacing w:val="2"/>
        </w:rPr>
        <w:t>atele.</w:t>
      </w:r>
    </w:p>
    <w:p w14:paraId="7F3D98A3" w14:textId="77777777" w:rsidR="00DA214D" w:rsidRPr="00140320" w:rsidRDefault="00DA214D" w:rsidP="00545482">
      <w:pPr>
        <w:ind w:left="360"/>
        <w:jc w:val="both"/>
        <w:rPr>
          <w:spacing w:val="2"/>
          <w:highlight w:val="yellow"/>
        </w:rPr>
      </w:pPr>
    </w:p>
    <w:p w14:paraId="7915ACD5" w14:textId="135F685B" w:rsidR="00A148B3" w:rsidRPr="00FA037E" w:rsidRDefault="00A148B3" w:rsidP="00A148B3">
      <w:pPr>
        <w:pStyle w:val="Nadpis1"/>
        <w:rPr>
          <w:rFonts w:ascii="Times New Roman" w:hAnsi="Times New Roman"/>
          <w:spacing w:val="2"/>
        </w:rPr>
      </w:pPr>
      <w:r w:rsidRPr="00FA037E">
        <w:rPr>
          <w:rFonts w:ascii="Times New Roman" w:hAnsi="Times New Roman"/>
          <w:spacing w:val="2"/>
        </w:rPr>
        <w:t xml:space="preserve">Článek </w:t>
      </w:r>
      <w:r w:rsidR="00EC3ABE">
        <w:rPr>
          <w:rFonts w:ascii="Times New Roman" w:hAnsi="Times New Roman"/>
          <w:spacing w:val="2"/>
        </w:rPr>
        <w:t>V</w:t>
      </w:r>
      <w:r w:rsidR="00114F61" w:rsidRPr="00FA037E">
        <w:rPr>
          <w:rFonts w:ascii="Times New Roman" w:hAnsi="Times New Roman"/>
          <w:spacing w:val="2"/>
        </w:rPr>
        <w:t>III</w:t>
      </w:r>
    </w:p>
    <w:p w14:paraId="4F945EE4" w14:textId="77777777" w:rsidR="00A148B3" w:rsidRPr="00FA037E" w:rsidRDefault="00A148B3" w:rsidP="00A148B3">
      <w:pPr>
        <w:spacing w:line="240" w:lineRule="atLeast"/>
        <w:jc w:val="center"/>
        <w:rPr>
          <w:b/>
          <w:color w:val="000000"/>
          <w:spacing w:val="2"/>
        </w:rPr>
      </w:pPr>
      <w:r w:rsidRPr="00FA037E">
        <w:rPr>
          <w:b/>
          <w:color w:val="000000"/>
          <w:spacing w:val="2"/>
        </w:rPr>
        <w:t>M</w:t>
      </w:r>
      <w:r w:rsidR="003A2DF5" w:rsidRPr="00FA037E">
        <w:rPr>
          <w:b/>
          <w:color w:val="000000"/>
          <w:spacing w:val="2"/>
        </w:rPr>
        <w:t>lčenlivost a finanční kontrola</w:t>
      </w:r>
    </w:p>
    <w:p w14:paraId="0A091FE2" w14:textId="77777777" w:rsidR="001A77A0" w:rsidRPr="00FA037E" w:rsidRDefault="001A77A0" w:rsidP="00A148B3">
      <w:pPr>
        <w:spacing w:line="240" w:lineRule="atLeast"/>
        <w:jc w:val="center"/>
        <w:rPr>
          <w:b/>
          <w:color w:val="000000"/>
          <w:spacing w:val="2"/>
        </w:rPr>
      </w:pPr>
    </w:p>
    <w:p w14:paraId="1B18C66B" w14:textId="1188A0A5" w:rsidR="00A148B3" w:rsidRDefault="003C3F93" w:rsidP="00511367">
      <w:pPr>
        <w:pStyle w:val="Zkladntext"/>
        <w:numPr>
          <w:ilvl w:val="0"/>
          <w:numId w:val="2"/>
        </w:numPr>
        <w:tabs>
          <w:tab w:val="clear" w:pos="786"/>
          <w:tab w:val="num" w:pos="426"/>
        </w:tabs>
        <w:autoSpaceDE/>
        <w:autoSpaceDN/>
        <w:adjustRightInd/>
        <w:spacing w:line="240" w:lineRule="auto"/>
        <w:ind w:left="426" w:hanging="426"/>
      </w:pPr>
      <w:r w:rsidRPr="00FA037E">
        <w:t>Poskytova</w:t>
      </w:r>
      <w:r w:rsidR="00947E77" w:rsidRPr="00FA037E">
        <w:t>tel se zavazuje během plnění Smlouvy i po ukončení S</w:t>
      </w:r>
      <w:r w:rsidR="00A148B3" w:rsidRPr="00FA037E">
        <w:t xml:space="preserve">mlouvy zachovávat mlčenlivost o všech skutečnostech, o kterých se dozví od </w:t>
      </w:r>
      <w:r w:rsidR="00EA01A9">
        <w:t>Objedn</w:t>
      </w:r>
      <w:r w:rsidR="00A148B3" w:rsidRPr="00FA037E">
        <w:t xml:space="preserve">atele v souvislosti s plněním </w:t>
      </w:r>
      <w:r w:rsidR="00791599" w:rsidRPr="00FA037E">
        <w:t>S</w:t>
      </w:r>
      <w:r w:rsidR="00A148B3" w:rsidRPr="00FA037E">
        <w:t>mlouvy.</w:t>
      </w:r>
      <w:r w:rsidR="0041740B" w:rsidRPr="00FA037E">
        <w:t xml:space="preserve"> Povinnost mlčenlivosti zahrnuje také mlčenlivost </w:t>
      </w:r>
      <w:r w:rsidRPr="00FA037E">
        <w:t>Poskytova</w:t>
      </w:r>
      <w:r w:rsidR="0041740B" w:rsidRPr="00FA037E">
        <w:t xml:space="preserve">tele ohledně osobních údajů. Bude-li </w:t>
      </w:r>
      <w:r w:rsidRPr="00FA037E">
        <w:t>Poskytova</w:t>
      </w:r>
      <w:r w:rsidR="0041740B" w:rsidRPr="00FA037E">
        <w:t xml:space="preserve">tel s osobními údaji nakládat při realizaci předmětu této </w:t>
      </w:r>
      <w:r w:rsidR="002631E2" w:rsidRPr="00FA037E">
        <w:t>S</w:t>
      </w:r>
      <w:r w:rsidR="0041740B" w:rsidRPr="00FA037E">
        <w:t xml:space="preserve">mlouvy, odpovídá </w:t>
      </w:r>
      <w:r w:rsidRPr="00FA037E">
        <w:t>Poskytova</w:t>
      </w:r>
      <w:r w:rsidR="0041740B" w:rsidRPr="00FA037E">
        <w:t>tel za to, že z jeho strany bude nakládání s těmito osobními údaji v souladu s příslušnými právními předpisy o ochraně osobních údajů, zejm. v souladu s nařízením Evropského parlamentu a Rady (EU) 2016/679 ze dne 27. dubna 2016 o ochraně fyzických osob v souvislosti se zpracováním osobních údajů a o volném pohybu těchto údajů a o zrušení směrnice 95/46/ES (obecné nařízení o ochraně osobních údajů; GDPR)</w:t>
      </w:r>
      <w:r w:rsidR="00816512" w:rsidRPr="00FA037E">
        <w:t xml:space="preserve">  a zákonem č. 110/2019 Sb., o zpracování osobních údajů</w:t>
      </w:r>
      <w:r w:rsidR="0041740B" w:rsidRPr="00FA037E">
        <w:t>.</w:t>
      </w:r>
    </w:p>
    <w:p w14:paraId="7F8062D3" w14:textId="6A8DA1C8" w:rsidR="005804C9" w:rsidRPr="005804C9" w:rsidRDefault="0041522D" w:rsidP="005804C9">
      <w:pPr>
        <w:pStyle w:val="Odstavecseseznamem"/>
        <w:numPr>
          <w:ilvl w:val="0"/>
          <w:numId w:val="2"/>
        </w:numPr>
        <w:tabs>
          <w:tab w:val="clear" w:pos="786"/>
          <w:tab w:val="num" w:pos="426"/>
        </w:tabs>
        <w:ind w:left="426" w:hanging="426"/>
        <w:jc w:val="both"/>
        <w:rPr>
          <w:rFonts w:ascii="Tms Rmn" w:hAnsi="Tms Rmn"/>
          <w:color w:val="000000"/>
        </w:rPr>
      </w:pPr>
      <w:r>
        <w:rPr>
          <w:rFonts w:ascii="Tms Rmn" w:hAnsi="Tms Rmn"/>
          <w:color w:val="000000"/>
        </w:rPr>
        <w:t>Poskytovatel</w:t>
      </w:r>
      <w:r w:rsidR="005804C9" w:rsidRPr="005804C9">
        <w:rPr>
          <w:rFonts w:ascii="Tms Rmn" w:hAnsi="Tms Rmn"/>
          <w:color w:val="000000"/>
        </w:rPr>
        <w:t xml:space="preserve"> se zavazuje, že při práci s jakýmikoliv daty a informacemi poskytnutými objednatelem bude využívat jen takové systémy umělé inteligence (AI), které zaručují vysokou úroveň bezpečnosti a ochrany vložených dat, tedy zejména že tato data nebudou využita k trénování jakýchkoli modelů AI, ani jinak zpřístupněna či zneužita třetí stranou, a to nejen v průběhu plnění Smlouvy, ale ani v budoucn</w:t>
      </w:r>
      <w:r w:rsidR="005804C9" w:rsidRPr="001F53BC">
        <w:rPr>
          <w:rFonts w:ascii="Tms Rmn" w:hAnsi="Tms Rmn"/>
          <w:color w:val="000000"/>
        </w:rPr>
        <w:t xml:space="preserve">u. </w:t>
      </w:r>
      <w:r w:rsidRPr="001F53BC">
        <w:rPr>
          <w:rFonts w:ascii="Tms Rmn" w:hAnsi="Tms Rmn"/>
          <w:color w:val="000000"/>
        </w:rPr>
        <w:t>Posk</w:t>
      </w:r>
      <w:r w:rsidR="002E1FA8" w:rsidRPr="001F53BC">
        <w:rPr>
          <w:rFonts w:ascii="Tms Rmn" w:hAnsi="Tms Rmn"/>
          <w:color w:val="000000"/>
        </w:rPr>
        <w:t>ytovatel</w:t>
      </w:r>
      <w:r w:rsidR="005804C9" w:rsidRPr="005804C9">
        <w:rPr>
          <w:rFonts w:ascii="Tms Rmn" w:hAnsi="Tms Rmn"/>
          <w:color w:val="000000"/>
        </w:rPr>
        <w:t xml:space="preserve"> se při práci se systémy AI zavazuje postupovat v souladu s nařízením Evropského parlamentu a Rady (EU) 2024/1689 (akt o umělé inteligenci). V případě porušení této povinnosti </w:t>
      </w:r>
      <w:r w:rsidR="002E1FA8">
        <w:rPr>
          <w:rFonts w:ascii="Tms Rmn" w:hAnsi="Tms Rmn"/>
          <w:color w:val="000000"/>
        </w:rPr>
        <w:t>poskytovatel</w:t>
      </w:r>
      <w:r w:rsidR="005804C9" w:rsidRPr="005804C9">
        <w:rPr>
          <w:rFonts w:ascii="Tms Rmn" w:hAnsi="Tms Rmn"/>
          <w:color w:val="000000"/>
        </w:rPr>
        <w:t xml:space="preserve"> odpovídá za škodu </w:t>
      </w:r>
      <w:r w:rsidR="0052645D">
        <w:rPr>
          <w:rFonts w:ascii="Tms Rmn" w:hAnsi="Tms Rmn"/>
          <w:color w:val="000000"/>
        </w:rPr>
        <w:t>O</w:t>
      </w:r>
      <w:r w:rsidR="005804C9" w:rsidRPr="005804C9">
        <w:rPr>
          <w:rFonts w:ascii="Tms Rmn" w:hAnsi="Tms Rmn"/>
          <w:color w:val="000000"/>
        </w:rPr>
        <w:t xml:space="preserve">bjednateli tím způsobenou.  </w:t>
      </w:r>
      <w:r w:rsidR="002E1FA8">
        <w:rPr>
          <w:rFonts w:ascii="Tms Rmn" w:hAnsi="Tms Rmn"/>
          <w:color w:val="000000"/>
        </w:rPr>
        <w:t>Poskytovatel</w:t>
      </w:r>
      <w:r w:rsidR="005804C9" w:rsidRPr="005804C9">
        <w:rPr>
          <w:rFonts w:ascii="Tms Rmn" w:hAnsi="Tms Rmn"/>
          <w:color w:val="000000"/>
        </w:rPr>
        <w:t xml:space="preserve"> se dále zavazuje, že nebude používat produkty, aplikace nebo webové služby společností, které představují bezpečnostní hrozbu pro Českou republiku a vůči nimž Národní úřad pro kybernetickou a informační bezpečnosti vydal varování před hrozbami v oblasti kybernetické bezpečnosti (např. produkty čínské společnosti </w:t>
      </w:r>
      <w:proofErr w:type="spellStart"/>
      <w:r w:rsidR="005804C9" w:rsidRPr="005804C9">
        <w:rPr>
          <w:rFonts w:ascii="Tms Rmn" w:hAnsi="Tms Rmn"/>
          <w:color w:val="000000"/>
        </w:rPr>
        <w:t>DeepSeek</w:t>
      </w:r>
      <w:proofErr w:type="spellEnd"/>
      <w:r w:rsidR="005804C9" w:rsidRPr="005804C9">
        <w:rPr>
          <w:rFonts w:ascii="Tms Rmn" w:hAnsi="Tms Rmn"/>
          <w:color w:val="000000"/>
        </w:rPr>
        <w:t xml:space="preserve">).  </w:t>
      </w:r>
    </w:p>
    <w:p w14:paraId="40351AD6" w14:textId="77777777" w:rsidR="001A7262" w:rsidRPr="00FA037E" w:rsidRDefault="001A7262" w:rsidP="005804C9">
      <w:pPr>
        <w:pStyle w:val="Zkladntext"/>
        <w:autoSpaceDE/>
        <w:autoSpaceDN/>
        <w:adjustRightInd/>
        <w:spacing w:line="240" w:lineRule="auto"/>
        <w:ind w:left="426"/>
      </w:pPr>
    </w:p>
    <w:p w14:paraId="2080BBE2" w14:textId="02F1789C" w:rsidR="008F6853" w:rsidRDefault="003C3F93" w:rsidP="00511367">
      <w:pPr>
        <w:pStyle w:val="Zkladntext"/>
        <w:numPr>
          <w:ilvl w:val="0"/>
          <w:numId w:val="2"/>
        </w:numPr>
        <w:tabs>
          <w:tab w:val="clear" w:pos="786"/>
          <w:tab w:val="num" w:pos="426"/>
        </w:tabs>
        <w:autoSpaceDE/>
        <w:autoSpaceDN/>
        <w:adjustRightInd/>
        <w:spacing w:line="240" w:lineRule="auto"/>
        <w:ind w:left="426" w:hanging="426"/>
      </w:pPr>
      <w:r w:rsidRPr="00FA037E">
        <w:t>Poskytova</w:t>
      </w:r>
      <w:r w:rsidR="00A148B3" w:rsidRPr="00FA037E">
        <w:t>tel je podle ustanovení § 2 písm. e) zákona č. 320/2001 Sb., o finanční kontrole ve veřejné správě a o změně některých zákonů (zákon o finanční kontrole), ve znění pozdějších předpisů, osobou povinnou spolupůsobit při výkonu finanční kontroly prováděné v souvislosti s úhradou zboží nebo služeb z veřejných výdajů.</w:t>
      </w:r>
    </w:p>
    <w:p w14:paraId="7219BA65" w14:textId="77777777" w:rsidR="00D05724" w:rsidRDefault="00D05724" w:rsidP="005818B8">
      <w:pPr>
        <w:pStyle w:val="Odstavecseseznamem"/>
      </w:pPr>
    </w:p>
    <w:p w14:paraId="1A094E9E" w14:textId="1F11D100" w:rsidR="00D05724" w:rsidRPr="00FA037E" w:rsidRDefault="007C44A2" w:rsidP="00511367">
      <w:pPr>
        <w:pStyle w:val="Zkladntext"/>
        <w:numPr>
          <w:ilvl w:val="0"/>
          <w:numId w:val="2"/>
        </w:numPr>
        <w:tabs>
          <w:tab w:val="clear" w:pos="786"/>
          <w:tab w:val="num" w:pos="426"/>
        </w:tabs>
        <w:autoSpaceDE/>
        <w:autoSpaceDN/>
        <w:adjustRightInd/>
        <w:spacing w:line="240" w:lineRule="auto"/>
        <w:ind w:left="426" w:hanging="426"/>
      </w:pPr>
      <w:r>
        <w:t>Poskytovatel</w:t>
      </w:r>
      <w:r w:rsidR="005818B8" w:rsidRPr="005818B8">
        <w:t xml:space="preserve"> bere na vědomí, že vzhledem k tomu, že cena je hrazena z evropských prostředků, může být kontrola prováděna rovněž Evropským účetním dvorem nebo Evropskou komisí, případně dalšími orgány EU a </w:t>
      </w:r>
      <w:r>
        <w:t>poskytovatel</w:t>
      </w:r>
      <w:r w:rsidR="005818B8" w:rsidRPr="005818B8">
        <w:t xml:space="preserve"> je i zde osobou povinnou spolupůsobit při výkonu finanční kontroly prováděné v souvislosti s úhradou ceny </w:t>
      </w:r>
      <w:r w:rsidR="000458BF">
        <w:t>slu</w:t>
      </w:r>
      <w:r w:rsidR="00B6431B">
        <w:t xml:space="preserve">žby </w:t>
      </w:r>
      <w:r w:rsidR="005818B8" w:rsidRPr="005818B8">
        <w:t>z veřejných výdajů.</w:t>
      </w:r>
    </w:p>
    <w:p w14:paraId="05B48BBF" w14:textId="237E63B0" w:rsidR="008F6853" w:rsidRPr="00FA037E" w:rsidRDefault="003C3F93" w:rsidP="00511367">
      <w:pPr>
        <w:pStyle w:val="Zkladntext"/>
        <w:numPr>
          <w:ilvl w:val="0"/>
          <w:numId w:val="2"/>
        </w:numPr>
        <w:tabs>
          <w:tab w:val="clear" w:pos="786"/>
          <w:tab w:val="num" w:pos="426"/>
        </w:tabs>
        <w:autoSpaceDE/>
        <w:autoSpaceDN/>
        <w:adjustRightInd/>
        <w:spacing w:line="240" w:lineRule="auto"/>
        <w:ind w:left="426" w:hanging="426"/>
      </w:pPr>
      <w:r w:rsidRPr="00FA037E">
        <w:rPr>
          <w:spacing w:val="2"/>
        </w:rPr>
        <w:t>Poskytova</w:t>
      </w:r>
      <w:r w:rsidR="00A148B3" w:rsidRPr="00FA037E">
        <w:rPr>
          <w:spacing w:val="2"/>
        </w:rPr>
        <w:t xml:space="preserve">tel prohlašuje, že je držitelem veškerých povolení a oprávnění umožňujících mu uskutečnit </w:t>
      </w:r>
      <w:r w:rsidR="003633AA">
        <w:rPr>
          <w:spacing w:val="2"/>
        </w:rPr>
        <w:t>služby</w:t>
      </w:r>
      <w:r w:rsidR="003633AA" w:rsidRPr="00FA037E">
        <w:rPr>
          <w:spacing w:val="2"/>
        </w:rPr>
        <w:t xml:space="preserve"> </w:t>
      </w:r>
      <w:r w:rsidR="00947E77" w:rsidRPr="00FA037E">
        <w:rPr>
          <w:spacing w:val="2"/>
        </w:rPr>
        <w:t>dle této S</w:t>
      </w:r>
      <w:r w:rsidR="00A148B3" w:rsidRPr="00FA037E">
        <w:rPr>
          <w:spacing w:val="2"/>
        </w:rPr>
        <w:t>mlouvy.</w:t>
      </w:r>
    </w:p>
    <w:p w14:paraId="7A61CC2A" w14:textId="076E9D60" w:rsidR="008F6853" w:rsidRPr="00FA037E" w:rsidRDefault="003C3F93" w:rsidP="00511367">
      <w:pPr>
        <w:pStyle w:val="Zkladntext"/>
        <w:numPr>
          <w:ilvl w:val="0"/>
          <w:numId w:val="2"/>
        </w:numPr>
        <w:tabs>
          <w:tab w:val="clear" w:pos="786"/>
          <w:tab w:val="num" w:pos="426"/>
        </w:tabs>
        <w:autoSpaceDE/>
        <w:autoSpaceDN/>
        <w:adjustRightInd/>
        <w:spacing w:line="240" w:lineRule="auto"/>
        <w:ind w:left="426" w:hanging="426"/>
      </w:pPr>
      <w:r w:rsidRPr="00FA037E">
        <w:rPr>
          <w:spacing w:val="2"/>
        </w:rPr>
        <w:t>Poskytova</w:t>
      </w:r>
      <w:r w:rsidR="00A148B3" w:rsidRPr="00FA037E">
        <w:rPr>
          <w:spacing w:val="2"/>
        </w:rPr>
        <w:t xml:space="preserve">tel </w:t>
      </w:r>
      <w:r w:rsidR="00947E77" w:rsidRPr="00FA037E">
        <w:rPr>
          <w:spacing w:val="2"/>
        </w:rPr>
        <w:t>prohlašuje, že v době uzavření S</w:t>
      </w:r>
      <w:r w:rsidR="00A148B3" w:rsidRPr="00FA037E">
        <w:rPr>
          <w:spacing w:val="2"/>
        </w:rPr>
        <w:t xml:space="preserve">mlouvy </w:t>
      </w:r>
      <w:r w:rsidR="00545482" w:rsidRPr="00FA037E">
        <w:t>není v likvidaci a není proti němu vedeno řízení</w:t>
      </w:r>
      <w:r w:rsidR="00545482" w:rsidRPr="00FA037E">
        <w:rPr>
          <w:spacing w:val="2"/>
        </w:rPr>
        <w:t xml:space="preserve"> </w:t>
      </w:r>
      <w:r w:rsidR="00A148B3" w:rsidRPr="00FA037E">
        <w:rPr>
          <w:spacing w:val="2"/>
        </w:rPr>
        <w:t xml:space="preserve">dle zákona č. 182/2006 Sb., o úpadku a způsobech jeho řešení (insolvenční zákon), ve znění pozdějších předpisů a zavazuje </w:t>
      </w:r>
      <w:r w:rsidR="00EA01A9">
        <w:rPr>
          <w:spacing w:val="2"/>
        </w:rPr>
        <w:t>Objedn</w:t>
      </w:r>
      <w:r w:rsidR="00A148B3" w:rsidRPr="00FA037E">
        <w:rPr>
          <w:spacing w:val="2"/>
        </w:rPr>
        <w:t>atele bezodkladně informovat o všech skutečnostech o hrozícím úpadku.</w:t>
      </w:r>
    </w:p>
    <w:p w14:paraId="4C8E0CDA" w14:textId="585B910B" w:rsidR="004507FE" w:rsidRPr="00C7488D" w:rsidRDefault="004507FE" w:rsidP="00984220">
      <w:pPr>
        <w:pStyle w:val="Zkladntext"/>
        <w:autoSpaceDE/>
        <w:autoSpaceDN/>
        <w:adjustRightInd/>
        <w:spacing w:line="240" w:lineRule="auto"/>
        <w:ind w:left="426"/>
        <w:jc w:val="center"/>
        <w:rPr>
          <w:b/>
          <w:spacing w:val="2"/>
        </w:rPr>
      </w:pPr>
      <w:r w:rsidRPr="00C7488D">
        <w:rPr>
          <w:b/>
          <w:spacing w:val="2"/>
        </w:rPr>
        <w:lastRenderedPageBreak/>
        <w:t xml:space="preserve">Článek </w:t>
      </w:r>
      <w:r w:rsidR="00114F61" w:rsidRPr="00C7488D">
        <w:rPr>
          <w:b/>
          <w:spacing w:val="2"/>
        </w:rPr>
        <w:t>I</w:t>
      </w:r>
      <w:r w:rsidRPr="00C7488D">
        <w:rPr>
          <w:b/>
          <w:spacing w:val="2"/>
        </w:rPr>
        <w:t>X</w:t>
      </w:r>
    </w:p>
    <w:p w14:paraId="008FED40" w14:textId="77777777" w:rsidR="004507FE" w:rsidRPr="00C7488D" w:rsidRDefault="004507FE" w:rsidP="00984220">
      <w:pPr>
        <w:pStyle w:val="Zkladntext"/>
        <w:autoSpaceDE/>
        <w:autoSpaceDN/>
        <w:adjustRightInd/>
        <w:spacing w:line="240" w:lineRule="auto"/>
        <w:ind w:left="426"/>
        <w:jc w:val="center"/>
        <w:rPr>
          <w:b/>
          <w:spacing w:val="2"/>
        </w:rPr>
      </w:pPr>
      <w:r w:rsidRPr="00C7488D">
        <w:rPr>
          <w:b/>
          <w:spacing w:val="2"/>
        </w:rPr>
        <w:t>Trvání Smlouvy</w:t>
      </w:r>
    </w:p>
    <w:p w14:paraId="2C8D72DD" w14:textId="77777777" w:rsidR="004507FE" w:rsidRPr="00C7488D" w:rsidRDefault="004507FE" w:rsidP="00984220">
      <w:pPr>
        <w:pStyle w:val="Zkladntext"/>
        <w:autoSpaceDE/>
        <w:autoSpaceDN/>
        <w:adjustRightInd/>
        <w:spacing w:line="240" w:lineRule="auto"/>
        <w:ind w:left="426"/>
      </w:pPr>
    </w:p>
    <w:p w14:paraId="497C4E1F" w14:textId="264812D1" w:rsidR="00DE5AB6" w:rsidRPr="00C7488D" w:rsidRDefault="00DE5AB6" w:rsidP="00511367">
      <w:pPr>
        <w:pStyle w:val="Zkladntext"/>
        <w:numPr>
          <w:ilvl w:val="0"/>
          <w:numId w:val="10"/>
        </w:numPr>
        <w:tabs>
          <w:tab w:val="clear" w:pos="786"/>
          <w:tab w:val="num" w:pos="426"/>
        </w:tabs>
        <w:autoSpaceDE/>
        <w:autoSpaceDN/>
        <w:adjustRightInd/>
        <w:spacing w:line="240" w:lineRule="auto"/>
        <w:ind w:left="426" w:hanging="426"/>
      </w:pPr>
      <w:r w:rsidRPr="00C7488D">
        <w:t>Tato Smlouva</w:t>
      </w:r>
      <w:r w:rsidR="003A32EA" w:rsidRPr="003A32EA">
        <w:t xml:space="preserve"> je uzavírána na dobu </w:t>
      </w:r>
      <w:r w:rsidR="003A32EA">
        <w:t>určitou do 31. 12. 2031</w:t>
      </w:r>
      <w:r w:rsidR="00323052">
        <w:t xml:space="preserve"> a </w:t>
      </w:r>
      <w:r w:rsidR="00323052" w:rsidRPr="00C7488D">
        <w:t>zanikne</w:t>
      </w:r>
      <w:r w:rsidRPr="00C7488D">
        <w:t>, nastane-li některý z následujících případů:</w:t>
      </w:r>
    </w:p>
    <w:p w14:paraId="40CDC554" w14:textId="57043EDA" w:rsidR="00DE5AB6" w:rsidRPr="00474E93" w:rsidRDefault="00F84D1E" w:rsidP="00511367">
      <w:pPr>
        <w:pStyle w:val="Zkladntext"/>
        <w:numPr>
          <w:ilvl w:val="1"/>
          <w:numId w:val="10"/>
        </w:numPr>
        <w:autoSpaceDE/>
        <w:autoSpaceDN/>
        <w:adjustRightInd/>
        <w:spacing w:line="240" w:lineRule="auto"/>
      </w:pPr>
      <w:r w:rsidRPr="00474E93">
        <w:t>s</w:t>
      </w:r>
      <w:r w:rsidR="00DE5AB6" w:rsidRPr="00474E93">
        <w:t>plnění</w:t>
      </w:r>
    </w:p>
    <w:p w14:paraId="2E076084" w14:textId="089E8F20" w:rsidR="00F84D1E" w:rsidRPr="00474E93" w:rsidRDefault="0032297E" w:rsidP="00511367">
      <w:pPr>
        <w:pStyle w:val="Zkladntext"/>
        <w:numPr>
          <w:ilvl w:val="1"/>
          <w:numId w:val="10"/>
        </w:numPr>
        <w:autoSpaceDE/>
        <w:autoSpaceDN/>
        <w:adjustRightInd/>
        <w:spacing w:line="240" w:lineRule="auto"/>
      </w:pPr>
      <w:r w:rsidRPr="00474E93">
        <w:t>skončení smluvního vztahu</w:t>
      </w:r>
      <w:r w:rsidR="00D92AFB" w:rsidRPr="00474E93">
        <w:t xml:space="preserve"> dle Smlouvy o spolupráci mezi poskytovatelem a ÚKZÚZ</w:t>
      </w:r>
      <w:r w:rsidR="004B07B7" w:rsidRPr="00474E93">
        <w:t xml:space="preserve"> viz Příloha č. 1</w:t>
      </w:r>
    </w:p>
    <w:p w14:paraId="31180361" w14:textId="0B089146" w:rsidR="00DE5AB6" w:rsidRPr="00C7488D" w:rsidRDefault="00C762E3" w:rsidP="00511367">
      <w:pPr>
        <w:pStyle w:val="Zkladntext"/>
        <w:numPr>
          <w:ilvl w:val="1"/>
          <w:numId w:val="10"/>
        </w:numPr>
        <w:autoSpaceDE/>
        <w:autoSpaceDN/>
        <w:adjustRightInd/>
        <w:spacing w:line="240" w:lineRule="auto"/>
      </w:pPr>
      <w:r w:rsidRPr="00474E93">
        <w:t>písemná</w:t>
      </w:r>
      <w:r w:rsidRPr="00C7488D">
        <w:t xml:space="preserve"> dohoda</w:t>
      </w:r>
      <w:r w:rsidR="00DE5AB6" w:rsidRPr="00C7488D">
        <w:t xml:space="preserve"> smluvních stran</w:t>
      </w:r>
      <w:r w:rsidR="003A70F0" w:rsidRPr="00C7488D">
        <w:t xml:space="preserve"> dle čl. </w:t>
      </w:r>
      <w:r w:rsidR="0039402C" w:rsidRPr="00C7488D">
        <w:t>I</w:t>
      </w:r>
      <w:r w:rsidR="003A70F0" w:rsidRPr="00C7488D">
        <w:t>X odst. 3</w:t>
      </w:r>
    </w:p>
    <w:p w14:paraId="01466E3E" w14:textId="7F823672" w:rsidR="00DE5AB6" w:rsidRPr="00C7488D" w:rsidRDefault="007F653D" w:rsidP="00511367">
      <w:pPr>
        <w:pStyle w:val="Zkladntext"/>
        <w:numPr>
          <w:ilvl w:val="1"/>
          <w:numId w:val="10"/>
        </w:numPr>
        <w:autoSpaceDE/>
        <w:autoSpaceDN/>
        <w:adjustRightInd/>
        <w:spacing w:line="240" w:lineRule="auto"/>
      </w:pPr>
      <w:r w:rsidRPr="00C7488D">
        <w:t xml:space="preserve">výpověď bez výpovědní doby </w:t>
      </w:r>
      <w:r w:rsidR="00DE5AB6" w:rsidRPr="00C7488D">
        <w:t xml:space="preserve">dle </w:t>
      </w:r>
      <w:r w:rsidR="003A70F0" w:rsidRPr="00C7488D">
        <w:t>čl.</w:t>
      </w:r>
      <w:r w:rsidR="0039402C" w:rsidRPr="00C7488D">
        <w:t xml:space="preserve"> I</w:t>
      </w:r>
      <w:r w:rsidR="003A70F0" w:rsidRPr="00C7488D">
        <w:t>X odst. 2</w:t>
      </w:r>
    </w:p>
    <w:p w14:paraId="05FFF760" w14:textId="416FB185" w:rsidR="00DE5AB6" w:rsidRPr="00C7488D" w:rsidRDefault="00DE5AB6" w:rsidP="00511367">
      <w:pPr>
        <w:pStyle w:val="Zkladntext"/>
        <w:numPr>
          <w:ilvl w:val="1"/>
          <w:numId w:val="10"/>
        </w:numPr>
        <w:autoSpaceDE/>
        <w:autoSpaceDN/>
        <w:adjustRightInd/>
        <w:spacing w:line="240" w:lineRule="auto"/>
      </w:pPr>
      <w:r w:rsidRPr="00C7488D">
        <w:t xml:space="preserve">odstoupení od smlouvy dle </w:t>
      </w:r>
      <w:r w:rsidR="004429F9" w:rsidRPr="00C7488D">
        <w:t xml:space="preserve">čl. </w:t>
      </w:r>
      <w:r w:rsidR="0039402C" w:rsidRPr="00C7488D">
        <w:t>I</w:t>
      </w:r>
      <w:r w:rsidR="004429F9" w:rsidRPr="00C7488D">
        <w:t>X odst. 4</w:t>
      </w:r>
    </w:p>
    <w:p w14:paraId="47C1CFDA" w14:textId="1E8B7608" w:rsidR="008F6853" w:rsidRPr="00C7488D" w:rsidRDefault="000A41F3" w:rsidP="00511367">
      <w:pPr>
        <w:pStyle w:val="Zkladntext"/>
        <w:numPr>
          <w:ilvl w:val="0"/>
          <w:numId w:val="10"/>
        </w:numPr>
        <w:tabs>
          <w:tab w:val="clear" w:pos="786"/>
          <w:tab w:val="num" w:pos="426"/>
        </w:tabs>
        <w:autoSpaceDE/>
        <w:autoSpaceDN/>
        <w:adjustRightInd/>
        <w:spacing w:line="240" w:lineRule="auto"/>
        <w:ind w:left="426" w:hanging="426"/>
      </w:pPr>
      <w:r w:rsidRPr="00C7488D">
        <w:rPr>
          <w:spacing w:val="2"/>
        </w:rPr>
        <w:t xml:space="preserve">Smlouva může být ukončena ze strany </w:t>
      </w:r>
      <w:r w:rsidR="00EA01A9">
        <w:rPr>
          <w:spacing w:val="2"/>
        </w:rPr>
        <w:t>Objedn</w:t>
      </w:r>
      <w:r w:rsidRPr="00C7488D">
        <w:rPr>
          <w:spacing w:val="2"/>
        </w:rPr>
        <w:t xml:space="preserve">atele jejím vypovězením bez výpovědní doby v případě změn státního rozpočtu a z nich vyplývajícího nezabezpečení finančních prostředků pro plnění předmětu Smlouvy bez jakýchkoliv sankcí pro </w:t>
      </w:r>
      <w:r w:rsidR="00EA01A9">
        <w:rPr>
          <w:spacing w:val="2"/>
        </w:rPr>
        <w:t>Objedn</w:t>
      </w:r>
      <w:r w:rsidRPr="00C7488D">
        <w:rPr>
          <w:spacing w:val="2"/>
        </w:rPr>
        <w:t>atele (</w:t>
      </w:r>
      <w:r w:rsidR="00EA01A9">
        <w:rPr>
          <w:spacing w:val="2"/>
        </w:rPr>
        <w:t>Objedn</w:t>
      </w:r>
      <w:r w:rsidRPr="00C7488D">
        <w:rPr>
          <w:spacing w:val="2"/>
        </w:rPr>
        <w:t xml:space="preserve">ateli nebudou přiděleny finanční prostředky ze státního rozpočtu pro rozpočtovou kapitolu Ministerstva zemědělství. Účinky výpovědi a ukončení Smlouvy nastává dnem doručení výpovědi </w:t>
      </w:r>
      <w:r w:rsidR="003C3F93" w:rsidRPr="00C7488D">
        <w:rPr>
          <w:spacing w:val="2"/>
        </w:rPr>
        <w:t>Poskytova</w:t>
      </w:r>
      <w:r w:rsidRPr="00C7488D">
        <w:rPr>
          <w:spacing w:val="2"/>
        </w:rPr>
        <w:t>teli.</w:t>
      </w:r>
    </w:p>
    <w:p w14:paraId="714FC973" w14:textId="77777777" w:rsidR="008F6853" w:rsidRPr="00C7488D" w:rsidRDefault="00947E77" w:rsidP="00511367">
      <w:pPr>
        <w:pStyle w:val="Zkladntext"/>
        <w:numPr>
          <w:ilvl w:val="0"/>
          <w:numId w:val="10"/>
        </w:numPr>
        <w:tabs>
          <w:tab w:val="clear" w:pos="786"/>
          <w:tab w:val="num" w:pos="426"/>
        </w:tabs>
        <w:autoSpaceDE/>
        <w:autoSpaceDN/>
        <w:adjustRightInd/>
        <w:spacing w:line="240" w:lineRule="auto"/>
        <w:ind w:left="426" w:hanging="426"/>
      </w:pPr>
      <w:r w:rsidRPr="00C7488D">
        <w:rPr>
          <w:spacing w:val="2"/>
        </w:rPr>
        <w:t>Smluvní strany mohou S</w:t>
      </w:r>
      <w:r w:rsidR="00C33130" w:rsidRPr="00C7488D">
        <w:rPr>
          <w:spacing w:val="2"/>
        </w:rPr>
        <w:t xml:space="preserve">mlouvu ukončit dohodou. Dohoda o zrušení práv a závazků musí být písemná, jinak je neplatná. </w:t>
      </w:r>
    </w:p>
    <w:p w14:paraId="1CF026E8" w14:textId="7ADE35CA" w:rsidR="00EA3B8C" w:rsidRPr="00C7488D" w:rsidRDefault="00EA01A9" w:rsidP="00511367">
      <w:pPr>
        <w:pStyle w:val="Zkladntext"/>
        <w:numPr>
          <w:ilvl w:val="0"/>
          <w:numId w:val="10"/>
        </w:numPr>
        <w:tabs>
          <w:tab w:val="clear" w:pos="786"/>
          <w:tab w:val="num" w:pos="426"/>
        </w:tabs>
        <w:autoSpaceDE/>
        <w:autoSpaceDN/>
        <w:adjustRightInd/>
        <w:spacing w:line="240" w:lineRule="auto"/>
        <w:ind w:left="426" w:hanging="426"/>
      </w:pPr>
      <w:r>
        <w:rPr>
          <w:spacing w:val="2"/>
        </w:rPr>
        <w:t>Objedn</w:t>
      </w:r>
      <w:r w:rsidR="00EA3B8C" w:rsidRPr="00C7488D">
        <w:rPr>
          <w:spacing w:val="2"/>
        </w:rPr>
        <w:t xml:space="preserve">atel je oprávněn bez jakýchkoliv sankcí vůči jeho osobě odstoupit od této </w:t>
      </w:r>
      <w:r w:rsidR="002631E2" w:rsidRPr="00C7488D">
        <w:rPr>
          <w:spacing w:val="2"/>
        </w:rPr>
        <w:t>S</w:t>
      </w:r>
      <w:r w:rsidR="00EA3B8C" w:rsidRPr="00C7488D">
        <w:rPr>
          <w:spacing w:val="2"/>
        </w:rPr>
        <w:t xml:space="preserve">mlouvy v případě, že </w:t>
      </w:r>
    </w:p>
    <w:p w14:paraId="44115BF0" w14:textId="511570F7" w:rsidR="00EA3B8C" w:rsidRPr="00C7488D" w:rsidRDefault="00CE1D34" w:rsidP="00511367">
      <w:pPr>
        <w:pStyle w:val="Zkladntext"/>
        <w:numPr>
          <w:ilvl w:val="1"/>
          <w:numId w:val="10"/>
        </w:numPr>
        <w:autoSpaceDE/>
        <w:autoSpaceDN/>
        <w:adjustRightInd/>
        <w:spacing w:line="240" w:lineRule="auto"/>
      </w:pPr>
      <w:r w:rsidRPr="00C7488D">
        <w:rPr>
          <w:spacing w:val="2"/>
        </w:rPr>
        <w:t xml:space="preserve">bude vydáno rozhodnutí o úpadku </w:t>
      </w:r>
      <w:r w:rsidR="003C3F93" w:rsidRPr="00C7488D">
        <w:rPr>
          <w:spacing w:val="2"/>
        </w:rPr>
        <w:t>Poskytova</w:t>
      </w:r>
      <w:r w:rsidRPr="00C7488D">
        <w:rPr>
          <w:spacing w:val="2"/>
        </w:rPr>
        <w:t>tele</w:t>
      </w:r>
      <w:r w:rsidR="00EA3B8C" w:rsidRPr="00C7488D">
        <w:rPr>
          <w:spacing w:val="2"/>
        </w:rPr>
        <w:t>, nebo</w:t>
      </w:r>
    </w:p>
    <w:p w14:paraId="6900CEDE" w14:textId="706AAD85" w:rsidR="00EA3B8C" w:rsidRPr="00C7488D" w:rsidRDefault="003C3F93" w:rsidP="00511367">
      <w:pPr>
        <w:pStyle w:val="Zkladntext"/>
        <w:numPr>
          <w:ilvl w:val="1"/>
          <w:numId w:val="10"/>
        </w:numPr>
        <w:autoSpaceDE/>
        <w:autoSpaceDN/>
        <w:adjustRightInd/>
        <w:spacing w:line="240" w:lineRule="auto"/>
      </w:pPr>
      <w:r w:rsidRPr="00C7488D">
        <w:rPr>
          <w:spacing w:val="2"/>
        </w:rPr>
        <w:t>Poskytova</w:t>
      </w:r>
      <w:r w:rsidR="00EA3B8C" w:rsidRPr="00C7488D">
        <w:rPr>
          <w:spacing w:val="2"/>
        </w:rPr>
        <w:t xml:space="preserve">tel sám podá dlužnický návrh na zahájení insolvenčního řízení, nebo </w:t>
      </w:r>
    </w:p>
    <w:p w14:paraId="5F0CFBD4" w14:textId="6EFAACAF" w:rsidR="00EA3B8C" w:rsidRPr="00E829C4" w:rsidRDefault="00CE1D34" w:rsidP="00511367">
      <w:pPr>
        <w:pStyle w:val="Zkladntext"/>
        <w:numPr>
          <w:ilvl w:val="1"/>
          <w:numId w:val="10"/>
        </w:numPr>
        <w:autoSpaceDE/>
        <w:autoSpaceDN/>
        <w:adjustRightInd/>
        <w:spacing w:line="240" w:lineRule="auto"/>
      </w:pPr>
      <w:r w:rsidRPr="00C7488D">
        <w:t xml:space="preserve">bude </w:t>
      </w:r>
      <w:r w:rsidRPr="00E829C4">
        <w:t xml:space="preserve">zahájeno insolvenční řízení se </w:t>
      </w:r>
      <w:r w:rsidR="003C3F93" w:rsidRPr="00E829C4">
        <w:t>Poskytova</w:t>
      </w:r>
      <w:r w:rsidRPr="00E829C4">
        <w:t>telem</w:t>
      </w:r>
      <w:r w:rsidR="00EA3B8C" w:rsidRPr="00E829C4">
        <w:t>, nebo</w:t>
      </w:r>
    </w:p>
    <w:p w14:paraId="1025E469" w14:textId="533FFE85" w:rsidR="00EA3B8C" w:rsidRPr="00E829C4" w:rsidRDefault="003C3F93" w:rsidP="00511367">
      <w:pPr>
        <w:pStyle w:val="Zkladntext"/>
        <w:numPr>
          <w:ilvl w:val="1"/>
          <w:numId w:val="10"/>
        </w:numPr>
        <w:autoSpaceDE/>
        <w:autoSpaceDN/>
        <w:adjustRightInd/>
        <w:spacing w:line="240" w:lineRule="auto"/>
      </w:pPr>
      <w:r w:rsidRPr="00E829C4">
        <w:t>Poskytova</w:t>
      </w:r>
      <w:r w:rsidR="00EA3B8C" w:rsidRPr="00E829C4">
        <w:t>tel vstoupí do likvidace, nebo</w:t>
      </w:r>
    </w:p>
    <w:p w14:paraId="72AD5DE9" w14:textId="68F03024" w:rsidR="000A41F3" w:rsidRPr="00E829C4" w:rsidRDefault="003C3F93" w:rsidP="000A41F3">
      <w:pPr>
        <w:pStyle w:val="Zkladntext"/>
        <w:numPr>
          <w:ilvl w:val="1"/>
          <w:numId w:val="10"/>
        </w:numPr>
        <w:autoSpaceDE/>
        <w:autoSpaceDN/>
        <w:adjustRightInd/>
        <w:spacing w:line="240" w:lineRule="auto"/>
      </w:pPr>
      <w:r w:rsidRPr="00E829C4">
        <w:t>Poskytova</w:t>
      </w:r>
      <w:r w:rsidR="000A41F3" w:rsidRPr="00E829C4">
        <w:t xml:space="preserve">tel poruší závazek dle čl. I. odst. </w:t>
      </w:r>
      <w:r w:rsidR="001C1F58">
        <w:t>4</w:t>
      </w:r>
      <w:r w:rsidR="001C1F58" w:rsidRPr="00E829C4">
        <w:t xml:space="preserve"> </w:t>
      </w:r>
      <w:r w:rsidR="000A41F3" w:rsidRPr="00E829C4">
        <w:t xml:space="preserve">Smlouvy udržovat po celou dobu trvání Smlouvy prohlášení </w:t>
      </w:r>
      <w:r w:rsidRPr="00E829C4">
        <w:t>Poskytova</w:t>
      </w:r>
      <w:r w:rsidR="000A41F3" w:rsidRPr="00E829C4">
        <w:t xml:space="preserve">tele dle čl. I. odst. 1 </w:t>
      </w:r>
      <w:r w:rsidR="00771406">
        <w:t xml:space="preserve">a 2 </w:t>
      </w:r>
      <w:r w:rsidR="000A41F3" w:rsidRPr="00E829C4">
        <w:t>Smlouvy v pravdivosti a platnosti, nebo</w:t>
      </w:r>
    </w:p>
    <w:p w14:paraId="7FF8A5E8" w14:textId="450364A5" w:rsidR="000A41F3" w:rsidRPr="00E829C4" w:rsidRDefault="003C3F93" w:rsidP="000A41F3">
      <w:pPr>
        <w:pStyle w:val="Zkladntext"/>
        <w:numPr>
          <w:ilvl w:val="1"/>
          <w:numId w:val="10"/>
        </w:numPr>
        <w:autoSpaceDE/>
        <w:autoSpaceDN/>
        <w:adjustRightInd/>
        <w:spacing w:line="240" w:lineRule="auto"/>
      </w:pPr>
      <w:r w:rsidRPr="00E829C4">
        <w:t>Poskytova</w:t>
      </w:r>
      <w:r w:rsidR="000A41F3" w:rsidRPr="00E829C4">
        <w:t xml:space="preserve">tel nedodrží svůj závazek dle čl. </w:t>
      </w:r>
      <w:r w:rsidR="00DB4396" w:rsidRPr="00E829C4">
        <w:t>III odst. 3</w:t>
      </w:r>
      <w:r w:rsidR="000A41F3" w:rsidRPr="00E829C4">
        <w:t xml:space="preserve"> Smlouvy</w:t>
      </w:r>
      <w:r w:rsidR="00BC15BE" w:rsidRPr="00E829C4">
        <w:t>,</w:t>
      </w:r>
      <w:r w:rsidR="000A41F3" w:rsidRPr="00E829C4">
        <w:t xml:space="preserve"> nebo</w:t>
      </w:r>
    </w:p>
    <w:p w14:paraId="0101B5A3" w14:textId="6D4B2001" w:rsidR="000A41F3" w:rsidRPr="00E829C4" w:rsidRDefault="003C3F93" w:rsidP="000A41F3">
      <w:pPr>
        <w:pStyle w:val="Zkladntext"/>
        <w:numPr>
          <w:ilvl w:val="1"/>
          <w:numId w:val="10"/>
        </w:numPr>
        <w:autoSpaceDE/>
        <w:autoSpaceDN/>
        <w:adjustRightInd/>
        <w:spacing w:line="240" w:lineRule="auto"/>
      </w:pPr>
      <w:r w:rsidRPr="00E829C4">
        <w:t>Poskytova</w:t>
      </w:r>
      <w:r w:rsidR="000A41F3" w:rsidRPr="00E829C4">
        <w:t>tel poruší</w:t>
      </w:r>
      <w:r w:rsidR="008D6168">
        <w:t xml:space="preserve"> závazek </w:t>
      </w:r>
      <w:proofErr w:type="spellStart"/>
      <w:r w:rsidR="008D6168">
        <w:t>dle</w:t>
      </w:r>
      <w:r w:rsidR="00A1378C">
        <w:t>čl</w:t>
      </w:r>
      <w:proofErr w:type="spellEnd"/>
      <w:r w:rsidR="00A1378C">
        <w:t>. V. odst. 2 Smlouvy</w:t>
      </w:r>
      <w:r w:rsidR="000A41F3" w:rsidRPr="00E829C4">
        <w:t>.</w:t>
      </w:r>
    </w:p>
    <w:p w14:paraId="133C4AE4" w14:textId="77777777" w:rsidR="00EA3B8C" w:rsidRPr="00140EAE" w:rsidRDefault="00EA3B8C" w:rsidP="00984220">
      <w:pPr>
        <w:pStyle w:val="Zkladntext"/>
        <w:autoSpaceDE/>
        <w:autoSpaceDN/>
        <w:adjustRightInd/>
        <w:spacing w:line="240" w:lineRule="auto"/>
        <w:ind w:left="567"/>
      </w:pPr>
      <w:r w:rsidRPr="00140EAE">
        <w:t xml:space="preserve">Účinky odstoupení od </w:t>
      </w:r>
      <w:r w:rsidR="002631E2" w:rsidRPr="00140EAE">
        <w:t>S</w:t>
      </w:r>
      <w:r w:rsidRPr="00140EAE">
        <w:t>mlouvy nastávají dnem doručení písemného oznámení o odstoupení druhé smluvní straně.</w:t>
      </w:r>
    </w:p>
    <w:p w14:paraId="0B11BCC9" w14:textId="77777777" w:rsidR="00DA214D" w:rsidRPr="00140320" w:rsidRDefault="00DA214D" w:rsidP="001A77A0">
      <w:pPr>
        <w:rPr>
          <w:highlight w:val="yellow"/>
        </w:rPr>
      </w:pPr>
    </w:p>
    <w:p w14:paraId="42842816" w14:textId="59D8E31A" w:rsidR="00C33130" w:rsidRPr="00F92022" w:rsidRDefault="00C33130" w:rsidP="00C33130">
      <w:pPr>
        <w:pStyle w:val="Nadpis1"/>
      </w:pPr>
      <w:r w:rsidRPr="00F92022">
        <w:t xml:space="preserve">Článek </w:t>
      </w:r>
      <w:r w:rsidR="00A148B3" w:rsidRPr="00F92022">
        <w:t>X</w:t>
      </w:r>
    </w:p>
    <w:p w14:paraId="6302AF41" w14:textId="77777777" w:rsidR="00C33130" w:rsidRPr="00F92022" w:rsidRDefault="00C33130" w:rsidP="00C33130">
      <w:pPr>
        <w:spacing w:line="240" w:lineRule="atLeast"/>
        <w:jc w:val="center"/>
        <w:rPr>
          <w:b/>
          <w:color w:val="000000"/>
          <w:spacing w:val="2"/>
        </w:rPr>
      </w:pPr>
      <w:r w:rsidRPr="00F92022">
        <w:rPr>
          <w:b/>
          <w:color w:val="000000"/>
          <w:spacing w:val="2"/>
        </w:rPr>
        <w:t>Z</w:t>
      </w:r>
      <w:r w:rsidR="003A2DF5" w:rsidRPr="00F92022">
        <w:rPr>
          <w:b/>
          <w:color w:val="000000"/>
          <w:spacing w:val="2"/>
        </w:rPr>
        <w:t>ávěrečná ustanovení</w:t>
      </w:r>
    </w:p>
    <w:p w14:paraId="790A3397" w14:textId="77777777" w:rsidR="007B3E28" w:rsidRPr="00F92022" w:rsidRDefault="007B3E28" w:rsidP="00C33130">
      <w:pPr>
        <w:spacing w:line="240" w:lineRule="atLeast"/>
        <w:jc w:val="center"/>
        <w:rPr>
          <w:b/>
          <w:color w:val="000000"/>
          <w:spacing w:val="2"/>
        </w:rPr>
      </w:pPr>
    </w:p>
    <w:p w14:paraId="728D1C5C" w14:textId="1545FEAF" w:rsidR="00EE5D6D" w:rsidRPr="00295BBA" w:rsidRDefault="00F77BF4" w:rsidP="00511367">
      <w:pPr>
        <w:numPr>
          <w:ilvl w:val="0"/>
          <w:numId w:val="5"/>
        </w:numPr>
        <w:tabs>
          <w:tab w:val="clear" w:pos="720"/>
          <w:tab w:val="num" w:pos="426"/>
        </w:tabs>
        <w:ind w:left="426" w:hanging="426"/>
        <w:jc w:val="both"/>
      </w:pPr>
      <w:r w:rsidRPr="00F92022">
        <w:t xml:space="preserve">Zástupce ve věcech technických </w:t>
      </w:r>
      <w:r w:rsidR="00EA01A9">
        <w:t>Objedn</w:t>
      </w:r>
      <w:r w:rsidRPr="00F92022">
        <w:t>atele je</w:t>
      </w:r>
      <w:r w:rsidR="00F1602F" w:rsidRPr="00F92022">
        <w:t xml:space="preserve"> </w:t>
      </w:r>
      <w:r w:rsidR="00F07080">
        <w:t>XXXXXXXXXX</w:t>
      </w:r>
      <w:r w:rsidR="00F1602F" w:rsidRPr="00F92022">
        <w:t xml:space="preserve">, e-mail: </w:t>
      </w:r>
      <w:r w:rsidR="00F07080">
        <w:t>XXXXXXXXXX</w:t>
      </w:r>
      <w:r w:rsidR="005032CD" w:rsidRPr="00F92022">
        <w:t xml:space="preserve">. </w:t>
      </w:r>
      <w:r w:rsidR="00565EB7" w:rsidRPr="00F92022">
        <w:t xml:space="preserve">Zástupce ve věcech technických je oprávněn vyřizovat běžné záležitosti a běžnou komunikaci ohledně smlouvy. Zástupce ve věcech technických je </w:t>
      </w:r>
      <w:r w:rsidR="00565EB7" w:rsidRPr="00295BBA">
        <w:t>oprávněn uplatňovat, přijímat a vypořádávat připomínky k předanému plnění</w:t>
      </w:r>
    </w:p>
    <w:p w14:paraId="176A260A" w14:textId="00F635C7" w:rsidR="0078478B" w:rsidRPr="00DB18EA" w:rsidRDefault="003C3F93" w:rsidP="00511367">
      <w:pPr>
        <w:numPr>
          <w:ilvl w:val="0"/>
          <w:numId w:val="5"/>
        </w:numPr>
        <w:tabs>
          <w:tab w:val="clear" w:pos="720"/>
          <w:tab w:val="num" w:pos="426"/>
        </w:tabs>
        <w:ind w:left="426" w:hanging="426"/>
        <w:jc w:val="both"/>
      </w:pPr>
      <w:r w:rsidRPr="00295BBA">
        <w:t>Poskytova</w:t>
      </w:r>
      <w:r w:rsidR="0078478B" w:rsidRPr="00295BBA">
        <w:t>tel může pověřit p</w:t>
      </w:r>
      <w:r w:rsidR="00D9738A">
        <w:t>oskytnutím</w:t>
      </w:r>
      <w:r w:rsidR="0078478B" w:rsidRPr="00295BBA">
        <w:t xml:space="preserve"> části </w:t>
      </w:r>
      <w:r w:rsidR="00D9738A">
        <w:t>služeb</w:t>
      </w:r>
      <w:r w:rsidR="0078478B" w:rsidRPr="00295BBA">
        <w:t xml:space="preserve"> třetí osobu</w:t>
      </w:r>
      <w:r w:rsidR="000A41F3" w:rsidRPr="00295BBA">
        <w:t xml:space="preserve"> (poddodavatele)</w:t>
      </w:r>
      <w:r w:rsidR="0078478B" w:rsidRPr="00295BBA">
        <w:t>. Při p</w:t>
      </w:r>
      <w:r w:rsidR="006A3A3F">
        <w:t>oskytování služeb</w:t>
      </w:r>
      <w:r w:rsidR="0078478B" w:rsidRPr="00295BBA">
        <w:t xml:space="preserve"> touto třetí osobou má </w:t>
      </w:r>
      <w:r w:rsidRPr="00295BBA">
        <w:t>Poskytova</w:t>
      </w:r>
      <w:r w:rsidR="0078478B" w:rsidRPr="00295BBA">
        <w:t xml:space="preserve">tel odpovědnost jako by </w:t>
      </w:r>
      <w:r w:rsidR="006A3A3F">
        <w:t>služby</w:t>
      </w:r>
      <w:r w:rsidR="0078478B" w:rsidRPr="00295BBA">
        <w:t xml:space="preserve"> </w:t>
      </w:r>
      <w:r w:rsidR="00032C0C">
        <w:t>P</w:t>
      </w:r>
      <w:r w:rsidR="006A3A3F" w:rsidRPr="00DB18EA">
        <w:t>oskytoval</w:t>
      </w:r>
      <w:r w:rsidR="0078478B" w:rsidRPr="00DB18EA">
        <w:t xml:space="preserve"> sám.</w:t>
      </w:r>
    </w:p>
    <w:p w14:paraId="5E41FC9D" w14:textId="77777777" w:rsidR="00A11CAC" w:rsidRPr="00DB18EA" w:rsidRDefault="00A11CAC" w:rsidP="00511367">
      <w:pPr>
        <w:numPr>
          <w:ilvl w:val="0"/>
          <w:numId w:val="5"/>
        </w:numPr>
        <w:tabs>
          <w:tab w:val="clear" w:pos="720"/>
          <w:tab w:val="num" w:pos="360"/>
        </w:tabs>
        <w:ind w:left="360"/>
        <w:jc w:val="both"/>
      </w:pPr>
      <w:r w:rsidRPr="00DB18EA">
        <w:t xml:space="preserve">Veškeré změny a doplňky </w:t>
      </w:r>
      <w:r w:rsidR="00791599" w:rsidRPr="00DB18EA">
        <w:t>S</w:t>
      </w:r>
      <w:r w:rsidRPr="00DB18EA">
        <w:t>mlouvy budou uskutečněny po vzájemné dohodě smluvních stran formou písemných dodatků, podepsanými oprávněnými zástupci obou smluvních stran.</w:t>
      </w:r>
    </w:p>
    <w:p w14:paraId="2484E89B" w14:textId="25DEED31" w:rsidR="00A11CAC" w:rsidRPr="00DB18EA" w:rsidRDefault="00A11CAC" w:rsidP="00511367">
      <w:pPr>
        <w:numPr>
          <w:ilvl w:val="0"/>
          <w:numId w:val="5"/>
        </w:numPr>
        <w:tabs>
          <w:tab w:val="clear" w:pos="720"/>
          <w:tab w:val="num" w:pos="360"/>
        </w:tabs>
        <w:ind w:left="360"/>
        <w:jc w:val="both"/>
      </w:pPr>
      <w:r w:rsidRPr="00DB18EA">
        <w:lastRenderedPageBreak/>
        <w:t>V případě, že práva a povinnosti smluvní</w:t>
      </w:r>
      <w:r w:rsidR="00947E77" w:rsidRPr="00DB18EA">
        <w:t>ch stran nejsou upraveny touto S</w:t>
      </w:r>
      <w:r w:rsidRPr="00DB18EA">
        <w:t xml:space="preserve">mlouvou, řídí se ustanoveními § </w:t>
      </w:r>
      <w:r w:rsidR="00A10B4E" w:rsidRPr="00DB18EA">
        <w:t>1746</w:t>
      </w:r>
      <w:r w:rsidRPr="00DB18EA">
        <w:t xml:space="preserve"> a násl. občanského zákoníku</w:t>
      </w:r>
      <w:r w:rsidR="00C762E3" w:rsidRPr="00DB18EA">
        <w:t>,</w:t>
      </w:r>
      <w:r w:rsidRPr="00DB18EA">
        <w:t xml:space="preserve"> subsidiárně dalšími ustanoveními občanského zákoníku.</w:t>
      </w:r>
    </w:p>
    <w:p w14:paraId="19DC466C" w14:textId="77777777" w:rsidR="009714EC" w:rsidRPr="009C536C" w:rsidRDefault="009714EC" w:rsidP="009714EC">
      <w:pPr>
        <w:numPr>
          <w:ilvl w:val="0"/>
          <w:numId w:val="5"/>
        </w:numPr>
        <w:tabs>
          <w:tab w:val="clear" w:pos="720"/>
          <w:tab w:val="num" w:pos="360"/>
        </w:tabs>
        <w:ind w:left="360"/>
        <w:jc w:val="both"/>
      </w:pPr>
      <w:r w:rsidRPr="009C536C">
        <w:t>Smluvní strany se dále dohodly, že použití ustanovení § 1765 a § 1766 občanského zákoníku je pro tuto smlouvou vyloučeno.</w:t>
      </w:r>
    </w:p>
    <w:p w14:paraId="328654FB" w14:textId="77777777" w:rsidR="00A11CAC" w:rsidRPr="00295BBA" w:rsidRDefault="00A11CAC" w:rsidP="00511367">
      <w:pPr>
        <w:numPr>
          <w:ilvl w:val="0"/>
          <w:numId w:val="5"/>
        </w:numPr>
        <w:tabs>
          <w:tab w:val="clear" w:pos="720"/>
          <w:tab w:val="num" w:pos="360"/>
        </w:tabs>
        <w:ind w:left="360"/>
        <w:jc w:val="both"/>
      </w:pPr>
      <w:r w:rsidRPr="00295BBA">
        <w:t>Smlouva nabývá platnosti dnem podpisu oprávněnými zástupci smluvních stran.</w:t>
      </w:r>
      <w:r w:rsidR="00BC386F" w:rsidRPr="00295BBA">
        <w:t xml:space="preserve"> Smlouva nabývá účinnosti dnem jejího uveřejnění v registru smluv.</w:t>
      </w:r>
    </w:p>
    <w:p w14:paraId="6677006A" w14:textId="69FD8CE3" w:rsidR="00A11CAC" w:rsidRPr="00295BBA" w:rsidRDefault="00EA6DC8" w:rsidP="00511367">
      <w:pPr>
        <w:numPr>
          <w:ilvl w:val="0"/>
          <w:numId w:val="5"/>
        </w:numPr>
        <w:tabs>
          <w:tab w:val="clear" w:pos="720"/>
          <w:tab w:val="num" w:pos="360"/>
        </w:tabs>
        <w:ind w:left="360"/>
        <w:jc w:val="both"/>
      </w:pPr>
      <w:r w:rsidRPr="00295BBA">
        <w:t>U</w:t>
      </w:r>
      <w:r w:rsidR="00947E77" w:rsidRPr="00295BBA">
        <w:t>končením účinnosti S</w:t>
      </w:r>
      <w:r w:rsidR="00A11CAC" w:rsidRPr="00295BBA">
        <w:t xml:space="preserve">mlouvy nejsou dotčena </w:t>
      </w:r>
      <w:r w:rsidRPr="00295BBA">
        <w:t xml:space="preserve">ustanovení </w:t>
      </w:r>
      <w:r w:rsidR="002631E2" w:rsidRPr="00295BBA">
        <w:t>S</w:t>
      </w:r>
      <w:r w:rsidRPr="00295BBA">
        <w:t xml:space="preserve">mlouvy týkající se záruk, nároku z vadného plnění, nároku z náhrady škody, nároku ze smluvních pokut či úroků z prodlení, </w:t>
      </w:r>
      <w:r w:rsidR="00A11CAC" w:rsidRPr="00295BBA">
        <w:t>ustanovení o ochraně informací, ani další ustanovení a nároky, z jejichž povahy vyplývá, že mají tr</w:t>
      </w:r>
      <w:r w:rsidR="00947E77" w:rsidRPr="00295BBA">
        <w:t>vat i po zániku účinnosti této S</w:t>
      </w:r>
      <w:r w:rsidR="00A11CAC" w:rsidRPr="00295BBA">
        <w:t xml:space="preserve">mlouvy. </w:t>
      </w:r>
    </w:p>
    <w:p w14:paraId="7E57DD89" w14:textId="77777777" w:rsidR="00A11CAC" w:rsidRPr="00295BBA" w:rsidRDefault="00947E77" w:rsidP="00511367">
      <w:pPr>
        <w:numPr>
          <w:ilvl w:val="0"/>
          <w:numId w:val="5"/>
        </w:numPr>
        <w:tabs>
          <w:tab w:val="clear" w:pos="720"/>
          <w:tab w:val="num" w:pos="360"/>
        </w:tabs>
        <w:ind w:left="360"/>
        <w:jc w:val="both"/>
      </w:pPr>
      <w:r w:rsidRPr="00295BBA">
        <w:t>K této S</w:t>
      </w:r>
      <w:r w:rsidR="00A11CAC" w:rsidRPr="00295BBA">
        <w:t>mlouvě neexistují žádná vedlejší ustanovení.</w:t>
      </w:r>
    </w:p>
    <w:p w14:paraId="0BDADAB7" w14:textId="7D3219FE" w:rsidR="00D87F5A" w:rsidRPr="00295BBA" w:rsidRDefault="003C3F93" w:rsidP="00511367">
      <w:pPr>
        <w:numPr>
          <w:ilvl w:val="0"/>
          <w:numId w:val="5"/>
        </w:numPr>
        <w:tabs>
          <w:tab w:val="clear" w:pos="720"/>
          <w:tab w:val="num" w:pos="360"/>
        </w:tabs>
        <w:ind w:left="360"/>
        <w:jc w:val="both"/>
      </w:pPr>
      <w:r w:rsidRPr="00295BBA">
        <w:t>Poskytova</w:t>
      </w:r>
      <w:r w:rsidR="000057A5" w:rsidRPr="00295BBA">
        <w:t>tel</w:t>
      </w:r>
      <w:r w:rsidR="00D87F5A" w:rsidRPr="00295BBA">
        <w:t xml:space="preserve"> svým podpisem níže potvrzuje, že souhlasí s tím, aby obraz Smlouvy včetně jejích příloh a případných dodatků a metadata k této Smlouvě byla uveřejněna v registru smluv v souladu se zákonem č. 340/2015 Sb., o zvláštních podmínkách účinnosti některých smluv, uveřejňování těchto smluv a o registru smluv</w:t>
      </w:r>
      <w:r w:rsidR="00D12186" w:rsidRPr="00295BBA">
        <w:t xml:space="preserve"> (zákon o registru smluv)</w:t>
      </w:r>
      <w:r w:rsidR="00F65E29" w:rsidRPr="00295BBA">
        <w:t>, ve znění pozdějších předpisů</w:t>
      </w:r>
      <w:r w:rsidR="00D87F5A" w:rsidRPr="00295BBA">
        <w:t>. Smluvní strany se dohodly, že podklady dle předchozí věty odešle za účelem jejich uveř</w:t>
      </w:r>
      <w:r w:rsidR="0029316A" w:rsidRPr="00295BBA">
        <w:t>e</w:t>
      </w:r>
      <w:r w:rsidR="006E57B8" w:rsidRPr="00295BBA">
        <w:t xml:space="preserve">jnění správci registru smluv </w:t>
      </w:r>
      <w:r w:rsidR="00EA01A9">
        <w:t>Objedn</w:t>
      </w:r>
      <w:r w:rsidR="0029316A" w:rsidRPr="00295BBA">
        <w:t>atel</w:t>
      </w:r>
      <w:r w:rsidR="000057A5" w:rsidRPr="00295BBA">
        <w:t xml:space="preserve">; tím není dotčeno právo </w:t>
      </w:r>
      <w:r w:rsidRPr="00295BBA">
        <w:t>Poskytova</w:t>
      </w:r>
      <w:r w:rsidR="000057A5" w:rsidRPr="00295BBA">
        <w:t>tele k jejich odeslání</w:t>
      </w:r>
      <w:r w:rsidR="00DA214D" w:rsidRPr="00295BBA">
        <w:t>.</w:t>
      </w:r>
    </w:p>
    <w:p w14:paraId="66056164" w14:textId="725E3F5F" w:rsidR="00FC5D02" w:rsidRPr="00C50BE4" w:rsidRDefault="00A43892" w:rsidP="00511367">
      <w:pPr>
        <w:numPr>
          <w:ilvl w:val="0"/>
          <w:numId w:val="5"/>
        </w:numPr>
        <w:tabs>
          <w:tab w:val="clear" w:pos="720"/>
          <w:tab w:val="num" w:pos="360"/>
        </w:tabs>
        <w:ind w:left="360"/>
        <w:jc w:val="both"/>
      </w:pPr>
      <w:r w:rsidRPr="00C50BE4">
        <w:rPr>
          <w:rFonts w:cs="Arial"/>
          <w:szCs w:val="20"/>
        </w:rPr>
        <w:t>Tato Smlouva se řídí právním řádem České republiky. Veškeré spory vyplývající z této Smlouvy budou řešeny soudy České republiky</w:t>
      </w:r>
    </w:p>
    <w:p w14:paraId="77761B08" w14:textId="77777777" w:rsidR="00A11CAC" w:rsidRPr="00C50BE4" w:rsidRDefault="00A11CAC" w:rsidP="00511367">
      <w:pPr>
        <w:numPr>
          <w:ilvl w:val="0"/>
          <w:numId w:val="5"/>
        </w:numPr>
        <w:tabs>
          <w:tab w:val="clear" w:pos="720"/>
          <w:tab w:val="num" w:pos="360"/>
        </w:tabs>
        <w:ind w:left="360"/>
        <w:jc w:val="both"/>
      </w:pPr>
      <w:r w:rsidRPr="00C50BE4">
        <w:t>Smluvní stra</w:t>
      </w:r>
      <w:r w:rsidR="00947E77" w:rsidRPr="00C50BE4">
        <w:t>ny prohlašují, že se s obsahem S</w:t>
      </w:r>
      <w:r w:rsidRPr="00C50BE4">
        <w:t xml:space="preserve">mlouvy seznámily, rozumějí mu a souhlasí </w:t>
      </w:r>
      <w:r w:rsidR="00947E77" w:rsidRPr="00C50BE4">
        <w:t>s ním, a dále potvrzují, že S</w:t>
      </w:r>
      <w:r w:rsidRPr="00C50BE4">
        <w:t xml:space="preserve">mlouva je uzavřena bez jakýchkoli podmínek znevýhodňujících jednu ze stran. </w:t>
      </w:r>
      <w:r w:rsidR="00947E77" w:rsidRPr="00C50BE4">
        <w:t>Tato S</w:t>
      </w:r>
      <w:r w:rsidRPr="00C50BE4">
        <w:t>mlouva je projevem vážné, pravé a svobodné vůle smluvních stran, na důkaz čehož připojují své vlastnoruční podpisy.</w:t>
      </w:r>
    </w:p>
    <w:p w14:paraId="5A1D0BF0" w14:textId="643E6ECE" w:rsidR="00BC15BE" w:rsidRPr="00474E93" w:rsidRDefault="00BC15BE" w:rsidP="00A1540D">
      <w:pPr>
        <w:numPr>
          <w:ilvl w:val="0"/>
          <w:numId w:val="5"/>
        </w:numPr>
        <w:tabs>
          <w:tab w:val="clear" w:pos="720"/>
          <w:tab w:val="num" w:pos="360"/>
        </w:tabs>
        <w:ind w:left="360"/>
        <w:jc w:val="both"/>
      </w:pPr>
      <w:r w:rsidRPr="00C50BE4">
        <w:t xml:space="preserve">Požadavek písemné formy dle této smlouvy je splněn i tehdy, pokud je příslušné právní jednání učiněno elektronicky a elektronicky podepsáno. Elektronickou komunikaci ohledně smluvních ustanovení Smlouvy (např. ohledně změny Smlouvy nebo jejího </w:t>
      </w:r>
      <w:r w:rsidRPr="00474E93">
        <w:t xml:space="preserve">ukončení apod.) je možno vést pouze do datové schránky. </w:t>
      </w:r>
    </w:p>
    <w:p w14:paraId="2CA6C73B" w14:textId="7177F199" w:rsidR="0027379D" w:rsidRPr="00474E93" w:rsidRDefault="00BC15BE" w:rsidP="005A4ED4">
      <w:pPr>
        <w:numPr>
          <w:ilvl w:val="0"/>
          <w:numId w:val="5"/>
        </w:numPr>
        <w:tabs>
          <w:tab w:val="clear" w:pos="720"/>
          <w:tab w:val="num" w:pos="360"/>
        </w:tabs>
        <w:ind w:left="360"/>
        <w:jc w:val="both"/>
      </w:pPr>
      <w:r w:rsidRPr="00474E93">
        <w:t>Tato smlouva se vyhotovuje v elektronické podobě ve formátu (PDF/A), přičemž každá ze smluvních stran obdrží oboustranně elektronicky podepsaný datový soubor této smlouvy.</w:t>
      </w:r>
    </w:p>
    <w:p w14:paraId="1535F89B" w14:textId="21CA5D1B" w:rsidR="000971D3" w:rsidRPr="00474E93" w:rsidRDefault="000971D3" w:rsidP="00511367">
      <w:pPr>
        <w:numPr>
          <w:ilvl w:val="0"/>
          <w:numId w:val="5"/>
        </w:numPr>
        <w:tabs>
          <w:tab w:val="clear" w:pos="720"/>
          <w:tab w:val="num" w:pos="360"/>
        </w:tabs>
        <w:ind w:left="360"/>
        <w:jc w:val="both"/>
      </w:pPr>
      <w:r w:rsidRPr="00474E93">
        <w:t>Ned</w:t>
      </w:r>
      <w:r w:rsidR="009E1D23" w:rsidRPr="00474E93">
        <w:t xml:space="preserve">ílnou součástí této Smlouvy </w:t>
      </w:r>
      <w:r w:rsidR="002010B7" w:rsidRPr="00474E93">
        <w:t xml:space="preserve">je </w:t>
      </w:r>
      <w:r w:rsidR="00BF3B48" w:rsidRPr="00474E93">
        <w:t xml:space="preserve">následující </w:t>
      </w:r>
      <w:r w:rsidR="002010B7" w:rsidRPr="00474E93">
        <w:t>příloha</w:t>
      </w:r>
      <w:r w:rsidR="00BF3B48" w:rsidRPr="00474E93">
        <w:t>.</w:t>
      </w:r>
    </w:p>
    <w:p w14:paraId="528F0170" w14:textId="77777777" w:rsidR="007B3E28" w:rsidRPr="00474E93" w:rsidRDefault="007B3E28" w:rsidP="00542CF6">
      <w:pPr>
        <w:tabs>
          <w:tab w:val="left" w:pos="540"/>
          <w:tab w:val="left" w:pos="5760"/>
        </w:tabs>
        <w:spacing w:line="0" w:lineRule="atLeast"/>
        <w:rPr>
          <w:spacing w:val="2"/>
        </w:rPr>
      </w:pPr>
    </w:p>
    <w:p w14:paraId="53370931" w14:textId="70C07BD0" w:rsidR="00BF3B48" w:rsidRPr="00DC3A70" w:rsidRDefault="00BF3B48" w:rsidP="00900900">
      <w:pPr>
        <w:spacing w:after="120" w:line="0" w:lineRule="atLeast"/>
      </w:pPr>
      <w:r w:rsidRPr="00474E93">
        <w:t>Příloha č. 1:</w:t>
      </w:r>
      <w:r w:rsidRPr="00474E93">
        <w:rPr>
          <w:bCs/>
        </w:rPr>
        <w:t xml:space="preserve"> </w:t>
      </w:r>
      <w:r w:rsidR="00F61B0C" w:rsidRPr="00474E93">
        <w:rPr>
          <w:bCs/>
        </w:rPr>
        <w:t>Smlouva o spolupráci</w:t>
      </w:r>
      <w:r w:rsidRPr="00DC3A70">
        <w:rPr>
          <w:bCs/>
        </w:rPr>
        <w:t xml:space="preserve"> </w:t>
      </w:r>
    </w:p>
    <w:p w14:paraId="079B1B66" w14:textId="77777777" w:rsidR="00BF3B48" w:rsidRPr="006E57B8" w:rsidRDefault="00BF3B48" w:rsidP="00A11CAC">
      <w:pPr>
        <w:tabs>
          <w:tab w:val="left" w:pos="540"/>
          <w:tab w:val="left" w:pos="5760"/>
        </w:tabs>
        <w:rPr>
          <w:spacing w:val="2"/>
        </w:rPr>
      </w:pPr>
    </w:p>
    <w:p w14:paraId="6476CF03" w14:textId="0BF5649E" w:rsidR="00A11CAC" w:rsidRPr="006E57B8" w:rsidRDefault="00A11CAC" w:rsidP="00A11CAC">
      <w:pPr>
        <w:tabs>
          <w:tab w:val="left" w:pos="540"/>
          <w:tab w:val="left" w:pos="5760"/>
        </w:tabs>
        <w:rPr>
          <w:spacing w:val="2"/>
        </w:rPr>
      </w:pPr>
      <w:r w:rsidRPr="006E57B8">
        <w:rPr>
          <w:spacing w:val="2"/>
        </w:rPr>
        <w:t>V Praze</w:t>
      </w:r>
      <w:r w:rsidRPr="006E57B8">
        <w:rPr>
          <w:spacing w:val="2"/>
        </w:rPr>
        <w:tab/>
        <w:t>V</w:t>
      </w:r>
      <w:r w:rsidR="006C1F00">
        <w:rPr>
          <w:spacing w:val="2"/>
        </w:rPr>
        <w:t>e</w:t>
      </w:r>
      <w:r w:rsidR="00B01A42" w:rsidRPr="006E57B8">
        <w:rPr>
          <w:spacing w:val="2"/>
        </w:rPr>
        <w:t> </w:t>
      </w:r>
      <w:r w:rsidR="00E909EC">
        <w:rPr>
          <w:spacing w:val="2"/>
        </w:rPr>
        <w:t>Olomouci</w:t>
      </w:r>
    </w:p>
    <w:p w14:paraId="3CF09C11" w14:textId="77777777" w:rsidR="00A11CAC" w:rsidRPr="006E57B8" w:rsidRDefault="00947E77" w:rsidP="00A11CAC">
      <w:pPr>
        <w:tabs>
          <w:tab w:val="left" w:pos="540"/>
          <w:tab w:val="left" w:pos="5760"/>
        </w:tabs>
        <w:rPr>
          <w:color w:val="000000"/>
          <w:spacing w:val="2"/>
        </w:rPr>
      </w:pPr>
      <w:r w:rsidRPr="006E57B8">
        <w:rPr>
          <w:color w:val="000000"/>
          <w:spacing w:val="2"/>
        </w:rPr>
        <w:t>Datum:</w:t>
      </w:r>
      <w:r w:rsidRPr="006E57B8">
        <w:rPr>
          <w:color w:val="000000"/>
          <w:spacing w:val="2"/>
        </w:rPr>
        <w:tab/>
        <w:t>Datum:</w:t>
      </w:r>
    </w:p>
    <w:p w14:paraId="759FFE9B" w14:textId="77777777" w:rsidR="00FE7604" w:rsidRPr="006E57B8" w:rsidRDefault="00FE7604" w:rsidP="00A11CAC">
      <w:pPr>
        <w:tabs>
          <w:tab w:val="center" w:pos="2160"/>
          <w:tab w:val="center" w:pos="7200"/>
        </w:tabs>
        <w:rPr>
          <w:color w:val="000000"/>
          <w:spacing w:val="2"/>
        </w:rPr>
      </w:pPr>
    </w:p>
    <w:p w14:paraId="15F776A0" w14:textId="77777777" w:rsidR="00A5665D" w:rsidRPr="009F77A2" w:rsidRDefault="00A5665D" w:rsidP="00A5665D">
      <w:pPr>
        <w:tabs>
          <w:tab w:val="center" w:pos="2268"/>
          <w:tab w:val="center" w:pos="7371"/>
        </w:tabs>
        <w:ind w:right="-567"/>
        <w:rPr>
          <w:color w:val="000000"/>
          <w:spacing w:val="2"/>
        </w:rPr>
      </w:pPr>
      <w:r w:rsidRPr="009F77A2">
        <w:rPr>
          <w:color w:val="000000"/>
          <w:spacing w:val="2"/>
        </w:rPr>
        <w:tab/>
        <w:t>..........................................................</w:t>
      </w:r>
      <w:r w:rsidRPr="009F77A2">
        <w:rPr>
          <w:color w:val="000000"/>
          <w:spacing w:val="2"/>
        </w:rPr>
        <w:tab/>
        <w:t>..........................................................</w:t>
      </w:r>
    </w:p>
    <w:p w14:paraId="518E8468" w14:textId="100EF47D" w:rsidR="00A5665D" w:rsidRPr="00EB67E7" w:rsidRDefault="00A5665D" w:rsidP="00A5665D">
      <w:pPr>
        <w:pStyle w:val="Zkladntext"/>
        <w:tabs>
          <w:tab w:val="center" w:pos="2268"/>
          <w:tab w:val="center" w:pos="7371"/>
        </w:tabs>
        <w:ind w:right="-567"/>
        <w:jc w:val="left"/>
        <w:rPr>
          <w:spacing w:val="2"/>
        </w:rPr>
      </w:pPr>
      <w:r>
        <w:rPr>
          <w:b/>
          <w:spacing w:val="2"/>
        </w:rPr>
        <w:tab/>
      </w:r>
      <w:r w:rsidRPr="009F77A2">
        <w:rPr>
          <w:spacing w:val="2"/>
        </w:rPr>
        <w:t xml:space="preserve">Česká republika – </w:t>
      </w:r>
      <w:r>
        <w:rPr>
          <w:spacing w:val="2"/>
        </w:rPr>
        <w:tab/>
      </w:r>
      <w:proofErr w:type="spellStart"/>
      <w:r w:rsidR="000554FC">
        <w:rPr>
          <w:spacing w:val="2"/>
        </w:rPr>
        <w:t>Bioinstitut</w:t>
      </w:r>
      <w:proofErr w:type="spellEnd"/>
      <w:r w:rsidR="000554FC">
        <w:rPr>
          <w:spacing w:val="2"/>
        </w:rPr>
        <w:t>, o.p.s.</w:t>
      </w:r>
    </w:p>
    <w:p w14:paraId="637A7108" w14:textId="50576502" w:rsidR="00A5665D" w:rsidRPr="00FE3BB3" w:rsidRDefault="00A5665D" w:rsidP="00A5665D">
      <w:pPr>
        <w:pStyle w:val="Zkladntext"/>
        <w:tabs>
          <w:tab w:val="center" w:pos="2268"/>
          <w:tab w:val="center" w:pos="7371"/>
        </w:tabs>
        <w:ind w:right="-567"/>
        <w:jc w:val="left"/>
      </w:pPr>
      <w:r w:rsidRPr="005E57A2">
        <w:rPr>
          <w:spacing w:val="2"/>
        </w:rPr>
        <w:tab/>
        <w:t>Ministerstvo zemědělství</w:t>
      </w:r>
      <w:r w:rsidRPr="005E57A2">
        <w:rPr>
          <w:spacing w:val="2"/>
        </w:rPr>
        <w:tab/>
      </w:r>
      <w:r w:rsidR="00F2055D">
        <w:rPr>
          <w:spacing w:val="2"/>
        </w:rPr>
        <w:t>Mgr. Pavlí</w:t>
      </w:r>
      <w:r w:rsidR="00DB1013">
        <w:rPr>
          <w:spacing w:val="2"/>
        </w:rPr>
        <w:t>na Samsonová</w:t>
      </w:r>
    </w:p>
    <w:p w14:paraId="6B4F2548" w14:textId="1BC29481" w:rsidR="00A5665D" w:rsidRDefault="00A5665D" w:rsidP="00A5665D">
      <w:pPr>
        <w:pStyle w:val="Zkladntext"/>
        <w:tabs>
          <w:tab w:val="center" w:pos="2268"/>
          <w:tab w:val="center" w:pos="7371"/>
        </w:tabs>
        <w:ind w:right="-567"/>
        <w:jc w:val="left"/>
        <w:rPr>
          <w:spacing w:val="2"/>
        </w:rPr>
      </w:pPr>
      <w:r w:rsidRPr="005E57A2">
        <w:rPr>
          <w:spacing w:val="2"/>
        </w:rPr>
        <w:tab/>
        <w:t xml:space="preserve">Ing. </w:t>
      </w:r>
      <w:r>
        <w:rPr>
          <w:spacing w:val="2"/>
        </w:rPr>
        <w:t>David Kuna</w:t>
      </w:r>
      <w:r>
        <w:rPr>
          <w:spacing w:val="2"/>
        </w:rPr>
        <w:tab/>
      </w:r>
      <w:r w:rsidR="000554FC">
        <w:rPr>
          <w:spacing w:val="2"/>
        </w:rPr>
        <w:t>ředitel</w:t>
      </w:r>
      <w:r w:rsidR="00DB1013">
        <w:rPr>
          <w:spacing w:val="2"/>
        </w:rPr>
        <w:t>ka</w:t>
      </w:r>
    </w:p>
    <w:p w14:paraId="56563224" w14:textId="77777777" w:rsidR="00CC2CF6" w:rsidRDefault="00A5665D" w:rsidP="00A5665D">
      <w:pPr>
        <w:pStyle w:val="Zkladntext"/>
        <w:tabs>
          <w:tab w:val="center" w:pos="2268"/>
          <w:tab w:val="center" w:pos="7371"/>
        </w:tabs>
        <w:ind w:right="-567"/>
        <w:jc w:val="left"/>
      </w:pPr>
      <w:r w:rsidRPr="005E57A2">
        <w:rPr>
          <w:spacing w:val="2"/>
        </w:rPr>
        <w:tab/>
      </w:r>
      <w:r w:rsidRPr="005E57A2">
        <w:t>ředitel odboru</w:t>
      </w:r>
    </w:p>
    <w:p w14:paraId="43CE7A00" w14:textId="77777777" w:rsidR="00A5665D" w:rsidRDefault="00A5665D" w:rsidP="00A5665D">
      <w:pPr>
        <w:pStyle w:val="Zkladntext"/>
        <w:tabs>
          <w:tab w:val="center" w:pos="2268"/>
          <w:tab w:val="center" w:pos="7371"/>
        </w:tabs>
        <w:ind w:right="-567"/>
        <w:jc w:val="left"/>
      </w:pPr>
      <w:r w:rsidRPr="005E57A2">
        <w:t xml:space="preserve">environmentálních podpor </w:t>
      </w:r>
      <w:r w:rsidR="00CC2CF6">
        <w:t>rozvoje venkova</w:t>
      </w:r>
    </w:p>
    <w:p w14:paraId="76D06E90" w14:textId="7B8D3A71" w:rsidR="00E95C0E" w:rsidRDefault="00A5665D" w:rsidP="00EA728E">
      <w:pPr>
        <w:spacing w:after="200" w:line="276" w:lineRule="auto"/>
        <w:jc w:val="center"/>
        <w:rPr>
          <w:b/>
        </w:rPr>
      </w:pPr>
      <w:r>
        <w:br w:type="page"/>
      </w:r>
      <w:r w:rsidR="00DA1417" w:rsidRPr="00BF393B">
        <w:rPr>
          <w:b/>
        </w:rPr>
        <w:lastRenderedPageBreak/>
        <w:t xml:space="preserve">Příloha č. 1 Smlouvy o </w:t>
      </w:r>
      <w:r w:rsidR="00C0347F">
        <w:rPr>
          <w:b/>
        </w:rPr>
        <w:t>poskytování služeb</w:t>
      </w:r>
      <w:r w:rsidR="00DA1417" w:rsidRPr="00BF393B">
        <w:rPr>
          <w:b/>
        </w:rPr>
        <w:t xml:space="preserve"> </w:t>
      </w:r>
      <w:r w:rsidR="00D726CE">
        <w:rPr>
          <w:b/>
        </w:rPr>
        <w:t>1168</w:t>
      </w:r>
      <w:r w:rsidR="00DA1417" w:rsidRPr="00BF393B">
        <w:rPr>
          <w:b/>
        </w:rPr>
        <w:t>-202</w:t>
      </w:r>
      <w:r w:rsidR="008751B1">
        <w:rPr>
          <w:b/>
        </w:rPr>
        <w:t>5</w:t>
      </w:r>
      <w:r w:rsidR="00DA1417" w:rsidRPr="00BF393B">
        <w:rPr>
          <w:b/>
        </w:rPr>
        <w:t>-14132</w:t>
      </w:r>
      <w:r w:rsidR="00950711" w:rsidRPr="00950711">
        <w:rPr>
          <w:b/>
        </w:rPr>
        <w:drawing>
          <wp:inline distT="0" distB="0" distL="0" distR="0" wp14:anchorId="7407F064" wp14:editId="21AC3454">
            <wp:extent cx="5515745" cy="7906853"/>
            <wp:effectExtent l="0" t="0" r="8890" b="0"/>
            <wp:docPr id="551143320" name="Obrázek 1" descr="Obsah obrázku text, snímek obrazovky, dokument, Písm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143320" name="Obrázek 1" descr="Obsah obrázku text, snímek obrazovky, dokument, Písmo&#10;&#10;Obsah generovaný pomocí AI může být nesprávný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790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55027" w14:textId="58CB67EC" w:rsidR="00DA1417" w:rsidRDefault="00F0772B" w:rsidP="00DA141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sz w:val="22"/>
          <w:szCs w:val="22"/>
        </w:rPr>
        <w:object w:dxaOrig="8790" w:dyaOrig="12510" w14:anchorId="71AC24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625.5pt" o:ole="">
            <v:imagedata r:id="rId12" o:title=""/>
          </v:shape>
          <o:OLEObject Type="Embed" ProgID="Acrobat.Document.DC" ShapeID="_x0000_i1025" DrawAspect="Content" ObjectID="_1824964104" r:id="rId13"/>
        </w:object>
      </w:r>
    </w:p>
    <w:p w14:paraId="1B21D4AF" w14:textId="77777777" w:rsidR="00A94258" w:rsidRDefault="00A94258" w:rsidP="00DA141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3220F525" w14:textId="77777777" w:rsidR="00A94258" w:rsidRDefault="00A94258" w:rsidP="00DA141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2820E2D9" w14:textId="718047B6" w:rsidR="00A94258" w:rsidRPr="00BF393B" w:rsidRDefault="00506BF7" w:rsidP="00DA141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506BF7">
        <w:rPr>
          <w:rFonts w:ascii="Times New Roman" w:hAnsi="Times New Roman" w:cs="Times New Roman"/>
          <w:sz w:val="22"/>
          <w:szCs w:val="22"/>
        </w:rPr>
        <w:lastRenderedPageBreak/>
        <w:drawing>
          <wp:inline distT="0" distB="0" distL="0" distR="0" wp14:anchorId="614C0E06" wp14:editId="78DDF55C">
            <wp:extent cx="4582164" cy="7078063"/>
            <wp:effectExtent l="0" t="0" r="8890" b="8890"/>
            <wp:docPr id="1924187553" name="Obrázek 1" descr="Obsah obrázku text, dopis, snímek obrazovky, dokumen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187553" name="Obrázek 1" descr="Obsah obrázku text, dopis, snímek obrazovky, dokument&#10;&#10;Obsah generovaný pomocí AI může být nesprávný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707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4258" w:rsidRPr="00BF393B" w:rsidSect="00284D4B">
      <w:headerReference w:type="default" r:id="rId15"/>
      <w:footerReference w:type="default" r:id="rId16"/>
      <w:footerReference w:type="first" r:id="rId17"/>
      <w:pgSz w:w="11906" w:h="16838" w:code="9"/>
      <w:pgMar w:top="1418" w:right="1418" w:bottom="1418" w:left="1418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28CF06" w14:textId="77777777" w:rsidR="00DF7F9D" w:rsidRDefault="00DF7F9D" w:rsidP="005540CE">
      <w:r>
        <w:separator/>
      </w:r>
    </w:p>
  </w:endnote>
  <w:endnote w:type="continuationSeparator" w:id="0">
    <w:p w14:paraId="5CBB2E6A" w14:textId="77777777" w:rsidR="00DF7F9D" w:rsidRDefault="00DF7F9D" w:rsidP="005540CE">
      <w:r>
        <w:continuationSeparator/>
      </w:r>
    </w:p>
  </w:endnote>
  <w:endnote w:type="continuationNotice" w:id="1">
    <w:p w14:paraId="0EE03E26" w14:textId="77777777" w:rsidR="00DF7F9D" w:rsidRDefault="00DF7F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00859" w14:textId="68E05311" w:rsidR="00764256" w:rsidRDefault="00764256">
    <w:p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C1DBA">
      <w:rPr>
        <w:noProof/>
      </w:rPr>
      <w:t>10</w:t>
    </w:r>
    <w:r>
      <w:fldChar w:fldCharType="end"/>
    </w:r>
  </w:p>
  <w:p w14:paraId="4BDD219D" w14:textId="77777777" w:rsidR="00764256" w:rsidRDefault="0076425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121A5" w14:textId="77777777" w:rsidR="00764256" w:rsidRDefault="00764256">
    <w:p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28348E16" w14:textId="77777777" w:rsidR="00764256" w:rsidRDefault="007642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0CC637" w14:textId="77777777" w:rsidR="00DF7F9D" w:rsidRDefault="00DF7F9D" w:rsidP="005540CE">
      <w:r>
        <w:separator/>
      </w:r>
    </w:p>
  </w:footnote>
  <w:footnote w:type="continuationSeparator" w:id="0">
    <w:p w14:paraId="39CA5219" w14:textId="77777777" w:rsidR="00DF7F9D" w:rsidRDefault="00DF7F9D" w:rsidP="005540CE">
      <w:r>
        <w:continuationSeparator/>
      </w:r>
    </w:p>
  </w:footnote>
  <w:footnote w:type="continuationNotice" w:id="1">
    <w:p w14:paraId="50C784F4" w14:textId="77777777" w:rsidR="00DF7F9D" w:rsidRDefault="00DF7F9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386A5" w14:textId="2F625BDA" w:rsidR="00764256" w:rsidRDefault="00F42FF9" w:rsidP="006E57B8">
    <w:pPr>
      <w:tabs>
        <w:tab w:val="left" w:pos="7879"/>
      </w:tabs>
    </w:pPr>
    <w:r>
      <w:rPr>
        <w:noProof/>
      </w:rPr>
      <w:drawing>
        <wp:anchor distT="0" distB="0" distL="114300" distR="114300" simplePos="0" relativeHeight="251658241" behindDoc="0" locked="0" layoutInCell="1" allowOverlap="0" wp14:anchorId="6E6D0835" wp14:editId="2EEC0401">
          <wp:simplePos x="0" y="0"/>
          <wp:positionH relativeFrom="column">
            <wp:posOffset>-381635</wp:posOffset>
          </wp:positionH>
          <wp:positionV relativeFrom="paragraph">
            <wp:posOffset>-77470</wp:posOffset>
          </wp:positionV>
          <wp:extent cx="2233295" cy="534035"/>
          <wp:effectExtent l="0" t="0" r="0" b="0"/>
          <wp:wrapTopAndBottom/>
          <wp:docPr id="3" name="Obrázek 1" descr="Obsah obrázku Písmo, Elektricky modrá, modrá, snímek obrazovky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Obsah obrázku Písmo, Elektricky modrá, modrá, snímek obrazovky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329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7E0C7B2" wp14:editId="46B9DAC4">
          <wp:simplePos x="0" y="0"/>
          <wp:positionH relativeFrom="column">
            <wp:posOffset>4559935</wp:posOffset>
          </wp:positionH>
          <wp:positionV relativeFrom="paragraph">
            <wp:posOffset>-346710</wp:posOffset>
          </wp:positionV>
          <wp:extent cx="1878965" cy="1067435"/>
          <wp:effectExtent l="0" t="0" r="0" b="0"/>
          <wp:wrapTopAndBottom/>
          <wp:docPr id="2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8965" cy="1067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4256">
      <w:tab/>
    </w:r>
  </w:p>
  <w:p w14:paraId="39412EF9" w14:textId="77777777" w:rsidR="00764256" w:rsidRDefault="00764256" w:rsidP="005540CE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664D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457BA0"/>
    <w:multiLevelType w:val="hybridMultilevel"/>
    <w:tmpl w:val="93D84CF6"/>
    <w:lvl w:ilvl="0" w:tplc="382AF6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D020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B635DD7"/>
    <w:multiLevelType w:val="hybridMultilevel"/>
    <w:tmpl w:val="1898F296"/>
    <w:lvl w:ilvl="0" w:tplc="B224A9D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A216D0"/>
    <w:multiLevelType w:val="hybridMultilevel"/>
    <w:tmpl w:val="E812839C"/>
    <w:lvl w:ilvl="0" w:tplc="040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5" w15:restartNumberingAfterBreak="0">
    <w:nsid w:val="1D102998"/>
    <w:multiLevelType w:val="multilevel"/>
    <w:tmpl w:val="7A92B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9976BF"/>
    <w:multiLevelType w:val="hybridMultilevel"/>
    <w:tmpl w:val="3050BB8E"/>
    <w:lvl w:ilvl="0" w:tplc="FFFFFFF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7" w15:restartNumberingAfterBreak="0">
    <w:nsid w:val="22B82399"/>
    <w:multiLevelType w:val="hybridMultilevel"/>
    <w:tmpl w:val="901E6C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5E3730"/>
    <w:multiLevelType w:val="multilevel"/>
    <w:tmpl w:val="DEE816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67334D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6FF31C2"/>
    <w:multiLevelType w:val="multilevel"/>
    <w:tmpl w:val="F404DE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62C6FCD"/>
    <w:multiLevelType w:val="multilevel"/>
    <w:tmpl w:val="C8260FB8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ascii="Arial" w:hAnsi="Arial" w:cs="Arial" w:hint="default"/>
        <w:b/>
        <w:i w:val="0"/>
        <w:caps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474"/>
        </w:tabs>
        <w:ind w:left="1474" w:hanging="737"/>
      </w:pPr>
      <w:rPr>
        <w:rFonts w:ascii="Arial" w:hAnsi="Arial" w:cs="Arial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2211"/>
        </w:tabs>
        <w:ind w:left="2211" w:hanging="737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2" w15:restartNumberingAfterBreak="0">
    <w:nsid w:val="36D53CD3"/>
    <w:multiLevelType w:val="hybridMultilevel"/>
    <w:tmpl w:val="47EA280C"/>
    <w:lvl w:ilvl="0" w:tplc="B224A9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9411BC"/>
    <w:multiLevelType w:val="multilevel"/>
    <w:tmpl w:val="7A92B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26B48F1"/>
    <w:multiLevelType w:val="hybridMultilevel"/>
    <w:tmpl w:val="87F8ABB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5EC2B012">
      <w:numFmt w:val="bullet"/>
      <w:lvlText w:val="-"/>
      <w:lvlJc w:val="left"/>
      <w:pPr>
        <w:ind w:left="2160" w:hanging="180"/>
      </w:pPr>
      <w:rPr>
        <w:rFonts w:ascii="Calibri" w:eastAsia="Calibri" w:hAnsi="Calibri" w:cs="Times New Roman"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AF2E4E"/>
    <w:multiLevelType w:val="hybridMultilevel"/>
    <w:tmpl w:val="3050BB8E"/>
    <w:lvl w:ilvl="0" w:tplc="040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6" w15:restartNumberingAfterBreak="0">
    <w:nsid w:val="52C10ECD"/>
    <w:multiLevelType w:val="hybridMultilevel"/>
    <w:tmpl w:val="9979936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59E859D0"/>
    <w:multiLevelType w:val="hybridMultilevel"/>
    <w:tmpl w:val="81F4CC1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401D81"/>
    <w:multiLevelType w:val="hybridMultilevel"/>
    <w:tmpl w:val="E812839C"/>
    <w:lvl w:ilvl="0" w:tplc="040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9" w15:restartNumberingAfterBreak="0">
    <w:nsid w:val="693B42AD"/>
    <w:multiLevelType w:val="hybridMultilevel"/>
    <w:tmpl w:val="98D25B14"/>
    <w:lvl w:ilvl="0" w:tplc="7C44B500">
      <w:start w:val="1"/>
      <w:numFmt w:val="lowerRoman"/>
      <w:lvlText w:val="%1."/>
      <w:lvlJc w:val="left"/>
      <w:pPr>
        <w:ind w:left="78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6AED65FF"/>
    <w:multiLevelType w:val="multilevel"/>
    <w:tmpl w:val="0008A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D1B6530"/>
    <w:multiLevelType w:val="multilevel"/>
    <w:tmpl w:val="DEE816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E2703F1"/>
    <w:multiLevelType w:val="hybridMultilevel"/>
    <w:tmpl w:val="E812839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 w16cid:durableId="1745254986">
    <w:abstractNumId w:val="5"/>
  </w:num>
  <w:num w:numId="2" w16cid:durableId="818115623">
    <w:abstractNumId w:val="4"/>
  </w:num>
  <w:num w:numId="3" w16cid:durableId="1859659980">
    <w:abstractNumId w:val="9"/>
  </w:num>
  <w:num w:numId="4" w16cid:durableId="2062710860">
    <w:abstractNumId w:val="22"/>
  </w:num>
  <w:num w:numId="5" w16cid:durableId="944851590">
    <w:abstractNumId w:val="20"/>
  </w:num>
  <w:num w:numId="6" w16cid:durableId="12177539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60472587">
    <w:abstractNumId w:val="1"/>
  </w:num>
  <w:num w:numId="8" w16cid:durableId="1409185502">
    <w:abstractNumId w:val="14"/>
  </w:num>
  <w:num w:numId="9" w16cid:durableId="885138719">
    <w:abstractNumId w:val="15"/>
  </w:num>
  <w:num w:numId="10" w16cid:durableId="1560435689">
    <w:abstractNumId w:val="3"/>
  </w:num>
  <w:num w:numId="11" w16cid:durableId="1305038234">
    <w:abstractNumId w:val="12"/>
  </w:num>
  <w:num w:numId="12" w16cid:durableId="1944606644">
    <w:abstractNumId w:val="8"/>
  </w:num>
  <w:num w:numId="13" w16cid:durableId="501630768">
    <w:abstractNumId w:val="21"/>
  </w:num>
  <w:num w:numId="14" w16cid:durableId="1633486235">
    <w:abstractNumId w:val="18"/>
  </w:num>
  <w:num w:numId="15" w16cid:durableId="1344094356">
    <w:abstractNumId w:val="10"/>
  </w:num>
  <w:num w:numId="16" w16cid:durableId="726299332">
    <w:abstractNumId w:val="17"/>
  </w:num>
  <w:num w:numId="17" w16cid:durableId="1047611239">
    <w:abstractNumId w:val="7"/>
  </w:num>
  <w:num w:numId="18" w16cid:durableId="887764599">
    <w:abstractNumId w:val="2"/>
  </w:num>
  <w:num w:numId="19" w16cid:durableId="1498421090">
    <w:abstractNumId w:val="6"/>
  </w:num>
  <w:num w:numId="20" w16cid:durableId="1989897115">
    <w:abstractNumId w:val="0"/>
  </w:num>
  <w:num w:numId="21" w16cid:durableId="709452695">
    <w:abstractNumId w:val="19"/>
  </w:num>
  <w:num w:numId="22" w16cid:durableId="1774200684">
    <w:abstractNumId w:val="13"/>
  </w:num>
  <w:num w:numId="23" w16cid:durableId="509024733">
    <w:abstractNumId w:val="16"/>
  </w:num>
  <w:num w:numId="24" w16cid:durableId="135418688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130"/>
    <w:rsid w:val="00004028"/>
    <w:rsid w:val="000057A5"/>
    <w:rsid w:val="00006247"/>
    <w:rsid w:val="00006CDE"/>
    <w:rsid w:val="000072E6"/>
    <w:rsid w:val="00007D5B"/>
    <w:rsid w:val="000106C2"/>
    <w:rsid w:val="000132EB"/>
    <w:rsid w:val="00014FA9"/>
    <w:rsid w:val="000155F9"/>
    <w:rsid w:val="00022597"/>
    <w:rsid w:val="000233E6"/>
    <w:rsid w:val="000256B9"/>
    <w:rsid w:val="000272BB"/>
    <w:rsid w:val="00031B33"/>
    <w:rsid w:val="000326D8"/>
    <w:rsid w:val="00032C0C"/>
    <w:rsid w:val="0003309D"/>
    <w:rsid w:val="00033C2C"/>
    <w:rsid w:val="000345B9"/>
    <w:rsid w:val="00034EAD"/>
    <w:rsid w:val="00036D3D"/>
    <w:rsid w:val="00037739"/>
    <w:rsid w:val="0004243B"/>
    <w:rsid w:val="000433E0"/>
    <w:rsid w:val="0004503C"/>
    <w:rsid w:val="00045133"/>
    <w:rsid w:val="000458BF"/>
    <w:rsid w:val="00045D7C"/>
    <w:rsid w:val="00046093"/>
    <w:rsid w:val="00047D69"/>
    <w:rsid w:val="00051008"/>
    <w:rsid w:val="00051054"/>
    <w:rsid w:val="00052E25"/>
    <w:rsid w:val="00053055"/>
    <w:rsid w:val="00053BA0"/>
    <w:rsid w:val="0005402F"/>
    <w:rsid w:val="00054CAE"/>
    <w:rsid w:val="000554FC"/>
    <w:rsid w:val="000564AE"/>
    <w:rsid w:val="00056768"/>
    <w:rsid w:val="0006141E"/>
    <w:rsid w:val="000637BB"/>
    <w:rsid w:val="000643C6"/>
    <w:rsid w:val="000662A9"/>
    <w:rsid w:val="00066F0A"/>
    <w:rsid w:val="000708DE"/>
    <w:rsid w:val="00072F33"/>
    <w:rsid w:val="000747E7"/>
    <w:rsid w:val="000809D9"/>
    <w:rsid w:val="00080E50"/>
    <w:rsid w:val="00082394"/>
    <w:rsid w:val="00083736"/>
    <w:rsid w:val="000845DD"/>
    <w:rsid w:val="000861C9"/>
    <w:rsid w:val="000919A4"/>
    <w:rsid w:val="00092718"/>
    <w:rsid w:val="000937B4"/>
    <w:rsid w:val="000941BF"/>
    <w:rsid w:val="000971D3"/>
    <w:rsid w:val="000A0AF5"/>
    <w:rsid w:val="000A0E29"/>
    <w:rsid w:val="000A41F3"/>
    <w:rsid w:val="000A4689"/>
    <w:rsid w:val="000A475A"/>
    <w:rsid w:val="000A6A97"/>
    <w:rsid w:val="000A6D0C"/>
    <w:rsid w:val="000A6EB5"/>
    <w:rsid w:val="000A7026"/>
    <w:rsid w:val="000B0AF2"/>
    <w:rsid w:val="000B4158"/>
    <w:rsid w:val="000B570B"/>
    <w:rsid w:val="000B5909"/>
    <w:rsid w:val="000B6BC5"/>
    <w:rsid w:val="000C0BFC"/>
    <w:rsid w:val="000C0DA6"/>
    <w:rsid w:val="000C2BB1"/>
    <w:rsid w:val="000C6121"/>
    <w:rsid w:val="000C7EC2"/>
    <w:rsid w:val="000D1DC7"/>
    <w:rsid w:val="000D24D2"/>
    <w:rsid w:val="000D3341"/>
    <w:rsid w:val="000D569C"/>
    <w:rsid w:val="000D62CA"/>
    <w:rsid w:val="000E0E9B"/>
    <w:rsid w:val="000E4F78"/>
    <w:rsid w:val="000E5AF2"/>
    <w:rsid w:val="000E6945"/>
    <w:rsid w:val="000E7651"/>
    <w:rsid w:val="000F1506"/>
    <w:rsid w:val="000F17FA"/>
    <w:rsid w:val="000F1C24"/>
    <w:rsid w:val="000F217D"/>
    <w:rsid w:val="000F233C"/>
    <w:rsid w:val="00100062"/>
    <w:rsid w:val="00100381"/>
    <w:rsid w:val="00101408"/>
    <w:rsid w:val="001016D2"/>
    <w:rsid w:val="00105691"/>
    <w:rsid w:val="00105D7C"/>
    <w:rsid w:val="00107982"/>
    <w:rsid w:val="001135B3"/>
    <w:rsid w:val="00113E49"/>
    <w:rsid w:val="00114F61"/>
    <w:rsid w:val="001152A2"/>
    <w:rsid w:val="00116155"/>
    <w:rsid w:val="00117063"/>
    <w:rsid w:val="001173B2"/>
    <w:rsid w:val="00130BE8"/>
    <w:rsid w:val="00132707"/>
    <w:rsid w:val="00133CB5"/>
    <w:rsid w:val="00134D61"/>
    <w:rsid w:val="00136A55"/>
    <w:rsid w:val="00140320"/>
    <w:rsid w:val="00140EAE"/>
    <w:rsid w:val="001410B4"/>
    <w:rsid w:val="00142A8F"/>
    <w:rsid w:val="00142BCE"/>
    <w:rsid w:val="00143304"/>
    <w:rsid w:val="001438BC"/>
    <w:rsid w:val="001447A0"/>
    <w:rsid w:val="00150CCD"/>
    <w:rsid w:val="00150F9F"/>
    <w:rsid w:val="001512E9"/>
    <w:rsid w:val="00151F7E"/>
    <w:rsid w:val="0015460E"/>
    <w:rsid w:val="00154F6A"/>
    <w:rsid w:val="00161C85"/>
    <w:rsid w:val="001635B5"/>
    <w:rsid w:val="00164706"/>
    <w:rsid w:val="0016488D"/>
    <w:rsid w:val="00165491"/>
    <w:rsid w:val="00165D65"/>
    <w:rsid w:val="001701B5"/>
    <w:rsid w:val="00170BFA"/>
    <w:rsid w:val="00171A7C"/>
    <w:rsid w:val="001724CD"/>
    <w:rsid w:val="0017262C"/>
    <w:rsid w:val="00174911"/>
    <w:rsid w:val="00180758"/>
    <w:rsid w:val="00180A26"/>
    <w:rsid w:val="00181090"/>
    <w:rsid w:val="0018217C"/>
    <w:rsid w:val="00183163"/>
    <w:rsid w:val="0018377F"/>
    <w:rsid w:val="00185927"/>
    <w:rsid w:val="00186554"/>
    <w:rsid w:val="00187215"/>
    <w:rsid w:val="001873D3"/>
    <w:rsid w:val="00187AE4"/>
    <w:rsid w:val="001921D2"/>
    <w:rsid w:val="00192993"/>
    <w:rsid w:val="001949D7"/>
    <w:rsid w:val="00194F0D"/>
    <w:rsid w:val="001A439A"/>
    <w:rsid w:val="001A53D3"/>
    <w:rsid w:val="001A7262"/>
    <w:rsid w:val="001A77A0"/>
    <w:rsid w:val="001B02CF"/>
    <w:rsid w:val="001B1667"/>
    <w:rsid w:val="001B7C1D"/>
    <w:rsid w:val="001C1F58"/>
    <w:rsid w:val="001C3B42"/>
    <w:rsid w:val="001D2AF5"/>
    <w:rsid w:val="001D2C50"/>
    <w:rsid w:val="001D5157"/>
    <w:rsid w:val="001D7377"/>
    <w:rsid w:val="001E0A3B"/>
    <w:rsid w:val="001E3037"/>
    <w:rsid w:val="001E3D79"/>
    <w:rsid w:val="001E5443"/>
    <w:rsid w:val="001E7B51"/>
    <w:rsid w:val="001E7BB0"/>
    <w:rsid w:val="001F075C"/>
    <w:rsid w:val="001F1A4B"/>
    <w:rsid w:val="001F1DB1"/>
    <w:rsid w:val="001F3B14"/>
    <w:rsid w:val="001F435B"/>
    <w:rsid w:val="001F4B03"/>
    <w:rsid w:val="001F5022"/>
    <w:rsid w:val="001F53BC"/>
    <w:rsid w:val="00200D05"/>
    <w:rsid w:val="002010B7"/>
    <w:rsid w:val="00203250"/>
    <w:rsid w:val="0020393C"/>
    <w:rsid w:val="002050F5"/>
    <w:rsid w:val="002063B7"/>
    <w:rsid w:val="002100AF"/>
    <w:rsid w:val="002115A1"/>
    <w:rsid w:val="00213497"/>
    <w:rsid w:val="00217151"/>
    <w:rsid w:val="002204E0"/>
    <w:rsid w:val="002205FD"/>
    <w:rsid w:val="00223DBA"/>
    <w:rsid w:val="00224090"/>
    <w:rsid w:val="00227961"/>
    <w:rsid w:val="00227CC6"/>
    <w:rsid w:val="002305D8"/>
    <w:rsid w:val="0023308B"/>
    <w:rsid w:val="002331FA"/>
    <w:rsid w:val="00233381"/>
    <w:rsid w:val="002359AA"/>
    <w:rsid w:val="00240F77"/>
    <w:rsid w:val="002420EF"/>
    <w:rsid w:val="0024383F"/>
    <w:rsid w:val="002445C5"/>
    <w:rsid w:val="00245145"/>
    <w:rsid w:val="002451A3"/>
    <w:rsid w:val="002457D2"/>
    <w:rsid w:val="0024609B"/>
    <w:rsid w:val="0025107D"/>
    <w:rsid w:val="0025330E"/>
    <w:rsid w:val="002556E6"/>
    <w:rsid w:val="0025657A"/>
    <w:rsid w:val="00257CFF"/>
    <w:rsid w:val="00262D13"/>
    <w:rsid w:val="002631E2"/>
    <w:rsid w:val="00263ABB"/>
    <w:rsid w:val="00264980"/>
    <w:rsid w:val="00264AFA"/>
    <w:rsid w:val="00266764"/>
    <w:rsid w:val="002675E3"/>
    <w:rsid w:val="00267643"/>
    <w:rsid w:val="00270693"/>
    <w:rsid w:val="00270CE7"/>
    <w:rsid w:val="00270E64"/>
    <w:rsid w:val="0027379D"/>
    <w:rsid w:val="0027487B"/>
    <w:rsid w:val="0028001B"/>
    <w:rsid w:val="00281A3A"/>
    <w:rsid w:val="00284609"/>
    <w:rsid w:val="00284871"/>
    <w:rsid w:val="00284D4B"/>
    <w:rsid w:val="00285DA4"/>
    <w:rsid w:val="00286071"/>
    <w:rsid w:val="00286F31"/>
    <w:rsid w:val="0029014B"/>
    <w:rsid w:val="0029316A"/>
    <w:rsid w:val="00293565"/>
    <w:rsid w:val="00293983"/>
    <w:rsid w:val="002939AB"/>
    <w:rsid w:val="002946BC"/>
    <w:rsid w:val="00294D3D"/>
    <w:rsid w:val="002950DA"/>
    <w:rsid w:val="00295BBA"/>
    <w:rsid w:val="0029609B"/>
    <w:rsid w:val="00296FDC"/>
    <w:rsid w:val="002A170E"/>
    <w:rsid w:val="002A263C"/>
    <w:rsid w:val="002A7708"/>
    <w:rsid w:val="002B0581"/>
    <w:rsid w:val="002B05D3"/>
    <w:rsid w:val="002B49D8"/>
    <w:rsid w:val="002B4D89"/>
    <w:rsid w:val="002B4DDC"/>
    <w:rsid w:val="002B6437"/>
    <w:rsid w:val="002B7011"/>
    <w:rsid w:val="002B7BF0"/>
    <w:rsid w:val="002C1C4C"/>
    <w:rsid w:val="002C2BCA"/>
    <w:rsid w:val="002C4DBE"/>
    <w:rsid w:val="002C68C2"/>
    <w:rsid w:val="002C71F0"/>
    <w:rsid w:val="002D1309"/>
    <w:rsid w:val="002D3B7A"/>
    <w:rsid w:val="002D4A78"/>
    <w:rsid w:val="002D5435"/>
    <w:rsid w:val="002D7759"/>
    <w:rsid w:val="002E1390"/>
    <w:rsid w:val="002E1FA8"/>
    <w:rsid w:val="002E3996"/>
    <w:rsid w:val="002E493A"/>
    <w:rsid w:val="002E59C0"/>
    <w:rsid w:val="002E6942"/>
    <w:rsid w:val="002F04B1"/>
    <w:rsid w:val="002F1E28"/>
    <w:rsid w:val="002F4CF5"/>
    <w:rsid w:val="003003DE"/>
    <w:rsid w:val="003022E9"/>
    <w:rsid w:val="003043A4"/>
    <w:rsid w:val="00304D99"/>
    <w:rsid w:val="0030675D"/>
    <w:rsid w:val="00310BF8"/>
    <w:rsid w:val="003113AB"/>
    <w:rsid w:val="00311847"/>
    <w:rsid w:val="00311F4C"/>
    <w:rsid w:val="003125F7"/>
    <w:rsid w:val="00314106"/>
    <w:rsid w:val="00320D32"/>
    <w:rsid w:val="00321971"/>
    <w:rsid w:val="00321EB5"/>
    <w:rsid w:val="0032297E"/>
    <w:rsid w:val="00323052"/>
    <w:rsid w:val="003238CE"/>
    <w:rsid w:val="003247CF"/>
    <w:rsid w:val="00324B39"/>
    <w:rsid w:val="00325218"/>
    <w:rsid w:val="0032622F"/>
    <w:rsid w:val="00326AC3"/>
    <w:rsid w:val="00327363"/>
    <w:rsid w:val="00333C3B"/>
    <w:rsid w:val="00333CC3"/>
    <w:rsid w:val="003368AA"/>
    <w:rsid w:val="00337355"/>
    <w:rsid w:val="003377FC"/>
    <w:rsid w:val="00341E64"/>
    <w:rsid w:val="003427E1"/>
    <w:rsid w:val="00342DD7"/>
    <w:rsid w:val="0034485A"/>
    <w:rsid w:val="00345758"/>
    <w:rsid w:val="00345DB4"/>
    <w:rsid w:val="0034775F"/>
    <w:rsid w:val="00353F65"/>
    <w:rsid w:val="00354D37"/>
    <w:rsid w:val="00355BD7"/>
    <w:rsid w:val="0035641B"/>
    <w:rsid w:val="003565F4"/>
    <w:rsid w:val="0036231A"/>
    <w:rsid w:val="00362AA7"/>
    <w:rsid w:val="00362C22"/>
    <w:rsid w:val="003633AA"/>
    <w:rsid w:val="00364772"/>
    <w:rsid w:val="00365477"/>
    <w:rsid w:val="00370A55"/>
    <w:rsid w:val="0037648E"/>
    <w:rsid w:val="003764EE"/>
    <w:rsid w:val="00377E92"/>
    <w:rsid w:val="00380E20"/>
    <w:rsid w:val="00382EDE"/>
    <w:rsid w:val="003837E1"/>
    <w:rsid w:val="003841A9"/>
    <w:rsid w:val="0038645E"/>
    <w:rsid w:val="00391C03"/>
    <w:rsid w:val="00391C58"/>
    <w:rsid w:val="00392248"/>
    <w:rsid w:val="00393CEA"/>
    <w:rsid w:val="0039402C"/>
    <w:rsid w:val="00396823"/>
    <w:rsid w:val="00396887"/>
    <w:rsid w:val="00396DFB"/>
    <w:rsid w:val="00397824"/>
    <w:rsid w:val="003A19E7"/>
    <w:rsid w:val="003A1A72"/>
    <w:rsid w:val="003A27B2"/>
    <w:rsid w:val="003A2DF5"/>
    <w:rsid w:val="003A32EA"/>
    <w:rsid w:val="003A701E"/>
    <w:rsid w:val="003A70F0"/>
    <w:rsid w:val="003B39C3"/>
    <w:rsid w:val="003B4375"/>
    <w:rsid w:val="003B48FE"/>
    <w:rsid w:val="003B69BB"/>
    <w:rsid w:val="003B7B1A"/>
    <w:rsid w:val="003C0FA5"/>
    <w:rsid w:val="003C1964"/>
    <w:rsid w:val="003C3F93"/>
    <w:rsid w:val="003C61FF"/>
    <w:rsid w:val="003D23F4"/>
    <w:rsid w:val="003D3355"/>
    <w:rsid w:val="003D3E09"/>
    <w:rsid w:val="003D4173"/>
    <w:rsid w:val="003D48A1"/>
    <w:rsid w:val="003D4AC6"/>
    <w:rsid w:val="003D65E9"/>
    <w:rsid w:val="003E057B"/>
    <w:rsid w:val="003E1CBC"/>
    <w:rsid w:val="003E2B04"/>
    <w:rsid w:val="003E3919"/>
    <w:rsid w:val="003E76BC"/>
    <w:rsid w:val="003F014D"/>
    <w:rsid w:val="003F0F21"/>
    <w:rsid w:val="003F17D1"/>
    <w:rsid w:val="003F3BAD"/>
    <w:rsid w:val="003F662B"/>
    <w:rsid w:val="003F73A9"/>
    <w:rsid w:val="003F7FD9"/>
    <w:rsid w:val="00400090"/>
    <w:rsid w:val="00401104"/>
    <w:rsid w:val="0040177B"/>
    <w:rsid w:val="00402504"/>
    <w:rsid w:val="004057B2"/>
    <w:rsid w:val="00406001"/>
    <w:rsid w:val="00407AA6"/>
    <w:rsid w:val="00410A88"/>
    <w:rsid w:val="004134F6"/>
    <w:rsid w:val="0041496A"/>
    <w:rsid w:val="0041522D"/>
    <w:rsid w:val="00415A53"/>
    <w:rsid w:val="00415A96"/>
    <w:rsid w:val="00416201"/>
    <w:rsid w:val="004165C6"/>
    <w:rsid w:val="0041740B"/>
    <w:rsid w:val="00421770"/>
    <w:rsid w:val="00422CEF"/>
    <w:rsid w:val="0042476E"/>
    <w:rsid w:val="0042485E"/>
    <w:rsid w:val="004271C3"/>
    <w:rsid w:val="0043034E"/>
    <w:rsid w:val="00432990"/>
    <w:rsid w:val="0043368A"/>
    <w:rsid w:val="00433A0B"/>
    <w:rsid w:val="0043546B"/>
    <w:rsid w:val="004364E0"/>
    <w:rsid w:val="0043713D"/>
    <w:rsid w:val="004419AB"/>
    <w:rsid w:val="004429F9"/>
    <w:rsid w:val="00443237"/>
    <w:rsid w:val="004444CA"/>
    <w:rsid w:val="0044608B"/>
    <w:rsid w:val="00446D3B"/>
    <w:rsid w:val="0044704E"/>
    <w:rsid w:val="004470F1"/>
    <w:rsid w:val="00447D76"/>
    <w:rsid w:val="004507FE"/>
    <w:rsid w:val="004562BD"/>
    <w:rsid w:val="00457143"/>
    <w:rsid w:val="004571D9"/>
    <w:rsid w:val="004573F7"/>
    <w:rsid w:val="00457BE5"/>
    <w:rsid w:val="0046096C"/>
    <w:rsid w:val="004619FA"/>
    <w:rsid w:val="0046250B"/>
    <w:rsid w:val="00462D76"/>
    <w:rsid w:val="00464838"/>
    <w:rsid w:val="00464B5C"/>
    <w:rsid w:val="0046567E"/>
    <w:rsid w:val="0046579C"/>
    <w:rsid w:val="00465D01"/>
    <w:rsid w:val="00466636"/>
    <w:rsid w:val="00466736"/>
    <w:rsid w:val="00467BF9"/>
    <w:rsid w:val="00470BBD"/>
    <w:rsid w:val="00474E93"/>
    <w:rsid w:val="00475F4E"/>
    <w:rsid w:val="004775F4"/>
    <w:rsid w:val="004816F0"/>
    <w:rsid w:val="00483C6F"/>
    <w:rsid w:val="00484878"/>
    <w:rsid w:val="00485878"/>
    <w:rsid w:val="004924DF"/>
    <w:rsid w:val="00494AAC"/>
    <w:rsid w:val="00496087"/>
    <w:rsid w:val="00496563"/>
    <w:rsid w:val="004A35EE"/>
    <w:rsid w:val="004B07B7"/>
    <w:rsid w:val="004B2EB6"/>
    <w:rsid w:val="004B2FA8"/>
    <w:rsid w:val="004B4B83"/>
    <w:rsid w:val="004B6D38"/>
    <w:rsid w:val="004C3329"/>
    <w:rsid w:val="004C3A4F"/>
    <w:rsid w:val="004C5D43"/>
    <w:rsid w:val="004D11AB"/>
    <w:rsid w:val="004D2582"/>
    <w:rsid w:val="004D2C69"/>
    <w:rsid w:val="004D4A2E"/>
    <w:rsid w:val="004D6047"/>
    <w:rsid w:val="004D7252"/>
    <w:rsid w:val="004E6E70"/>
    <w:rsid w:val="004E7085"/>
    <w:rsid w:val="004F1E07"/>
    <w:rsid w:val="005000E9"/>
    <w:rsid w:val="00500607"/>
    <w:rsid w:val="00500690"/>
    <w:rsid w:val="00500B03"/>
    <w:rsid w:val="005016C1"/>
    <w:rsid w:val="00501ABC"/>
    <w:rsid w:val="005032CD"/>
    <w:rsid w:val="0050487D"/>
    <w:rsid w:val="005064F2"/>
    <w:rsid w:val="00506BF7"/>
    <w:rsid w:val="00511367"/>
    <w:rsid w:val="00512C36"/>
    <w:rsid w:val="0051416A"/>
    <w:rsid w:val="00514406"/>
    <w:rsid w:val="00516ACB"/>
    <w:rsid w:val="00521EBD"/>
    <w:rsid w:val="00522C28"/>
    <w:rsid w:val="005242AA"/>
    <w:rsid w:val="0052481A"/>
    <w:rsid w:val="00524A4E"/>
    <w:rsid w:val="0052645D"/>
    <w:rsid w:val="00527DC5"/>
    <w:rsid w:val="005318B1"/>
    <w:rsid w:val="00531EAD"/>
    <w:rsid w:val="005324A6"/>
    <w:rsid w:val="00532783"/>
    <w:rsid w:val="00537633"/>
    <w:rsid w:val="00542CF6"/>
    <w:rsid w:val="0054310F"/>
    <w:rsid w:val="0054438D"/>
    <w:rsid w:val="00544D41"/>
    <w:rsid w:val="00544D5E"/>
    <w:rsid w:val="00545482"/>
    <w:rsid w:val="00546AD4"/>
    <w:rsid w:val="005520A0"/>
    <w:rsid w:val="00552DC1"/>
    <w:rsid w:val="005531FF"/>
    <w:rsid w:val="005532C8"/>
    <w:rsid w:val="00553FF5"/>
    <w:rsid w:val="005540CE"/>
    <w:rsid w:val="00554D0B"/>
    <w:rsid w:val="00555C25"/>
    <w:rsid w:val="0055773E"/>
    <w:rsid w:val="005605AA"/>
    <w:rsid w:val="00561656"/>
    <w:rsid w:val="00563198"/>
    <w:rsid w:val="00564176"/>
    <w:rsid w:val="00565749"/>
    <w:rsid w:val="00565EB7"/>
    <w:rsid w:val="00566869"/>
    <w:rsid w:val="005733B0"/>
    <w:rsid w:val="00576484"/>
    <w:rsid w:val="00576D73"/>
    <w:rsid w:val="00576E00"/>
    <w:rsid w:val="005803E8"/>
    <w:rsid w:val="005804C9"/>
    <w:rsid w:val="00580A1B"/>
    <w:rsid w:val="005818B8"/>
    <w:rsid w:val="00581BE9"/>
    <w:rsid w:val="005823A2"/>
    <w:rsid w:val="0058307E"/>
    <w:rsid w:val="00584B96"/>
    <w:rsid w:val="00586D0C"/>
    <w:rsid w:val="0058775E"/>
    <w:rsid w:val="00587B94"/>
    <w:rsid w:val="00590AFE"/>
    <w:rsid w:val="00591BDB"/>
    <w:rsid w:val="00592999"/>
    <w:rsid w:val="0059439D"/>
    <w:rsid w:val="00594698"/>
    <w:rsid w:val="00597073"/>
    <w:rsid w:val="005A13A6"/>
    <w:rsid w:val="005A20A2"/>
    <w:rsid w:val="005A2201"/>
    <w:rsid w:val="005A5415"/>
    <w:rsid w:val="005A7E31"/>
    <w:rsid w:val="005B0478"/>
    <w:rsid w:val="005B1864"/>
    <w:rsid w:val="005B1FB8"/>
    <w:rsid w:val="005B32AF"/>
    <w:rsid w:val="005B3686"/>
    <w:rsid w:val="005B3A0B"/>
    <w:rsid w:val="005B5983"/>
    <w:rsid w:val="005C1DC0"/>
    <w:rsid w:val="005C2B02"/>
    <w:rsid w:val="005C439B"/>
    <w:rsid w:val="005C50FD"/>
    <w:rsid w:val="005C7238"/>
    <w:rsid w:val="005D090E"/>
    <w:rsid w:val="005D2E26"/>
    <w:rsid w:val="005D46E5"/>
    <w:rsid w:val="005D58D8"/>
    <w:rsid w:val="005D6B39"/>
    <w:rsid w:val="005E2AEB"/>
    <w:rsid w:val="005E30E1"/>
    <w:rsid w:val="005E37F1"/>
    <w:rsid w:val="005E563A"/>
    <w:rsid w:val="005F0692"/>
    <w:rsid w:val="005F0A78"/>
    <w:rsid w:val="005F2193"/>
    <w:rsid w:val="005F2209"/>
    <w:rsid w:val="005F2EAA"/>
    <w:rsid w:val="005F585B"/>
    <w:rsid w:val="005F604E"/>
    <w:rsid w:val="005F6520"/>
    <w:rsid w:val="005F6D6C"/>
    <w:rsid w:val="00601B9B"/>
    <w:rsid w:val="00604F99"/>
    <w:rsid w:val="0060549C"/>
    <w:rsid w:val="006059DF"/>
    <w:rsid w:val="0060607B"/>
    <w:rsid w:val="006060CB"/>
    <w:rsid w:val="00606265"/>
    <w:rsid w:val="00606F0B"/>
    <w:rsid w:val="0060712E"/>
    <w:rsid w:val="006076D0"/>
    <w:rsid w:val="006114DD"/>
    <w:rsid w:val="00613A05"/>
    <w:rsid w:val="00613BE3"/>
    <w:rsid w:val="00613D04"/>
    <w:rsid w:val="00614359"/>
    <w:rsid w:val="00614B73"/>
    <w:rsid w:val="006155EF"/>
    <w:rsid w:val="00615869"/>
    <w:rsid w:val="00616BC9"/>
    <w:rsid w:val="00616EA6"/>
    <w:rsid w:val="0061782E"/>
    <w:rsid w:val="00617908"/>
    <w:rsid w:val="00617BED"/>
    <w:rsid w:val="00622161"/>
    <w:rsid w:val="00623EB2"/>
    <w:rsid w:val="00624C92"/>
    <w:rsid w:val="00625701"/>
    <w:rsid w:val="0062630A"/>
    <w:rsid w:val="006270D8"/>
    <w:rsid w:val="0063126D"/>
    <w:rsid w:val="0063244B"/>
    <w:rsid w:val="0063458A"/>
    <w:rsid w:val="00635589"/>
    <w:rsid w:val="00635AF7"/>
    <w:rsid w:val="0063621B"/>
    <w:rsid w:val="006366ED"/>
    <w:rsid w:val="00644CAD"/>
    <w:rsid w:val="00644FAC"/>
    <w:rsid w:val="00645F48"/>
    <w:rsid w:val="006468C3"/>
    <w:rsid w:val="00646A1F"/>
    <w:rsid w:val="00647AAB"/>
    <w:rsid w:val="006501FC"/>
    <w:rsid w:val="00650442"/>
    <w:rsid w:val="006515EF"/>
    <w:rsid w:val="00651C1E"/>
    <w:rsid w:val="00651CCF"/>
    <w:rsid w:val="006520EC"/>
    <w:rsid w:val="006530BD"/>
    <w:rsid w:val="006537B1"/>
    <w:rsid w:val="006540F6"/>
    <w:rsid w:val="006556B5"/>
    <w:rsid w:val="00656A85"/>
    <w:rsid w:val="00657AE7"/>
    <w:rsid w:val="00660C0B"/>
    <w:rsid w:val="00660FCD"/>
    <w:rsid w:val="00661A23"/>
    <w:rsid w:val="006654AF"/>
    <w:rsid w:val="006667AF"/>
    <w:rsid w:val="00666DD0"/>
    <w:rsid w:val="006715E6"/>
    <w:rsid w:val="00672D26"/>
    <w:rsid w:val="00676F93"/>
    <w:rsid w:val="00677536"/>
    <w:rsid w:val="00681217"/>
    <w:rsid w:val="006814F6"/>
    <w:rsid w:val="00681842"/>
    <w:rsid w:val="00686704"/>
    <w:rsid w:val="00687286"/>
    <w:rsid w:val="00691872"/>
    <w:rsid w:val="00695B1A"/>
    <w:rsid w:val="0069726B"/>
    <w:rsid w:val="00697F78"/>
    <w:rsid w:val="006A0F73"/>
    <w:rsid w:val="006A115E"/>
    <w:rsid w:val="006A1697"/>
    <w:rsid w:val="006A1851"/>
    <w:rsid w:val="006A242E"/>
    <w:rsid w:val="006A3A3F"/>
    <w:rsid w:val="006A5AA2"/>
    <w:rsid w:val="006A673C"/>
    <w:rsid w:val="006A779D"/>
    <w:rsid w:val="006B0227"/>
    <w:rsid w:val="006B3253"/>
    <w:rsid w:val="006B3E8C"/>
    <w:rsid w:val="006B461D"/>
    <w:rsid w:val="006C1F00"/>
    <w:rsid w:val="006C2AA8"/>
    <w:rsid w:val="006C4D23"/>
    <w:rsid w:val="006C5343"/>
    <w:rsid w:val="006C56DB"/>
    <w:rsid w:val="006C5866"/>
    <w:rsid w:val="006C5C07"/>
    <w:rsid w:val="006D1495"/>
    <w:rsid w:val="006D2AD8"/>
    <w:rsid w:val="006D3CA3"/>
    <w:rsid w:val="006D4AC0"/>
    <w:rsid w:val="006D4C54"/>
    <w:rsid w:val="006D4D5F"/>
    <w:rsid w:val="006D5AED"/>
    <w:rsid w:val="006D76A7"/>
    <w:rsid w:val="006D7A4E"/>
    <w:rsid w:val="006D7DA3"/>
    <w:rsid w:val="006E21CF"/>
    <w:rsid w:val="006E41EC"/>
    <w:rsid w:val="006E5459"/>
    <w:rsid w:val="006E57B8"/>
    <w:rsid w:val="006E65A0"/>
    <w:rsid w:val="006E76CA"/>
    <w:rsid w:val="006F24FA"/>
    <w:rsid w:val="006F5BC3"/>
    <w:rsid w:val="006F6448"/>
    <w:rsid w:val="006F7563"/>
    <w:rsid w:val="007030A9"/>
    <w:rsid w:val="00704396"/>
    <w:rsid w:val="007046C2"/>
    <w:rsid w:val="00711B07"/>
    <w:rsid w:val="00712AE3"/>
    <w:rsid w:val="00713CFF"/>
    <w:rsid w:val="00713DD0"/>
    <w:rsid w:val="00714BFA"/>
    <w:rsid w:val="00716B42"/>
    <w:rsid w:val="00721AD2"/>
    <w:rsid w:val="00722FC7"/>
    <w:rsid w:val="007243DE"/>
    <w:rsid w:val="00727892"/>
    <w:rsid w:val="00731190"/>
    <w:rsid w:val="00731710"/>
    <w:rsid w:val="007326A6"/>
    <w:rsid w:val="00732B48"/>
    <w:rsid w:val="00733E7B"/>
    <w:rsid w:val="00734293"/>
    <w:rsid w:val="007374A2"/>
    <w:rsid w:val="00737CFD"/>
    <w:rsid w:val="00740578"/>
    <w:rsid w:val="007421AD"/>
    <w:rsid w:val="00742B67"/>
    <w:rsid w:val="00751021"/>
    <w:rsid w:val="0075158C"/>
    <w:rsid w:val="00751A4B"/>
    <w:rsid w:val="00751C41"/>
    <w:rsid w:val="0076018A"/>
    <w:rsid w:val="00761768"/>
    <w:rsid w:val="0076223D"/>
    <w:rsid w:val="00762BA6"/>
    <w:rsid w:val="00762D83"/>
    <w:rsid w:val="007638DB"/>
    <w:rsid w:val="00763900"/>
    <w:rsid w:val="00764256"/>
    <w:rsid w:val="00767671"/>
    <w:rsid w:val="00770277"/>
    <w:rsid w:val="007704B8"/>
    <w:rsid w:val="00771406"/>
    <w:rsid w:val="00773DDA"/>
    <w:rsid w:val="00774EC0"/>
    <w:rsid w:val="007752D3"/>
    <w:rsid w:val="00776A7E"/>
    <w:rsid w:val="0078053D"/>
    <w:rsid w:val="00782019"/>
    <w:rsid w:val="00784215"/>
    <w:rsid w:val="0078478B"/>
    <w:rsid w:val="00785F67"/>
    <w:rsid w:val="00786AA3"/>
    <w:rsid w:val="007908DF"/>
    <w:rsid w:val="00790D5B"/>
    <w:rsid w:val="00791469"/>
    <w:rsid w:val="00791599"/>
    <w:rsid w:val="00792E06"/>
    <w:rsid w:val="00793919"/>
    <w:rsid w:val="00795D2E"/>
    <w:rsid w:val="00797359"/>
    <w:rsid w:val="007A088F"/>
    <w:rsid w:val="007A1337"/>
    <w:rsid w:val="007A15EB"/>
    <w:rsid w:val="007A22AA"/>
    <w:rsid w:val="007A29D5"/>
    <w:rsid w:val="007A335E"/>
    <w:rsid w:val="007A4A10"/>
    <w:rsid w:val="007A714B"/>
    <w:rsid w:val="007B20C7"/>
    <w:rsid w:val="007B3E28"/>
    <w:rsid w:val="007B7119"/>
    <w:rsid w:val="007C2D47"/>
    <w:rsid w:val="007C44A2"/>
    <w:rsid w:val="007C719E"/>
    <w:rsid w:val="007C7363"/>
    <w:rsid w:val="007D0256"/>
    <w:rsid w:val="007D10DA"/>
    <w:rsid w:val="007D2D28"/>
    <w:rsid w:val="007D3969"/>
    <w:rsid w:val="007D4D04"/>
    <w:rsid w:val="007D5D30"/>
    <w:rsid w:val="007D795F"/>
    <w:rsid w:val="007E1176"/>
    <w:rsid w:val="007E1DF6"/>
    <w:rsid w:val="007E2576"/>
    <w:rsid w:val="007E43FD"/>
    <w:rsid w:val="007F1FB3"/>
    <w:rsid w:val="007F246E"/>
    <w:rsid w:val="007F254C"/>
    <w:rsid w:val="007F2D8E"/>
    <w:rsid w:val="007F48F2"/>
    <w:rsid w:val="007F653D"/>
    <w:rsid w:val="00801004"/>
    <w:rsid w:val="00801CBC"/>
    <w:rsid w:val="00804AF5"/>
    <w:rsid w:val="00805CAB"/>
    <w:rsid w:val="00810715"/>
    <w:rsid w:val="00811643"/>
    <w:rsid w:val="00814BB4"/>
    <w:rsid w:val="008159D3"/>
    <w:rsid w:val="00816512"/>
    <w:rsid w:val="00817692"/>
    <w:rsid w:val="00817C40"/>
    <w:rsid w:val="00817ED6"/>
    <w:rsid w:val="0082083C"/>
    <w:rsid w:val="008213CE"/>
    <w:rsid w:val="00821B90"/>
    <w:rsid w:val="00821C18"/>
    <w:rsid w:val="00823B4D"/>
    <w:rsid w:val="00823C88"/>
    <w:rsid w:val="008247B3"/>
    <w:rsid w:val="00824841"/>
    <w:rsid w:val="008252C3"/>
    <w:rsid w:val="008273DC"/>
    <w:rsid w:val="00830523"/>
    <w:rsid w:val="0083054D"/>
    <w:rsid w:val="00830C4C"/>
    <w:rsid w:val="00832A2F"/>
    <w:rsid w:val="00832C3E"/>
    <w:rsid w:val="00833B9F"/>
    <w:rsid w:val="0083602A"/>
    <w:rsid w:val="00840A08"/>
    <w:rsid w:val="00841125"/>
    <w:rsid w:val="008416C4"/>
    <w:rsid w:val="00842365"/>
    <w:rsid w:val="00843548"/>
    <w:rsid w:val="008445B1"/>
    <w:rsid w:val="00845AE8"/>
    <w:rsid w:val="008472D9"/>
    <w:rsid w:val="00847718"/>
    <w:rsid w:val="008554B9"/>
    <w:rsid w:val="00857139"/>
    <w:rsid w:val="00862446"/>
    <w:rsid w:val="008625E7"/>
    <w:rsid w:val="008669AA"/>
    <w:rsid w:val="00867318"/>
    <w:rsid w:val="008705D5"/>
    <w:rsid w:val="00871A17"/>
    <w:rsid w:val="00872B3B"/>
    <w:rsid w:val="008751B1"/>
    <w:rsid w:val="0087595E"/>
    <w:rsid w:val="008760B1"/>
    <w:rsid w:val="008779F8"/>
    <w:rsid w:val="00881FA0"/>
    <w:rsid w:val="008828AE"/>
    <w:rsid w:val="00882D7B"/>
    <w:rsid w:val="0088373B"/>
    <w:rsid w:val="00883C5F"/>
    <w:rsid w:val="00883F9B"/>
    <w:rsid w:val="00885B40"/>
    <w:rsid w:val="00885CA4"/>
    <w:rsid w:val="008871EC"/>
    <w:rsid w:val="0088737C"/>
    <w:rsid w:val="00891E9C"/>
    <w:rsid w:val="00892D1B"/>
    <w:rsid w:val="00895A3B"/>
    <w:rsid w:val="008970C1"/>
    <w:rsid w:val="0089799D"/>
    <w:rsid w:val="00897F71"/>
    <w:rsid w:val="008A031B"/>
    <w:rsid w:val="008A036A"/>
    <w:rsid w:val="008A03E9"/>
    <w:rsid w:val="008A103E"/>
    <w:rsid w:val="008A18F6"/>
    <w:rsid w:val="008A2017"/>
    <w:rsid w:val="008A32BB"/>
    <w:rsid w:val="008A7B2F"/>
    <w:rsid w:val="008B4ABA"/>
    <w:rsid w:val="008B6B90"/>
    <w:rsid w:val="008B6D90"/>
    <w:rsid w:val="008B7582"/>
    <w:rsid w:val="008C2582"/>
    <w:rsid w:val="008C2D8A"/>
    <w:rsid w:val="008C3452"/>
    <w:rsid w:val="008C3C04"/>
    <w:rsid w:val="008C3DE1"/>
    <w:rsid w:val="008C53A7"/>
    <w:rsid w:val="008C78A8"/>
    <w:rsid w:val="008D120F"/>
    <w:rsid w:val="008D363B"/>
    <w:rsid w:val="008D3909"/>
    <w:rsid w:val="008D3F78"/>
    <w:rsid w:val="008D6168"/>
    <w:rsid w:val="008D64F2"/>
    <w:rsid w:val="008E5598"/>
    <w:rsid w:val="008E6DDE"/>
    <w:rsid w:val="008F0BC1"/>
    <w:rsid w:val="008F1B87"/>
    <w:rsid w:val="008F2056"/>
    <w:rsid w:val="008F25A8"/>
    <w:rsid w:val="008F3C6B"/>
    <w:rsid w:val="008F4DC6"/>
    <w:rsid w:val="008F6148"/>
    <w:rsid w:val="008F6556"/>
    <w:rsid w:val="008F6853"/>
    <w:rsid w:val="008F7EAF"/>
    <w:rsid w:val="00900900"/>
    <w:rsid w:val="00900E42"/>
    <w:rsid w:val="00902632"/>
    <w:rsid w:val="00903CB6"/>
    <w:rsid w:val="00903D2C"/>
    <w:rsid w:val="00905581"/>
    <w:rsid w:val="009106AF"/>
    <w:rsid w:val="00911693"/>
    <w:rsid w:val="0091610B"/>
    <w:rsid w:val="009161BA"/>
    <w:rsid w:val="009165DF"/>
    <w:rsid w:val="00916664"/>
    <w:rsid w:val="00916EEE"/>
    <w:rsid w:val="00920492"/>
    <w:rsid w:val="0092101F"/>
    <w:rsid w:val="0092172A"/>
    <w:rsid w:val="00921D2A"/>
    <w:rsid w:val="00922FFF"/>
    <w:rsid w:val="0092359F"/>
    <w:rsid w:val="009252AB"/>
    <w:rsid w:val="009337AA"/>
    <w:rsid w:val="00933DA8"/>
    <w:rsid w:val="00934DE9"/>
    <w:rsid w:val="009352C0"/>
    <w:rsid w:val="00935410"/>
    <w:rsid w:val="00936D10"/>
    <w:rsid w:val="00937DD7"/>
    <w:rsid w:val="00941892"/>
    <w:rsid w:val="009432CD"/>
    <w:rsid w:val="0094459E"/>
    <w:rsid w:val="00944D02"/>
    <w:rsid w:val="00944EF0"/>
    <w:rsid w:val="00944F8B"/>
    <w:rsid w:val="0094703C"/>
    <w:rsid w:val="00947E77"/>
    <w:rsid w:val="00950246"/>
    <w:rsid w:val="00950711"/>
    <w:rsid w:val="00951F2D"/>
    <w:rsid w:val="009533A7"/>
    <w:rsid w:val="00954FFE"/>
    <w:rsid w:val="0095584B"/>
    <w:rsid w:val="00957305"/>
    <w:rsid w:val="00964149"/>
    <w:rsid w:val="00964191"/>
    <w:rsid w:val="00966CBA"/>
    <w:rsid w:val="0096793B"/>
    <w:rsid w:val="009714EC"/>
    <w:rsid w:val="00971683"/>
    <w:rsid w:val="0097171D"/>
    <w:rsid w:val="00971F98"/>
    <w:rsid w:val="009726F7"/>
    <w:rsid w:val="00975A64"/>
    <w:rsid w:val="0098080F"/>
    <w:rsid w:val="00981801"/>
    <w:rsid w:val="009820E0"/>
    <w:rsid w:val="009826CB"/>
    <w:rsid w:val="009839E5"/>
    <w:rsid w:val="00984220"/>
    <w:rsid w:val="0098541C"/>
    <w:rsid w:val="00990EF7"/>
    <w:rsid w:val="00991492"/>
    <w:rsid w:val="00992FFE"/>
    <w:rsid w:val="009938AD"/>
    <w:rsid w:val="00993F14"/>
    <w:rsid w:val="00994815"/>
    <w:rsid w:val="00996916"/>
    <w:rsid w:val="00997344"/>
    <w:rsid w:val="009A03E0"/>
    <w:rsid w:val="009A143D"/>
    <w:rsid w:val="009A2B99"/>
    <w:rsid w:val="009A349F"/>
    <w:rsid w:val="009A45B8"/>
    <w:rsid w:val="009A5B87"/>
    <w:rsid w:val="009A72D7"/>
    <w:rsid w:val="009B0CB6"/>
    <w:rsid w:val="009B3F96"/>
    <w:rsid w:val="009B4E6A"/>
    <w:rsid w:val="009B5615"/>
    <w:rsid w:val="009B7FCA"/>
    <w:rsid w:val="009C153D"/>
    <w:rsid w:val="009C4875"/>
    <w:rsid w:val="009C536C"/>
    <w:rsid w:val="009C552A"/>
    <w:rsid w:val="009C79FC"/>
    <w:rsid w:val="009D1397"/>
    <w:rsid w:val="009D3CD8"/>
    <w:rsid w:val="009D4C7A"/>
    <w:rsid w:val="009D4EAD"/>
    <w:rsid w:val="009E1D23"/>
    <w:rsid w:val="009E20CE"/>
    <w:rsid w:val="009E2DF4"/>
    <w:rsid w:val="009E37D2"/>
    <w:rsid w:val="009E43E1"/>
    <w:rsid w:val="009E4528"/>
    <w:rsid w:val="009E7D42"/>
    <w:rsid w:val="009F2100"/>
    <w:rsid w:val="009F4B9F"/>
    <w:rsid w:val="009F6576"/>
    <w:rsid w:val="00A02092"/>
    <w:rsid w:val="00A028FE"/>
    <w:rsid w:val="00A02AA4"/>
    <w:rsid w:val="00A033E6"/>
    <w:rsid w:val="00A06296"/>
    <w:rsid w:val="00A0760B"/>
    <w:rsid w:val="00A1004B"/>
    <w:rsid w:val="00A10B4E"/>
    <w:rsid w:val="00A11CAC"/>
    <w:rsid w:val="00A129A3"/>
    <w:rsid w:val="00A1305E"/>
    <w:rsid w:val="00A1378C"/>
    <w:rsid w:val="00A14078"/>
    <w:rsid w:val="00A148B3"/>
    <w:rsid w:val="00A152C6"/>
    <w:rsid w:val="00A1540D"/>
    <w:rsid w:val="00A16789"/>
    <w:rsid w:val="00A17BE8"/>
    <w:rsid w:val="00A2430C"/>
    <w:rsid w:val="00A24DE3"/>
    <w:rsid w:val="00A25172"/>
    <w:rsid w:val="00A25961"/>
    <w:rsid w:val="00A26591"/>
    <w:rsid w:val="00A26926"/>
    <w:rsid w:val="00A2695B"/>
    <w:rsid w:val="00A27A5D"/>
    <w:rsid w:val="00A31706"/>
    <w:rsid w:val="00A326DC"/>
    <w:rsid w:val="00A330F2"/>
    <w:rsid w:val="00A33B5D"/>
    <w:rsid w:val="00A36554"/>
    <w:rsid w:val="00A36CA7"/>
    <w:rsid w:val="00A375FB"/>
    <w:rsid w:val="00A406BB"/>
    <w:rsid w:val="00A429DF"/>
    <w:rsid w:val="00A42E07"/>
    <w:rsid w:val="00A43892"/>
    <w:rsid w:val="00A464B2"/>
    <w:rsid w:val="00A4679E"/>
    <w:rsid w:val="00A51B41"/>
    <w:rsid w:val="00A522D8"/>
    <w:rsid w:val="00A5268D"/>
    <w:rsid w:val="00A5446F"/>
    <w:rsid w:val="00A5665D"/>
    <w:rsid w:val="00A5666F"/>
    <w:rsid w:val="00A5689A"/>
    <w:rsid w:val="00A579DF"/>
    <w:rsid w:val="00A61BF2"/>
    <w:rsid w:val="00A62059"/>
    <w:rsid w:val="00A65021"/>
    <w:rsid w:val="00A6739F"/>
    <w:rsid w:val="00A75288"/>
    <w:rsid w:val="00A759B3"/>
    <w:rsid w:val="00A77AF1"/>
    <w:rsid w:val="00A86190"/>
    <w:rsid w:val="00A91A7C"/>
    <w:rsid w:val="00A9387B"/>
    <w:rsid w:val="00A94258"/>
    <w:rsid w:val="00A945E4"/>
    <w:rsid w:val="00A96BAD"/>
    <w:rsid w:val="00A96C07"/>
    <w:rsid w:val="00AA1B5D"/>
    <w:rsid w:val="00AA254B"/>
    <w:rsid w:val="00AA2B47"/>
    <w:rsid w:val="00AA3036"/>
    <w:rsid w:val="00AA3235"/>
    <w:rsid w:val="00AA3B0E"/>
    <w:rsid w:val="00AA5074"/>
    <w:rsid w:val="00AA6D6A"/>
    <w:rsid w:val="00AA742A"/>
    <w:rsid w:val="00AB0001"/>
    <w:rsid w:val="00AB0054"/>
    <w:rsid w:val="00AB0124"/>
    <w:rsid w:val="00AB26BF"/>
    <w:rsid w:val="00AB4E47"/>
    <w:rsid w:val="00AB61F5"/>
    <w:rsid w:val="00AB77ED"/>
    <w:rsid w:val="00AB7B96"/>
    <w:rsid w:val="00AC04A6"/>
    <w:rsid w:val="00AC113A"/>
    <w:rsid w:val="00AC2236"/>
    <w:rsid w:val="00AC3333"/>
    <w:rsid w:val="00AC3A29"/>
    <w:rsid w:val="00AC4644"/>
    <w:rsid w:val="00AC52BB"/>
    <w:rsid w:val="00AC5457"/>
    <w:rsid w:val="00AC64AE"/>
    <w:rsid w:val="00AC78FB"/>
    <w:rsid w:val="00AD4194"/>
    <w:rsid w:val="00AD4E02"/>
    <w:rsid w:val="00AD6C79"/>
    <w:rsid w:val="00AE0302"/>
    <w:rsid w:val="00AE0E94"/>
    <w:rsid w:val="00AE1586"/>
    <w:rsid w:val="00AE2F75"/>
    <w:rsid w:val="00AE3EDC"/>
    <w:rsid w:val="00AE4DFA"/>
    <w:rsid w:val="00AE7C7D"/>
    <w:rsid w:val="00AF0FC5"/>
    <w:rsid w:val="00AF23D1"/>
    <w:rsid w:val="00AF2877"/>
    <w:rsid w:val="00AF409D"/>
    <w:rsid w:val="00AF6A93"/>
    <w:rsid w:val="00B00F00"/>
    <w:rsid w:val="00B01A42"/>
    <w:rsid w:val="00B04846"/>
    <w:rsid w:val="00B0523C"/>
    <w:rsid w:val="00B0656C"/>
    <w:rsid w:val="00B06A16"/>
    <w:rsid w:val="00B117F1"/>
    <w:rsid w:val="00B12987"/>
    <w:rsid w:val="00B132E8"/>
    <w:rsid w:val="00B1529E"/>
    <w:rsid w:val="00B167C3"/>
    <w:rsid w:val="00B1698E"/>
    <w:rsid w:val="00B17652"/>
    <w:rsid w:val="00B1781F"/>
    <w:rsid w:val="00B20A5C"/>
    <w:rsid w:val="00B21AD3"/>
    <w:rsid w:val="00B23263"/>
    <w:rsid w:val="00B23F19"/>
    <w:rsid w:val="00B25B89"/>
    <w:rsid w:val="00B274A1"/>
    <w:rsid w:val="00B3174F"/>
    <w:rsid w:val="00B318A0"/>
    <w:rsid w:val="00B32B13"/>
    <w:rsid w:val="00B33611"/>
    <w:rsid w:val="00B34654"/>
    <w:rsid w:val="00B36384"/>
    <w:rsid w:val="00B40C07"/>
    <w:rsid w:val="00B41711"/>
    <w:rsid w:val="00B43F05"/>
    <w:rsid w:val="00B44235"/>
    <w:rsid w:val="00B45AEB"/>
    <w:rsid w:val="00B50029"/>
    <w:rsid w:val="00B5311D"/>
    <w:rsid w:val="00B5338C"/>
    <w:rsid w:val="00B55413"/>
    <w:rsid w:val="00B55589"/>
    <w:rsid w:val="00B57F0F"/>
    <w:rsid w:val="00B60F79"/>
    <w:rsid w:val="00B6244D"/>
    <w:rsid w:val="00B6347C"/>
    <w:rsid w:val="00B634B7"/>
    <w:rsid w:val="00B6431B"/>
    <w:rsid w:val="00B655D1"/>
    <w:rsid w:val="00B674B6"/>
    <w:rsid w:val="00B67662"/>
    <w:rsid w:val="00B70017"/>
    <w:rsid w:val="00B70622"/>
    <w:rsid w:val="00B70B64"/>
    <w:rsid w:val="00B7256A"/>
    <w:rsid w:val="00B77E29"/>
    <w:rsid w:val="00B82576"/>
    <w:rsid w:val="00B827AC"/>
    <w:rsid w:val="00B846DB"/>
    <w:rsid w:val="00B87912"/>
    <w:rsid w:val="00B87DC1"/>
    <w:rsid w:val="00B900B5"/>
    <w:rsid w:val="00B9124B"/>
    <w:rsid w:val="00B93351"/>
    <w:rsid w:val="00B93CA4"/>
    <w:rsid w:val="00BA04A0"/>
    <w:rsid w:val="00BA4191"/>
    <w:rsid w:val="00BA4642"/>
    <w:rsid w:val="00BA601B"/>
    <w:rsid w:val="00BB2D4E"/>
    <w:rsid w:val="00BB534D"/>
    <w:rsid w:val="00BB696B"/>
    <w:rsid w:val="00BB748B"/>
    <w:rsid w:val="00BC01CE"/>
    <w:rsid w:val="00BC1291"/>
    <w:rsid w:val="00BC15BE"/>
    <w:rsid w:val="00BC1DBA"/>
    <w:rsid w:val="00BC386F"/>
    <w:rsid w:val="00BC5976"/>
    <w:rsid w:val="00BC71A4"/>
    <w:rsid w:val="00BC7990"/>
    <w:rsid w:val="00BD0B7C"/>
    <w:rsid w:val="00BD1258"/>
    <w:rsid w:val="00BD15E0"/>
    <w:rsid w:val="00BD38C3"/>
    <w:rsid w:val="00BD39F9"/>
    <w:rsid w:val="00BD598A"/>
    <w:rsid w:val="00BE1D8F"/>
    <w:rsid w:val="00BE43BA"/>
    <w:rsid w:val="00BE59FE"/>
    <w:rsid w:val="00BE6545"/>
    <w:rsid w:val="00BE6623"/>
    <w:rsid w:val="00BE71B3"/>
    <w:rsid w:val="00BF1165"/>
    <w:rsid w:val="00BF393B"/>
    <w:rsid w:val="00BF3B48"/>
    <w:rsid w:val="00BF58AB"/>
    <w:rsid w:val="00BF6DBB"/>
    <w:rsid w:val="00C007AE"/>
    <w:rsid w:val="00C0347F"/>
    <w:rsid w:val="00C03DD8"/>
    <w:rsid w:val="00C0534A"/>
    <w:rsid w:val="00C053F7"/>
    <w:rsid w:val="00C06AEC"/>
    <w:rsid w:val="00C07013"/>
    <w:rsid w:val="00C11D4B"/>
    <w:rsid w:val="00C120E5"/>
    <w:rsid w:val="00C2128E"/>
    <w:rsid w:val="00C224BB"/>
    <w:rsid w:val="00C225C9"/>
    <w:rsid w:val="00C229F2"/>
    <w:rsid w:val="00C23080"/>
    <w:rsid w:val="00C23A99"/>
    <w:rsid w:val="00C27611"/>
    <w:rsid w:val="00C33130"/>
    <w:rsid w:val="00C3685C"/>
    <w:rsid w:val="00C37A91"/>
    <w:rsid w:val="00C40966"/>
    <w:rsid w:val="00C415BD"/>
    <w:rsid w:val="00C417E7"/>
    <w:rsid w:val="00C44483"/>
    <w:rsid w:val="00C44F6D"/>
    <w:rsid w:val="00C4629D"/>
    <w:rsid w:val="00C465DF"/>
    <w:rsid w:val="00C5002C"/>
    <w:rsid w:val="00C508E6"/>
    <w:rsid w:val="00C50BE4"/>
    <w:rsid w:val="00C54570"/>
    <w:rsid w:val="00C54A6C"/>
    <w:rsid w:val="00C54BCB"/>
    <w:rsid w:val="00C54CC3"/>
    <w:rsid w:val="00C55419"/>
    <w:rsid w:val="00C55D4C"/>
    <w:rsid w:val="00C5636C"/>
    <w:rsid w:val="00C57384"/>
    <w:rsid w:val="00C57A60"/>
    <w:rsid w:val="00C57EA1"/>
    <w:rsid w:val="00C65A9E"/>
    <w:rsid w:val="00C67812"/>
    <w:rsid w:val="00C70753"/>
    <w:rsid w:val="00C7488D"/>
    <w:rsid w:val="00C74FE8"/>
    <w:rsid w:val="00C762E3"/>
    <w:rsid w:val="00C77F70"/>
    <w:rsid w:val="00C832CC"/>
    <w:rsid w:val="00C85DB6"/>
    <w:rsid w:val="00C87681"/>
    <w:rsid w:val="00C900AE"/>
    <w:rsid w:val="00C90947"/>
    <w:rsid w:val="00C92E7C"/>
    <w:rsid w:val="00C9355A"/>
    <w:rsid w:val="00C94EAD"/>
    <w:rsid w:val="00C95E3E"/>
    <w:rsid w:val="00C972BA"/>
    <w:rsid w:val="00CA07D4"/>
    <w:rsid w:val="00CA1E7B"/>
    <w:rsid w:val="00CA302E"/>
    <w:rsid w:val="00CA4019"/>
    <w:rsid w:val="00CA4A31"/>
    <w:rsid w:val="00CB07AD"/>
    <w:rsid w:val="00CB0D54"/>
    <w:rsid w:val="00CB0DE7"/>
    <w:rsid w:val="00CB1143"/>
    <w:rsid w:val="00CB21C2"/>
    <w:rsid w:val="00CB691D"/>
    <w:rsid w:val="00CB6DB4"/>
    <w:rsid w:val="00CB7F7A"/>
    <w:rsid w:val="00CC10FB"/>
    <w:rsid w:val="00CC2CF6"/>
    <w:rsid w:val="00CC4E8E"/>
    <w:rsid w:val="00CC4E9B"/>
    <w:rsid w:val="00CD3B12"/>
    <w:rsid w:val="00CD3C42"/>
    <w:rsid w:val="00CD42A1"/>
    <w:rsid w:val="00CD4991"/>
    <w:rsid w:val="00CD69F9"/>
    <w:rsid w:val="00CE0FF4"/>
    <w:rsid w:val="00CE1D34"/>
    <w:rsid w:val="00CE44A8"/>
    <w:rsid w:val="00CF0FE1"/>
    <w:rsid w:val="00CF1051"/>
    <w:rsid w:val="00CF484B"/>
    <w:rsid w:val="00CF6611"/>
    <w:rsid w:val="00D01419"/>
    <w:rsid w:val="00D018DB"/>
    <w:rsid w:val="00D01947"/>
    <w:rsid w:val="00D027E2"/>
    <w:rsid w:val="00D02EC4"/>
    <w:rsid w:val="00D05503"/>
    <w:rsid w:val="00D05724"/>
    <w:rsid w:val="00D05F5C"/>
    <w:rsid w:val="00D06023"/>
    <w:rsid w:val="00D06FD9"/>
    <w:rsid w:val="00D0790E"/>
    <w:rsid w:val="00D07E67"/>
    <w:rsid w:val="00D1039B"/>
    <w:rsid w:val="00D10A21"/>
    <w:rsid w:val="00D11692"/>
    <w:rsid w:val="00D12186"/>
    <w:rsid w:val="00D13D90"/>
    <w:rsid w:val="00D1548C"/>
    <w:rsid w:val="00D17BD2"/>
    <w:rsid w:val="00D20B3B"/>
    <w:rsid w:val="00D21773"/>
    <w:rsid w:val="00D22A9A"/>
    <w:rsid w:val="00D23119"/>
    <w:rsid w:val="00D23D07"/>
    <w:rsid w:val="00D24090"/>
    <w:rsid w:val="00D251A1"/>
    <w:rsid w:val="00D25EF0"/>
    <w:rsid w:val="00D27C11"/>
    <w:rsid w:val="00D3236B"/>
    <w:rsid w:val="00D32469"/>
    <w:rsid w:val="00D32DCC"/>
    <w:rsid w:val="00D411FF"/>
    <w:rsid w:val="00D436F0"/>
    <w:rsid w:val="00D44A82"/>
    <w:rsid w:val="00D459EA"/>
    <w:rsid w:val="00D46733"/>
    <w:rsid w:val="00D502E6"/>
    <w:rsid w:val="00D50F5A"/>
    <w:rsid w:val="00D511A4"/>
    <w:rsid w:val="00D515E0"/>
    <w:rsid w:val="00D522F4"/>
    <w:rsid w:val="00D52C41"/>
    <w:rsid w:val="00D53A54"/>
    <w:rsid w:val="00D540C6"/>
    <w:rsid w:val="00D543A5"/>
    <w:rsid w:val="00D54882"/>
    <w:rsid w:val="00D55C44"/>
    <w:rsid w:val="00D602DE"/>
    <w:rsid w:val="00D60B9C"/>
    <w:rsid w:val="00D62723"/>
    <w:rsid w:val="00D62F4C"/>
    <w:rsid w:val="00D63624"/>
    <w:rsid w:val="00D64909"/>
    <w:rsid w:val="00D64AFD"/>
    <w:rsid w:val="00D70D78"/>
    <w:rsid w:val="00D71C2F"/>
    <w:rsid w:val="00D722BF"/>
    <w:rsid w:val="00D72370"/>
    <w:rsid w:val="00D726CE"/>
    <w:rsid w:val="00D7393D"/>
    <w:rsid w:val="00D740E4"/>
    <w:rsid w:val="00D74D3E"/>
    <w:rsid w:val="00D7553B"/>
    <w:rsid w:val="00D800A0"/>
    <w:rsid w:val="00D83F2D"/>
    <w:rsid w:val="00D840ED"/>
    <w:rsid w:val="00D84851"/>
    <w:rsid w:val="00D85277"/>
    <w:rsid w:val="00D856B4"/>
    <w:rsid w:val="00D87276"/>
    <w:rsid w:val="00D87F5A"/>
    <w:rsid w:val="00D91526"/>
    <w:rsid w:val="00D919C3"/>
    <w:rsid w:val="00D92AFB"/>
    <w:rsid w:val="00D92EC7"/>
    <w:rsid w:val="00D94B18"/>
    <w:rsid w:val="00D955AC"/>
    <w:rsid w:val="00D95CA8"/>
    <w:rsid w:val="00D9738A"/>
    <w:rsid w:val="00DA1138"/>
    <w:rsid w:val="00DA131B"/>
    <w:rsid w:val="00DA1417"/>
    <w:rsid w:val="00DA214D"/>
    <w:rsid w:val="00DA505C"/>
    <w:rsid w:val="00DA5086"/>
    <w:rsid w:val="00DA573E"/>
    <w:rsid w:val="00DA5D83"/>
    <w:rsid w:val="00DA5E5B"/>
    <w:rsid w:val="00DA7866"/>
    <w:rsid w:val="00DB01BD"/>
    <w:rsid w:val="00DB1013"/>
    <w:rsid w:val="00DB18EA"/>
    <w:rsid w:val="00DB1E32"/>
    <w:rsid w:val="00DB2272"/>
    <w:rsid w:val="00DB3A7A"/>
    <w:rsid w:val="00DB3E6B"/>
    <w:rsid w:val="00DB4396"/>
    <w:rsid w:val="00DB4846"/>
    <w:rsid w:val="00DB6ED9"/>
    <w:rsid w:val="00DB7615"/>
    <w:rsid w:val="00DB7706"/>
    <w:rsid w:val="00DC0BFD"/>
    <w:rsid w:val="00DC2AE9"/>
    <w:rsid w:val="00DC2BA6"/>
    <w:rsid w:val="00DC3A70"/>
    <w:rsid w:val="00DC46DD"/>
    <w:rsid w:val="00DC4BB3"/>
    <w:rsid w:val="00DC53C9"/>
    <w:rsid w:val="00DC5561"/>
    <w:rsid w:val="00DC6F96"/>
    <w:rsid w:val="00DC7B67"/>
    <w:rsid w:val="00DD481D"/>
    <w:rsid w:val="00DD5196"/>
    <w:rsid w:val="00DD72CA"/>
    <w:rsid w:val="00DD7780"/>
    <w:rsid w:val="00DE1602"/>
    <w:rsid w:val="00DE4B78"/>
    <w:rsid w:val="00DE4DD3"/>
    <w:rsid w:val="00DE5AB6"/>
    <w:rsid w:val="00DF21B9"/>
    <w:rsid w:val="00DF2224"/>
    <w:rsid w:val="00DF27AA"/>
    <w:rsid w:val="00DF37C7"/>
    <w:rsid w:val="00DF3FDB"/>
    <w:rsid w:val="00DF43EA"/>
    <w:rsid w:val="00DF7767"/>
    <w:rsid w:val="00DF7F9D"/>
    <w:rsid w:val="00E02316"/>
    <w:rsid w:val="00E049ED"/>
    <w:rsid w:val="00E057C4"/>
    <w:rsid w:val="00E05BE2"/>
    <w:rsid w:val="00E07AA4"/>
    <w:rsid w:val="00E11E76"/>
    <w:rsid w:val="00E1360D"/>
    <w:rsid w:val="00E15E00"/>
    <w:rsid w:val="00E21041"/>
    <w:rsid w:val="00E23699"/>
    <w:rsid w:val="00E237BB"/>
    <w:rsid w:val="00E240CD"/>
    <w:rsid w:val="00E2532E"/>
    <w:rsid w:val="00E25F0B"/>
    <w:rsid w:val="00E26E3A"/>
    <w:rsid w:val="00E27CCE"/>
    <w:rsid w:val="00E30166"/>
    <w:rsid w:val="00E306DC"/>
    <w:rsid w:val="00E31C09"/>
    <w:rsid w:val="00E36E18"/>
    <w:rsid w:val="00E4018C"/>
    <w:rsid w:val="00E42345"/>
    <w:rsid w:val="00E425FE"/>
    <w:rsid w:val="00E42808"/>
    <w:rsid w:val="00E5078B"/>
    <w:rsid w:val="00E51097"/>
    <w:rsid w:val="00E512A1"/>
    <w:rsid w:val="00E53EEA"/>
    <w:rsid w:val="00E559E7"/>
    <w:rsid w:val="00E561B4"/>
    <w:rsid w:val="00E565F2"/>
    <w:rsid w:val="00E569E1"/>
    <w:rsid w:val="00E61A75"/>
    <w:rsid w:val="00E6245F"/>
    <w:rsid w:val="00E63B4B"/>
    <w:rsid w:val="00E63C79"/>
    <w:rsid w:val="00E64125"/>
    <w:rsid w:val="00E647B2"/>
    <w:rsid w:val="00E65CEB"/>
    <w:rsid w:val="00E66A17"/>
    <w:rsid w:val="00E71A7C"/>
    <w:rsid w:val="00E71BEE"/>
    <w:rsid w:val="00E73FBB"/>
    <w:rsid w:val="00E753E3"/>
    <w:rsid w:val="00E753FE"/>
    <w:rsid w:val="00E801AC"/>
    <w:rsid w:val="00E80AD8"/>
    <w:rsid w:val="00E829C4"/>
    <w:rsid w:val="00E84EC8"/>
    <w:rsid w:val="00E8500D"/>
    <w:rsid w:val="00E867C0"/>
    <w:rsid w:val="00E8781F"/>
    <w:rsid w:val="00E909EC"/>
    <w:rsid w:val="00E9148E"/>
    <w:rsid w:val="00E9240A"/>
    <w:rsid w:val="00E92A60"/>
    <w:rsid w:val="00E93286"/>
    <w:rsid w:val="00E95202"/>
    <w:rsid w:val="00E95C0E"/>
    <w:rsid w:val="00E96796"/>
    <w:rsid w:val="00E97557"/>
    <w:rsid w:val="00E97E47"/>
    <w:rsid w:val="00EA007D"/>
    <w:rsid w:val="00EA00E4"/>
    <w:rsid w:val="00EA01A9"/>
    <w:rsid w:val="00EA2731"/>
    <w:rsid w:val="00EA3B1B"/>
    <w:rsid w:val="00EA3B8C"/>
    <w:rsid w:val="00EA5DA5"/>
    <w:rsid w:val="00EA6DC8"/>
    <w:rsid w:val="00EA728E"/>
    <w:rsid w:val="00EB0849"/>
    <w:rsid w:val="00EB5462"/>
    <w:rsid w:val="00EB7658"/>
    <w:rsid w:val="00EC00C8"/>
    <w:rsid w:val="00EC07D5"/>
    <w:rsid w:val="00EC0C9A"/>
    <w:rsid w:val="00EC22C8"/>
    <w:rsid w:val="00EC3739"/>
    <w:rsid w:val="00EC3ABE"/>
    <w:rsid w:val="00EC6277"/>
    <w:rsid w:val="00EC7629"/>
    <w:rsid w:val="00ED4DBD"/>
    <w:rsid w:val="00ED5E6D"/>
    <w:rsid w:val="00ED6636"/>
    <w:rsid w:val="00EE08EF"/>
    <w:rsid w:val="00EE16D3"/>
    <w:rsid w:val="00EE29CD"/>
    <w:rsid w:val="00EE412A"/>
    <w:rsid w:val="00EE573D"/>
    <w:rsid w:val="00EE5D6D"/>
    <w:rsid w:val="00EE638F"/>
    <w:rsid w:val="00EF0717"/>
    <w:rsid w:val="00EF19F8"/>
    <w:rsid w:val="00EF2D69"/>
    <w:rsid w:val="00EF346D"/>
    <w:rsid w:val="00EF5142"/>
    <w:rsid w:val="00EF55A2"/>
    <w:rsid w:val="00EF7F7B"/>
    <w:rsid w:val="00F002B9"/>
    <w:rsid w:val="00F016D1"/>
    <w:rsid w:val="00F0181F"/>
    <w:rsid w:val="00F019FE"/>
    <w:rsid w:val="00F0233B"/>
    <w:rsid w:val="00F042DC"/>
    <w:rsid w:val="00F046F8"/>
    <w:rsid w:val="00F060EF"/>
    <w:rsid w:val="00F06D92"/>
    <w:rsid w:val="00F07080"/>
    <w:rsid w:val="00F076CB"/>
    <w:rsid w:val="00F0772B"/>
    <w:rsid w:val="00F1159E"/>
    <w:rsid w:val="00F115B1"/>
    <w:rsid w:val="00F11DFB"/>
    <w:rsid w:val="00F15E1A"/>
    <w:rsid w:val="00F1602F"/>
    <w:rsid w:val="00F2055D"/>
    <w:rsid w:val="00F20C0D"/>
    <w:rsid w:val="00F21A90"/>
    <w:rsid w:val="00F25272"/>
    <w:rsid w:val="00F30F52"/>
    <w:rsid w:val="00F326B8"/>
    <w:rsid w:val="00F3305C"/>
    <w:rsid w:val="00F36034"/>
    <w:rsid w:val="00F360E6"/>
    <w:rsid w:val="00F36DE3"/>
    <w:rsid w:val="00F4015B"/>
    <w:rsid w:val="00F41E53"/>
    <w:rsid w:val="00F42FF9"/>
    <w:rsid w:val="00F4366A"/>
    <w:rsid w:val="00F43CEA"/>
    <w:rsid w:val="00F454ED"/>
    <w:rsid w:val="00F46EC3"/>
    <w:rsid w:val="00F47EF2"/>
    <w:rsid w:val="00F51F1F"/>
    <w:rsid w:val="00F547C8"/>
    <w:rsid w:val="00F54B25"/>
    <w:rsid w:val="00F551E3"/>
    <w:rsid w:val="00F55A01"/>
    <w:rsid w:val="00F57193"/>
    <w:rsid w:val="00F61B0C"/>
    <w:rsid w:val="00F62603"/>
    <w:rsid w:val="00F62D90"/>
    <w:rsid w:val="00F63DCC"/>
    <w:rsid w:val="00F64849"/>
    <w:rsid w:val="00F656F5"/>
    <w:rsid w:val="00F65C80"/>
    <w:rsid w:val="00F65E29"/>
    <w:rsid w:val="00F67FB0"/>
    <w:rsid w:val="00F72908"/>
    <w:rsid w:val="00F735B6"/>
    <w:rsid w:val="00F7456B"/>
    <w:rsid w:val="00F753AD"/>
    <w:rsid w:val="00F76727"/>
    <w:rsid w:val="00F77BF4"/>
    <w:rsid w:val="00F80975"/>
    <w:rsid w:val="00F80ACB"/>
    <w:rsid w:val="00F80AFD"/>
    <w:rsid w:val="00F84D1E"/>
    <w:rsid w:val="00F85CBD"/>
    <w:rsid w:val="00F87CE3"/>
    <w:rsid w:val="00F87FFE"/>
    <w:rsid w:val="00F90BAD"/>
    <w:rsid w:val="00F92022"/>
    <w:rsid w:val="00F93DD4"/>
    <w:rsid w:val="00F958E1"/>
    <w:rsid w:val="00F9599A"/>
    <w:rsid w:val="00FA037E"/>
    <w:rsid w:val="00FA2798"/>
    <w:rsid w:val="00FA4903"/>
    <w:rsid w:val="00FA6F79"/>
    <w:rsid w:val="00FA78C5"/>
    <w:rsid w:val="00FA78F7"/>
    <w:rsid w:val="00FB33E0"/>
    <w:rsid w:val="00FB434B"/>
    <w:rsid w:val="00FB4B17"/>
    <w:rsid w:val="00FB5B99"/>
    <w:rsid w:val="00FB7CEE"/>
    <w:rsid w:val="00FC043C"/>
    <w:rsid w:val="00FC04ED"/>
    <w:rsid w:val="00FC1654"/>
    <w:rsid w:val="00FC1B1B"/>
    <w:rsid w:val="00FC305C"/>
    <w:rsid w:val="00FC47AA"/>
    <w:rsid w:val="00FC5177"/>
    <w:rsid w:val="00FC5D02"/>
    <w:rsid w:val="00FD291B"/>
    <w:rsid w:val="00FD2923"/>
    <w:rsid w:val="00FD2948"/>
    <w:rsid w:val="00FD395D"/>
    <w:rsid w:val="00FD429C"/>
    <w:rsid w:val="00FD4787"/>
    <w:rsid w:val="00FD529F"/>
    <w:rsid w:val="00FD6B09"/>
    <w:rsid w:val="00FE1717"/>
    <w:rsid w:val="00FE386C"/>
    <w:rsid w:val="00FE43BF"/>
    <w:rsid w:val="00FE4E48"/>
    <w:rsid w:val="00FE7604"/>
    <w:rsid w:val="00FF25DD"/>
    <w:rsid w:val="00FF39CC"/>
    <w:rsid w:val="00FF6B89"/>
    <w:rsid w:val="00FF7073"/>
    <w:rsid w:val="00FF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2B35282C"/>
  <w15:docId w15:val="{E7C31CA3-7665-49A4-9C22-4F61A4F70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33130"/>
    <w:rPr>
      <w:sz w:val="24"/>
      <w:szCs w:val="24"/>
    </w:rPr>
  </w:style>
  <w:style w:type="paragraph" w:styleId="Nadpis1">
    <w:name w:val="heading 1"/>
    <w:basedOn w:val="Normln"/>
    <w:next w:val="Normln"/>
    <w:qFormat/>
    <w:rsid w:val="00C33130"/>
    <w:pPr>
      <w:keepNext/>
      <w:autoSpaceDE w:val="0"/>
      <w:autoSpaceDN w:val="0"/>
      <w:adjustRightInd w:val="0"/>
      <w:spacing w:line="240" w:lineRule="atLeast"/>
      <w:jc w:val="center"/>
      <w:outlineLvl w:val="0"/>
    </w:pPr>
    <w:rPr>
      <w:rFonts w:ascii="Tms Rmn" w:hAnsi="Tms Rmn"/>
      <w:b/>
      <w:bCs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stavecseseznamem1">
    <w:name w:val="Odstavec se seznamem1"/>
    <w:basedOn w:val="Normln"/>
    <w:qFormat/>
    <w:rsid w:val="00C3313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zev">
    <w:name w:val="Title"/>
    <w:basedOn w:val="Normln"/>
    <w:qFormat/>
    <w:rsid w:val="00C33130"/>
    <w:pPr>
      <w:autoSpaceDE w:val="0"/>
      <w:autoSpaceDN w:val="0"/>
      <w:adjustRightInd w:val="0"/>
      <w:spacing w:line="240" w:lineRule="atLeast"/>
      <w:jc w:val="center"/>
    </w:pPr>
    <w:rPr>
      <w:rFonts w:ascii="Tms Rmn" w:hAnsi="Tms Rmn"/>
      <w:b/>
      <w:bCs/>
      <w:color w:val="000000"/>
      <w:sz w:val="28"/>
      <w:szCs w:val="28"/>
    </w:rPr>
  </w:style>
  <w:style w:type="paragraph" w:styleId="Zkladntext">
    <w:name w:val="Body Text"/>
    <w:basedOn w:val="Normln"/>
    <w:link w:val="ZkladntextChar"/>
    <w:rsid w:val="00C33130"/>
    <w:pPr>
      <w:autoSpaceDE w:val="0"/>
      <w:autoSpaceDN w:val="0"/>
      <w:adjustRightInd w:val="0"/>
      <w:spacing w:line="240" w:lineRule="atLeast"/>
      <w:jc w:val="both"/>
    </w:pPr>
    <w:rPr>
      <w:rFonts w:ascii="Tms Rmn" w:hAnsi="Tms Rmn"/>
      <w:color w:val="000000"/>
    </w:rPr>
  </w:style>
  <w:style w:type="paragraph" w:styleId="Textbubliny">
    <w:name w:val="Balloon Text"/>
    <w:basedOn w:val="Normln"/>
    <w:link w:val="TextbublinyChar"/>
    <w:uiPriority w:val="99"/>
    <w:rsid w:val="00BD15E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rsid w:val="00BD15E0"/>
    <w:rPr>
      <w:rFonts w:ascii="Tahoma" w:hAnsi="Tahoma" w:cs="Tahoma"/>
      <w:sz w:val="16"/>
      <w:szCs w:val="16"/>
    </w:rPr>
  </w:style>
  <w:style w:type="paragraph" w:styleId="Zkladntext2">
    <w:name w:val="Body Text 2"/>
    <w:basedOn w:val="Normln"/>
    <w:link w:val="Zkladntext2Char"/>
    <w:rsid w:val="00905581"/>
    <w:pPr>
      <w:spacing w:after="120" w:line="480" w:lineRule="auto"/>
    </w:pPr>
  </w:style>
  <w:style w:type="character" w:customStyle="1" w:styleId="Zkladntext2Char">
    <w:name w:val="Základní text 2 Char"/>
    <w:link w:val="Zkladntext2"/>
    <w:rsid w:val="00905581"/>
    <w:rPr>
      <w:sz w:val="24"/>
      <w:szCs w:val="24"/>
    </w:rPr>
  </w:style>
  <w:style w:type="paragraph" w:styleId="Odstavecseseznamem">
    <w:name w:val="List Paragraph"/>
    <w:aliases w:val="Nad,Odstavec_muj,_Odstavec se seznamem"/>
    <w:basedOn w:val="Normln"/>
    <w:link w:val="OdstavecseseznamemChar"/>
    <w:uiPriority w:val="34"/>
    <w:qFormat/>
    <w:rsid w:val="00341E64"/>
    <w:pPr>
      <w:ind w:left="708"/>
    </w:pPr>
  </w:style>
  <w:style w:type="paragraph" w:styleId="Zhlav">
    <w:name w:val="header"/>
    <w:basedOn w:val="Normln"/>
    <w:link w:val="ZhlavChar"/>
    <w:uiPriority w:val="99"/>
    <w:rsid w:val="005540CE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5540CE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5540CE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5540CE"/>
    <w:rPr>
      <w:sz w:val="24"/>
      <w:szCs w:val="24"/>
    </w:rPr>
  </w:style>
  <w:style w:type="character" w:styleId="Odkaznakoment">
    <w:name w:val="annotation reference"/>
    <w:uiPriority w:val="99"/>
    <w:rsid w:val="00DB6ED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DB6ED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B6ED9"/>
  </w:style>
  <w:style w:type="paragraph" w:styleId="Pedmtkomente">
    <w:name w:val="annotation subject"/>
    <w:basedOn w:val="Textkomente"/>
    <w:next w:val="Textkomente"/>
    <w:link w:val="PedmtkomenteChar"/>
    <w:uiPriority w:val="99"/>
    <w:rsid w:val="00DB6ED9"/>
    <w:rPr>
      <w:b/>
      <w:bCs/>
    </w:rPr>
  </w:style>
  <w:style w:type="character" w:customStyle="1" w:styleId="PedmtkomenteChar">
    <w:name w:val="Předmět komentáře Char"/>
    <w:link w:val="Pedmtkomente"/>
    <w:uiPriority w:val="99"/>
    <w:rsid w:val="00DB6ED9"/>
    <w:rPr>
      <w:b/>
      <w:bCs/>
    </w:rPr>
  </w:style>
  <w:style w:type="character" w:styleId="Siln">
    <w:name w:val="Strong"/>
    <w:uiPriority w:val="22"/>
    <w:qFormat/>
    <w:rsid w:val="00A36554"/>
    <w:rPr>
      <w:b/>
      <w:bCs/>
    </w:rPr>
  </w:style>
  <w:style w:type="paragraph" w:customStyle="1" w:styleId="4DNormln">
    <w:name w:val="4D Normální"/>
    <w:link w:val="4DNormlnChar"/>
    <w:rsid w:val="007E43FD"/>
    <w:rPr>
      <w:rFonts w:ascii="Arial" w:hAnsi="Arial" w:cs="Tahoma"/>
    </w:rPr>
  </w:style>
  <w:style w:type="character" w:customStyle="1" w:styleId="4DNormlnChar">
    <w:name w:val="4D Normální Char"/>
    <w:link w:val="4DNormln"/>
    <w:rsid w:val="007E43FD"/>
    <w:rPr>
      <w:rFonts w:ascii="Arial" w:hAnsi="Arial" w:cs="Tahoma"/>
    </w:rPr>
  </w:style>
  <w:style w:type="paragraph" w:customStyle="1" w:styleId="Default">
    <w:name w:val="Default"/>
    <w:rsid w:val="00D018DB"/>
    <w:pPr>
      <w:autoSpaceDE w:val="0"/>
      <w:autoSpaceDN w:val="0"/>
      <w:adjustRightInd w:val="0"/>
    </w:pPr>
    <w:rPr>
      <w:rFonts w:ascii="Arial" w:eastAsia="Arial" w:hAnsi="Arial" w:cs="Arial"/>
      <w:color w:val="000000"/>
      <w:sz w:val="24"/>
      <w:szCs w:val="24"/>
      <w:lang w:eastAsia="en-US"/>
    </w:rPr>
  </w:style>
  <w:style w:type="paragraph" w:styleId="Zkladntext3">
    <w:name w:val="Body Text 3"/>
    <w:basedOn w:val="Normln"/>
    <w:link w:val="Zkladntext3Char"/>
    <w:rsid w:val="0089799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rsid w:val="0089799D"/>
    <w:rPr>
      <w:sz w:val="16"/>
      <w:szCs w:val="16"/>
    </w:rPr>
  </w:style>
  <w:style w:type="character" w:customStyle="1" w:styleId="PodnadpisChar">
    <w:name w:val="Podnadpis Char"/>
    <w:uiPriority w:val="99"/>
    <w:locked/>
    <w:rsid w:val="0089799D"/>
    <w:rPr>
      <w:rFonts w:ascii="Arial" w:hAnsi="Arial" w:cs="Arial"/>
      <w:sz w:val="22"/>
      <w:szCs w:val="22"/>
      <w:lang w:val="x-none" w:eastAsia="x-none"/>
    </w:rPr>
  </w:style>
  <w:style w:type="paragraph" w:styleId="Podnadpis">
    <w:name w:val="Subtitle"/>
    <w:basedOn w:val="Normln"/>
    <w:next w:val="Normln"/>
    <w:link w:val="PodnadpisChar1"/>
    <w:qFormat/>
    <w:rsid w:val="000B570B"/>
    <w:pPr>
      <w:spacing w:after="60"/>
      <w:jc w:val="center"/>
      <w:outlineLvl w:val="1"/>
    </w:pPr>
    <w:rPr>
      <w:rFonts w:ascii="Cambria" w:hAnsi="Cambria"/>
    </w:rPr>
  </w:style>
  <w:style w:type="character" w:customStyle="1" w:styleId="111Char">
    <w:name w:val="1.1.1 Char"/>
    <w:link w:val="111"/>
    <w:locked/>
    <w:rsid w:val="0089799D"/>
    <w:rPr>
      <w:rFonts w:ascii="Arial" w:hAnsi="Arial" w:cs="Arial"/>
      <w:b/>
      <w:sz w:val="22"/>
      <w:szCs w:val="22"/>
      <w:u w:val="single"/>
      <w:lang w:val="x-none"/>
    </w:rPr>
  </w:style>
  <w:style w:type="paragraph" w:customStyle="1" w:styleId="111">
    <w:name w:val="1.1.1"/>
    <w:basedOn w:val="Normln"/>
    <w:link w:val="111Char"/>
    <w:qFormat/>
    <w:rsid w:val="0089799D"/>
    <w:pPr>
      <w:keepNext/>
      <w:spacing w:after="120" w:line="320" w:lineRule="atLeast"/>
      <w:ind w:left="709" w:hanging="709"/>
      <w:jc w:val="both"/>
      <w:outlineLvl w:val="2"/>
    </w:pPr>
    <w:rPr>
      <w:rFonts w:ascii="Arial" w:hAnsi="Arial" w:cs="Arial"/>
      <w:b/>
      <w:sz w:val="22"/>
      <w:szCs w:val="22"/>
      <w:u w:val="single"/>
      <w:lang w:val="x-none"/>
    </w:rPr>
  </w:style>
  <w:style w:type="character" w:customStyle="1" w:styleId="RLTextlnkuslovanChar">
    <w:name w:val="RL Text článku číslovaný Char"/>
    <w:link w:val="RLTextlnkuslovan"/>
    <w:locked/>
    <w:rsid w:val="00A5268D"/>
    <w:rPr>
      <w:lang w:eastAsia="x-none"/>
    </w:rPr>
  </w:style>
  <w:style w:type="paragraph" w:customStyle="1" w:styleId="RLTextlnkuslovan">
    <w:name w:val="RL Text článku číslovaný"/>
    <w:basedOn w:val="Normln"/>
    <w:link w:val="RLTextlnkuslovanChar"/>
    <w:rsid w:val="00A5268D"/>
    <w:pPr>
      <w:numPr>
        <w:ilvl w:val="1"/>
        <w:numId w:val="6"/>
      </w:numPr>
      <w:spacing w:after="120" w:line="280" w:lineRule="exact"/>
      <w:jc w:val="both"/>
    </w:pPr>
    <w:rPr>
      <w:sz w:val="20"/>
      <w:szCs w:val="20"/>
      <w:lang w:eastAsia="x-none"/>
    </w:rPr>
  </w:style>
  <w:style w:type="paragraph" w:customStyle="1" w:styleId="RLlneksmlouvy">
    <w:name w:val="RL Článek smlouvy"/>
    <w:basedOn w:val="Normln"/>
    <w:rsid w:val="00A5268D"/>
    <w:pPr>
      <w:keepNext/>
      <w:numPr>
        <w:numId w:val="6"/>
      </w:numPr>
      <w:tabs>
        <w:tab w:val="clear" w:pos="737"/>
      </w:tabs>
      <w:spacing w:before="360" w:after="120" w:line="280" w:lineRule="exact"/>
      <w:ind w:left="600" w:hanging="360"/>
      <w:jc w:val="both"/>
    </w:pPr>
    <w:rPr>
      <w:rFonts w:ascii="Calibri" w:eastAsia="Calibri" w:hAnsi="Calibri"/>
      <w:b/>
      <w:bCs/>
      <w:sz w:val="22"/>
      <w:szCs w:val="22"/>
      <w:lang w:eastAsia="en-US"/>
    </w:rPr>
  </w:style>
  <w:style w:type="character" w:customStyle="1" w:styleId="PodnadpisChar1">
    <w:name w:val="Podnadpis Char1"/>
    <w:link w:val="Podnadpis"/>
    <w:rsid w:val="000B570B"/>
    <w:rPr>
      <w:rFonts w:ascii="Cambria" w:eastAsia="Times New Roman" w:hAnsi="Cambria" w:cs="Times New Roman"/>
      <w:sz w:val="24"/>
      <w:szCs w:val="24"/>
    </w:rPr>
  </w:style>
  <w:style w:type="character" w:customStyle="1" w:styleId="ZkladntextChar">
    <w:name w:val="Základní text Char"/>
    <w:link w:val="Zkladntext"/>
    <w:rsid w:val="00A26926"/>
    <w:rPr>
      <w:rFonts w:ascii="Tms Rmn" w:hAnsi="Tms Rmn"/>
      <w:color w:val="000000"/>
      <w:sz w:val="24"/>
      <w:szCs w:val="24"/>
    </w:rPr>
  </w:style>
  <w:style w:type="paragraph" w:styleId="Zkladntextodsazen3">
    <w:name w:val="Body Text Indent 3"/>
    <w:basedOn w:val="Normln"/>
    <w:link w:val="Zkladntextodsazen3Char"/>
    <w:rsid w:val="00D92EC7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link w:val="Zkladntextodsazen3"/>
    <w:rsid w:val="00D92EC7"/>
    <w:rPr>
      <w:sz w:val="16"/>
      <w:szCs w:val="16"/>
    </w:rPr>
  </w:style>
  <w:style w:type="paragraph" w:styleId="Revize">
    <w:name w:val="Revision"/>
    <w:hidden/>
    <w:uiPriority w:val="99"/>
    <w:semiHidden/>
    <w:rsid w:val="002C71F0"/>
    <w:rPr>
      <w:sz w:val="24"/>
      <w:szCs w:val="24"/>
    </w:rPr>
  </w:style>
  <w:style w:type="character" w:styleId="Hypertextovodkaz">
    <w:name w:val="Hyperlink"/>
    <w:uiPriority w:val="99"/>
    <w:rsid w:val="00AB61F5"/>
    <w:rPr>
      <w:color w:val="0000FF"/>
      <w:u w:val="single"/>
    </w:rPr>
  </w:style>
  <w:style w:type="character" w:styleId="Sledovanodkaz">
    <w:name w:val="FollowedHyperlink"/>
    <w:uiPriority w:val="99"/>
    <w:unhideWhenUsed/>
    <w:rsid w:val="00051008"/>
    <w:rPr>
      <w:color w:val="800080"/>
      <w:u w:val="single"/>
    </w:rPr>
  </w:style>
  <w:style w:type="paragraph" w:customStyle="1" w:styleId="xl65">
    <w:name w:val="xl65"/>
    <w:basedOn w:val="Normln"/>
    <w:rsid w:val="0005100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66">
    <w:name w:val="xl66"/>
    <w:basedOn w:val="Normln"/>
    <w:rsid w:val="0005100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67">
    <w:name w:val="xl67"/>
    <w:basedOn w:val="Normln"/>
    <w:rsid w:val="0005100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68">
    <w:name w:val="xl68"/>
    <w:basedOn w:val="Normln"/>
    <w:rsid w:val="0005100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69">
    <w:name w:val="xl69"/>
    <w:basedOn w:val="Normln"/>
    <w:rsid w:val="0005100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70">
    <w:name w:val="xl70"/>
    <w:basedOn w:val="Normln"/>
    <w:rsid w:val="0005100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71">
    <w:name w:val="xl71"/>
    <w:basedOn w:val="Normln"/>
    <w:rsid w:val="00051008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72">
    <w:name w:val="xl72"/>
    <w:basedOn w:val="Normln"/>
    <w:rsid w:val="00051008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73">
    <w:name w:val="xl73"/>
    <w:basedOn w:val="Normln"/>
    <w:rsid w:val="0005100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74">
    <w:name w:val="xl74"/>
    <w:basedOn w:val="Normln"/>
    <w:rsid w:val="00051008"/>
    <w:pP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75">
    <w:name w:val="xl75"/>
    <w:basedOn w:val="Normln"/>
    <w:rsid w:val="0005100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76">
    <w:name w:val="xl76"/>
    <w:basedOn w:val="Normln"/>
    <w:rsid w:val="0005100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77">
    <w:name w:val="xl77"/>
    <w:basedOn w:val="Normln"/>
    <w:rsid w:val="0005100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78">
    <w:name w:val="xl78"/>
    <w:basedOn w:val="Normln"/>
    <w:rsid w:val="0005100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79">
    <w:name w:val="xl79"/>
    <w:basedOn w:val="Normln"/>
    <w:rsid w:val="0005100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80">
    <w:name w:val="xl80"/>
    <w:basedOn w:val="Normln"/>
    <w:rsid w:val="00051008"/>
    <w:pP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81">
    <w:name w:val="xl81"/>
    <w:basedOn w:val="Normln"/>
    <w:rsid w:val="0005100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82">
    <w:name w:val="xl82"/>
    <w:basedOn w:val="Normln"/>
    <w:rsid w:val="00051008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83">
    <w:name w:val="xl83"/>
    <w:basedOn w:val="Normln"/>
    <w:rsid w:val="00051008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84">
    <w:name w:val="xl84"/>
    <w:basedOn w:val="Normln"/>
    <w:rsid w:val="0005100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85">
    <w:name w:val="xl85"/>
    <w:basedOn w:val="Normln"/>
    <w:rsid w:val="000510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86">
    <w:name w:val="xl86"/>
    <w:basedOn w:val="Normln"/>
    <w:rsid w:val="000510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87">
    <w:name w:val="xl87"/>
    <w:basedOn w:val="Normln"/>
    <w:rsid w:val="0005100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88">
    <w:name w:val="xl88"/>
    <w:basedOn w:val="Normln"/>
    <w:rsid w:val="0005100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89">
    <w:name w:val="xl89"/>
    <w:basedOn w:val="Normln"/>
    <w:rsid w:val="00051008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</w:rPr>
  </w:style>
  <w:style w:type="table" w:styleId="Mkatabulky">
    <w:name w:val="Table Grid"/>
    <w:basedOn w:val="Normlntabulka"/>
    <w:uiPriority w:val="59"/>
    <w:rsid w:val="000510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DA1417"/>
    <w:pPr>
      <w:spacing w:before="100" w:beforeAutospacing="1" w:after="100" w:afterAutospacing="1"/>
    </w:pPr>
  </w:style>
  <w:style w:type="character" w:customStyle="1" w:styleId="OdstavecseseznamemChar">
    <w:name w:val="Odstavec se seznamem Char"/>
    <w:aliases w:val="Nad Char,Odstavec_muj Char,_Odstavec se seznamem Char"/>
    <w:link w:val="Odstavecseseznamem"/>
    <w:uiPriority w:val="34"/>
    <w:rsid w:val="00824841"/>
    <w:rPr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032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2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330bf4c-7d0e-4728-ac38-8ec30312c613" xsi:nil="true"/>
    <lcf76f155ced4ddcb4097134ff3c332f xmlns="299abc7f-d377-4404-be4d-881a1d984be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80F5F6C5CE5F4782D8DC573FB786A0" ma:contentTypeVersion="14" ma:contentTypeDescription="Vytvoří nový dokument" ma:contentTypeScope="" ma:versionID="087cf904030480a638b2fa15048a877f">
  <xsd:schema xmlns:xsd="http://www.w3.org/2001/XMLSchema" xmlns:xs="http://www.w3.org/2001/XMLSchema" xmlns:p="http://schemas.microsoft.com/office/2006/metadata/properties" xmlns:ns2="299abc7f-d377-4404-be4d-881a1d984be2" xmlns:ns3="f330bf4c-7d0e-4728-ac38-8ec30312c613" targetNamespace="http://schemas.microsoft.com/office/2006/metadata/properties" ma:root="true" ma:fieldsID="a7fc2cba3532bcbb1a90689132e08810" ns2:_="" ns3:_="">
    <xsd:import namespace="299abc7f-d377-4404-be4d-881a1d984be2"/>
    <xsd:import namespace="f330bf4c-7d0e-4728-ac38-8ec30312c6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9abc7f-d377-4404-be4d-881a1d984b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8390ab5a-1228-4de9-8883-f9df055fbe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0bf4c-7d0e-4728-ac38-8ec30312c61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0633215-3645-4a5c-9e53-414df1139783}" ma:internalName="TaxCatchAll" ma:showField="CatchAllData" ma:web="f330bf4c-7d0e-4728-ac38-8ec30312c6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B925DA-1FE2-4C24-B68D-06B07162AF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C585014-930D-405C-988F-EF6CB36523D6}">
  <ds:schemaRefs>
    <ds:schemaRef ds:uri="http://schemas.microsoft.com/office/2006/metadata/properties"/>
    <ds:schemaRef ds:uri="http://schemas.microsoft.com/office/infopath/2007/PartnerControls"/>
    <ds:schemaRef ds:uri="f330bf4c-7d0e-4728-ac38-8ec30312c613"/>
    <ds:schemaRef ds:uri="299abc7f-d377-4404-be4d-881a1d984be2"/>
  </ds:schemaRefs>
</ds:datastoreItem>
</file>

<file path=customXml/itemProps3.xml><?xml version="1.0" encoding="utf-8"?>
<ds:datastoreItem xmlns:ds="http://schemas.openxmlformats.org/officeDocument/2006/customXml" ds:itemID="{5F2EF339-50B1-4F6D-9464-984398ABB2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628E1FE-02C9-4E9E-A2ED-B0ACB76A25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9abc7f-d377-4404-be4d-881a1d984be2"/>
    <ds:schemaRef ds:uri="f330bf4c-7d0e-4728-ac38-8ec30312c6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12</Pages>
  <Words>3461</Words>
  <Characters>20111</Characters>
  <Application>Microsoft Office Word</Application>
  <DocSecurity>0</DocSecurity>
  <Lines>167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Grizli777</Company>
  <LinksUpToDate>false</LinksUpToDate>
  <CharactersWithSpaces>23525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MZe</dc:creator>
  <cp:keywords/>
  <cp:lastModifiedBy>Martinec Radovan</cp:lastModifiedBy>
  <cp:revision>47</cp:revision>
  <cp:lastPrinted>2016-12-13T14:40:00Z</cp:lastPrinted>
  <dcterms:created xsi:type="dcterms:W3CDTF">2025-11-05T19:18:00Z</dcterms:created>
  <dcterms:modified xsi:type="dcterms:W3CDTF">2025-11-18T08:42:00Z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39d554d-d720-408f-a503-c83424d8e5d7_Enabled">
    <vt:lpwstr>true</vt:lpwstr>
  </property>
  <property fmtid="{D5CDD505-2E9C-101B-9397-08002B2CF9AE}" pid="3" name="MSIP_Label_239d554d-d720-408f-a503-c83424d8e5d7_SetDate">
    <vt:lpwstr>2025-04-22T09:01:38Z</vt:lpwstr>
  </property>
  <property fmtid="{D5CDD505-2E9C-101B-9397-08002B2CF9AE}" pid="4" name="MSIP_Label_239d554d-d720-408f-a503-c83424d8e5d7_Method">
    <vt:lpwstr>Privileged</vt:lpwstr>
  </property>
  <property fmtid="{D5CDD505-2E9C-101B-9397-08002B2CF9AE}" pid="5" name="MSIP_Label_239d554d-d720-408f-a503-c83424d8e5d7_Name">
    <vt:lpwstr>Interní</vt:lpwstr>
  </property>
  <property fmtid="{D5CDD505-2E9C-101B-9397-08002B2CF9AE}" pid="6" name="MSIP_Label_239d554d-d720-408f-a503-c83424d8e5d7_SiteId">
    <vt:lpwstr>e84ea0de-38e7-4864-b153-a909a7746ff0</vt:lpwstr>
  </property>
  <property fmtid="{D5CDD505-2E9C-101B-9397-08002B2CF9AE}" pid="7" name="MSIP_Label_239d554d-d720-408f-a503-c83424d8e5d7_ActionId">
    <vt:lpwstr>a9976304-5a51-4bd6-8330-abb5a6f6e121</vt:lpwstr>
  </property>
  <property fmtid="{D5CDD505-2E9C-101B-9397-08002B2CF9AE}" pid="8" name="MSIP_Label_239d554d-d720-408f-a503-c83424d8e5d7_ContentBits">
    <vt:lpwstr>0</vt:lpwstr>
  </property>
  <property fmtid="{D5CDD505-2E9C-101B-9397-08002B2CF9AE}" pid="9" name="MSIP_Label_239d554d-d720-408f-a503-c83424d8e5d7_Tag">
    <vt:lpwstr>10, 0, 1, 1</vt:lpwstr>
  </property>
  <property fmtid="{D5CDD505-2E9C-101B-9397-08002B2CF9AE}" pid="10" name="MediaServiceImageTags">
    <vt:lpwstr/>
  </property>
  <property fmtid="{D5CDD505-2E9C-101B-9397-08002B2CF9AE}" pid="11" name="ContentTypeId">
    <vt:lpwstr>0x0101009E80F5F6C5CE5F4782D8DC573FB786A0</vt:lpwstr>
  </property>
</Properties>
</file>