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53900" w14:textId="30AD7C48" w:rsidR="00375D9B" w:rsidRPr="00B73C5F" w:rsidRDefault="00375D9B" w:rsidP="00375D9B">
      <w:pPr>
        <w:jc w:val="right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Čj.:</w:t>
      </w:r>
      <w:r w:rsidR="007C3181" w:rsidRPr="007C3181">
        <w:t xml:space="preserve"> </w:t>
      </w:r>
      <w:r w:rsidR="007C3181" w:rsidRPr="007C3181">
        <w:rPr>
          <w:rFonts w:ascii="Arial" w:hAnsi="Arial" w:cs="Arial"/>
          <w:b/>
          <w:bCs/>
          <w:sz w:val="22"/>
          <w:szCs w:val="22"/>
        </w:rPr>
        <w:t>SPU 460985/2025/141/Prus</w:t>
      </w:r>
    </w:p>
    <w:p w14:paraId="5B28A790" w14:textId="19686FC9" w:rsidR="00375D9B" w:rsidRDefault="00375D9B" w:rsidP="00375D9B">
      <w:pPr>
        <w:jc w:val="right"/>
        <w:rPr>
          <w:rFonts w:ascii="Arial" w:hAnsi="Arial" w:cs="Arial"/>
          <w:noProof/>
          <w:lang w:eastAsia="en-US"/>
        </w:rPr>
      </w:pPr>
      <w:r w:rsidRPr="00B73C5F">
        <w:rPr>
          <w:rFonts w:ascii="Arial" w:hAnsi="Arial" w:cs="Arial"/>
          <w:sz w:val="22"/>
          <w:szCs w:val="22"/>
        </w:rPr>
        <w:t>UID</w:t>
      </w:r>
      <w:r>
        <w:rPr>
          <w:rFonts w:ascii="Arial" w:hAnsi="Arial" w:cs="Arial"/>
        </w:rPr>
        <w:t>:</w:t>
      </w:r>
      <w:r w:rsidR="007C3181" w:rsidRPr="007C3181">
        <w:t xml:space="preserve"> </w:t>
      </w:r>
      <w:r w:rsidR="007C3181" w:rsidRPr="007C3181">
        <w:rPr>
          <w:rFonts w:ascii="Arial" w:hAnsi="Arial" w:cs="Arial"/>
        </w:rPr>
        <w:t>spuess9804ced1</w:t>
      </w:r>
    </w:p>
    <w:p w14:paraId="41B1351A" w14:textId="77777777" w:rsidR="001B68C1" w:rsidRPr="007A7259" w:rsidRDefault="001B68C1" w:rsidP="009A5B35">
      <w:pPr>
        <w:pStyle w:val="Nzev"/>
        <w:spacing w:before="0" w:after="0"/>
        <w:jc w:val="left"/>
        <w:rPr>
          <w:rFonts w:ascii="Arial" w:hAnsi="Arial" w:cs="Arial"/>
          <w:sz w:val="22"/>
          <w:szCs w:val="22"/>
        </w:rPr>
      </w:pPr>
      <w:r w:rsidRPr="007A7259">
        <w:rPr>
          <w:rFonts w:ascii="Arial" w:hAnsi="Arial" w:cs="Arial"/>
          <w:sz w:val="22"/>
          <w:szCs w:val="22"/>
        </w:rPr>
        <w:t xml:space="preserve">Česká </w:t>
      </w:r>
      <w:proofErr w:type="gramStart"/>
      <w:r w:rsidRPr="007A7259">
        <w:rPr>
          <w:rFonts w:ascii="Arial" w:hAnsi="Arial" w:cs="Arial"/>
          <w:sz w:val="22"/>
          <w:szCs w:val="22"/>
        </w:rPr>
        <w:t>republika - Státní</w:t>
      </w:r>
      <w:proofErr w:type="gramEnd"/>
      <w:r w:rsidRPr="007A7259">
        <w:rPr>
          <w:rFonts w:ascii="Arial" w:hAnsi="Arial" w:cs="Arial"/>
          <w:sz w:val="22"/>
          <w:szCs w:val="22"/>
        </w:rPr>
        <w:t xml:space="preserve"> pozemkový úřad</w:t>
      </w:r>
    </w:p>
    <w:p w14:paraId="464EEE9A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D87E4D">
        <w:rPr>
          <w:rFonts w:ascii="Arial" w:hAnsi="Arial" w:cs="Arial"/>
          <w:sz w:val="22"/>
          <w:szCs w:val="22"/>
        </w:rPr>
        <w:t>11a</w:t>
      </w:r>
      <w:proofErr w:type="gramEnd"/>
      <w:r w:rsidRPr="00D87E4D">
        <w:rPr>
          <w:rFonts w:ascii="Arial" w:hAnsi="Arial" w:cs="Arial"/>
          <w:sz w:val="22"/>
          <w:szCs w:val="22"/>
        </w:rPr>
        <w:t>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14:paraId="5D2460B6" w14:textId="77777777"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14:paraId="579F0CF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adresa U Nisy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6a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, 46057 Liberec</w:t>
      </w:r>
    </w:p>
    <w:p w14:paraId="0BC2552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14:paraId="394A5E37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proofErr w:type="gramStart"/>
      <w:r w:rsidRPr="00D87E4D">
        <w:rPr>
          <w:rFonts w:ascii="Arial" w:hAnsi="Arial" w:cs="Arial"/>
          <w:sz w:val="22"/>
          <w:szCs w:val="22"/>
        </w:rPr>
        <w:t>DIČ:  CZ</w:t>
      </w:r>
      <w:proofErr w:type="gramEnd"/>
      <w:r w:rsidRPr="00D87E4D">
        <w:rPr>
          <w:rFonts w:ascii="Arial" w:hAnsi="Arial" w:cs="Arial"/>
          <w:sz w:val="22"/>
          <w:szCs w:val="22"/>
        </w:rPr>
        <w:t>01312774</w:t>
      </w:r>
    </w:p>
    <w:p w14:paraId="750D26AA" w14:textId="77777777" w:rsidR="00375D9B" w:rsidRPr="00B73C5F" w:rsidRDefault="00375D9B" w:rsidP="00375D9B">
      <w:pPr>
        <w:ind w:left="-811" w:firstLine="811"/>
        <w:rPr>
          <w:rFonts w:ascii="Arial" w:hAnsi="Arial" w:cs="Arial"/>
          <w:sz w:val="22"/>
          <w:szCs w:val="22"/>
        </w:rPr>
      </w:pPr>
      <w:r w:rsidRPr="00B73C5F">
        <w:rPr>
          <w:rFonts w:ascii="Arial" w:hAnsi="Arial" w:cs="Arial"/>
          <w:sz w:val="22"/>
          <w:szCs w:val="22"/>
        </w:rPr>
        <w:t>ID DS: z49per3</w:t>
      </w:r>
    </w:p>
    <w:p w14:paraId="14913AED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B548E9">
        <w:rPr>
          <w:rFonts w:ascii="Arial" w:hAnsi="Arial" w:cs="Arial"/>
          <w:sz w:val="22"/>
          <w:szCs w:val="22"/>
        </w:rPr>
        <w:t xml:space="preserve">Příkopě </w:t>
      </w:r>
      <w:r w:rsidRPr="00D87E4D">
        <w:rPr>
          <w:rFonts w:ascii="Arial" w:hAnsi="Arial" w:cs="Arial"/>
          <w:sz w:val="22"/>
          <w:szCs w:val="22"/>
        </w:rPr>
        <w:t>28</w:t>
      </w:r>
    </w:p>
    <w:p w14:paraId="228E509E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14:paraId="48B791EB" w14:textId="77777777"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1004810341</w:t>
      </w:r>
    </w:p>
    <w:p w14:paraId="4565BA04" w14:textId="77777777"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14:paraId="6A9DF687" w14:textId="77777777"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14:paraId="49079965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14:paraId="4394974D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67D361F" w14:textId="52496C32" w:rsidR="008C21C4" w:rsidRPr="00D87E4D" w:rsidRDefault="008C21C4" w:rsidP="00790D8E">
      <w:pPr>
        <w:widowControl/>
        <w:jc w:val="both"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Plechatý Lukáš Ing.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71</w:t>
      </w:r>
      <w:r w:rsidR="0017370E">
        <w:rPr>
          <w:rFonts w:ascii="Arial" w:hAnsi="Arial" w:cs="Arial"/>
          <w:color w:val="000000"/>
          <w:sz w:val="22"/>
          <w:szCs w:val="22"/>
        </w:rPr>
        <w:t>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proofErr w:type="spellStart"/>
      <w:r w:rsidR="0017370E">
        <w:rPr>
          <w:rFonts w:ascii="Arial" w:hAnsi="Arial" w:cs="Arial"/>
          <w:color w:val="000000"/>
          <w:sz w:val="22"/>
          <w:szCs w:val="22"/>
        </w:rPr>
        <w:t>xxxxxxxxx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17370E">
        <w:rPr>
          <w:rFonts w:ascii="Arial" w:hAnsi="Arial" w:cs="Arial"/>
          <w:color w:val="000000"/>
          <w:sz w:val="22"/>
          <w:szCs w:val="22"/>
        </w:rPr>
        <w:t>xxxxxx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, Praha 4, PSČ 14900, </w:t>
      </w:r>
      <w:r w:rsidR="0017370E">
        <w:rPr>
          <w:rFonts w:ascii="Arial" w:hAnsi="Arial" w:cs="Arial"/>
          <w:color w:val="000000"/>
          <w:sz w:val="22"/>
          <w:szCs w:val="22"/>
        </w:rPr>
        <w:t>xxxxxxxxxxxxx</w:t>
      </w:r>
    </w:p>
    <w:p w14:paraId="7C92123C" w14:textId="77777777"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(dále </w:t>
      </w:r>
      <w:proofErr w:type="gramStart"/>
      <w:r w:rsidRPr="00D87E4D">
        <w:rPr>
          <w:rFonts w:ascii="Arial" w:hAnsi="Arial" w:cs="Arial"/>
          <w:color w:val="000000"/>
          <w:sz w:val="22"/>
          <w:szCs w:val="22"/>
        </w:rPr>
        <w:t>jen  "</w:t>
      </w:r>
      <w:proofErr w:type="gramEnd"/>
      <w:r w:rsidRPr="00D87E4D">
        <w:rPr>
          <w:rFonts w:ascii="Arial" w:hAnsi="Arial" w:cs="Arial"/>
          <w:color w:val="000000"/>
          <w:sz w:val="22"/>
          <w:szCs w:val="22"/>
        </w:rPr>
        <w:t>k u p u j í c í")</w:t>
      </w:r>
    </w:p>
    <w:p w14:paraId="468D9E37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6ABFF44F" w14:textId="556D935C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14:paraId="610C68D8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</w:t>
      </w:r>
      <w:proofErr w:type="gramStart"/>
      <w:r w:rsidRPr="00D87E4D">
        <w:rPr>
          <w:rFonts w:ascii="Arial" w:hAnsi="Arial" w:cs="Arial"/>
          <w:sz w:val="22"/>
          <w:szCs w:val="22"/>
        </w:rPr>
        <w:t>k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1/25</w:t>
      </w:r>
    </w:p>
    <w:p w14:paraId="341F00C2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</w:t>
      </w:r>
      <w:proofErr w:type="gramStart"/>
      <w:r w:rsidRPr="00D87E4D">
        <w:rPr>
          <w:rFonts w:ascii="Arial" w:hAnsi="Arial" w:cs="Arial"/>
          <w:sz w:val="22"/>
          <w:szCs w:val="22"/>
        </w:rPr>
        <w:t>ě  č.</w:t>
      </w:r>
      <w:proofErr w:type="gramEnd"/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1004810341</w:t>
      </w:r>
    </w:p>
    <w:p w14:paraId="246CE799" w14:textId="77777777"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14:paraId="00FD9940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14:paraId="1BECD65D" w14:textId="77777777" w:rsidR="008C21C4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30.1.2004 kupní smlouvu č. 1004810341 (dále jen "smlouva").</w:t>
      </w:r>
    </w:p>
    <w:p w14:paraId="5960DF15" w14:textId="7C8106D3" w:rsidR="00626B85" w:rsidRDefault="00BB1A88" w:rsidP="00790D8E">
      <w:pPr>
        <w:pStyle w:val="vnintext"/>
        <w:ind w:firstLine="426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Předmětem smlouvy byl převod pozemků ve smyslu </w:t>
      </w:r>
      <w:r w:rsidR="00B762CE">
        <w:rPr>
          <w:rFonts w:ascii="Arial" w:hAnsi="Arial" w:cs="Arial"/>
          <w:sz w:val="22"/>
          <w:szCs w:val="22"/>
        </w:rPr>
        <w:t>§ 7 odst. 1 písmeno b) zákona č. 95/1999 Sb., ve znění pozdějších předpisů</w:t>
      </w:r>
      <w:r w:rsidR="00E63994">
        <w:rPr>
          <w:rFonts w:ascii="Arial" w:hAnsi="Arial" w:cs="Arial"/>
          <w:sz w:val="22"/>
          <w:szCs w:val="22"/>
        </w:rPr>
        <w:t>.</w:t>
      </w:r>
    </w:p>
    <w:p w14:paraId="745AFCFF" w14:textId="77777777" w:rsidR="008C21C4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14:paraId="61A8B0B4" w14:textId="77777777" w:rsidR="00B90EB6" w:rsidRPr="003511C8" w:rsidRDefault="00B90EB6" w:rsidP="00B90EB6">
      <w:pPr>
        <w:pStyle w:val="vnintext0"/>
        <w:rPr>
          <w:rFonts w:ascii="Arial" w:hAnsi="Arial" w:cs="Arial"/>
          <w:i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Na základě výše uvedené smlouvy je kupující povinen prodávajícímu </w:t>
      </w:r>
      <w:r w:rsidR="00626B85" w:rsidRPr="003511C8">
        <w:rPr>
          <w:rFonts w:ascii="Arial" w:hAnsi="Arial" w:cs="Arial"/>
          <w:sz w:val="22"/>
          <w:szCs w:val="22"/>
        </w:rPr>
        <w:t xml:space="preserve">do </w:t>
      </w:r>
      <w:r w:rsidR="00626B85" w:rsidRPr="00CE60EF">
        <w:rPr>
          <w:rFonts w:ascii="Arial" w:hAnsi="Arial" w:cs="Arial"/>
          <w:sz w:val="22"/>
          <w:szCs w:val="22"/>
        </w:rPr>
        <w:t>31.1.2034</w:t>
      </w:r>
      <w:r w:rsidR="00626B85">
        <w:rPr>
          <w:rFonts w:ascii="Arial" w:hAnsi="Arial" w:cs="Arial"/>
          <w:sz w:val="22"/>
          <w:szCs w:val="22"/>
        </w:rPr>
        <w:t xml:space="preserve"> </w:t>
      </w:r>
      <w:r w:rsidRPr="003511C8">
        <w:rPr>
          <w:rFonts w:ascii="Arial" w:hAnsi="Arial" w:cs="Arial"/>
          <w:sz w:val="22"/>
          <w:szCs w:val="22"/>
        </w:rPr>
        <w:t xml:space="preserve">uhradit kupní cenu ve výši </w:t>
      </w:r>
      <w:r w:rsidR="00761BDB">
        <w:rPr>
          <w:rFonts w:ascii="Arial" w:hAnsi="Arial" w:cs="Arial"/>
          <w:sz w:val="22"/>
          <w:szCs w:val="22"/>
        </w:rPr>
        <w:t>521 000,00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761BDB">
        <w:rPr>
          <w:rFonts w:ascii="Arial" w:hAnsi="Arial" w:cs="Arial"/>
          <w:sz w:val="22"/>
          <w:szCs w:val="22"/>
        </w:rPr>
        <w:t>pět set dvacet jeden tisíc korun českých</w:t>
      </w:r>
      <w:r w:rsidRPr="003511C8">
        <w:rPr>
          <w:rFonts w:ascii="Arial" w:hAnsi="Arial" w:cs="Arial"/>
          <w:sz w:val="22"/>
          <w:szCs w:val="22"/>
        </w:rPr>
        <w:t>)</w:t>
      </w:r>
      <w:r w:rsidR="00761BDB" w:rsidRPr="00CE60EF">
        <w:rPr>
          <w:rFonts w:ascii="Arial" w:hAnsi="Arial" w:cs="Arial"/>
          <w:sz w:val="22"/>
          <w:szCs w:val="22"/>
        </w:rPr>
        <w:t>.</w:t>
      </w:r>
    </w:p>
    <w:p w14:paraId="1F8FE327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6E0A0903" w14:textId="77777777" w:rsidR="00B90EB6" w:rsidRDefault="00B90EB6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III.</w:t>
      </w:r>
    </w:p>
    <w:p w14:paraId="12089AA0" w14:textId="0993B44E" w:rsidR="00B90EB6" w:rsidRPr="003511C8" w:rsidRDefault="00B90EB6" w:rsidP="00B90EB6">
      <w:pPr>
        <w:pStyle w:val="vnintext0"/>
        <w:rPr>
          <w:rFonts w:ascii="Arial" w:hAnsi="Arial" w:cs="Arial"/>
          <w:sz w:val="22"/>
          <w:szCs w:val="22"/>
        </w:rPr>
      </w:pPr>
      <w:r w:rsidRPr="003511C8">
        <w:rPr>
          <w:rFonts w:ascii="Arial" w:hAnsi="Arial" w:cs="Arial"/>
          <w:sz w:val="22"/>
          <w:szCs w:val="22"/>
        </w:rPr>
        <w:t xml:space="preserve">Dosud byla kupujícím na základě stanoveného splátkového režimu uhrazena část kupní ceny ve výši </w:t>
      </w:r>
      <w:r w:rsidR="00B63D93">
        <w:rPr>
          <w:rFonts w:ascii="Arial" w:hAnsi="Arial" w:cs="Arial"/>
          <w:sz w:val="22"/>
          <w:szCs w:val="22"/>
        </w:rPr>
        <w:t>380 726,00 Kč</w:t>
      </w:r>
      <w:r w:rsidRPr="003511C8">
        <w:rPr>
          <w:rFonts w:ascii="Arial" w:hAnsi="Arial" w:cs="Arial"/>
          <w:sz w:val="22"/>
          <w:szCs w:val="22"/>
        </w:rPr>
        <w:t xml:space="preserve"> (slovy: </w:t>
      </w:r>
      <w:r w:rsidR="00B63D93">
        <w:rPr>
          <w:rFonts w:ascii="Arial" w:hAnsi="Arial" w:cs="Arial"/>
          <w:sz w:val="22"/>
          <w:szCs w:val="22"/>
        </w:rPr>
        <w:t>tři sta osmdesát tisíc sedm set dvacet šest korun českých</w:t>
      </w:r>
      <w:r w:rsidRPr="003511C8">
        <w:rPr>
          <w:rFonts w:ascii="Arial" w:hAnsi="Arial" w:cs="Arial"/>
          <w:sz w:val="22"/>
          <w:szCs w:val="22"/>
        </w:rPr>
        <w:t xml:space="preserve">). </w:t>
      </w:r>
    </w:p>
    <w:p w14:paraId="6F209A34" w14:textId="09BEE59E" w:rsidR="00B63D93" w:rsidRDefault="00B90EB6" w:rsidP="00B63D93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3511C8">
        <w:rPr>
          <w:rFonts w:ascii="Arial" w:hAnsi="Arial" w:cs="Arial"/>
          <w:b w:val="0"/>
          <w:sz w:val="22"/>
          <w:szCs w:val="22"/>
        </w:rPr>
        <w:t xml:space="preserve">Zbývající část kupní ceny ve výši </w:t>
      </w:r>
      <w:r w:rsidR="00B63D93" w:rsidRPr="00790D8E">
        <w:rPr>
          <w:rFonts w:ascii="Arial" w:hAnsi="Arial" w:cs="Arial"/>
          <w:bCs w:val="0"/>
          <w:sz w:val="22"/>
          <w:szCs w:val="22"/>
        </w:rPr>
        <w:t>140 274,00 Kč</w:t>
      </w:r>
      <w:r w:rsidRPr="003511C8">
        <w:rPr>
          <w:rFonts w:ascii="Arial" w:hAnsi="Arial" w:cs="Arial"/>
          <w:b w:val="0"/>
          <w:sz w:val="22"/>
          <w:szCs w:val="22"/>
        </w:rPr>
        <w:t xml:space="preserve"> (slovy: </w:t>
      </w:r>
      <w:r w:rsidR="00B63D93">
        <w:rPr>
          <w:rFonts w:ascii="Arial" w:hAnsi="Arial" w:cs="Arial"/>
          <w:b w:val="0"/>
          <w:sz w:val="22"/>
          <w:szCs w:val="22"/>
        </w:rPr>
        <w:t>jedno sto čtyřicet tisíc dvě stě sedmdesát čtyři koruny české</w:t>
      </w:r>
      <w:r w:rsidRPr="003511C8">
        <w:rPr>
          <w:rFonts w:ascii="Arial" w:hAnsi="Arial" w:cs="Arial"/>
          <w:b w:val="0"/>
          <w:sz w:val="22"/>
          <w:szCs w:val="22"/>
        </w:rPr>
        <w:t xml:space="preserve">), byla kupujícím uhrazena před podpisem </w:t>
      </w:r>
      <w:r w:rsidRPr="00B63D93">
        <w:rPr>
          <w:rFonts w:ascii="Arial" w:hAnsi="Arial" w:cs="Arial"/>
          <w:b w:val="0"/>
          <w:sz w:val="22"/>
          <w:szCs w:val="22"/>
        </w:rPr>
        <w:t xml:space="preserve">tohoto dodatku </w:t>
      </w:r>
      <w:r w:rsidR="006D62BE" w:rsidRPr="00B63D93">
        <w:rPr>
          <w:rFonts w:ascii="Arial" w:hAnsi="Arial" w:cs="Arial"/>
          <w:b w:val="0"/>
          <w:sz w:val="22"/>
          <w:szCs w:val="22"/>
        </w:rPr>
        <w:t>formou mimořádné splátky</w:t>
      </w:r>
      <w:r w:rsidR="00B951ED">
        <w:rPr>
          <w:rFonts w:ascii="Arial" w:hAnsi="Arial" w:cs="Arial"/>
          <w:b w:val="0"/>
          <w:sz w:val="22"/>
          <w:szCs w:val="22"/>
        </w:rPr>
        <w:t xml:space="preserve"> </w:t>
      </w:r>
      <w:r w:rsidR="00B951ED" w:rsidRPr="00AB33EE">
        <w:rPr>
          <w:rFonts w:ascii="Arial" w:hAnsi="Arial" w:cs="Arial"/>
          <w:b w:val="0"/>
          <w:sz w:val="22"/>
          <w:szCs w:val="22"/>
        </w:rPr>
        <w:t xml:space="preserve">(splátka k 1.2.2025 ve výši </w:t>
      </w:r>
      <w:r w:rsidR="00B951ED">
        <w:rPr>
          <w:rFonts w:ascii="Arial" w:hAnsi="Arial" w:cs="Arial"/>
          <w:b w:val="0"/>
          <w:sz w:val="22"/>
          <w:szCs w:val="22"/>
        </w:rPr>
        <w:t>14 026,00</w:t>
      </w:r>
      <w:r w:rsidR="00B951ED" w:rsidRPr="00AB33EE">
        <w:rPr>
          <w:rFonts w:ascii="Arial" w:hAnsi="Arial" w:cs="Arial"/>
          <w:b w:val="0"/>
          <w:sz w:val="22"/>
          <w:szCs w:val="22"/>
        </w:rPr>
        <w:t xml:space="preserve"> Kč + doplatek smlouvy ve výši 1</w:t>
      </w:r>
      <w:r w:rsidR="00B951ED">
        <w:rPr>
          <w:rFonts w:ascii="Arial" w:hAnsi="Arial" w:cs="Arial"/>
          <w:b w:val="0"/>
          <w:sz w:val="22"/>
          <w:szCs w:val="22"/>
        </w:rPr>
        <w:t>26 248</w:t>
      </w:r>
      <w:r w:rsidR="00B951ED" w:rsidRPr="00AB33EE">
        <w:rPr>
          <w:rFonts w:ascii="Arial" w:hAnsi="Arial" w:cs="Arial"/>
          <w:b w:val="0"/>
          <w:sz w:val="22"/>
          <w:szCs w:val="22"/>
        </w:rPr>
        <w:t>,00 Kč)</w:t>
      </w:r>
      <w:r w:rsidRPr="003511C8">
        <w:rPr>
          <w:rFonts w:ascii="Arial" w:hAnsi="Arial" w:cs="Arial"/>
          <w:b w:val="0"/>
          <w:sz w:val="22"/>
          <w:szCs w:val="22"/>
        </w:rPr>
        <w:t xml:space="preserve"> </w:t>
      </w:r>
    </w:p>
    <w:p w14:paraId="50C8B1EE" w14:textId="77777777" w:rsidR="004A15EF" w:rsidRPr="00B951ED" w:rsidRDefault="00B90EB6" w:rsidP="004A15EF">
      <w:pPr>
        <w:pStyle w:val="para"/>
        <w:ind w:firstLine="426"/>
        <w:jc w:val="both"/>
        <w:rPr>
          <w:rFonts w:ascii="Arial" w:hAnsi="Arial" w:cs="Arial"/>
          <w:bCs w:val="0"/>
          <w:sz w:val="22"/>
          <w:szCs w:val="22"/>
          <w:lang w:val="en-US"/>
        </w:rPr>
      </w:pPr>
      <w:r w:rsidRPr="00B951ED">
        <w:rPr>
          <w:rFonts w:ascii="Arial" w:hAnsi="Arial" w:cs="Arial"/>
          <w:bCs w:val="0"/>
          <w:sz w:val="22"/>
          <w:szCs w:val="22"/>
        </w:rPr>
        <w:t>Tímto je kupní cena zcela uhrazena.</w:t>
      </w:r>
    </w:p>
    <w:p w14:paraId="3E5EC6CF" w14:textId="77777777"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14:paraId="29BDD2A4" w14:textId="271E26CA" w:rsidR="008C21C4" w:rsidRPr="00B41B1D" w:rsidRDefault="00BE2EF7" w:rsidP="00B41B1D">
      <w:pPr>
        <w:pStyle w:val="text"/>
        <w:widowControl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 T</w:t>
      </w:r>
      <w:r>
        <w:rPr>
          <w:rFonts w:ascii="Arial" w:hAnsi="Arial" w:cs="Arial"/>
          <w:sz w:val="22"/>
          <w:szCs w:val="22"/>
          <w:lang w:eastAsia="ar-SA"/>
        </w:rPr>
        <w:t xml:space="preserve">ento dodatek je nedílnou součástí smlouvy a nabývá </w:t>
      </w:r>
      <w:r>
        <w:rPr>
          <w:rFonts w:ascii="Arial" w:hAnsi="Arial" w:cs="Arial"/>
          <w:bCs/>
          <w:sz w:val="22"/>
          <w:szCs w:val="22"/>
          <w:lang w:eastAsia="ar-SA"/>
        </w:rPr>
        <w:t xml:space="preserve">platnosti dnem podpisu oběma smluvními stranami a </w:t>
      </w:r>
      <w:r>
        <w:rPr>
          <w:rFonts w:ascii="Arial" w:hAnsi="Arial" w:cs="Arial"/>
          <w:sz w:val="22"/>
          <w:szCs w:val="22"/>
          <w:lang w:eastAsia="ar-SA"/>
        </w:rPr>
        <w:t>účinnosti dnem jeho uve</w:t>
      </w:r>
      <w:r>
        <w:rPr>
          <w:rFonts w:ascii="Arial" w:hAnsi="Arial" w:cs="Arial"/>
          <w:bCs/>
          <w:sz w:val="22"/>
          <w:szCs w:val="22"/>
          <w:lang w:eastAsia="ar-SA"/>
        </w:rPr>
        <w:t>řejnění v Registru smluv dle zákona</w:t>
      </w:r>
      <w:r>
        <w:rPr>
          <w:rFonts w:ascii="Arial" w:hAnsi="Arial" w:cs="Arial"/>
          <w:bCs/>
          <w:sz w:val="22"/>
          <w:szCs w:val="22"/>
          <w:lang w:eastAsia="ar-SA"/>
        </w:rPr>
        <w:br/>
        <w:t>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tohoto dodatku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úřad.</w:t>
      </w:r>
    </w:p>
    <w:p w14:paraId="72469DB7" w14:textId="77777777"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14:paraId="1A1D61E8" w14:textId="77777777"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2 stejnopisech, z nichž každý má platnost originálu.</w:t>
      </w:r>
    </w:p>
    <w:p w14:paraId="7441AE76" w14:textId="77777777"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14:paraId="16CED304" w14:textId="77777777" w:rsidR="00E67177" w:rsidRDefault="00E67177" w:rsidP="00477E2F">
      <w:pPr>
        <w:pStyle w:val="para"/>
        <w:widowControl/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VI.</w:t>
      </w:r>
    </w:p>
    <w:p w14:paraId="6CA9867D" w14:textId="77777777" w:rsidR="00B41B1D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 xml:space="preserve">Státní pozemkový úřad jako správce osobních údajů dle zákona č. 110/2019 Sb., o zpracování osobních údajů, a platného nařízení (EU) 2016/679 (GDPR), tímto informuje ve smlouvě uvedený subjekt osobních údajů, že jeho údaje uvedené v této smlouvě zpracovává pro účely realizace, výkonu práv a povinností dle této smlouvy. </w:t>
      </w:r>
    </w:p>
    <w:p w14:paraId="1E58BF14" w14:textId="77777777" w:rsidR="00B41B1D" w:rsidRDefault="00B41B1D" w:rsidP="00BA6E69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1781F488" w14:textId="3E9968DD" w:rsidR="00BA6E69" w:rsidRPr="00507A18" w:rsidRDefault="00BA6E69" w:rsidP="00BA6E69">
      <w:pPr>
        <w:pStyle w:val="text"/>
        <w:widowControl/>
        <w:rPr>
          <w:rFonts w:ascii="Arial" w:hAnsi="Arial" w:cs="Arial"/>
          <w:sz w:val="22"/>
          <w:szCs w:val="22"/>
        </w:rPr>
      </w:pPr>
      <w:r w:rsidRPr="00507A18">
        <w:rPr>
          <w:rFonts w:ascii="Arial" w:hAnsi="Arial" w:cs="Arial"/>
          <w:sz w:val="22"/>
          <w:szCs w:val="22"/>
        </w:rPr>
        <w:t>Uvedený subjekt osobních údajů si je vědom svého práva přístupu ke svým osobním údajům, práva na opravu osobních údajů, jakož i dalších práv vyplývajících z výše uvedené legislativy. Smluvní strany se zavazují, že při správě a zpracování osobních údajů budou dále postupovat v souladu s aktuální platnou a účinnou legislativou. Postupy a opatření se SPÚ zavazuje dodržovat po celou dobu trvání skartační lhůty ve smyslu § 2 písm. s) zákona č. 499/2004 Sb. o archivnictví a spisové službě a o změně některých zákonů, ve znění pozdějších předpisů.</w:t>
      </w:r>
    </w:p>
    <w:p w14:paraId="6F8EC218" w14:textId="77777777" w:rsidR="00E67177" w:rsidRPr="00E67177" w:rsidRDefault="00E67177" w:rsidP="00E67177">
      <w:pPr>
        <w:pStyle w:val="text"/>
        <w:widowControl/>
        <w:rPr>
          <w:rFonts w:ascii="Arial" w:hAnsi="Arial" w:cs="Arial"/>
          <w:sz w:val="22"/>
          <w:szCs w:val="22"/>
        </w:rPr>
      </w:pPr>
    </w:p>
    <w:p w14:paraId="52B917DE" w14:textId="77777777" w:rsidR="00477E2F" w:rsidRDefault="00477E2F" w:rsidP="00477E2F">
      <w:pPr>
        <w:pStyle w:val="para"/>
        <w:widowControl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VI</w:t>
      </w:r>
      <w:r w:rsidR="00E67177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.</w:t>
      </w:r>
    </w:p>
    <w:p w14:paraId="21D570F3" w14:textId="77777777" w:rsidR="00E67177" w:rsidRDefault="00477E2F" w:rsidP="00477E2F">
      <w:pPr>
        <w:pStyle w:val="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>
        <w:rPr>
          <w:rFonts w:ascii="Arial" w:hAnsi="Arial" w:cs="Arial"/>
          <w:sz w:val="22"/>
          <w:szCs w:val="22"/>
        </w:rPr>
        <w:br/>
        <w:t>a že je shodným projevem jejich vážné a svobodné vůle a na dů</w:t>
      </w:r>
      <w:r w:rsidR="00E43423">
        <w:rPr>
          <w:rFonts w:ascii="Arial" w:hAnsi="Arial" w:cs="Arial"/>
          <w:sz w:val="22"/>
          <w:szCs w:val="22"/>
        </w:rPr>
        <w:t>kaz toho připojují své podpisy.</w:t>
      </w:r>
    </w:p>
    <w:p w14:paraId="07A72E23" w14:textId="77777777"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14:paraId="33A1B7A0" w14:textId="70359962" w:rsidR="00A46BAE" w:rsidRPr="00D87E4D" w:rsidRDefault="00B41B1D" w:rsidP="00C32239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.............................   dne ..................</w:t>
      </w:r>
      <w:r w:rsidR="00A46BAE" w:rsidRPr="00D87E4D">
        <w:rPr>
          <w:rFonts w:ascii="Arial" w:hAnsi="Arial" w:cs="Arial"/>
          <w:sz w:val="22"/>
          <w:szCs w:val="22"/>
        </w:rPr>
        <w:tab/>
      </w:r>
      <w:r w:rsidR="00C32239">
        <w:rPr>
          <w:rFonts w:ascii="Arial" w:hAnsi="Arial" w:cs="Arial"/>
          <w:sz w:val="22"/>
          <w:szCs w:val="22"/>
        </w:rPr>
        <w:t>V .............................   dne ..................</w:t>
      </w:r>
    </w:p>
    <w:p w14:paraId="5E0E56D4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725FDD2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7875654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5E07A3B7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Plechatý Lukáš Ing.</w:t>
      </w:r>
    </w:p>
    <w:p w14:paraId="66207D1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14:paraId="076BE4D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Liberecký kraj</w:t>
      </w:r>
      <w:r w:rsidRPr="00D87E4D">
        <w:rPr>
          <w:rFonts w:ascii="Arial" w:hAnsi="Arial" w:cs="Arial"/>
          <w:sz w:val="22"/>
          <w:szCs w:val="22"/>
        </w:rPr>
        <w:tab/>
      </w:r>
    </w:p>
    <w:p w14:paraId="51373E95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Ing. Bohuslav Kabátek</w:t>
      </w:r>
      <w:r w:rsidRPr="00D87E4D">
        <w:rPr>
          <w:rFonts w:ascii="Arial" w:hAnsi="Arial" w:cs="Arial"/>
          <w:sz w:val="22"/>
          <w:szCs w:val="22"/>
        </w:rPr>
        <w:tab/>
      </w:r>
    </w:p>
    <w:p w14:paraId="4F68CD98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14:paraId="02A4168A" w14:textId="77777777"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C016932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D2DA4CC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14:paraId="2B17D371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14:paraId="4C176BC5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Mgr. Bc. Andrea Kovářová</w:t>
      </w:r>
    </w:p>
    <w:p w14:paraId="398E369D" w14:textId="77777777"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14:paraId="1FD1FAE8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55934FE6" w14:textId="77777777"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14:paraId="0F6D1E8C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8399B3A" w14:textId="76544008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B41B1D">
        <w:rPr>
          <w:rFonts w:ascii="Arial" w:hAnsi="Arial" w:cs="Arial"/>
          <w:color w:val="000000"/>
          <w:sz w:val="22"/>
          <w:szCs w:val="22"/>
        </w:rPr>
        <w:t>Bc. Kateřina Průšová</w:t>
      </w:r>
    </w:p>
    <w:p w14:paraId="0504ED05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9059057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14:paraId="557F23EF" w14:textId="77777777"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14:paraId="099268DC" w14:textId="77777777"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50CD7C03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761B72DA" w14:textId="77777777"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14:paraId="16120764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14:paraId="4CB233E9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14:paraId="6B7E4E67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14:paraId="6792C0A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14:paraId="03F67F0C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2274ACCD" w14:textId="77777777"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14:paraId="71160C36" w14:textId="77777777"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14:paraId="75DF685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16B344E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14:paraId="7666FD4C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</w:p>
    <w:p w14:paraId="68105354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5559AE22" w14:textId="77777777" w:rsidR="00DF63B3" w:rsidRDefault="00DF63B3" w:rsidP="00DF63B3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6C7A286A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256D5116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14:paraId="6DCC8617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14:paraId="5A411D09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0F03C5B4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14:paraId="1EC43F4B" w14:textId="77777777"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 …………</w:t>
      </w:r>
      <w:proofErr w:type="gramStart"/>
      <w:r w:rsidRPr="00D87E4D">
        <w:rPr>
          <w:rFonts w:ascii="Arial" w:hAnsi="Arial" w:cs="Arial"/>
          <w:sz w:val="22"/>
          <w:szCs w:val="22"/>
        </w:rPr>
        <w:t>…….</w:t>
      </w:r>
      <w:proofErr w:type="gramEnd"/>
      <w:r w:rsidRPr="00D87E4D">
        <w:rPr>
          <w:rFonts w:ascii="Arial" w:hAnsi="Arial" w:cs="Arial"/>
          <w:sz w:val="22"/>
          <w:szCs w:val="22"/>
        </w:rPr>
        <w:t>.</w:t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69BCDCDC" w14:textId="77777777"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 odpovědného</w:t>
      </w:r>
    </w:p>
    <w:p w14:paraId="0D71E21B" w14:textId="77777777"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 w:rsidSect="007C3181">
      <w:headerReference w:type="default" r:id="rId6"/>
      <w:type w:val="continuous"/>
      <w:pgSz w:w="11907" w:h="16840"/>
      <w:pgMar w:top="851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BC0B34" w14:textId="77777777" w:rsidR="00790D8E" w:rsidRDefault="00790D8E">
      <w:r>
        <w:separator/>
      </w:r>
    </w:p>
  </w:endnote>
  <w:endnote w:type="continuationSeparator" w:id="0">
    <w:p w14:paraId="187FBFC1" w14:textId="77777777" w:rsidR="00790D8E" w:rsidRDefault="00790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F1EF4" w14:textId="77777777" w:rsidR="00790D8E" w:rsidRDefault="00790D8E">
      <w:r>
        <w:separator/>
      </w:r>
    </w:p>
  </w:footnote>
  <w:footnote w:type="continuationSeparator" w:id="0">
    <w:p w14:paraId="4E21B5DC" w14:textId="77777777" w:rsidR="00790D8E" w:rsidRDefault="00790D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27934" w14:textId="77777777"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1C4"/>
    <w:rsid w:val="0003068B"/>
    <w:rsid w:val="00052A97"/>
    <w:rsid w:val="00075E37"/>
    <w:rsid w:val="000949E4"/>
    <w:rsid w:val="000B0DCF"/>
    <w:rsid w:val="000F5C7E"/>
    <w:rsid w:val="0017370E"/>
    <w:rsid w:val="00195A2D"/>
    <w:rsid w:val="001A0CCC"/>
    <w:rsid w:val="001B68C1"/>
    <w:rsid w:val="001D0684"/>
    <w:rsid w:val="002A33F8"/>
    <w:rsid w:val="002D7578"/>
    <w:rsid w:val="00314509"/>
    <w:rsid w:val="00341145"/>
    <w:rsid w:val="003511C8"/>
    <w:rsid w:val="00362161"/>
    <w:rsid w:val="00375D9B"/>
    <w:rsid w:val="003862E6"/>
    <w:rsid w:val="00477E2F"/>
    <w:rsid w:val="00490212"/>
    <w:rsid w:val="004935BD"/>
    <w:rsid w:val="004A15EF"/>
    <w:rsid w:val="004C2220"/>
    <w:rsid w:val="00502ACB"/>
    <w:rsid w:val="00507A18"/>
    <w:rsid w:val="005334A5"/>
    <w:rsid w:val="00560A0B"/>
    <w:rsid w:val="0057529F"/>
    <w:rsid w:val="00616E7E"/>
    <w:rsid w:val="00626B85"/>
    <w:rsid w:val="006A7DE4"/>
    <w:rsid w:val="006D62BE"/>
    <w:rsid w:val="00732F2D"/>
    <w:rsid w:val="00741254"/>
    <w:rsid w:val="00761BDB"/>
    <w:rsid w:val="00762608"/>
    <w:rsid w:val="00790D8E"/>
    <w:rsid w:val="007A7259"/>
    <w:rsid w:val="007B175B"/>
    <w:rsid w:val="007C2D8C"/>
    <w:rsid w:val="007C3181"/>
    <w:rsid w:val="00871361"/>
    <w:rsid w:val="00894688"/>
    <w:rsid w:val="008C21C4"/>
    <w:rsid w:val="008F13BA"/>
    <w:rsid w:val="008F2E0A"/>
    <w:rsid w:val="008F4DFE"/>
    <w:rsid w:val="0090681E"/>
    <w:rsid w:val="00922C61"/>
    <w:rsid w:val="00956D5C"/>
    <w:rsid w:val="00973DE3"/>
    <w:rsid w:val="00983CED"/>
    <w:rsid w:val="009A5B35"/>
    <w:rsid w:val="009B45CE"/>
    <w:rsid w:val="00A46BAE"/>
    <w:rsid w:val="00A46C19"/>
    <w:rsid w:val="00AE61FA"/>
    <w:rsid w:val="00AF7A9E"/>
    <w:rsid w:val="00B048C7"/>
    <w:rsid w:val="00B074ED"/>
    <w:rsid w:val="00B41B1D"/>
    <w:rsid w:val="00B548E9"/>
    <w:rsid w:val="00B63D93"/>
    <w:rsid w:val="00B73C5F"/>
    <w:rsid w:val="00B762CE"/>
    <w:rsid w:val="00B90EB6"/>
    <w:rsid w:val="00B951ED"/>
    <w:rsid w:val="00BA6E69"/>
    <w:rsid w:val="00BB1A88"/>
    <w:rsid w:val="00BE2EF7"/>
    <w:rsid w:val="00C32239"/>
    <w:rsid w:val="00C61F2A"/>
    <w:rsid w:val="00C63B27"/>
    <w:rsid w:val="00C767F2"/>
    <w:rsid w:val="00C9419D"/>
    <w:rsid w:val="00CA154C"/>
    <w:rsid w:val="00CD4677"/>
    <w:rsid w:val="00CE0ACE"/>
    <w:rsid w:val="00CE60EF"/>
    <w:rsid w:val="00D001BB"/>
    <w:rsid w:val="00D41624"/>
    <w:rsid w:val="00D43AF9"/>
    <w:rsid w:val="00D61EBC"/>
    <w:rsid w:val="00D67CC5"/>
    <w:rsid w:val="00D745E2"/>
    <w:rsid w:val="00D7666F"/>
    <w:rsid w:val="00D87E4D"/>
    <w:rsid w:val="00DF63B3"/>
    <w:rsid w:val="00E16FA3"/>
    <w:rsid w:val="00E43423"/>
    <w:rsid w:val="00E63994"/>
    <w:rsid w:val="00E67177"/>
    <w:rsid w:val="00EB364D"/>
    <w:rsid w:val="00F070C3"/>
    <w:rsid w:val="00F1382E"/>
    <w:rsid w:val="00F222BB"/>
    <w:rsid w:val="00F52E8C"/>
    <w:rsid w:val="00F61F3B"/>
    <w:rsid w:val="00F831A8"/>
    <w:rsid w:val="00F945A4"/>
    <w:rsid w:val="00F978E5"/>
    <w:rsid w:val="00FB1413"/>
    <w:rsid w:val="00FD1444"/>
    <w:rsid w:val="00FD64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3DA1F9"/>
  <w14:defaultImageDpi w14:val="0"/>
  <w15:docId w15:val="{3B05C451-7378-4701-843F-34EF24D56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B90EB6"/>
    <w:pPr>
      <w:widowControl/>
      <w:autoSpaceDE/>
      <w:autoSpaceDN/>
      <w:adjustRightInd/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B90EB6"/>
    <w:rPr>
      <w:rFonts w:cs="Times New Roman"/>
      <w:sz w:val="20"/>
      <w:szCs w:val="20"/>
      <w:lang w:val="x-none" w:eastAsia="x-none"/>
    </w:rPr>
  </w:style>
  <w:style w:type="paragraph" w:customStyle="1" w:styleId="vnintext0">
    <w:name w:val="vniønítext"/>
    <w:basedOn w:val="Normln"/>
    <w:uiPriority w:val="99"/>
    <w:rsid w:val="00B90EB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BA6E69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locked/>
    <w:rsid w:val="00BA6E69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Zkladntext32">
    <w:name w:val="Základní text 32"/>
    <w:basedOn w:val="Normln"/>
    <w:rsid w:val="006D62BE"/>
    <w:pPr>
      <w:widowControl/>
      <w:autoSpaceDE/>
      <w:autoSpaceDN/>
      <w:adjustRightInd/>
    </w:pPr>
    <w:rPr>
      <w:sz w:val="24"/>
    </w:rPr>
  </w:style>
  <w:style w:type="paragraph" w:customStyle="1" w:styleId="obec1">
    <w:name w:val="obec1"/>
    <w:basedOn w:val="Normln"/>
    <w:uiPriority w:val="99"/>
    <w:rsid w:val="0031450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0759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9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600</Words>
  <Characters>3545</Characters>
  <Application>Microsoft Office Word</Application>
  <DocSecurity>0</DocSecurity>
  <Lines>29</Lines>
  <Paragraphs>8</Paragraphs>
  <ScaleCrop>false</ScaleCrop>
  <Company>Pozemkový Fond ČR</Company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Průšová Kateřina Bc.</dc:creator>
  <cp:keywords/>
  <dc:description/>
  <cp:lastModifiedBy>Průšová Kateřina Bc.</cp:lastModifiedBy>
  <cp:revision>2</cp:revision>
  <cp:lastPrinted>2005-12-12T13:07:00Z</cp:lastPrinted>
  <dcterms:created xsi:type="dcterms:W3CDTF">2025-11-18T10:10:00Z</dcterms:created>
  <dcterms:modified xsi:type="dcterms:W3CDTF">2025-11-18T10:10:00Z</dcterms:modified>
</cp:coreProperties>
</file>