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9BEF1" w14:textId="77777777" w:rsidR="00497DB6" w:rsidRPr="00D1515A" w:rsidRDefault="00497DB6" w:rsidP="00444291">
      <w:pPr>
        <w:jc w:val="center"/>
        <w:rPr>
          <w:b/>
          <w:sz w:val="28"/>
          <w:szCs w:val="28"/>
          <w:u w:val="single"/>
        </w:rPr>
      </w:pPr>
      <w:r w:rsidRPr="00D1515A">
        <w:rPr>
          <w:b/>
          <w:sz w:val="28"/>
          <w:szCs w:val="28"/>
          <w:u w:val="single"/>
        </w:rPr>
        <w:t>Smlouva o zajištění veřejné umělecké produkce</w:t>
      </w:r>
    </w:p>
    <w:p w14:paraId="2069BEF2" w14:textId="77777777" w:rsidR="00444291" w:rsidRDefault="00444291" w:rsidP="00497DB6">
      <w:pPr>
        <w:rPr>
          <w:sz w:val="24"/>
        </w:rPr>
      </w:pPr>
    </w:p>
    <w:p w14:paraId="2069BEF3" w14:textId="77777777" w:rsidR="00497DB6" w:rsidRPr="00355B96" w:rsidRDefault="00497DB6" w:rsidP="00497DB6">
      <w:pPr>
        <w:rPr>
          <w:sz w:val="22"/>
          <w:szCs w:val="22"/>
        </w:rPr>
      </w:pPr>
      <w:r w:rsidRPr="00355B96">
        <w:rPr>
          <w:sz w:val="22"/>
          <w:szCs w:val="22"/>
        </w:rPr>
        <w:t>I. SMLUVNÍ STRANY</w:t>
      </w:r>
    </w:p>
    <w:p w14:paraId="2069BEF4" w14:textId="77777777" w:rsidR="00476A06" w:rsidRPr="000D4909" w:rsidRDefault="00476A06" w:rsidP="00476A06">
      <w:pPr>
        <w:rPr>
          <w:b/>
          <w:sz w:val="19"/>
          <w:szCs w:val="19"/>
        </w:rPr>
      </w:pPr>
    </w:p>
    <w:p w14:paraId="188880B9" w14:textId="7334DB52" w:rsidR="00B4734E" w:rsidRPr="00CA42C3" w:rsidRDefault="00B4734E" w:rsidP="00B4734E">
      <w:pPr>
        <w:rPr>
          <w:sz w:val="21"/>
          <w:szCs w:val="21"/>
        </w:rPr>
      </w:pPr>
      <w:r w:rsidRPr="00CA42C3">
        <w:rPr>
          <w:b/>
          <w:sz w:val="21"/>
          <w:szCs w:val="21"/>
        </w:rPr>
        <w:t>Národní dům Frýdek-Místek, příspěvková organizace</w:t>
      </w:r>
      <w:r w:rsidRPr="00CA42C3">
        <w:rPr>
          <w:sz w:val="21"/>
          <w:szCs w:val="21"/>
        </w:rPr>
        <w:br/>
        <w:t>Palackého 134, 738 01 Frýdek-Místek</w:t>
      </w:r>
      <w:r w:rsidRPr="00CA42C3">
        <w:rPr>
          <w:sz w:val="21"/>
          <w:szCs w:val="21"/>
        </w:rPr>
        <w:br/>
        <w:t xml:space="preserve">zastoupena: Gabrielou </w:t>
      </w:r>
      <w:proofErr w:type="spellStart"/>
      <w:r w:rsidRPr="00CA42C3">
        <w:rPr>
          <w:sz w:val="21"/>
          <w:szCs w:val="21"/>
        </w:rPr>
        <w:t>Kocichovou</w:t>
      </w:r>
      <w:proofErr w:type="spellEnd"/>
      <w:r w:rsidRPr="00CA42C3">
        <w:rPr>
          <w:sz w:val="21"/>
          <w:szCs w:val="21"/>
        </w:rPr>
        <w:t>, ředitelkou organizace</w:t>
      </w:r>
      <w:r w:rsidRPr="00CA42C3">
        <w:rPr>
          <w:sz w:val="21"/>
          <w:szCs w:val="21"/>
        </w:rPr>
        <w:br/>
        <w:t>IČ: 70632405</w:t>
      </w:r>
      <w:r w:rsidRPr="00CA42C3">
        <w:rPr>
          <w:sz w:val="21"/>
          <w:szCs w:val="21"/>
        </w:rPr>
        <w:br/>
        <w:t>DIČ: CZ70632405</w:t>
      </w:r>
      <w:r w:rsidRPr="00CA42C3">
        <w:rPr>
          <w:sz w:val="21"/>
          <w:szCs w:val="21"/>
        </w:rPr>
        <w:br/>
        <w:t xml:space="preserve">organizace zapsaná v obchodním rejstříku vedeného u KS v Ostravě, oddíl </w:t>
      </w:r>
      <w:proofErr w:type="spellStart"/>
      <w:r w:rsidRPr="00CA42C3">
        <w:rPr>
          <w:sz w:val="21"/>
          <w:szCs w:val="21"/>
        </w:rPr>
        <w:t>Pr</w:t>
      </w:r>
      <w:proofErr w:type="spellEnd"/>
      <w:r w:rsidRPr="00CA42C3">
        <w:rPr>
          <w:sz w:val="21"/>
          <w:szCs w:val="21"/>
        </w:rPr>
        <w:t xml:space="preserve">., vložka 80 </w:t>
      </w:r>
      <w:r w:rsidRPr="00CA42C3">
        <w:rPr>
          <w:sz w:val="21"/>
          <w:szCs w:val="21"/>
        </w:rPr>
        <w:br/>
        <w:t xml:space="preserve">bankovní spojení: </w:t>
      </w:r>
      <w:r w:rsidR="0032115C" w:rsidRPr="0032115C">
        <w:rPr>
          <w:sz w:val="21"/>
          <w:szCs w:val="21"/>
          <w:highlight w:val="black"/>
        </w:rPr>
        <w:t>XXXXXX</w:t>
      </w:r>
      <w:r w:rsidRPr="00CA42C3">
        <w:rPr>
          <w:sz w:val="21"/>
          <w:szCs w:val="21"/>
        </w:rPr>
        <w:t xml:space="preserve">, číslo účtu: </w:t>
      </w:r>
      <w:r w:rsidR="0032115C" w:rsidRPr="0032115C">
        <w:rPr>
          <w:sz w:val="21"/>
          <w:szCs w:val="21"/>
          <w:highlight w:val="black"/>
        </w:rPr>
        <w:t>XXXXX</w:t>
      </w:r>
      <w:r w:rsidRPr="00CA42C3">
        <w:rPr>
          <w:sz w:val="21"/>
          <w:szCs w:val="21"/>
        </w:rPr>
        <w:br/>
        <w:t xml:space="preserve">kontaktní osoba: </w:t>
      </w:r>
      <w:r w:rsidR="0032115C" w:rsidRPr="0032115C">
        <w:rPr>
          <w:sz w:val="21"/>
          <w:szCs w:val="21"/>
          <w:highlight w:val="black"/>
        </w:rPr>
        <w:t>XXXXX</w:t>
      </w:r>
      <w:r w:rsidR="0032115C">
        <w:rPr>
          <w:sz w:val="21"/>
          <w:szCs w:val="21"/>
        </w:rPr>
        <w:t xml:space="preserve">, </w:t>
      </w:r>
      <w:proofErr w:type="gramStart"/>
      <w:r w:rsidR="0032115C" w:rsidRPr="0032115C">
        <w:rPr>
          <w:sz w:val="21"/>
          <w:szCs w:val="21"/>
          <w:highlight w:val="black"/>
        </w:rPr>
        <w:t>XXXXX</w:t>
      </w:r>
      <w:r w:rsidR="0032115C">
        <w:rPr>
          <w:sz w:val="21"/>
          <w:szCs w:val="21"/>
        </w:rPr>
        <w:t>,</w:t>
      </w:r>
      <w:r w:rsidR="0032115C" w:rsidRPr="0032115C">
        <w:rPr>
          <w:sz w:val="21"/>
          <w:szCs w:val="21"/>
          <w:highlight w:val="black"/>
        </w:rPr>
        <w:t>XXXXX</w:t>
      </w:r>
      <w:proofErr w:type="gramEnd"/>
      <w:r w:rsidRPr="00CA42C3">
        <w:rPr>
          <w:sz w:val="21"/>
          <w:szCs w:val="21"/>
        </w:rPr>
        <w:t xml:space="preserve"> </w:t>
      </w:r>
    </w:p>
    <w:p w14:paraId="0A83C945" w14:textId="77777777" w:rsidR="00286D45" w:rsidRPr="00BA482F" w:rsidRDefault="00286D45" w:rsidP="00BA482F">
      <w:pPr>
        <w:rPr>
          <w:sz w:val="22"/>
          <w:szCs w:val="22"/>
        </w:rPr>
      </w:pPr>
      <w:r w:rsidRPr="00BA482F">
        <w:rPr>
          <w:sz w:val="22"/>
          <w:szCs w:val="22"/>
        </w:rPr>
        <w:t>(dále jen „Objednatel“)</w:t>
      </w:r>
    </w:p>
    <w:p w14:paraId="2069BEF9" w14:textId="77777777" w:rsidR="00497DB6" w:rsidRPr="00FE6E11" w:rsidRDefault="00497DB6" w:rsidP="00497DB6">
      <w:pPr>
        <w:rPr>
          <w:sz w:val="22"/>
          <w:szCs w:val="22"/>
        </w:rPr>
      </w:pPr>
    </w:p>
    <w:p w14:paraId="2069BEFA" w14:textId="77777777" w:rsidR="00497DB6" w:rsidRPr="00355B96" w:rsidRDefault="00497DB6" w:rsidP="00497DB6">
      <w:pPr>
        <w:rPr>
          <w:sz w:val="22"/>
          <w:szCs w:val="22"/>
        </w:rPr>
      </w:pPr>
      <w:r w:rsidRPr="00355B96">
        <w:rPr>
          <w:sz w:val="22"/>
          <w:szCs w:val="22"/>
        </w:rPr>
        <w:t>a</w:t>
      </w:r>
    </w:p>
    <w:p w14:paraId="2069BEFB" w14:textId="77777777" w:rsidR="00497DB6" w:rsidRPr="00355B96" w:rsidRDefault="00497DB6" w:rsidP="00497DB6">
      <w:pPr>
        <w:rPr>
          <w:sz w:val="22"/>
          <w:szCs w:val="22"/>
        </w:rPr>
      </w:pPr>
    </w:p>
    <w:p w14:paraId="2069BEFC" w14:textId="77777777" w:rsidR="000F399C" w:rsidRPr="006C0C7C" w:rsidRDefault="000F399C" w:rsidP="000F399C">
      <w:pPr>
        <w:rPr>
          <w:b/>
          <w:bCs/>
          <w:sz w:val="22"/>
          <w:szCs w:val="22"/>
        </w:rPr>
      </w:pPr>
      <w:r w:rsidRPr="006C0C7C">
        <w:rPr>
          <w:b/>
          <w:sz w:val="22"/>
          <w:szCs w:val="22"/>
        </w:rPr>
        <w:t>Š</w:t>
      </w:r>
      <w:r w:rsidRPr="006C0C7C">
        <w:rPr>
          <w:b/>
          <w:bCs/>
          <w:sz w:val="22"/>
          <w:szCs w:val="22"/>
        </w:rPr>
        <w:t>těpánka Kubíčková</w:t>
      </w:r>
    </w:p>
    <w:p w14:paraId="2069BEFD" w14:textId="5CD545FD" w:rsidR="000F399C" w:rsidRPr="006C0C7C" w:rsidRDefault="000F399C" w:rsidP="000F399C">
      <w:pPr>
        <w:rPr>
          <w:bCs/>
          <w:sz w:val="22"/>
          <w:szCs w:val="22"/>
        </w:rPr>
      </w:pPr>
      <w:bookmarkStart w:id="0" w:name="_GoBack"/>
      <w:r w:rsidRPr="006C0C7C">
        <w:rPr>
          <w:sz w:val="22"/>
          <w:szCs w:val="22"/>
        </w:rPr>
        <w:t xml:space="preserve">Perunova </w:t>
      </w:r>
      <w:r w:rsidR="003548CE">
        <w:rPr>
          <w:sz w:val="22"/>
          <w:szCs w:val="22"/>
        </w:rPr>
        <w:t>961/</w:t>
      </w:r>
      <w:r w:rsidRPr="006C0C7C">
        <w:rPr>
          <w:sz w:val="22"/>
          <w:szCs w:val="22"/>
        </w:rPr>
        <w:t xml:space="preserve">3, 130 </w:t>
      </w:r>
      <w:proofErr w:type="gramStart"/>
      <w:r w:rsidRPr="006C0C7C">
        <w:rPr>
          <w:sz w:val="22"/>
          <w:szCs w:val="22"/>
        </w:rPr>
        <w:t>00  Praha</w:t>
      </w:r>
      <w:proofErr w:type="gramEnd"/>
      <w:r w:rsidRPr="006C0C7C">
        <w:rPr>
          <w:sz w:val="22"/>
          <w:szCs w:val="22"/>
        </w:rPr>
        <w:t xml:space="preserve"> 3</w:t>
      </w:r>
      <w:r w:rsidR="003548CE">
        <w:rPr>
          <w:sz w:val="22"/>
          <w:szCs w:val="22"/>
        </w:rPr>
        <w:t xml:space="preserve"> - Vinohrady</w:t>
      </w:r>
    </w:p>
    <w:bookmarkEnd w:id="0"/>
    <w:p w14:paraId="2069BEFE" w14:textId="77777777" w:rsidR="000F399C" w:rsidRDefault="000F399C" w:rsidP="000F399C">
      <w:pPr>
        <w:rPr>
          <w:sz w:val="22"/>
          <w:szCs w:val="22"/>
        </w:rPr>
      </w:pPr>
      <w:r w:rsidRPr="006C0C7C">
        <w:rPr>
          <w:sz w:val="22"/>
          <w:szCs w:val="22"/>
        </w:rPr>
        <w:t>IČO: 75290961</w:t>
      </w:r>
    </w:p>
    <w:p w14:paraId="2069BEFF" w14:textId="77777777" w:rsidR="000A4293" w:rsidRPr="006C0C7C" w:rsidRDefault="000A4293" w:rsidP="000F399C">
      <w:pPr>
        <w:rPr>
          <w:sz w:val="22"/>
          <w:szCs w:val="22"/>
        </w:rPr>
      </w:pPr>
      <w:r>
        <w:rPr>
          <w:sz w:val="22"/>
          <w:szCs w:val="22"/>
        </w:rPr>
        <w:t>DIČ: CZ8555120101</w:t>
      </w:r>
    </w:p>
    <w:p w14:paraId="2069BF00" w14:textId="72083E0F" w:rsidR="009E040E" w:rsidRPr="00613FC3" w:rsidRDefault="009E040E" w:rsidP="009E040E">
      <w:pPr>
        <w:pStyle w:val="Bezmezer"/>
        <w:rPr>
          <w:rFonts w:ascii="Times New Roman" w:hAnsi="Times New Roman" w:cs="Times New Roman"/>
        </w:rPr>
      </w:pPr>
      <w:r w:rsidRPr="00613FC3">
        <w:rPr>
          <w:rFonts w:ascii="Times New Roman" w:hAnsi="Times New Roman" w:cs="Times New Roman"/>
        </w:rPr>
        <w:t xml:space="preserve">Bankovní spojení: </w:t>
      </w:r>
      <w:r w:rsidR="0032115C" w:rsidRPr="0032115C">
        <w:rPr>
          <w:rFonts w:ascii="Times New Roman" w:hAnsi="Times New Roman" w:cs="Times New Roman"/>
          <w:color w:val="auto"/>
          <w:highlight w:val="black"/>
          <w:shd w:val="clear" w:color="auto" w:fill="FFFFFF"/>
        </w:rPr>
        <w:t>XXXXX</w:t>
      </w:r>
      <w:r w:rsidRPr="00311BA0">
        <w:rPr>
          <w:rFonts w:ascii="Times New Roman" w:hAnsi="Times New Roman" w:cs="Times New Roman"/>
          <w:color w:val="auto"/>
          <w:shd w:val="clear" w:color="auto" w:fill="FFFFFF"/>
        </w:rPr>
        <w:t xml:space="preserve"> organizační složka</w:t>
      </w:r>
      <w:r w:rsidRPr="00311BA0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311BA0">
        <w:rPr>
          <w:rFonts w:ascii="Times New Roman" w:hAnsi="Times New Roman" w:cs="Times New Roman"/>
          <w:color w:val="auto"/>
        </w:rPr>
        <w:t>č.ú</w:t>
      </w:r>
      <w:proofErr w:type="spellEnd"/>
      <w:r w:rsidRPr="00311BA0">
        <w:rPr>
          <w:rFonts w:ascii="Times New Roman" w:hAnsi="Times New Roman" w:cs="Times New Roman"/>
          <w:color w:val="auto"/>
        </w:rPr>
        <w:t xml:space="preserve">.: </w:t>
      </w:r>
      <w:r w:rsidR="0032115C" w:rsidRPr="0032115C">
        <w:rPr>
          <w:rFonts w:ascii="Times New Roman" w:hAnsi="Times New Roman" w:cs="Times New Roman"/>
          <w:color w:val="auto"/>
          <w:highlight w:val="black"/>
        </w:rPr>
        <w:t>XXXXX</w:t>
      </w:r>
    </w:p>
    <w:p w14:paraId="2069BF01" w14:textId="77777777" w:rsidR="000F399C" w:rsidRPr="006C0C7C" w:rsidRDefault="000F399C" w:rsidP="009E040E">
      <w:pPr>
        <w:rPr>
          <w:sz w:val="22"/>
          <w:szCs w:val="22"/>
        </w:rPr>
      </w:pPr>
      <w:r w:rsidRPr="006C0C7C">
        <w:rPr>
          <w:sz w:val="22"/>
          <w:szCs w:val="22"/>
        </w:rPr>
        <w:t>(dále jen „Dodavatel“)</w:t>
      </w:r>
    </w:p>
    <w:p w14:paraId="2069BF02" w14:textId="77777777" w:rsidR="00497DB6" w:rsidRPr="00355B96" w:rsidRDefault="00497DB6" w:rsidP="003B686E">
      <w:pPr>
        <w:jc w:val="both"/>
        <w:rPr>
          <w:sz w:val="22"/>
          <w:szCs w:val="22"/>
        </w:rPr>
      </w:pPr>
    </w:p>
    <w:p w14:paraId="2069BF03" w14:textId="77777777" w:rsidR="00497DB6" w:rsidRDefault="00497DB6" w:rsidP="003B686E">
      <w:pPr>
        <w:jc w:val="both"/>
        <w:rPr>
          <w:b/>
          <w:sz w:val="22"/>
          <w:szCs w:val="22"/>
        </w:rPr>
      </w:pPr>
      <w:r w:rsidRPr="00355B96">
        <w:rPr>
          <w:sz w:val="22"/>
          <w:szCs w:val="22"/>
        </w:rPr>
        <w:t xml:space="preserve">uzavírají smlouvu o zajištění </w:t>
      </w:r>
      <w:r>
        <w:rPr>
          <w:sz w:val="22"/>
          <w:szCs w:val="22"/>
        </w:rPr>
        <w:t>veřejné umělecké</w:t>
      </w:r>
      <w:r w:rsidRPr="00355B96">
        <w:rPr>
          <w:sz w:val="22"/>
          <w:szCs w:val="22"/>
        </w:rPr>
        <w:t xml:space="preserve"> produkce skupiny </w:t>
      </w:r>
      <w:r>
        <w:rPr>
          <w:b/>
          <w:sz w:val="22"/>
          <w:szCs w:val="22"/>
        </w:rPr>
        <w:t xml:space="preserve">TOMÁŠ KOČKO </w:t>
      </w:r>
      <w:r w:rsidRPr="003A3A74">
        <w:rPr>
          <w:b/>
          <w:sz w:val="22"/>
          <w:szCs w:val="22"/>
        </w:rPr>
        <w:t>&amp;</w:t>
      </w:r>
      <w:r>
        <w:rPr>
          <w:b/>
          <w:sz w:val="22"/>
          <w:szCs w:val="22"/>
        </w:rPr>
        <w:t xml:space="preserve"> ORCHESTR</w:t>
      </w:r>
      <w:r w:rsidR="00D1515A">
        <w:rPr>
          <w:b/>
          <w:sz w:val="22"/>
          <w:szCs w:val="22"/>
        </w:rPr>
        <w:t>.</w:t>
      </w:r>
    </w:p>
    <w:p w14:paraId="2069BF04" w14:textId="77777777" w:rsidR="00497DB6" w:rsidRPr="00355B96" w:rsidRDefault="00497DB6" w:rsidP="003B686E">
      <w:pPr>
        <w:jc w:val="both"/>
        <w:rPr>
          <w:sz w:val="22"/>
          <w:szCs w:val="22"/>
        </w:rPr>
      </w:pPr>
    </w:p>
    <w:p w14:paraId="2069BF05" w14:textId="77777777" w:rsidR="00497DB6" w:rsidRPr="00355B96" w:rsidRDefault="00497DB6" w:rsidP="003B686E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II. ÚVODNÍ USTANOVENÍ</w:t>
      </w:r>
    </w:p>
    <w:p w14:paraId="2069BF06" w14:textId="3D25A8B8" w:rsidR="003B686E" w:rsidRPr="00F111FF" w:rsidRDefault="00497DB6" w:rsidP="003B686E">
      <w:pPr>
        <w:pStyle w:val="Normlnweb"/>
        <w:jc w:val="both"/>
        <w:rPr>
          <w:b/>
          <w:sz w:val="22"/>
          <w:szCs w:val="22"/>
        </w:rPr>
      </w:pPr>
      <w:r w:rsidRPr="003B686E">
        <w:rPr>
          <w:sz w:val="22"/>
          <w:szCs w:val="22"/>
        </w:rPr>
        <w:t xml:space="preserve">1. Objednatel a Dodavatel uzavírají podle </w:t>
      </w:r>
      <w:proofErr w:type="spellStart"/>
      <w:r w:rsidRPr="003B686E">
        <w:rPr>
          <w:sz w:val="22"/>
          <w:szCs w:val="22"/>
        </w:rPr>
        <w:t>ust</w:t>
      </w:r>
      <w:proofErr w:type="spellEnd"/>
      <w:r w:rsidRPr="003B686E">
        <w:rPr>
          <w:sz w:val="22"/>
          <w:szCs w:val="22"/>
        </w:rPr>
        <w:t xml:space="preserve">. zákona č.  89/2012 Sb., občanský zákoník, v platném znění, a v souladu s ustanoveními zákona č. 121/2000 Sb., autorský zákon, v platném znění, tuto smlouvu o zajištění hudební produkce </w:t>
      </w:r>
      <w:r w:rsidR="00BA482F">
        <w:rPr>
          <w:sz w:val="22"/>
          <w:szCs w:val="22"/>
        </w:rPr>
        <w:t>v</w:t>
      </w:r>
      <w:r w:rsidR="00B4734E">
        <w:rPr>
          <w:sz w:val="22"/>
          <w:szCs w:val="22"/>
        </w:rPr>
        <w:t>e</w:t>
      </w:r>
      <w:r w:rsidR="00BA482F">
        <w:rPr>
          <w:sz w:val="22"/>
          <w:szCs w:val="22"/>
        </w:rPr>
        <w:t xml:space="preserve"> </w:t>
      </w:r>
      <w:r w:rsidR="00B4734E">
        <w:rPr>
          <w:b/>
          <w:bCs/>
          <w:sz w:val="22"/>
          <w:szCs w:val="22"/>
        </w:rPr>
        <w:t>Frýdku-Místku</w:t>
      </w:r>
      <w:r w:rsidR="00716BDD">
        <w:rPr>
          <w:sz w:val="22"/>
          <w:szCs w:val="22"/>
        </w:rPr>
        <w:t xml:space="preserve"> </w:t>
      </w:r>
      <w:r w:rsidR="00286D45">
        <w:rPr>
          <w:sz w:val="22"/>
          <w:szCs w:val="22"/>
        </w:rPr>
        <w:t>na</w:t>
      </w:r>
      <w:r w:rsidR="00D65D3E" w:rsidRPr="00D65D3E">
        <w:rPr>
          <w:sz w:val="22"/>
          <w:szCs w:val="22"/>
        </w:rPr>
        <w:t xml:space="preserve"> </w:t>
      </w:r>
      <w:r w:rsidR="00286D45">
        <w:rPr>
          <w:b/>
          <w:bCs/>
          <w:sz w:val="22"/>
          <w:szCs w:val="22"/>
        </w:rPr>
        <w:t xml:space="preserve">náměstí </w:t>
      </w:r>
      <w:r w:rsidR="00B4734E">
        <w:rPr>
          <w:b/>
          <w:bCs/>
          <w:sz w:val="22"/>
          <w:szCs w:val="22"/>
        </w:rPr>
        <w:t>Svobody</w:t>
      </w:r>
      <w:r w:rsidR="00D65D3E" w:rsidRPr="00D65D3E">
        <w:rPr>
          <w:sz w:val="22"/>
          <w:szCs w:val="22"/>
        </w:rPr>
        <w:t>.</w:t>
      </w:r>
    </w:p>
    <w:p w14:paraId="2069BF07" w14:textId="77777777" w:rsidR="00497DB6" w:rsidRPr="003B686E" w:rsidRDefault="00497DB6" w:rsidP="003B686E">
      <w:pPr>
        <w:jc w:val="both"/>
        <w:rPr>
          <w:sz w:val="22"/>
          <w:szCs w:val="22"/>
        </w:rPr>
      </w:pPr>
      <w:r w:rsidRPr="003B686E">
        <w:rPr>
          <w:sz w:val="22"/>
          <w:szCs w:val="22"/>
        </w:rPr>
        <w:t>III. PŘEDMĚT SMLOUVY</w:t>
      </w:r>
    </w:p>
    <w:p w14:paraId="2069BF08" w14:textId="523B83EE" w:rsidR="00497DB6" w:rsidRPr="00284E38" w:rsidRDefault="00497DB6" w:rsidP="00284E38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lang w:eastAsia="cs-CZ"/>
        </w:rPr>
      </w:pPr>
      <w:r w:rsidRPr="00284E38">
        <w:rPr>
          <w:sz w:val="22"/>
          <w:szCs w:val="22"/>
        </w:rPr>
        <w:t>1. Dodavatel se zavazuje</w:t>
      </w:r>
      <w:r w:rsidR="00697897" w:rsidRPr="00284E38">
        <w:rPr>
          <w:sz w:val="22"/>
          <w:szCs w:val="22"/>
        </w:rPr>
        <w:t xml:space="preserve"> vůči Objednateli za stanovenou </w:t>
      </w:r>
      <w:r w:rsidR="000F399C" w:rsidRPr="00284E38">
        <w:rPr>
          <w:sz w:val="22"/>
          <w:szCs w:val="22"/>
        </w:rPr>
        <w:t xml:space="preserve">finanční </w:t>
      </w:r>
      <w:r w:rsidR="00697897" w:rsidRPr="00284E38">
        <w:rPr>
          <w:sz w:val="22"/>
          <w:szCs w:val="22"/>
        </w:rPr>
        <w:t>odměnu</w:t>
      </w:r>
      <w:r w:rsidR="000F399C" w:rsidRPr="00284E38">
        <w:rPr>
          <w:sz w:val="22"/>
          <w:szCs w:val="22"/>
        </w:rPr>
        <w:t xml:space="preserve"> </w:t>
      </w:r>
      <w:r w:rsidR="000F399C" w:rsidRPr="003A3A74">
        <w:rPr>
          <w:sz w:val="22"/>
          <w:szCs w:val="22"/>
        </w:rPr>
        <w:t>(</w:t>
      </w:r>
      <w:r w:rsidR="000F399C" w:rsidRPr="00284E38">
        <w:rPr>
          <w:sz w:val="22"/>
          <w:szCs w:val="22"/>
        </w:rPr>
        <w:t>dále jen „Odměna“</w:t>
      </w:r>
      <w:r w:rsidR="000F399C" w:rsidRPr="003A3A74">
        <w:rPr>
          <w:sz w:val="22"/>
          <w:szCs w:val="22"/>
        </w:rPr>
        <w:t>)</w:t>
      </w:r>
      <w:r w:rsidRPr="00284E38">
        <w:rPr>
          <w:sz w:val="22"/>
          <w:szCs w:val="22"/>
        </w:rPr>
        <w:t xml:space="preserve"> zajistit v souladu a v rozsahu dohodnutém v této smlouvě veřejn</w:t>
      </w:r>
      <w:r w:rsidR="00D67755">
        <w:rPr>
          <w:sz w:val="22"/>
          <w:szCs w:val="22"/>
        </w:rPr>
        <w:t>é</w:t>
      </w:r>
      <w:r w:rsidRPr="00284E38">
        <w:rPr>
          <w:sz w:val="22"/>
          <w:szCs w:val="22"/>
        </w:rPr>
        <w:t xml:space="preserve"> uměleck</w:t>
      </w:r>
      <w:r w:rsidR="00D67755">
        <w:rPr>
          <w:sz w:val="22"/>
          <w:szCs w:val="22"/>
        </w:rPr>
        <w:t>é</w:t>
      </w:r>
      <w:r w:rsidRPr="00284E38">
        <w:rPr>
          <w:sz w:val="22"/>
          <w:szCs w:val="22"/>
        </w:rPr>
        <w:t xml:space="preserve"> vystoupení hudební skupiny Tomáš Kočko </w:t>
      </w:r>
      <w:r w:rsidRPr="003A3A74">
        <w:rPr>
          <w:sz w:val="22"/>
          <w:szCs w:val="22"/>
        </w:rPr>
        <w:t>&amp;</w:t>
      </w:r>
      <w:r w:rsidRPr="00284E38">
        <w:rPr>
          <w:sz w:val="22"/>
          <w:szCs w:val="22"/>
        </w:rPr>
        <w:t xml:space="preserve"> O</w:t>
      </w:r>
      <w:r w:rsidR="000F399C" w:rsidRPr="00284E38">
        <w:rPr>
          <w:sz w:val="22"/>
          <w:szCs w:val="22"/>
        </w:rPr>
        <w:t>RCHESTR</w:t>
      </w:r>
      <w:r w:rsidRPr="00284E38">
        <w:rPr>
          <w:sz w:val="22"/>
          <w:szCs w:val="22"/>
        </w:rPr>
        <w:t xml:space="preserve"> (dá</w:t>
      </w:r>
      <w:r w:rsidR="00284E38" w:rsidRPr="00284E38">
        <w:rPr>
          <w:sz w:val="22"/>
          <w:szCs w:val="22"/>
        </w:rPr>
        <w:t xml:space="preserve">le jen „Výkonní umělci“) na </w:t>
      </w:r>
      <w:r w:rsidR="00D67755">
        <w:rPr>
          <w:sz w:val="22"/>
          <w:szCs w:val="22"/>
        </w:rPr>
        <w:t xml:space="preserve">akci </w:t>
      </w:r>
      <w:r w:rsidRPr="00284E38">
        <w:rPr>
          <w:sz w:val="22"/>
          <w:szCs w:val="22"/>
        </w:rPr>
        <w:t>Objednatele</w:t>
      </w:r>
      <w:r w:rsidR="00D67755">
        <w:rPr>
          <w:sz w:val="22"/>
          <w:szCs w:val="22"/>
        </w:rPr>
        <w:t xml:space="preserve"> s názvem </w:t>
      </w:r>
      <w:r w:rsidR="00D67755" w:rsidRPr="000800B1">
        <w:rPr>
          <w:b/>
          <w:sz w:val="22"/>
          <w:szCs w:val="22"/>
        </w:rPr>
        <w:t>„</w:t>
      </w:r>
      <w:r w:rsidR="00B4734E">
        <w:rPr>
          <w:b/>
          <w:bCs/>
          <w:sz w:val="22"/>
          <w:szCs w:val="22"/>
        </w:rPr>
        <w:t>Rozsvěcování vánočního stromu a Adventní městečko 202</w:t>
      </w:r>
      <w:r w:rsidR="0031759C">
        <w:rPr>
          <w:b/>
          <w:bCs/>
          <w:sz w:val="22"/>
          <w:szCs w:val="22"/>
        </w:rPr>
        <w:t>5</w:t>
      </w:r>
      <w:r w:rsidR="00D67755" w:rsidRPr="000800B1">
        <w:rPr>
          <w:b/>
          <w:sz w:val="22"/>
          <w:szCs w:val="22"/>
        </w:rPr>
        <w:t>“</w:t>
      </w:r>
      <w:r w:rsidR="00D67755">
        <w:rPr>
          <w:sz w:val="22"/>
          <w:szCs w:val="22"/>
        </w:rPr>
        <w:t xml:space="preserve"> </w:t>
      </w:r>
      <w:r w:rsidRPr="00284E38">
        <w:rPr>
          <w:sz w:val="22"/>
          <w:szCs w:val="22"/>
        </w:rPr>
        <w:t>(dále jen „Vystoupení“).</w:t>
      </w:r>
    </w:p>
    <w:p w14:paraId="2069BF09" w14:textId="1B53EE64" w:rsidR="00BD10D4" w:rsidRDefault="00497DB6" w:rsidP="003B686E">
      <w:pPr>
        <w:pStyle w:val="Normlnweb"/>
        <w:spacing w:before="0" w:beforeAutospacing="0" w:after="0" w:afterAutospacing="0"/>
        <w:jc w:val="both"/>
      </w:pPr>
      <w:r w:rsidRPr="003B686E">
        <w:rPr>
          <w:sz w:val="22"/>
          <w:szCs w:val="22"/>
        </w:rPr>
        <w:t xml:space="preserve">2. Vystoupení Výkonných umělců se uskuteční dne </w:t>
      </w:r>
      <w:r w:rsidR="0031759C">
        <w:rPr>
          <w:b/>
          <w:sz w:val="22"/>
          <w:szCs w:val="22"/>
        </w:rPr>
        <w:t>30</w:t>
      </w:r>
      <w:r w:rsidR="00D1515A" w:rsidRPr="003B686E">
        <w:rPr>
          <w:rFonts w:eastAsia="Calibri"/>
          <w:b/>
          <w:sz w:val="22"/>
          <w:szCs w:val="22"/>
        </w:rPr>
        <w:t>.</w:t>
      </w:r>
      <w:r w:rsidR="00286D45">
        <w:rPr>
          <w:rFonts w:eastAsia="Calibri"/>
          <w:b/>
          <w:sz w:val="22"/>
          <w:szCs w:val="22"/>
        </w:rPr>
        <w:t>1</w:t>
      </w:r>
      <w:r w:rsidR="0031759C">
        <w:rPr>
          <w:rFonts w:eastAsia="Calibri"/>
          <w:b/>
          <w:sz w:val="22"/>
          <w:szCs w:val="22"/>
        </w:rPr>
        <w:t>1</w:t>
      </w:r>
      <w:r w:rsidR="00365EA8">
        <w:rPr>
          <w:rFonts w:eastAsia="Calibri"/>
          <w:b/>
          <w:sz w:val="22"/>
          <w:szCs w:val="22"/>
        </w:rPr>
        <w:t>.202</w:t>
      </w:r>
      <w:r w:rsidR="0031759C">
        <w:rPr>
          <w:rFonts w:eastAsia="Calibri"/>
          <w:b/>
          <w:sz w:val="22"/>
          <w:szCs w:val="22"/>
        </w:rPr>
        <w:t>5</w:t>
      </w:r>
      <w:r w:rsidR="00D1515A" w:rsidRPr="00355B96">
        <w:rPr>
          <w:rFonts w:eastAsia="Calibri"/>
          <w:sz w:val="22"/>
          <w:szCs w:val="22"/>
        </w:rPr>
        <w:t xml:space="preserve"> </w:t>
      </w:r>
      <w:r w:rsidRPr="00355B96">
        <w:rPr>
          <w:sz w:val="22"/>
          <w:szCs w:val="22"/>
        </w:rPr>
        <w:t xml:space="preserve">od </w:t>
      </w:r>
      <w:r w:rsidR="00C328C8">
        <w:rPr>
          <w:sz w:val="22"/>
          <w:szCs w:val="22"/>
        </w:rPr>
        <w:t>1</w:t>
      </w:r>
      <w:r w:rsidR="0031759C">
        <w:rPr>
          <w:sz w:val="22"/>
          <w:szCs w:val="22"/>
        </w:rPr>
        <w:t>7</w:t>
      </w:r>
      <w:r w:rsidR="00B4734E">
        <w:rPr>
          <w:sz w:val="22"/>
          <w:szCs w:val="22"/>
        </w:rPr>
        <w:t>:</w:t>
      </w:r>
      <w:r w:rsidR="0031759C">
        <w:rPr>
          <w:sz w:val="22"/>
          <w:szCs w:val="22"/>
        </w:rPr>
        <w:t>00</w:t>
      </w:r>
      <w:r w:rsidR="000800B1">
        <w:rPr>
          <w:sz w:val="22"/>
          <w:szCs w:val="22"/>
        </w:rPr>
        <w:t xml:space="preserve"> </w:t>
      </w:r>
      <w:r w:rsidRPr="00355B96">
        <w:rPr>
          <w:sz w:val="22"/>
          <w:szCs w:val="22"/>
        </w:rPr>
        <w:t xml:space="preserve">v délce </w:t>
      </w:r>
      <w:r w:rsidR="00B4734E">
        <w:rPr>
          <w:sz w:val="22"/>
          <w:szCs w:val="22"/>
        </w:rPr>
        <w:t>25 min a 3</w:t>
      </w:r>
      <w:r w:rsidR="0031759C">
        <w:rPr>
          <w:sz w:val="22"/>
          <w:szCs w:val="22"/>
        </w:rPr>
        <w:t>0</w:t>
      </w:r>
      <w:r w:rsidRPr="00355B96">
        <w:rPr>
          <w:sz w:val="22"/>
          <w:szCs w:val="22"/>
        </w:rPr>
        <w:t xml:space="preserve"> min</w:t>
      </w:r>
      <w:r w:rsidR="00D67755">
        <w:rPr>
          <w:sz w:val="22"/>
          <w:szCs w:val="22"/>
        </w:rPr>
        <w:t xml:space="preserve"> </w:t>
      </w:r>
      <w:r w:rsidR="00D67755">
        <w:rPr>
          <w:rFonts w:eastAsia="Calibri"/>
          <w:sz w:val="22"/>
          <w:szCs w:val="22"/>
        </w:rPr>
        <w:t>v místě konání specifikovaném v čl. II odst.1</w:t>
      </w:r>
      <w:r w:rsidR="00D67755">
        <w:rPr>
          <w:sz w:val="22"/>
          <w:szCs w:val="22"/>
        </w:rPr>
        <w:t xml:space="preserve">. </w:t>
      </w:r>
      <w:r w:rsidR="00BA482F">
        <w:rPr>
          <w:sz w:val="22"/>
          <w:szCs w:val="22"/>
        </w:rPr>
        <w:t>Z</w:t>
      </w:r>
      <w:r w:rsidR="00D67755">
        <w:rPr>
          <w:sz w:val="22"/>
          <w:szCs w:val="22"/>
        </w:rPr>
        <w:t xml:space="preserve">vuková zkouška proběhne </w:t>
      </w:r>
      <w:r w:rsidR="00EC67DB">
        <w:rPr>
          <w:sz w:val="22"/>
          <w:szCs w:val="22"/>
        </w:rPr>
        <w:t xml:space="preserve">od </w:t>
      </w:r>
      <w:r w:rsidR="0031759C">
        <w:rPr>
          <w:sz w:val="22"/>
          <w:szCs w:val="22"/>
        </w:rPr>
        <w:t>16:15</w:t>
      </w:r>
      <w:r w:rsidR="009E040E">
        <w:rPr>
          <w:sz w:val="22"/>
          <w:szCs w:val="22"/>
        </w:rPr>
        <w:t>.</w:t>
      </w:r>
    </w:p>
    <w:p w14:paraId="2069BF0A" w14:textId="77777777" w:rsidR="00497DB6" w:rsidRPr="00355B96" w:rsidRDefault="00497DB6" w:rsidP="003B686E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3. Objednatel se zavazuje za provedení hudební produkce uhradit Dodavateli odměnu dle čl. V. této smlouvy.</w:t>
      </w:r>
    </w:p>
    <w:p w14:paraId="2069BF0B" w14:textId="77777777" w:rsidR="00497DB6" w:rsidRPr="00355B96" w:rsidRDefault="00497DB6" w:rsidP="00497DB6">
      <w:pPr>
        <w:jc w:val="both"/>
        <w:rPr>
          <w:sz w:val="22"/>
          <w:szCs w:val="22"/>
        </w:rPr>
      </w:pPr>
    </w:p>
    <w:p w14:paraId="2069BF0C" w14:textId="77777777"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 xml:space="preserve">IV. VYSTOUPENÍ </w:t>
      </w:r>
      <w:r>
        <w:rPr>
          <w:sz w:val="22"/>
          <w:szCs w:val="22"/>
        </w:rPr>
        <w:t>VÝKONNÝCH UMĚLCŮ</w:t>
      </w:r>
    </w:p>
    <w:p w14:paraId="6F228E93" w14:textId="77777777" w:rsidR="00B4734E" w:rsidRPr="00355B96" w:rsidRDefault="00B4734E" w:rsidP="00B4734E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 xml:space="preserve">1. </w:t>
      </w:r>
      <w:r>
        <w:rPr>
          <w:sz w:val="22"/>
          <w:szCs w:val="22"/>
        </w:rPr>
        <w:t>Výkonní umělci</w:t>
      </w:r>
      <w:r w:rsidRPr="00355B96">
        <w:rPr>
          <w:sz w:val="22"/>
          <w:szCs w:val="22"/>
        </w:rPr>
        <w:t xml:space="preserve"> v rámci své </w:t>
      </w:r>
      <w:r>
        <w:rPr>
          <w:sz w:val="22"/>
          <w:szCs w:val="22"/>
        </w:rPr>
        <w:t>umělecké</w:t>
      </w:r>
      <w:r w:rsidRPr="00355B96">
        <w:rPr>
          <w:sz w:val="22"/>
          <w:szCs w:val="22"/>
        </w:rPr>
        <w:t xml:space="preserve"> produkce na koncertu pod</w:t>
      </w:r>
      <w:r>
        <w:rPr>
          <w:sz w:val="22"/>
          <w:szCs w:val="22"/>
        </w:rPr>
        <w:t>ají</w:t>
      </w:r>
      <w:r w:rsidRPr="00355B96">
        <w:rPr>
          <w:sz w:val="22"/>
          <w:szCs w:val="22"/>
        </w:rPr>
        <w:t xml:space="preserve"> umělecký výkon v </w:t>
      </w:r>
    </w:p>
    <w:p w14:paraId="1BC492E4" w14:textId="77777777" w:rsidR="00B4734E" w:rsidRPr="00355B96" w:rsidRDefault="00B4734E" w:rsidP="00B4734E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 xml:space="preserve">časovém rozsahu dle </w:t>
      </w:r>
      <w:proofErr w:type="spellStart"/>
      <w:r w:rsidRPr="00355B96">
        <w:rPr>
          <w:sz w:val="22"/>
          <w:szCs w:val="22"/>
        </w:rPr>
        <w:t>čl.III</w:t>
      </w:r>
      <w:proofErr w:type="spellEnd"/>
      <w:r w:rsidRPr="00355B96">
        <w:rPr>
          <w:sz w:val="22"/>
          <w:szCs w:val="22"/>
        </w:rPr>
        <w:t>.</w:t>
      </w:r>
      <w:r>
        <w:rPr>
          <w:sz w:val="22"/>
          <w:szCs w:val="22"/>
        </w:rPr>
        <w:t xml:space="preserve"> odst.2 této Smlouvy. V rámci V</w:t>
      </w:r>
      <w:r w:rsidRPr="00355B96">
        <w:rPr>
          <w:sz w:val="22"/>
          <w:szCs w:val="22"/>
        </w:rPr>
        <w:t>ystoupení budou interpretovány sk</w:t>
      </w:r>
      <w:r>
        <w:rPr>
          <w:sz w:val="22"/>
          <w:szCs w:val="22"/>
        </w:rPr>
        <w:t>ladby podle výběru Dodavatele a Výkonných umělců.</w:t>
      </w:r>
    </w:p>
    <w:p w14:paraId="5F440779" w14:textId="77777777" w:rsidR="00B4734E" w:rsidRPr="00355B96" w:rsidRDefault="00B4734E" w:rsidP="00B4734E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 xml:space="preserve">2. Dodavatel je povinen zajistit, </w:t>
      </w:r>
      <w:r>
        <w:rPr>
          <w:sz w:val="22"/>
          <w:szCs w:val="22"/>
        </w:rPr>
        <w:t>aby se Výkonní umělci dostavili</w:t>
      </w:r>
      <w:r w:rsidRPr="00355B96">
        <w:rPr>
          <w:sz w:val="22"/>
          <w:szCs w:val="22"/>
        </w:rPr>
        <w:t xml:space="preserve"> na místo </w:t>
      </w:r>
      <w:r>
        <w:rPr>
          <w:sz w:val="22"/>
          <w:szCs w:val="22"/>
        </w:rPr>
        <w:t>Vystoupení</w:t>
      </w:r>
      <w:r w:rsidRPr="00355B96">
        <w:rPr>
          <w:sz w:val="22"/>
          <w:szCs w:val="22"/>
        </w:rPr>
        <w:t xml:space="preserve"> včas, </w:t>
      </w:r>
      <w:r>
        <w:rPr>
          <w:sz w:val="22"/>
          <w:szCs w:val="22"/>
        </w:rPr>
        <w:t xml:space="preserve">tak, </w:t>
      </w:r>
      <w:r w:rsidRPr="00355B96">
        <w:rPr>
          <w:sz w:val="22"/>
          <w:szCs w:val="22"/>
        </w:rPr>
        <w:t xml:space="preserve">aby </w:t>
      </w:r>
      <w:r>
        <w:rPr>
          <w:sz w:val="22"/>
          <w:szCs w:val="22"/>
        </w:rPr>
        <w:t xml:space="preserve">ho </w:t>
      </w:r>
      <w:r w:rsidRPr="00355B96">
        <w:rPr>
          <w:sz w:val="22"/>
          <w:szCs w:val="22"/>
        </w:rPr>
        <w:t>byl</w:t>
      </w:r>
      <w:r>
        <w:rPr>
          <w:sz w:val="22"/>
          <w:szCs w:val="22"/>
        </w:rPr>
        <w:t>i</w:t>
      </w:r>
      <w:r w:rsidRPr="00355B96">
        <w:rPr>
          <w:sz w:val="22"/>
          <w:szCs w:val="22"/>
        </w:rPr>
        <w:t xml:space="preserve"> schop</w:t>
      </w:r>
      <w:r>
        <w:rPr>
          <w:sz w:val="22"/>
          <w:szCs w:val="22"/>
        </w:rPr>
        <w:t xml:space="preserve">ni zahájit </w:t>
      </w:r>
      <w:r w:rsidRPr="00355B96">
        <w:rPr>
          <w:sz w:val="22"/>
          <w:szCs w:val="22"/>
        </w:rPr>
        <w:t>ve sjednanou dobu. Doda</w:t>
      </w:r>
      <w:r>
        <w:rPr>
          <w:sz w:val="22"/>
          <w:szCs w:val="22"/>
        </w:rPr>
        <w:t>vatel odpovídá za to, že Výkonní</w:t>
      </w:r>
      <w:r w:rsidRPr="00355B96">
        <w:rPr>
          <w:sz w:val="22"/>
          <w:szCs w:val="22"/>
        </w:rPr>
        <w:t xml:space="preserve"> uměl</w:t>
      </w:r>
      <w:r>
        <w:rPr>
          <w:sz w:val="22"/>
          <w:szCs w:val="22"/>
        </w:rPr>
        <w:t>ci V</w:t>
      </w:r>
      <w:r w:rsidRPr="00355B96">
        <w:rPr>
          <w:sz w:val="22"/>
          <w:szCs w:val="22"/>
        </w:rPr>
        <w:t>ystoupení proved</w:t>
      </w:r>
      <w:r>
        <w:rPr>
          <w:sz w:val="22"/>
          <w:szCs w:val="22"/>
        </w:rPr>
        <w:t>ou</w:t>
      </w:r>
      <w:r w:rsidRPr="00355B96">
        <w:rPr>
          <w:sz w:val="22"/>
          <w:szCs w:val="22"/>
        </w:rPr>
        <w:t xml:space="preserve"> s náležitou odbornou péčí, svědomitě a v celém sjednaném rozsahu.</w:t>
      </w:r>
    </w:p>
    <w:p w14:paraId="2069BF10" w14:textId="77777777"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 xml:space="preserve">3. Objednatel nese plnou </w:t>
      </w:r>
      <w:proofErr w:type="gramStart"/>
      <w:r w:rsidRPr="00355B96">
        <w:rPr>
          <w:sz w:val="22"/>
          <w:szCs w:val="22"/>
        </w:rPr>
        <w:t>odpovědnost</w:t>
      </w:r>
      <w:proofErr w:type="gramEnd"/>
      <w:r w:rsidRPr="00355B96">
        <w:rPr>
          <w:sz w:val="22"/>
          <w:szCs w:val="22"/>
        </w:rPr>
        <w:t xml:space="preserve"> tj. je povinen zabezpečit zákonem jakož i dalšími právními normami požadovaná povolení veřejné hudební produkce včetně úhrady všech poplatků včetně OSA, zabezpečit dodržování hygienických, bezpečnostních a požárních předpisů v místě konání vystoupení.</w:t>
      </w:r>
    </w:p>
    <w:p w14:paraId="16BE2668" w14:textId="5C829A3F" w:rsidR="00286D45" w:rsidRDefault="00286D45" w:rsidP="00286D45">
      <w:pPr>
        <w:jc w:val="both"/>
        <w:rPr>
          <w:sz w:val="22"/>
          <w:szCs w:val="22"/>
        </w:rPr>
      </w:pPr>
      <w:r w:rsidRPr="00A73FC4">
        <w:rPr>
          <w:sz w:val="22"/>
          <w:szCs w:val="22"/>
        </w:rPr>
        <w:t xml:space="preserve">4. </w:t>
      </w:r>
      <w:r>
        <w:rPr>
          <w:rFonts w:eastAsia="Courier New"/>
          <w:color w:val="000000"/>
          <w:sz w:val="22"/>
          <w:szCs w:val="22"/>
        </w:rPr>
        <w:t>Objednatel</w:t>
      </w:r>
      <w:r w:rsidRPr="00A73FC4">
        <w:rPr>
          <w:rFonts w:eastAsia="Courier New"/>
          <w:color w:val="000000"/>
          <w:sz w:val="22"/>
          <w:szCs w:val="22"/>
        </w:rPr>
        <w:t xml:space="preserve"> je vůči </w:t>
      </w:r>
      <w:r>
        <w:rPr>
          <w:rFonts w:eastAsia="Courier New"/>
          <w:color w:val="000000"/>
          <w:sz w:val="22"/>
          <w:szCs w:val="22"/>
        </w:rPr>
        <w:t>Dodavateli</w:t>
      </w:r>
      <w:r w:rsidRPr="00A73FC4">
        <w:rPr>
          <w:rFonts w:eastAsia="Courier New"/>
          <w:color w:val="000000"/>
          <w:sz w:val="22"/>
          <w:szCs w:val="22"/>
        </w:rPr>
        <w:t xml:space="preserve"> povinen zajistit, aby nedošlo k žádné škodě (zejména odcizení, ztráta, zničení, poškození) na předmětech vnesených Výkonnými umělci a jejich doprovodem do místa </w:t>
      </w:r>
      <w:r>
        <w:rPr>
          <w:rFonts w:eastAsia="Courier New"/>
          <w:color w:val="000000"/>
          <w:sz w:val="22"/>
          <w:szCs w:val="22"/>
        </w:rPr>
        <w:t>konání Vystoupení</w:t>
      </w:r>
      <w:r w:rsidRPr="00A73FC4">
        <w:rPr>
          <w:rFonts w:eastAsia="Courier New"/>
          <w:color w:val="000000"/>
          <w:sz w:val="22"/>
          <w:szCs w:val="22"/>
        </w:rPr>
        <w:t xml:space="preserve">. </w:t>
      </w:r>
      <w:r>
        <w:rPr>
          <w:sz w:val="22"/>
          <w:szCs w:val="22"/>
        </w:rPr>
        <w:t>Objednatel</w:t>
      </w:r>
      <w:r w:rsidRPr="00A73FC4">
        <w:rPr>
          <w:sz w:val="22"/>
          <w:szCs w:val="22"/>
        </w:rPr>
        <w:t xml:space="preserve"> je rovněž povinen zodpovědně vyhodnocovat předpověď počasí, jehož nepřízeň by mohla způsobit újmy na majetku a zdraví Výkonných umělců</w:t>
      </w:r>
      <w:r>
        <w:rPr>
          <w:sz w:val="22"/>
          <w:szCs w:val="22"/>
        </w:rPr>
        <w:t xml:space="preserve">. </w:t>
      </w:r>
      <w:r w:rsidRPr="00A73FC4">
        <w:rPr>
          <w:sz w:val="22"/>
          <w:szCs w:val="22"/>
        </w:rPr>
        <w:t xml:space="preserve">V případě silného větru a proniknutí </w:t>
      </w:r>
      <w:r w:rsidRPr="00A73FC4">
        <w:rPr>
          <w:sz w:val="22"/>
          <w:szCs w:val="22"/>
        </w:rPr>
        <w:lastRenderedPageBreak/>
        <w:t xml:space="preserve">vody na pódium je </w:t>
      </w:r>
      <w:r>
        <w:rPr>
          <w:sz w:val="22"/>
          <w:szCs w:val="22"/>
        </w:rPr>
        <w:t>Objednatel</w:t>
      </w:r>
      <w:r w:rsidRPr="00A73FC4">
        <w:rPr>
          <w:sz w:val="22"/>
          <w:szCs w:val="22"/>
        </w:rPr>
        <w:t xml:space="preserve"> povinen pohotově přerušit </w:t>
      </w:r>
      <w:r>
        <w:rPr>
          <w:sz w:val="22"/>
          <w:szCs w:val="22"/>
        </w:rPr>
        <w:t>V</w:t>
      </w:r>
      <w:r w:rsidRPr="00A73FC4">
        <w:rPr>
          <w:sz w:val="22"/>
          <w:szCs w:val="22"/>
        </w:rPr>
        <w:t>ystoupení, respektive vynaložit veškeré úsilí spojené s bezpečným přesunem nástrojů a techniky do suchého prostředí. Za případné škody vzniklé v</w:t>
      </w:r>
      <w:r>
        <w:rPr>
          <w:sz w:val="22"/>
          <w:szCs w:val="22"/>
        </w:rPr>
        <w:t> areálu konání Vystoupení</w:t>
      </w:r>
      <w:r w:rsidRPr="00A73FC4">
        <w:rPr>
          <w:sz w:val="22"/>
          <w:szCs w:val="22"/>
        </w:rPr>
        <w:t xml:space="preserve">, pokud nebyly prokazatelně zaviněny </w:t>
      </w:r>
      <w:r>
        <w:rPr>
          <w:sz w:val="22"/>
          <w:szCs w:val="22"/>
        </w:rPr>
        <w:t>Dodavatelem</w:t>
      </w:r>
      <w:r w:rsidRPr="00A73FC4">
        <w:rPr>
          <w:sz w:val="22"/>
          <w:szCs w:val="22"/>
        </w:rPr>
        <w:t xml:space="preserve">, respektive Výkonnými umělci a jejich doprovodem, nese odpovědnost </w:t>
      </w:r>
      <w:r>
        <w:rPr>
          <w:sz w:val="22"/>
          <w:szCs w:val="22"/>
        </w:rPr>
        <w:t>Objednatel</w:t>
      </w:r>
      <w:r w:rsidRPr="00A73FC4">
        <w:rPr>
          <w:sz w:val="22"/>
          <w:szCs w:val="22"/>
        </w:rPr>
        <w:t xml:space="preserve">. </w:t>
      </w:r>
    </w:p>
    <w:p w14:paraId="416A0FAC" w14:textId="77777777" w:rsidR="00286D45" w:rsidRPr="00A73FC4" w:rsidRDefault="00286D45" w:rsidP="00286D45">
      <w:pPr>
        <w:jc w:val="both"/>
        <w:rPr>
          <w:sz w:val="22"/>
          <w:szCs w:val="22"/>
        </w:rPr>
      </w:pPr>
    </w:p>
    <w:p w14:paraId="2069BF12" w14:textId="77777777"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V. ODMĚNA ZA VYSTOUPENÍ</w:t>
      </w:r>
    </w:p>
    <w:p w14:paraId="2069BF13" w14:textId="568C7327" w:rsidR="000A4293" w:rsidRDefault="00497DB6" w:rsidP="000A4293">
      <w:pPr>
        <w:jc w:val="both"/>
        <w:rPr>
          <w:rFonts w:ascii="Trebuchet MS" w:hAnsi="Trebuchet MS" w:cs="Trebuchet MS"/>
          <w:color w:val="000000"/>
        </w:rPr>
      </w:pPr>
      <w:r w:rsidRPr="00355B96">
        <w:rPr>
          <w:sz w:val="22"/>
          <w:szCs w:val="22"/>
        </w:rPr>
        <w:t>1</w:t>
      </w:r>
      <w:r w:rsidR="000F399C">
        <w:rPr>
          <w:sz w:val="22"/>
          <w:szCs w:val="22"/>
        </w:rPr>
        <w:t xml:space="preserve">. Smluvní strany se </w:t>
      </w:r>
      <w:r w:rsidR="000F399C" w:rsidRPr="000A4293">
        <w:rPr>
          <w:sz w:val="22"/>
          <w:szCs w:val="22"/>
        </w:rPr>
        <w:t>dohodly na O</w:t>
      </w:r>
      <w:r w:rsidRPr="000A4293">
        <w:rPr>
          <w:sz w:val="22"/>
          <w:szCs w:val="22"/>
        </w:rPr>
        <w:t xml:space="preserve">dměně Dodavateli za zajištění vystoupení a plnění dle této smlouvy ve výši: </w:t>
      </w:r>
      <w:r w:rsidR="0031759C">
        <w:rPr>
          <w:b/>
          <w:sz w:val="22"/>
          <w:szCs w:val="22"/>
        </w:rPr>
        <w:t>7</w:t>
      </w:r>
      <w:r w:rsidR="00BA482F">
        <w:rPr>
          <w:b/>
          <w:sz w:val="22"/>
          <w:szCs w:val="22"/>
        </w:rPr>
        <w:t>0</w:t>
      </w:r>
      <w:r w:rsidR="003548CE">
        <w:rPr>
          <w:b/>
          <w:sz w:val="22"/>
          <w:szCs w:val="22"/>
        </w:rPr>
        <w:t>.0</w:t>
      </w:r>
      <w:r w:rsidR="003B686E" w:rsidRPr="000A4293">
        <w:rPr>
          <w:b/>
          <w:sz w:val="22"/>
          <w:szCs w:val="22"/>
        </w:rPr>
        <w:t>00 Kč</w:t>
      </w:r>
      <w:r w:rsidR="000A4293" w:rsidRPr="000A4293">
        <w:rPr>
          <w:b/>
          <w:sz w:val="22"/>
          <w:szCs w:val="22"/>
        </w:rPr>
        <w:t xml:space="preserve"> plus DPH</w:t>
      </w:r>
      <w:r w:rsidR="003B686E" w:rsidRPr="000A4293">
        <w:rPr>
          <w:b/>
          <w:sz w:val="22"/>
          <w:szCs w:val="22"/>
        </w:rPr>
        <w:t xml:space="preserve"> </w:t>
      </w:r>
      <w:r w:rsidR="000A4293" w:rsidRPr="000A4293">
        <w:rPr>
          <w:sz w:val="22"/>
          <w:szCs w:val="22"/>
        </w:rPr>
        <w:t>ve výši</w:t>
      </w:r>
      <w:r w:rsidR="000A4293" w:rsidRPr="000A4293">
        <w:rPr>
          <w:b/>
          <w:sz w:val="22"/>
          <w:szCs w:val="22"/>
        </w:rPr>
        <w:t xml:space="preserve"> </w:t>
      </w:r>
      <w:proofErr w:type="gramStart"/>
      <w:r w:rsidR="000A4293" w:rsidRPr="000A4293">
        <w:rPr>
          <w:sz w:val="22"/>
          <w:szCs w:val="22"/>
          <w:shd w:val="clear" w:color="auto" w:fill="FFFFFF"/>
        </w:rPr>
        <w:t>21%</w:t>
      </w:r>
      <w:proofErr w:type="gramEnd"/>
      <w:r w:rsidR="000A4293" w:rsidRPr="000A4293">
        <w:rPr>
          <w:sz w:val="22"/>
          <w:szCs w:val="22"/>
          <w:shd w:val="clear" w:color="auto" w:fill="FFFFFF"/>
        </w:rPr>
        <w:t xml:space="preserve">, t.j. celkem </w:t>
      </w:r>
      <w:r w:rsidR="0031759C">
        <w:rPr>
          <w:b/>
          <w:sz w:val="22"/>
          <w:szCs w:val="22"/>
          <w:shd w:val="clear" w:color="auto" w:fill="FFFFFF"/>
        </w:rPr>
        <w:t>84</w:t>
      </w:r>
      <w:r w:rsidR="000D4909">
        <w:rPr>
          <w:b/>
          <w:sz w:val="22"/>
          <w:szCs w:val="22"/>
          <w:shd w:val="clear" w:color="auto" w:fill="FFFFFF"/>
        </w:rPr>
        <w:t>.</w:t>
      </w:r>
      <w:r w:rsidR="0031759C">
        <w:rPr>
          <w:b/>
          <w:sz w:val="22"/>
          <w:szCs w:val="22"/>
          <w:shd w:val="clear" w:color="auto" w:fill="FFFFFF"/>
        </w:rPr>
        <w:t>7</w:t>
      </w:r>
      <w:r w:rsidR="00BA482F">
        <w:rPr>
          <w:b/>
          <w:sz w:val="22"/>
          <w:szCs w:val="22"/>
          <w:shd w:val="clear" w:color="auto" w:fill="FFFFFF"/>
        </w:rPr>
        <w:t>0</w:t>
      </w:r>
      <w:r w:rsidR="000A4293" w:rsidRPr="000A4293">
        <w:rPr>
          <w:b/>
          <w:sz w:val="22"/>
          <w:szCs w:val="22"/>
          <w:shd w:val="clear" w:color="auto" w:fill="FFFFFF"/>
        </w:rPr>
        <w:t>0 Kč.</w:t>
      </w:r>
    </w:p>
    <w:p w14:paraId="2069BF14" w14:textId="12D70633" w:rsidR="000A4293" w:rsidRPr="00355B96" w:rsidRDefault="000A4293" w:rsidP="000A4293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 xml:space="preserve">2. Objednatel je povinen uhradit </w:t>
      </w:r>
      <w:r>
        <w:rPr>
          <w:sz w:val="22"/>
          <w:szCs w:val="22"/>
        </w:rPr>
        <w:t>Odměnu</w:t>
      </w:r>
      <w:r w:rsidRPr="00355B96">
        <w:rPr>
          <w:sz w:val="22"/>
          <w:szCs w:val="22"/>
        </w:rPr>
        <w:t xml:space="preserve"> sjednanou v odst. 1 tohoto článku převodem na účet </w:t>
      </w:r>
      <w:r>
        <w:rPr>
          <w:sz w:val="22"/>
          <w:szCs w:val="22"/>
        </w:rPr>
        <w:t>D</w:t>
      </w:r>
      <w:r w:rsidRPr="00355B96">
        <w:rPr>
          <w:sz w:val="22"/>
          <w:szCs w:val="22"/>
        </w:rPr>
        <w:t xml:space="preserve">odavatele uvedený v záhlaví této smlouvy, a to na základě </w:t>
      </w:r>
      <w:r>
        <w:rPr>
          <w:sz w:val="22"/>
          <w:szCs w:val="22"/>
        </w:rPr>
        <w:t xml:space="preserve">Dodavatelem </w:t>
      </w:r>
      <w:r w:rsidRPr="00355B96">
        <w:rPr>
          <w:sz w:val="22"/>
          <w:szCs w:val="22"/>
        </w:rPr>
        <w:t xml:space="preserve">vystavené </w:t>
      </w:r>
      <w:r>
        <w:rPr>
          <w:sz w:val="22"/>
          <w:szCs w:val="22"/>
        </w:rPr>
        <w:t xml:space="preserve">faktury. </w:t>
      </w:r>
      <w:r w:rsidRPr="00355B96">
        <w:rPr>
          <w:sz w:val="22"/>
          <w:szCs w:val="22"/>
        </w:rPr>
        <w:t xml:space="preserve">Splatnost faktury </w:t>
      </w:r>
      <w:r w:rsidR="00D65D3E">
        <w:rPr>
          <w:sz w:val="22"/>
          <w:szCs w:val="22"/>
        </w:rPr>
        <w:t>je</w:t>
      </w:r>
      <w:r w:rsidR="00EC67DB">
        <w:rPr>
          <w:sz w:val="22"/>
          <w:szCs w:val="22"/>
        </w:rPr>
        <w:t xml:space="preserve"> </w:t>
      </w:r>
      <w:r w:rsidR="00286D45">
        <w:rPr>
          <w:b/>
          <w:sz w:val="22"/>
          <w:szCs w:val="22"/>
        </w:rPr>
        <w:t>3 pracovní dny od uskutečnění Vystoupení</w:t>
      </w:r>
      <w:r w:rsidR="00716BDD">
        <w:rPr>
          <w:b/>
          <w:sz w:val="22"/>
          <w:szCs w:val="22"/>
        </w:rPr>
        <w:t>.</w:t>
      </w:r>
    </w:p>
    <w:p w14:paraId="2069BF15" w14:textId="77777777" w:rsidR="00497DB6" w:rsidRPr="00355B96" w:rsidRDefault="000F399C" w:rsidP="00497DB6">
      <w:pPr>
        <w:jc w:val="both"/>
        <w:rPr>
          <w:sz w:val="22"/>
          <w:szCs w:val="22"/>
        </w:rPr>
      </w:pPr>
      <w:r>
        <w:rPr>
          <w:sz w:val="22"/>
          <w:szCs w:val="22"/>
        </w:rPr>
        <w:t>3. V O</w:t>
      </w:r>
      <w:r w:rsidR="00497DB6" w:rsidRPr="00355B96">
        <w:rPr>
          <w:sz w:val="22"/>
          <w:szCs w:val="22"/>
        </w:rPr>
        <w:t xml:space="preserve">dměně sjednané v odst. 1 tohoto článku jsou zahrnuty všechny náklady a nároky Dodavatele a Výkonných umělců podle této smlouvy. Dodavatel </w:t>
      </w:r>
      <w:r w:rsidR="000A4293">
        <w:rPr>
          <w:sz w:val="22"/>
          <w:szCs w:val="22"/>
        </w:rPr>
        <w:t xml:space="preserve">je </w:t>
      </w:r>
      <w:r w:rsidR="00497DB6" w:rsidRPr="00355B96">
        <w:rPr>
          <w:sz w:val="22"/>
          <w:szCs w:val="22"/>
        </w:rPr>
        <w:t>plátcem DPH.</w:t>
      </w:r>
    </w:p>
    <w:p w14:paraId="2069BF16" w14:textId="77777777" w:rsidR="00497DB6" w:rsidRPr="00355B96" w:rsidRDefault="00497DB6" w:rsidP="00497DB6">
      <w:pPr>
        <w:jc w:val="both"/>
        <w:rPr>
          <w:sz w:val="22"/>
          <w:szCs w:val="22"/>
        </w:rPr>
      </w:pPr>
    </w:p>
    <w:p w14:paraId="2069BF17" w14:textId="77777777"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 xml:space="preserve">VI. AUTORSKÁ A </w:t>
      </w:r>
      <w:r w:rsidR="009E040E">
        <w:rPr>
          <w:sz w:val="22"/>
          <w:szCs w:val="22"/>
        </w:rPr>
        <w:t>LICENČNÍ</w:t>
      </w:r>
      <w:r w:rsidRPr="00355B96">
        <w:rPr>
          <w:sz w:val="22"/>
          <w:szCs w:val="22"/>
        </w:rPr>
        <w:t xml:space="preserve"> PRÁVA</w:t>
      </w:r>
    </w:p>
    <w:p w14:paraId="2069BF18" w14:textId="77777777" w:rsidR="00497DB6" w:rsidRDefault="00497DB6" w:rsidP="00D6200E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355B96">
        <w:rPr>
          <w:sz w:val="22"/>
          <w:szCs w:val="22"/>
        </w:rPr>
        <w:t>1. Dodavatel prohlašuje a ručí za toto prohlášení, že je oprávněn k uzavření této Smlouvy</w:t>
      </w:r>
      <w:r>
        <w:rPr>
          <w:sz w:val="22"/>
          <w:szCs w:val="22"/>
        </w:rPr>
        <w:t xml:space="preserve"> </w:t>
      </w:r>
      <w:r w:rsidRPr="00355B96">
        <w:rPr>
          <w:sz w:val="22"/>
          <w:szCs w:val="22"/>
        </w:rPr>
        <w:t>v uvedeném rozsahu a formě</w:t>
      </w:r>
      <w:r w:rsidR="00D6200E">
        <w:rPr>
          <w:sz w:val="22"/>
          <w:szCs w:val="22"/>
        </w:rPr>
        <w:t xml:space="preserve">. </w:t>
      </w:r>
      <w:r w:rsidRPr="00355B96">
        <w:rPr>
          <w:sz w:val="22"/>
          <w:szCs w:val="22"/>
        </w:rPr>
        <w:t>Dodavatel dále prohlašuje, že Výkonní umělci mají právo ve smyslu předmětu Smlouvy veřejně provozovat autorská díla, která budou v rámci jejich vystoupení interpretována.</w:t>
      </w:r>
    </w:p>
    <w:p w14:paraId="2069BF19" w14:textId="7432D38A" w:rsidR="00576266" w:rsidRPr="000733CB" w:rsidRDefault="00576266" w:rsidP="00576266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0733CB">
        <w:rPr>
          <w:sz w:val="22"/>
          <w:szCs w:val="22"/>
        </w:rPr>
        <w:t xml:space="preserve">2. </w:t>
      </w:r>
      <w:r w:rsidRPr="000733CB">
        <w:rPr>
          <w:rFonts w:cstheme="minorHAnsi"/>
          <w:sz w:val="22"/>
          <w:szCs w:val="22"/>
        </w:rPr>
        <w:t>Tato smlouva neopravňuje Objednatele k pořizování jakéhokoliv zvukového, obrazového či zvukově-obrazového záznamu Vystoupení</w:t>
      </w:r>
      <w:r w:rsidR="00365EA8">
        <w:rPr>
          <w:rFonts w:cstheme="minorHAnsi"/>
          <w:sz w:val="22"/>
          <w:szCs w:val="22"/>
        </w:rPr>
        <w:t>. Výjimka je možná po dohodě s</w:t>
      </w:r>
      <w:r w:rsidR="003548CE">
        <w:rPr>
          <w:rFonts w:cstheme="minorHAnsi"/>
          <w:sz w:val="22"/>
          <w:szCs w:val="22"/>
        </w:rPr>
        <w:t> </w:t>
      </w:r>
      <w:r w:rsidR="00365EA8">
        <w:rPr>
          <w:rFonts w:cstheme="minorHAnsi"/>
          <w:sz w:val="22"/>
          <w:szCs w:val="22"/>
        </w:rPr>
        <w:t>Dodavatelem</w:t>
      </w:r>
      <w:r w:rsidR="003548CE">
        <w:rPr>
          <w:rFonts w:cstheme="minorHAnsi"/>
          <w:sz w:val="22"/>
          <w:szCs w:val="22"/>
        </w:rPr>
        <w:t>, povoleny jsou reportážní účely</w:t>
      </w:r>
      <w:r w:rsidR="00D65D3E">
        <w:rPr>
          <w:rFonts w:cstheme="minorHAnsi"/>
          <w:sz w:val="22"/>
          <w:szCs w:val="22"/>
        </w:rPr>
        <w:t xml:space="preserve"> pořizování záznamů</w:t>
      </w:r>
      <w:r w:rsidR="00365EA8">
        <w:rPr>
          <w:rFonts w:cstheme="minorHAnsi"/>
          <w:sz w:val="22"/>
          <w:szCs w:val="22"/>
        </w:rPr>
        <w:t>.</w:t>
      </w:r>
    </w:p>
    <w:p w14:paraId="2069BF1A" w14:textId="77777777" w:rsidR="00497DB6" w:rsidRPr="00355B96" w:rsidRDefault="00497DB6" w:rsidP="00497DB6">
      <w:pPr>
        <w:jc w:val="both"/>
        <w:rPr>
          <w:sz w:val="22"/>
          <w:szCs w:val="22"/>
        </w:rPr>
      </w:pPr>
    </w:p>
    <w:p w14:paraId="2069BF1B" w14:textId="77777777"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VII. OSTATNÍ PRÁVA A POVINNOSTI</w:t>
      </w:r>
    </w:p>
    <w:p w14:paraId="2069BF1C" w14:textId="77777777" w:rsidR="00497DB6" w:rsidRDefault="00497DB6" w:rsidP="00B65C85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 xml:space="preserve">1. Objednatel </w:t>
      </w:r>
      <w:r w:rsidR="00576266">
        <w:rPr>
          <w:sz w:val="22"/>
          <w:szCs w:val="22"/>
        </w:rPr>
        <w:t>je dále</w:t>
      </w:r>
      <w:r w:rsidRPr="00355B96">
        <w:rPr>
          <w:sz w:val="22"/>
          <w:szCs w:val="22"/>
        </w:rPr>
        <w:t xml:space="preserve"> povinen zajistit:</w:t>
      </w:r>
    </w:p>
    <w:p w14:paraId="2069BF1D" w14:textId="2B39AA69" w:rsidR="00576266" w:rsidRPr="00F06016" w:rsidRDefault="00576266" w:rsidP="00576266">
      <w:pPr>
        <w:jc w:val="both"/>
        <w:rPr>
          <w:sz w:val="22"/>
          <w:szCs w:val="22"/>
        </w:rPr>
      </w:pPr>
      <w:r w:rsidRPr="00603833">
        <w:rPr>
          <w:sz w:val="21"/>
          <w:szCs w:val="21"/>
        </w:rPr>
        <w:t xml:space="preserve">- </w:t>
      </w:r>
      <w:r w:rsidRPr="00603833">
        <w:rPr>
          <w:b/>
          <w:sz w:val="21"/>
          <w:szCs w:val="21"/>
        </w:rPr>
        <w:t>profesionálně zastřešené a vlivům počasí odolné pódium</w:t>
      </w:r>
      <w:r>
        <w:rPr>
          <w:b/>
          <w:sz w:val="21"/>
          <w:szCs w:val="21"/>
        </w:rPr>
        <w:t xml:space="preserve"> o min. velikosti 6 x </w:t>
      </w:r>
      <w:r w:rsidR="0031759C">
        <w:rPr>
          <w:b/>
          <w:sz w:val="21"/>
          <w:szCs w:val="21"/>
        </w:rPr>
        <w:t>4</w:t>
      </w:r>
      <w:r>
        <w:rPr>
          <w:b/>
          <w:sz w:val="21"/>
          <w:szCs w:val="21"/>
        </w:rPr>
        <w:t xml:space="preserve"> m</w:t>
      </w:r>
    </w:p>
    <w:p w14:paraId="2069BF1E" w14:textId="77777777" w:rsidR="00A35573" w:rsidRPr="00D40090" w:rsidRDefault="00A35573" w:rsidP="00D40090">
      <w:pPr>
        <w:rPr>
          <w:sz w:val="22"/>
          <w:szCs w:val="22"/>
        </w:rPr>
      </w:pPr>
      <w:r w:rsidRPr="00D40090">
        <w:rPr>
          <w:sz w:val="22"/>
          <w:szCs w:val="22"/>
        </w:rPr>
        <w:t xml:space="preserve">- </w:t>
      </w:r>
      <w:r w:rsidR="00D74391" w:rsidRPr="00D40090">
        <w:rPr>
          <w:sz w:val="22"/>
          <w:szCs w:val="22"/>
        </w:rPr>
        <w:t xml:space="preserve">ozvučení Vystoupení / </w:t>
      </w:r>
      <w:r w:rsidRPr="00D40090">
        <w:rPr>
          <w:sz w:val="22"/>
          <w:szCs w:val="22"/>
        </w:rPr>
        <w:t xml:space="preserve">ozvučovací techniku dle </w:t>
      </w:r>
      <w:proofErr w:type="spellStart"/>
      <w:r w:rsidRPr="00D40090">
        <w:rPr>
          <w:sz w:val="22"/>
          <w:szCs w:val="22"/>
        </w:rPr>
        <w:t>stageplanu</w:t>
      </w:r>
      <w:proofErr w:type="spellEnd"/>
      <w:r w:rsidRPr="00D40090">
        <w:rPr>
          <w:sz w:val="22"/>
          <w:szCs w:val="22"/>
        </w:rPr>
        <w:t xml:space="preserve"> </w:t>
      </w:r>
    </w:p>
    <w:p w14:paraId="2069BF1F" w14:textId="77777777" w:rsidR="00497DB6" w:rsidRPr="00D40090" w:rsidRDefault="00497DB6" w:rsidP="00D40090">
      <w:pPr>
        <w:rPr>
          <w:sz w:val="22"/>
          <w:szCs w:val="22"/>
        </w:rPr>
      </w:pPr>
      <w:r w:rsidRPr="00D40090">
        <w:rPr>
          <w:sz w:val="22"/>
          <w:szCs w:val="22"/>
        </w:rPr>
        <w:t>- vhodnou a čistou šatnu</w:t>
      </w:r>
      <w:r w:rsidR="00AC5BB2" w:rsidRPr="00D40090">
        <w:rPr>
          <w:sz w:val="22"/>
          <w:szCs w:val="22"/>
        </w:rPr>
        <w:t>/zázemí</w:t>
      </w:r>
      <w:r w:rsidRPr="00D40090">
        <w:rPr>
          <w:sz w:val="22"/>
          <w:szCs w:val="22"/>
        </w:rPr>
        <w:t xml:space="preserve"> pro </w:t>
      </w:r>
      <w:r w:rsidR="000800B1">
        <w:rPr>
          <w:sz w:val="22"/>
          <w:szCs w:val="22"/>
        </w:rPr>
        <w:t>7</w:t>
      </w:r>
      <w:r w:rsidR="00AD6DCA" w:rsidRPr="00D40090">
        <w:rPr>
          <w:sz w:val="22"/>
          <w:szCs w:val="22"/>
        </w:rPr>
        <w:t xml:space="preserve"> </w:t>
      </w:r>
      <w:r w:rsidRPr="00D40090">
        <w:rPr>
          <w:sz w:val="22"/>
          <w:szCs w:val="22"/>
        </w:rPr>
        <w:t xml:space="preserve">osob </w:t>
      </w:r>
    </w:p>
    <w:p w14:paraId="2069BF20" w14:textId="77777777" w:rsidR="00497DB6" w:rsidRDefault="00497DB6" w:rsidP="00D40090">
      <w:pPr>
        <w:rPr>
          <w:sz w:val="22"/>
          <w:szCs w:val="22"/>
        </w:rPr>
      </w:pPr>
      <w:r w:rsidRPr="00D40090">
        <w:rPr>
          <w:sz w:val="22"/>
          <w:szCs w:val="22"/>
        </w:rPr>
        <w:t>- zajištění parkovacího místa v</w:t>
      </w:r>
      <w:r w:rsidR="0086061A" w:rsidRPr="00D40090">
        <w:rPr>
          <w:sz w:val="22"/>
          <w:szCs w:val="22"/>
        </w:rPr>
        <w:t xml:space="preserve"> blízkosti místa V</w:t>
      </w:r>
      <w:r w:rsidRPr="00D40090">
        <w:rPr>
          <w:sz w:val="22"/>
          <w:szCs w:val="22"/>
        </w:rPr>
        <w:t>ystoupení</w:t>
      </w:r>
    </w:p>
    <w:p w14:paraId="2069BF21" w14:textId="162F463F" w:rsidR="000800B1" w:rsidRPr="003A3A74" w:rsidRDefault="00001722" w:rsidP="000800B1">
      <w:pPr>
        <w:pStyle w:val="Odstavecseseznamem"/>
        <w:ind w:left="0"/>
        <w:contextualSpacing/>
        <w:jc w:val="both"/>
        <w:rPr>
          <w:bCs/>
          <w:sz w:val="22"/>
          <w:szCs w:val="22"/>
          <w:lang w:val="cs-CZ"/>
        </w:rPr>
      </w:pPr>
      <w:r w:rsidRPr="003A3A74">
        <w:rPr>
          <w:sz w:val="22"/>
          <w:szCs w:val="22"/>
          <w:lang w:val="cs-CZ"/>
        </w:rPr>
        <w:t xml:space="preserve">- </w:t>
      </w:r>
      <w:r w:rsidR="00497DB6" w:rsidRPr="003A3A74">
        <w:rPr>
          <w:sz w:val="22"/>
          <w:szCs w:val="22"/>
          <w:lang w:val="cs-CZ"/>
        </w:rPr>
        <w:t xml:space="preserve">občerstvení pro </w:t>
      </w:r>
      <w:r w:rsidR="000800B1" w:rsidRPr="003A3A74">
        <w:rPr>
          <w:sz w:val="22"/>
          <w:szCs w:val="22"/>
          <w:lang w:val="cs-CZ"/>
        </w:rPr>
        <w:t>7</w:t>
      </w:r>
      <w:r w:rsidR="00AD6DCA" w:rsidRPr="003A3A74">
        <w:rPr>
          <w:sz w:val="22"/>
          <w:szCs w:val="22"/>
          <w:lang w:val="cs-CZ"/>
        </w:rPr>
        <w:t xml:space="preserve"> </w:t>
      </w:r>
      <w:r w:rsidR="00497DB6" w:rsidRPr="003A3A74">
        <w:rPr>
          <w:sz w:val="22"/>
          <w:szCs w:val="22"/>
          <w:lang w:val="cs-CZ"/>
        </w:rPr>
        <w:t xml:space="preserve">osob v rozsahu: </w:t>
      </w:r>
      <w:r w:rsidR="000D4909" w:rsidRPr="003A3A74">
        <w:rPr>
          <w:sz w:val="22"/>
          <w:szCs w:val="22"/>
          <w:lang w:val="cs-CZ"/>
        </w:rPr>
        <w:t>14</w:t>
      </w:r>
      <w:r w:rsidR="00A15DE9" w:rsidRPr="003A3A74">
        <w:rPr>
          <w:sz w:val="22"/>
          <w:szCs w:val="22"/>
          <w:lang w:val="cs-CZ"/>
        </w:rPr>
        <w:t>x 0,5l neperlivé balené vody,</w:t>
      </w:r>
      <w:r w:rsidR="00576266" w:rsidRPr="003A3A74">
        <w:rPr>
          <w:sz w:val="22"/>
          <w:szCs w:val="22"/>
          <w:lang w:val="cs-CZ"/>
        </w:rPr>
        <w:t xml:space="preserve"> </w:t>
      </w:r>
      <w:r w:rsidR="00053DE1" w:rsidRPr="003A3A74">
        <w:rPr>
          <w:sz w:val="22"/>
          <w:szCs w:val="22"/>
          <w:lang w:val="cs-CZ"/>
        </w:rPr>
        <w:t xml:space="preserve">káva, </w:t>
      </w:r>
      <w:r w:rsidR="00286D45" w:rsidRPr="003A3A74">
        <w:rPr>
          <w:sz w:val="22"/>
          <w:szCs w:val="22"/>
          <w:lang w:val="cs-CZ"/>
        </w:rPr>
        <w:t xml:space="preserve">čaj, svařené víno, </w:t>
      </w:r>
      <w:r w:rsidR="000800B1" w:rsidRPr="003A3A74">
        <w:rPr>
          <w:bCs/>
          <w:sz w:val="22"/>
          <w:szCs w:val="22"/>
          <w:lang w:val="cs-CZ"/>
        </w:rPr>
        <w:t>teplé jídlo</w:t>
      </w:r>
      <w:r w:rsidR="004D5026" w:rsidRPr="003A3A74">
        <w:rPr>
          <w:bCs/>
          <w:sz w:val="22"/>
          <w:szCs w:val="22"/>
          <w:lang w:val="cs-CZ"/>
        </w:rPr>
        <w:t xml:space="preserve"> </w:t>
      </w:r>
      <w:r w:rsidR="004D5026">
        <w:rPr>
          <w:bCs/>
          <w:sz w:val="22"/>
          <w:szCs w:val="22"/>
          <w:lang w:val="cs-CZ"/>
        </w:rPr>
        <w:t>(z toho 1 x vegetariánské), obložené mísy s pečivem</w:t>
      </w:r>
      <w:r w:rsidR="000800B1" w:rsidRPr="003A3A74">
        <w:rPr>
          <w:bCs/>
          <w:sz w:val="22"/>
          <w:szCs w:val="22"/>
          <w:lang w:val="cs-CZ"/>
        </w:rPr>
        <w:t xml:space="preserve"> (</w:t>
      </w:r>
      <w:r w:rsidR="000800B1">
        <w:rPr>
          <w:bCs/>
          <w:sz w:val="22"/>
          <w:szCs w:val="22"/>
          <w:lang w:val="cs-CZ"/>
        </w:rPr>
        <w:t>příp. dle e-mailové dohody</w:t>
      </w:r>
      <w:r w:rsidR="000800B1" w:rsidRPr="003A3A74">
        <w:rPr>
          <w:bCs/>
          <w:sz w:val="22"/>
          <w:szCs w:val="22"/>
          <w:lang w:val="cs-CZ"/>
        </w:rPr>
        <w:t>)</w:t>
      </w:r>
    </w:p>
    <w:p w14:paraId="765FC413" w14:textId="4E4892F1" w:rsidR="00286D45" w:rsidRPr="00286D45" w:rsidRDefault="00286D45" w:rsidP="00286D45">
      <w:pPr>
        <w:pStyle w:val="Odstavecseseznamem"/>
        <w:ind w:left="0"/>
        <w:contextualSpacing/>
        <w:jc w:val="both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 xml:space="preserve">- propagaci Vystoupení, pro kterou se zavazuje používat pouze Dodavatelem dodané propagační materiály, resp. získané stažením z oficiálního webového odkazu </w:t>
      </w:r>
      <w:r w:rsidRPr="003A3A74">
        <w:rPr>
          <w:sz w:val="22"/>
          <w:szCs w:val="22"/>
          <w:lang w:val="cs-CZ"/>
        </w:rPr>
        <w:t>https://www.kocko.cz/stranka/cz/1832/media/</w:t>
      </w:r>
      <w:r>
        <w:rPr>
          <w:bCs/>
          <w:sz w:val="22"/>
          <w:szCs w:val="22"/>
          <w:lang w:val="cs-CZ"/>
        </w:rPr>
        <w:t>, případně je Objednatel povinen vyžádat si od Dodavatele schválení s použitím vlastních promo textů a vizuálu</w:t>
      </w:r>
    </w:p>
    <w:p w14:paraId="2069BF23" w14:textId="77777777" w:rsidR="00497DB6" w:rsidRPr="00355B96" w:rsidRDefault="00497DB6" w:rsidP="00B65C85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2. Objednatel se zavazuje k řádnému ohlášení pořádané akce a uhrazení autorských i jiných poplatků v předepsané výši. Za tímto účelem je Dodavatel povinen doručit</w:t>
      </w:r>
      <w:r>
        <w:rPr>
          <w:sz w:val="22"/>
          <w:szCs w:val="22"/>
        </w:rPr>
        <w:t xml:space="preserve"> O</w:t>
      </w:r>
      <w:r w:rsidRPr="00355B96">
        <w:rPr>
          <w:sz w:val="22"/>
          <w:szCs w:val="22"/>
        </w:rPr>
        <w:t>bjednateli repertoárový list.</w:t>
      </w:r>
    </w:p>
    <w:p w14:paraId="2069BF24" w14:textId="77777777" w:rsidR="00497DB6" w:rsidRPr="0067036D" w:rsidRDefault="00497DB6" w:rsidP="00497DB6">
      <w:pPr>
        <w:jc w:val="both"/>
        <w:rPr>
          <w:sz w:val="22"/>
          <w:szCs w:val="22"/>
        </w:rPr>
      </w:pPr>
    </w:p>
    <w:p w14:paraId="2069BF25" w14:textId="77777777" w:rsidR="0086061A" w:rsidRPr="0086061A" w:rsidRDefault="0086061A" w:rsidP="0086061A">
      <w:pPr>
        <w:jc w:val="both"/>
        <w:rPr>
          <w:color w:val="000000"/>
          <w:sz w:val="22"/>
          <w:szCs w:val="22"/>
          <w:lang w:val="sk-SK"/>
        </w:rPr>
      </w:pPr>
      <w:r w:rsidRPr="0086061A">
        <w:rPr>
          <w:color w:val="000000"/>
          <w:sz w:val="22"/>
          <w:szCs w:val="22"/>
          <w:lang w:val="sk-SK"/>
        </w:rPr>
        <w:t>VIII. DOBA UZAVŘENÍ SMLOUVY. UKONČENÍ SMLOUVY.</w:t>
      </w:r>
    </w:p>
    <w:p w14:paraId="2069BF26" w14:textId="77777777" w:rsidR="00D40090" w:rsidRPr="00355B96" w:rsidRDefault="00D40090" w:rsidP="00D40090">
      <w:pPr>
        <w:widowControl w:val="0"/>
        <w:tabs>
          <w:tab w:val="left" w:pos="720"/>
        </w:tabs>
        <w:autoSpaceDE w:val="0"/>
        <w:jc w:val="both"/>
        <w:rPr>
          <w:rFonts w:eastAsia="Courier New"/>
          <w:color w:val="000000"/>
          <w:sz w:val="22"/>
          <w:szCs w:val="22"/>
          <w:lang w:val="sk-SK"/>
        </w:rPr>
      </w:pPr>
      <w:r w:rsidRPr="00355B96">
        <w:rPr>
          <w:sz w:val="22"/>
          <w:szCs w:val="22"/>
          <w:lang w:val="sk-SK"/>
        </w:rPr>
        <w:t>1.</w:t>
      </w:r>
      <w:r w:rsidRPr="00355B96">
        <w:rPr>
          <w:rFonts w:eastAsia="Arial"/>
          <w:sz w:val="22"/>
          <w:szCs w:val="22"/>
          <w:lang w:val="sk-SK"/>
        </w:rPr>
        <w:t xml:space="preserve"> </w:t>
      </w:r>
      <w:r w:rsidRPr="00355B96">
        <w:rPr>
          <w:rFonts w:eastAsia="Courier New"/>
          <w:color w:val="000000"/>
          <w:sz w:val="22"/>
          <w:szCs w:val="22"/>
          <w:lang w:val="sk-SK"/>
        </w:rPr>
        <w:t xml:space="preserve">Tato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smlouva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se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uzavírá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na dobu určitou, a to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ode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dne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jejího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podpisu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oběma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smluvními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stranami do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splnění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závazků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v 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ní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uvedených.</w:t>
      </w:r>
    </w:p>
    <w:p w14:paraId="2069BF27" w14:textId="77777777" w:rsidR="00D40090" w:rsidRPr="009E52B9" w:rsidRDefault="00D40090" w:rsidP="00D40090">
      <w:pPr>
        <w:widowControl w:val="0"/>
        <w:autoSpaceDE w:val="0"/>
        <w:jc w:val="both"/>
        <w:rPr>
          <w:sz w:val="22"/>
          <w:szCs w:val="22"/>
        </w:rPr>
      </w:pPr>
      <w:r w:rsidRPr="009E52B9">
        <w:rPr>
          <w:rFonts w:eastAsia="Courier New"/>
          <w:color w:val="000000"/>
          <w:sz w:val="22"/>
          <w:szCs w:val="22"/>
          <w:lang w:val="sk-SK"/>
        </w:rPr>
        <w:t xml:space="preserve">2.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Smluvní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strany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se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dohodly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na tom, že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Objednatel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je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oprávněn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tuto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smlouvu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zrušit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zaplacením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odstupného. V 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takovém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případě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r w:rsidRPr="009E52B9">
        <w:rPr>
          <w:sz w:val="22"/>
          <w:szCs w:val="22"/>
        </w:rPr>
        <w:t xml:space="preserve">se tato smlouva zruší od doby svého uzavření, a to ve chvíli, kdy Objednatel oznámí Dodavateli, že tohoto práva využívá a určené odstupné uhradí. Odstupné představuje: v čase více než 15 dnů před dnem konání Vystoupení </w:t>
      </w:r>
      <w:r>
        <w:rPr>
          <w:sz w:val="22"/>
          <w:szCs w:val="22"/>
        </w:rPr>
        <w:t>částku odpovídající</w:t>
      </w:r>
      <w:r w:rsidRPr="009E52B9">
        <w:rPr>
          <w:sz w:val="22"/>
          <w:szCs w:val="22"/>
        </w:rPr>
        <w:t xml:space="preserve"> </w:t>
      </w:r>
      <w:proofErr w:type="gramStart"/>
      <w:r w:rsidRPr="009E52B9">
        <w:rPr>
          <w:sz w:val="22"/>
          <w:szCs w:val="22"/>
        </w:rPr>
        <w:t>50%</w:t>
      </w:r>
      <w:proofErr w:type="gramEnd"/>
      <w:r w:rsidRPr="009E52B9">
        <w:rPr>
          <w:sz w:val="22"/>
          <w:szCs w:val="22"/>
        </w:rPr>
        <w:t xml:space="preserve"> z výše Odměny dle článku V bod 1. této smlouvy a v čase kratším než 15 dnů před dnem Vystoupení a v den Vystoupení </w:t>
      </w:r>
      <w:r>
        <w:rPr>
          <w:sz w:val="22"/>
          <w:szCs w:val="22"/>
        </w:rPr>
        <w:t>částku</w:t>
      </w:r>
      <w:r w:rsidRPr="009E52B9">
        <w:rPr>
          <w:sz w:val="22"/>
          <w:szCs w:val="22"/>
        </w:rPr>
        <w:t xml:space="preserve"> odpovídající 90% z výše Odměny. </w:t>
      </w:r>
    </w:p>
    <w:p w14:paraId="2069BF28" w14:textId="77777777" w:rsidR="00D40090" w:rsidRPr="009E52B9" w:rsidRDefault="00D40090" w:rsidP="00D40090">
      <w:pPr>
        <w:widowControl w:val="0"/>
        <w:autoSpaceDE w:val="0"/>
        <w:jc w:val="both"/>
        <w:rPr>
          <w:color w:val="000000"/>
          <w:sz w:val="22"/>
          <w:szCs w:val="22"/>
          <w:lang w:val="sk-SK"/>
        </w:rPr>
      </w:pPr>
      <w:r w:rsidRPr="009E52B9">
        <w:rPr>
          <w:sz w:val="22"/>
          <w:szCs w:val="22"/>
          <w:lang w:val="sk-SK"/>
        </w:rPr>
        <w:t>3.</w:t>
      </w:r>
      <w:r w:rsidRPr="009E52B9">
        <w:rPr>
          <w:rFonts w:eastAsia="Arial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Smluvní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strany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se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dohodly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>, že v 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případě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, že jedna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smluvní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strana podstatným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způsobem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poruší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svou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povinnost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dle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této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smlouvy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, toto porušení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neodstraní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ani v 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dodatečné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přiměřené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lhůtě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poskytnuté druhou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smluvní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stranou a toto porušení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není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způsobeno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okolnostmi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vylučujícími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zodpovědnost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, druhá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smluvní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strana je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oprávněna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od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této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smlouvy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odstoupit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,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přičemž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získává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nárok na náhradu škody,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která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byla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porušením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této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povinnosti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způsobena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. </w:t>
      </w:r>
    </w:p>
    <w:p w14:paraId="1C1FD323" w14:textId="77777777" w:rsidR="003548CE" w:rsidRPr="006174D1" w:rsidRDefault="003548CE" w:rsidP="003548CE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6174D1">
        <w:rPr>
          <w:rFonts w:eastAsia="Calibri"/>
          <w:sz w:val="22"/>
          <w:szCs w:val="22"/>
          <w:lang w:eastAsia="en-US"/>
        </w:rPr>
        <w:t xml:space="preserve">4. V případě nekonání se Vystoupení z důvodu vyšší moci (okolnosti vylučující zodpovědnost) hradí každá ze smluvních stran svou část nákladů, kterou doposud vynaložila v souvislosti s plněním této smlouvy. Pokud je Vystoupení přerušeno kvůli náhlé nepřízni počasí, za které není z důvodu bezpečnosti reálné dále Vystoupení realizovat, </w:t>
      </w:r>
      <w:r>
        <w:rPr>
          <w:rFonts w:eastAsia="Calibri"/>
          <w:sz w:val="22"/>
          <w:szCs w:val="22"/>
          <w:lang w:eastAsia="en-US"/>
        </w:rPr>
        <w:t>náleží</w:t>
      </w:r>
      <w:r w:rsidRPr="006174D1">
        <w:rPr>
          <w:rFonts w:eastAsia="Calibri"/>
          <w:sz w:val="22"/>
          <w:szCs w:val="22"/>
          <w:lang w:eastAsia="en-US"/>
        </w:rPr>
        <w:t xml:space="preserve"> Dodavateli celková sjednaná Odměna za </w:t>
      </w:r>
      <w:r w:rsidRPr="006174D1">
        <w:rPr>
          <w:rFonts w:eastAsia="Calibri"/>
          <w:sz w:val="22"/>
          <w:szCs w:val="22"/>
          <w:lang w:eastAsia="en-US"/>
        </w:rPr>
        <w:lastRenderedPageBreak/>
        <w:t>Vystoupení s tím, že se Vystoupení uskutečnilo díky okolnostem vyšší moci ve zkrácené délce. Pokud je Vystoupení díky nepřízni počasí zcela zrušeno v čase, kdy jsou již Výkonní umělci a doprovodný tým v místě konání Vystoupení, popř. na cestě na něj, je Objednatel povinen Dodavateli uhradit cestovní výlohy a další nezbytné náklady spojené s plněním této smlouvy a Vystoupení přeložit po dohodě s Dodavatelem na jiný termín.</w:t>
      </w:r>
    </w:p>
    <w:p w14:paraId="2069BF2A" w14:textId="77777777" w:rsidR="00D40090" w:rsidRDefault="00D40090" w:rsidP="00576266">
      <w:pPr>
        <w:jc w:val="both"/>
        <w:rPr>
          <w:rFonts w:eastAsia="Courier New"/>
          <w:color w:val="000000"/>
          <w:kern w:val="1"/>
          <w:sz w:val="22"/>
          <w:szCs w:val="22"/>
          <w:lang w:val="sk-SK"/>
        </w:rPr>
      </w:pPr>
      <w:r w:rsidRPr="00F33C33">
        <w:rPr>
          <w:sz w:val="22"/>
          <w:szCs w:val="22"/>
        </w:rPr>
        <w:t xml:space="preserve"> </w:t>
      </w:r>
      <w:r w:rsidRPr="009E52B9">
        <w:rPr>
          <w:color w:val="000000"/>
          <w:kern w:val="1"/>
          <w:sz w:val="22"/>
          <w:szCs w:val="22"/>
          <w:lang w:val="sk-SK"/>
        </w:rPr>
        <w:t>5.</w:t>
      </w:r>
      <w:r w:rsidRPr="009E52B9">
        <w:rPr>
          <w:rFonts w:eastAsia="Arial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Smluvní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strany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se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dohodly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, že obsah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smlouvy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budou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považovat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za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důvěrný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,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stejně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jako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všechny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informace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,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se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kterými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se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obeznámí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smluvní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strany v 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souvislosti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s 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plněním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předmětu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této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smlouvy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.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Smluvní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strany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nejsou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oprávněny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obeznámit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s nimi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třetí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osoby s 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výjimkou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povinností stanovených platnými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právními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předpisy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, resp. povinností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vyplývajících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Objednateli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ze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smluv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s 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třetími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osobami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týkajících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se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programu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stejně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jako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poskytování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informací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jeho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dceřiným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společnostem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,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mateřským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společnostem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,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přidruženým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společnostem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nebo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poradcům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,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zavázaným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zachovávat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důvěrnost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v tomto rozsahu. </w:t>
      </w:r>
    </w:p>
    <w:p w14:paraId="7AEB54CA" w14:textId="77777777" w:rsidR="00286D45" w:rsidRPr="009E52B9" w:rsidRDefault="00286D45" w:rsidP="00576266">
      <w:pPr>
        <w:jc w:val="both"/>
        <w:rPr>
          <w:rFonts w:eastAsia="Courier New"/>
          <w:color w:val="000000"/>
          <w:kern w:val="1"/>
          <w:sz w:val="22"/>
          <w:szCs w:val="22"/>
          <w:lang w:val="sk-SK"/>
        </w:rPr>
      </w:pPr>
    </w:p>
    <w:p w14:paraId="2069BF2B" w14:textId="77777777"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IX. ZÁVĚREČNÁ USTANOVENÍ</w:t>
      </w:r>
    </w:p>
    <w:p w14:paraId="2069BF2C" w14:textId="77777777"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1. Tato smlouva nabývá platnosti a účinnosti dnem jejího podpisu oběma smluvními stranami.</w:t>
      </w:r>
    </w:p>
    <w:p w14:paraId="2069BF2D" w14:textId="77777777"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2. Změny Smlouvy mohou být provedeny pouze po dohodě smluvních stran písemně, očíslovanými dodatky, podepsanými zástupci obou smluvních stran.</w:t>
      </w:r>
    </w:p>
    <w:p w14:paraId="2069BF2E" w14:textId="77777777"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3. Právní vztahy mezi účastníky se řídí obecně závaznými právními předpisy. V případě sporu se smluvní strany pokusí řešit věc smírnou cestou.</w:t>
      </w:r>
    </w:p>
    <w:p w14:paraId="2069BF2F" w14:textId="77777777"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 xml:space="preserve">4. Smlouva je </w:t>
      </w:r>
      <w:r w:rsidRPr="00497DB6">
        <w:rPr>
          <w:sz w:val="22"/>
          <w:szCs w:val="22"/>
        </w:rPr>
        <w:t xml:space="preserve">vyhotovena ve </w:t>
      </w:r>
      <w:r w:rsidR="000F399C">
        <w:rPr>
          <w:sz w:val="22"/>
          <w:szCs w:val="22"/>
        </w:rPr>
        <w:t>dvou</w:t>
      </w:r>
      <w:r w:rsidRPr="00497DB6">
        <w:rPr>
          <w:sz w:val="22"/>
          <w:szCs w:val="22"/>
        </w:rPr>
        <w:t xml:space="preserve"> stejnopisech</w:t>
      </w:r>
      <w:r w:rsidRPr="00355B96">
        <w:rPr>
          <w:sz w:val="22"/>
          <w:szCs w:val="22"/>
        </w:rPr>
        <w:t xml:space="preserve"> s platností originálu, z nichž </w:t>
      </w:r>
      <w:r w:rsidR="000F399C">
        <w:rPr>
          <w:sz w:val="22"/>
          <w:szCs w:val="22"/>
        </w:rPr>
        <w:t>každá ze stran obdrží po jednom stejnopisu.</w:t>
      </w:r>
    </w:p>
    <w:p w14:paraId="2069BF30" w14:textId="77777777"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5. Strany této smlouvy prohlašují, že obsah této Smlouvy vyjadřuje jejich vážnou a svobodnou vůli, což potvrzují vlastnoručními podpisy.</w:t>
      </w:r>
    </w:p>
    <w:p w14:paraId="2069BF31" w14:textId="77777777" w:rsidR="00497DB6" w:rsidRPr="00355B96" w:rsidRDefault="00497DB6" w:rsidP="00497DB6">
      <w:pPr>
        <w:jc w:val="both"/>
        <w:rPr>
          <w:sz w:val="22"/>
          <w:szCs w:val="22"/>
        </w:rPr>
      </w:pPr>
    </w:p>
    <w:p w14:paraId="2069BF32" w14:textId="50190E09" w:rsidR="003B686E" w:rsidRPr="00355B96" w:rsidRDefault="003B686E" w:rsidP="003B686E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V</w:t>
      </w:r>
      <w:r w:rsidR="00B4734E">
        <w:rPr>
          <w:sz w:val="22"/>
          <w:szCs w:val="22"/>
        </w:rPr>
        <w:t>e</w:t>
      </w:r>
      <w:r w:rsidR="00BA482F">
        <w:rPr>
          <w:sz w:val="22"/>
          <w:szCs w:val="22"/>
        </w:rPr>
        <w:t> </w:t>
      </w:r>
      <w:r w:rsidR="00B4734E">
        <w:rPr>
          <w:sz w:val="22"/>
          <w:szCs w:val="22"/>
        </w:rPr>
        <w:t>Frýdku-Místku</w:t>
      </w:r>
      <w:r w:rsidR="00BA482F">
        <w:rPr>
          <w:sz w:val="22"/>
          <w:szCs w:val="22"/>
        </w:rPr>
        <w:t xml:space="preserve"> </w:t>
      </w:r>
      <w:r w:rsidR="00F111FF">
        <w:rPr>
          <w:sz w:val="22"/>
          <w:szCs w:val="22"/>
        </w:rPr>
        <w:t xml:space="preserve">dne    </w:t>
      </w:r>
      <w:r w:rsidR="00526C8F">
        <w:rPr>
          <w:sz w:val="22"/>
          <w:szCs w:val="22"/>
        </w:rPr>
        <w:t xml:space="preserve">   </w:t>
      </w:r>
      <w:r w:rsidR="00AD6DCA">
        <w:rPr>
          <w:sz w:val="22"/>
          <w:szCs w:val="22"/>
        </w:rPr>
        <w:t xml:space="preserve">       </w:t>
      </w:r>
      <w:r w:rsidR="00777C20">
        <w:rPr>
          <w:sz w:val="22"/>
          <w:szCs w:val="22"/>
        </w:rPr>
        <w:t xml:space="preserve">      </w:t>
      </w:r>
      <w:r w:rsidR="00AD6DCA">
        <w:rPr>
          <w:sz w:val="22"/>
          <w:szCs w:val="22"/>
        </w:rPr>
        <w:t xml:space="preserve">      </w:t>
      </w:r>
      <w:r w:rsidR="00A85F8C">
        <w:rPr>
          <w:sz w:val="22"/>
          <w:szCs w:val="22"/>
        </w:rPr>
        <w:t xml:space="preserve"> </w:t>
      </w:r>
      <w:r w:rsidR="00576266">
        <w:rPr>
          <w:sz w:val="22"/>
          <w:szCs w:val="22"/>
        </w:rPr>
        <w:t xml:space="preserve">             </w:t>
      </w:r>
      <w:r w:rsidR="003548CE">
        <w:rPr>
          <w:sz w:val="22"/>
          <w:szCs w:val="22"/>
        </w:rPr>
        <w:t xml:space="preserve">  </w:t>
      </w:r>
      <w:r w:rsidR="000D4909">
        <w:rPr>
          <w:sz w:val="22"/>
          <w:szCs w:val="22"/>
        </w:rPr>
        <w:t xml:space="preserve"> </w:t>
      </w:r>
      <w:r w:rsidR="00D65D3E">
        <w:rPr>
          <w:sz w:val="22"/>
          <w:szCs w:val="22"/>
        </w:rPr>
        <w:t xml:space="preserve">            </w:t>
      </w:r>
      <w:r w:rsidR="00576266">
        <w:rPr>
          <w:sz w:val="22"/>
          <w:szCs w:val="22"/>
        </w:rPr>
        <w:t xml:space="preserve">   </w:t>
      </w:r>
      <w:r w:rsidR="00A85F8C">
        <w:rPr>
          <w:sz w:val="22"/>
          <w:szCs w:val="22"/>
        </w:rPr>
        <w:t xml:space="preserve">     </w:t>
      </w:r>
      <w:r w:rsidRPr="00355B96">
        <w:rPr>
          <w:sz w:val="22"/>
          <w:szCs w:val="22"/>
        </w:rPr>
        <w:t>V</w:t>
      </w:r>
      <w:r w:rsidR="006C531F">
        <w:rPr>
          <w:sz w:val="22"/>
          <w:szCs w:val="22"/>
        </w:rPr>
        <w:t xml:space="preserve"> Praze</w:t>
      </w:r>
      <w:r>
        <w:rPr>
          <w:sz w:val="22"/>
          <w:szCs w:val="22"/>
        </w:rPr>
        <w:t xml:space="preserve"> dne </w:t>
      </w:r>
    </w:p>
    <w:p w14:paraId="2069BF33" w14:textId="77777777" w:rsidR="00365EA8" w:rsidRDefault="00365EA8" w:rsidP="003B686E">
      <w:pPr>
        <w:jc w:val="both"/>
        <w:rPr>
          <w:sz w:val="22"/>
          <w:szCs w:val="22"/>
        </w:rPr>
      </w:pPr>
    </w:p>
    <w:p w14:paraId="490F7410" w14:textId="5E3A4D03" w:rsidR="0031759C" w:rsidRDefault="0031759C" w:rsidP="003B686E">
      <w:pPr>
        <w:jc w:val="both"/>
        <w:rPr>
          <w:sz w:val="22"/>
          <w:szCs w:val="22"/>
        </w:rPr>
      </w:pPr>
    </w:p>
    <w:p w14:paraId="04909230" w14:textId="77777777" w:rsidR="0031759C" w:rsidRDefault="0031759C" w:rsidP="003B686E">
      <w:pPr>
        <w:jc w:val="both"/>
        <w:rPr>
          <w:sz w:val="22"/>
          <w:szCs w:val="22"/>
        </w:rPr>
      </w:pPr>
    </w:p>
    <w:p w14:paraId="4BDCC888" w14:textId="592AB27A" w:rsidR="00BA482F" w:rsidRDefault="003B686E" w:rsidP="003B686E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 xml:space="preserve">                                     </w:t>
      </w:r>
      <w:r w:rsidR="00365EA8">
        <w:rPr>
          <w:sz w:val="22"/>
          <w:szCs w:val="22"/>
        </w:rPr>
        <w:t xml:space="preserve">                                                        </w:t>
      </w:r>
    </w:p>
    <w:p w14:paraId="2069BF37" w14:textId="35ED152E" w:rsidR="003B686E" w:rsidRPr="00355B96" w:rsidRDefault="00365EA8" w:rsidP="003B686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31759C">
        <w:rPr>
          <w:sz w:val="22"/>
          <w:szCs w:val="22"/>
        </w:rPr>
        <w:t xml:space="preserve">                                                                                      </w:t>
      </w:r>
      <w:r>
        <w:rPr>
          <w:sz w:val="22"/>
          <w:szCs w:val="22"/>
        </w:rPr>
        <w:t xml:space="preserve"> </w:t>
      </w:r>
      <w:r w:rsidR="003B686E" w:rsidRPr="00355B96">
        <w:rPr>
          <w:sz w:val="22"/>
          <w:szCs w:val="22"/>
        </w:rPr>
        <w:t xml:space="preserve"> </w:t>
      </w:r>
    </w:p>
    <w:p w14:paraId="2069BF38" w14:textId="77777777" w:rsidR="003B686E" w:rsidRPr="00355B96" w:rsidRDefault="003B686E" w:rsidP="0031759C">
      <w:pPr>
        <w:rPr>
          <w:sz w:val="22"/>
          <w:szCs w:val="22"/>
        </w:rPr>
      </w:pPr>
      <w:r w:rsidRPr="00355B96">
        <w:rPr>
          <w:sz w:val="22"/>
          <w:szCs w:val="22"/>
        </w:rPr>
        <w:t>_________________                                                                   ________________</w:t>
      </w:r>
      <w:r w:rsidRPr="00355B96">
        <w:rPr>
          <w:sz w:val="22"/>
          <w:szCs w:val="22"/>
        </w:rPr>
        <w:cr/>
        <w:t>Objednatel                                                                                    Dodavatel</w:t>
      </w:r>
    </w:p>
    <w:p w14:paraId="2069BF39" w14:textId="77777777" w:rsidR="00E918F3" w:rsidRDefault="00E918F3" w:rsidP="003B686E">
      <w:pPr>
        <w:jc w:val="both"/>
      </w:pPr>
    </w:p>
    <w:sectPr w:rsidR="00E918F3" w:rsidSect="00035176">
      <w:footnotePr>
        <w:pos w:val="beneathText"/>
      </w:footnotePr>
      <w:pgSz w:w="11905" w:h="16837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B6"/>
    <w:rsid w:val="00001722"/>
    <w:rsid w:val="00034048"/>
    <w:rsid w:val="00035176"/>
    <w:rsid w:val="00053BF8"/>
    <w:rsid w:val="00053DE1"/>
    <w:rsid w:val="000635EB"/>
    <w:rsid w:val="000800B1"/>
    <w:rsid w:val="000A4293"/>
    <w:rsid w:val="000C0673"/>
    <w:rsid w:val="000D4909"/>
    <w:rsid w:val="000F399C"/>
    <w:rsid w:val="000F61D4"/>
    <w:rsid w:val="00126B23"/>
    <w:rsid w:val="00132215"/>
    <w:rsid w:val="001A4350"/>
    <w:rsid w:val="001D4D77"/>
    <w:rsid w:val="001E6553"/>
    <w:rsid w:val="001F11C6"/>
    <w:rsid w:val="0021136F"/>
    <w:rsid w:val="00255150"/>
    <w:rsid w:val="00284E38"/>
    <w:rsid w:val="00286D45"/>
    <w:rsid w:val="002B2526"/>
    <w:rsid w:val="002B39A8"/>
    <w:rsid w:val="002F0513"/>
    <w:rsid w:val="00316A7A"/>
    <w:rsid w:val="0031759C"/>
    <w:rsid w:val="0032115C"/>
    <w:rsid w:val="003548CE"/>
    <w:rsid w:val="0035503A"/>
    <w:rsid w:val="00365EA8"/>
    <w:rsid w:val="0037301F"/>
    <w:rsid w:val="003A3A74"/>
    <w:rsid w:val="003B686E"/>
    <w:rsid w:val="003D488A"/>
    <w:rsid w:val="00444291"/>
    <w:rsid w:val="00457A5A"/>
    <w:rsid w:val="00464E4A"/>
    <w:rsid w:val="00476A06"/>
    <w:rsid w:val="00487060"/>
    <w:rsid w:val="00497DB6"/>
    <w:rsid w:val="004C2AF3"/>
    <w:rsid w:val="004D5026"/>
    <w:rsid w:val="004E358D"/>
    <w:rsid w:val="00505C15"/>
    <w:rsid w:val="0051457D"/>
    <w:rsid w:val="00526C8F"/>
    <w:rsid w:val="00551CF5"/>
    <w:rsid w:val="00576266"/>
    <w:rsid w:val="00580FFD"/>
    <w:rsid w:val="005A47C1"/>
    <w:rsid w:val="005D2078"/>
    <w:rsid w:val="005F3D66"/>
    <w:rsid w:val="00613FC3"/>
    <w:rsid w:val="0066335F"/>
    <w:rsid w:val="00682E37"/>
    <w:rsid w:val="00697187"/>
    <w:rsid w:val="00697897"/>
    <w:rsid w:val="006A7E95"/>
    <w:rsid w:val="006C0C7C"/>
    <w:rsid w:val="006C531F"/>
    <w:rsid w:val="00716BDD"/>
    <w:rsid w:val="00777C20"/>
    <w:rsid w:val="007947CF"/>
    <w:rsid w:val="007A203D"/>
    <w:rsid w:val="007C0DB6"/>
    <w:rsid w:val="007D22BE"/>
    <w:rsid w:val="00821D3D"/>
    <w:rsid w:val="0083759B"/>
    <w:rsid w:val="0086061A"/>
    <w:rsid w:val="008D6C91"/>
    <w:rsid w:val="00956687"/>
    <w:rsid w:val="0095713A"/>
    <w:rsid w:val="009757A3"/>
    <w:rsid w:val="009839CA"/>
    <w:rsid w:val="009E040E"/>
    <w:rsid w:val="00A15DE9"/>
    <w:rsid w:val="00A35573"/>
    <w:rsid w:val="00A37F4C"/>
    <w:rsid w:val="00A5562E"/>
    <w:rsid w:val="00A85F8C"/>
    <w:rsid w:val="00A87626"/>
    <w:rsid w:val="00AC5BB2"/>
    <w:rsid w:val="00AD6DCA"/>
    <w:rsid w:val="00B4734E"/>
    <w:rsid w:val="00B65C85"/>
    <w:rsid w:val="00BA482F"/>
    <w:rsid w:val="00BA7C3E"/>
    <w:rsid w:val="00BD10D4"/>
    <w:rsid w:val="00BD6B3E"/>
    <w:rsid w:val="00BD7AAE"/>
    <w:rsid w:val="00BE138B"/>
    <w:rsid w:val="00BE5819"/>
    <w:rsid w:val="00BE5878"/>
    <w:rsid w:val="00C04223"/>
    <w:rsid w:val="00C255CD"/>
    <w:rsid w:val="00C328C8"/>
    <w:rsid w:val="00C46D59"/>
    <w:rsid w:val="00C841BC"/>
    <w:rsid w:val="00CB6943"/>
    <w:rsid w:val="00CF083C"/>
    <w:rsid w:val="00D1515A"/>
    <w:rsid w:val="00D40090"/>
    <w:rsid w:val="00D57383"/>
    <w:rsid w:val="00D6200E"/>
    <w:rsid w:val="00D65D3E"/>
    <w:rsid w:val="00D67755"/>
    <w:rsid w:val="00D74391"/>
    <w:rsid w:val="00DB7334"/>
    <w:rsid w:val="00DE79D5"/>
    <w:rsid w:val="00DF23E7"/>
    <w:rsid w:val="00E13C95"/>
    <w:rsid w:val="00E25F10"/>
    <w:rsid w:val="00E7565A"/>
    <w:rsid w:val="00E918F3"/>
    <w:rsid w:val="00EC2656"/>
    <w:rsid w:val="00EC67DB"/>
    <w:rsid w:val="00F111FF"/>
    <w:rsid w:val="00F1309A"/>
    <w:rsid w:val="00F423A0"/>
    <w:rsid w:val="00F67C8A"/>
    <w:rsid w:val="00F83B0F"/>
    <w:rsid w:val="00FB1B7D"/>
    <w:rsid w:val="00FD7EE1"/>
    <w:rsid w:val="00FE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BEF1"/>
  <w15:docId w15:val="{3F4984FC-2264-494C-91D9-E6E5D269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7DB6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497DB6"/>
    <w:pPr>
      <w:ind w:left="720"/>
    </w:pPr>
    <w:rPr>
      <w:sz w:val="24"/>
      <w:szCs w:val="24"/>
      <w:lang w:val="en-US" w:eastAsia="zh-CN"/>
    </w:rPr>
  </w:style>
  <w:style w:type="paragraph" w:styleId="Normlnweb">
    <w:name w:val="Normal (Web)"/>
    <w:basedOn w:val="Normln"/>
    <w:uiPriority w:val="99"/>
    <w:unhideWhenUsed/>
    <w:rsid w:val="004C2AF3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  <w:style w:type="paragraph" w:styleId="Bezmezer">
    <w:name w:val="No Spacing"/>
    <w:uiPriority w:val="1"/>
    <w:qFormat/>
    <w:rsid w:val="00613FC3"/>
    <w:pPr>
      <w:suppressAutoHyphens/>
      <w:spacing w:after="0" w:line="240" w:lineRule="auto"/>
      <w:jc w:val="left"/>
    </w:pPr>
    <w:rPr>
      <w:rFonts w:ascii="Calibri" w:eastAsia="Times New Roman" w:hAnsi="Calibri" w:cs="Calibri"/>
      <w:color w:val="000000"/>
      <w:lang w:eastAsia="zh-C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D20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val="x-none" w:eastAsia="x-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D2078"/>
    <w:rPr>
      <w:rFonts w:ascii="Courier New" w:eastAsia="Calibri" w:hAnsi="Courier New" w:cs="Times New Roman"/>
      <w:sz w:val="20"/>
      <w:szCs w:val="20"/>
      <w:lang w:val="x-none" w:eastAsia="x-none"/>
    </w:rPr>
  </w:style>
  <w:style w:type="character" w:styleId="Hypertextovodkaz">
    <w:name w:val="Hyperlink"/>
    <w:basedOn w:val="Standardnpsmoodstavce"/>
    <w:uiPriority w:val="99"/>
    <w:semiHidden/>
    <w:unhideWhenUsed/>
    <w:rsid w:val="00821D3D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E79D5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85F8C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85F8C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A85F8C"/>
    <w:rPr>
      <w:i/>
      <w:iCs/>
    </w:rPr>
  </w:style>
  <w:style w:type="paragraph" w:customStyle="1" w:styleId="Default">
    <w:name w:val="Default"/>
    <w:rsid w:val="009E040E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fn">
    <w:name w:val="fn"/>
    <w:basedOn w:val="Standardnpsmoodstavce"/>
    <w:rsid w:val="00EC67DB"/>
  </w:style>
  <w:style w:type="paragraph" w:styleId="Textbubliny">
    <w:name w:val="Balloon Text"/>
    <w:basedOn w:val="Normln"/>
    <w:link w:val="TextbublinyChar"/>
    <w:uiPriority w:val="99"/>
    <w:semiHidden/>
    <w:unhideWhenUsed/>
    <w:rsid w:val="00365E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5EA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1311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Steffi</dc:creator>
  <cp:lastModifiedBy>Gabriela Kocichová</cp:lastModifiedBy>
  <cp:revision>4</cp:revision>
  <cp:lastPrinted>2024-02-10T17:39:00Z</cp:lastPrinted>
  <dcterms:created xsi:type="dcterms:W3CDTF">2025-11-10T12:26:00Z</dcterms:created>
  <dcterms:modified xsi:type="dcterms:W3CDTF">2025-11-18T08:46:00Z</dcterms:modified>
</cp:coreProperties>
</file>