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285FE7" w:rsidRPr="00B87EAA" w:rsidRDefault="00012975">
      <w:pPr>
        <w:jc w:val="center"/>
        <w:rPr>
          <w:sz w:val="24"/>
        </w:rPr>
      </w:pPr>
      <w:r w:rsidRPr="00B87EAA">
        <w:rPr>
          <w:rFonts w:ascii="Times New Roman" w:eastAsia="Times New Roman" w:hAnsi="Times New Roman"/>
          <w:b/>
          <w:sz w:val="24"/>
        </w:rPr>
        <w:t>CONTRACT FOR THE PROVISION OF SERVICES</w:t>
      </w:r>
      <w:r w:rsidRPr="00B87EAA">
        <w:rPr>
          <w:rFonts w:ascii="Times New Roman" w:eastAsia="Times New Roman" w:hAnsi="Times New Roman"/>
          <w:b/>
          <w:sz w:val="24"/>
        </w:rPr>
        <w:br/>
      </w:r>
      <w:r w:rsidRPr="00B87EAA">
        <w:rPr>
          <w:rFonts w:ascii="Times New Roman" w:eastAsia="Times New Roman" w:hAnsi="Times New Roman"/>
          <w:sz w:val="24"/>
        </w:rPr>
        <w:t xml:space="preserve"> </w:t>
      </w:r>
      <w:r w:rsidRPr="00B87EAA">
        <w:rPr>
          <w:rFonts w:ascii="Times New Roman" w:eastAsia="Times New Roman" w:hAnsi="Times New Roman"/>
          <w:b/>
          <w:sz w:val="24"/>
        </w:rPr>
        <w:t>in connection with the implementation of a project under the ERASMUS+</w:t>
      </w:r>
      <w:r w:rsidRPr="00B87EAA">
        <w:rPr>
          <w:rFonts w:ascii="Times New Roman" w:eastAsia="Times New Roman" w:hAnsi="Times New Roman"/>
          <w:b/>
          <w:sz w:val="24"/>
          <w:vertAlign w:val="superscript"/>
        </w:rPr>
        <w:footnoteReference w:id="1"/>
      </w:r>
      <w:r w:rsidRPr="00B87EAA">
        <w:rPr>
          <w:rFonts w:ascii="Times New Roman" w:eastAsia="Times New Roman" w:hAnsi="Times New Roman"/>
          <w:b/>
          <w:sz w:val="24"/>
        </w:rPr>
        <w:t xml:space="preserve"> programme </w:t>
      </w:r>
    </w:p>
    <w:p w14:paraId="00000002" w14:textId="77777777" w:rsidR="00285FE7" w:rsidRPr="00B87EAA" w:rsidRDefault="00285FE7">
      <w:pPr>
        <w:jc w:val="both"/>
        <w:rPr>
          <w:rFonts w:ascii="Times New Roman" w:eastAsia="Times New Roman" w:hAnsi="Times New Roman"/>
        </w:rPr>
      </w:pPr>
    </w:p>
    <w:p w14:paraId="00000003" w14:textId="77777777" w:rsidR="00285FE7" w:rsidRPr="00B87EAA" w:rsidRDefault="00012975">
      <w:pPr>
        <w:jc w:val="both"/>
        <w:rPr>
          <w:rFonts w:ascii="Times New Roman" w:eastAsia="Times New Roman" w:hAnsi="Times New Roman"/>
        </w:rPr>
      </w:pPr>
      <w:r w:rsidRPr="00B87EAA">
        <w:rPr>
          <w:rFonts w:ascii="Times New Roman" w:eastAsia="Times New Roman" w:hAnsi="Times New Roman"/>
        </w:rPr>
        <w:t>This contract (hereinafter referred to as the “</w:t>
      </w:r>
      <w:r w:rsidRPr="00B87EAA">
        <w:rPr>
          <w:rFonts w:ascii="Times New Roman" w:eastAsia="Times New Roman" w:hAnsi="Times New Roman"/>
          <w:b/>
        </w:rPr>
        <w:t>Contract</w:t>
      </w:r>
      <w:r w:rsidRPr="00B87EAA">
        <w:rPr>
          <w:rFonts w:ascii="Times New Roman" w:eastAsia="Times New Roman" w:hAnsi="Times New Roman"/>
        </w:rPr>
        <w:t>”) is entered into by and between the following parties:</w:t>
      </w:r>
    </w:p>
    <w:p w14:paraId="00000004" w14:textId="77777777" w:rsidR="00285FE7" w:rsidRPr="00B87EAA" w:rsidRDefault="00012975">
      <w:pPr>
        <w:jc w:val="both"/>
        <w:rPr>
          <w:rFonts w:ascii="Times New Roman" w:eastAsia="Times New Roman" w:hAnsi="Times New Roman"/>
        </w:rPr>
      </w:pPr>
      <w:r w:rsidRPr="00B87EAA">
        <w:rPr>
          <w:rFonts w:ascii="Times New Roman" w:eastAsia="Times New Roman" w:hAnsi="Times New Roman"/>
          <w:b/>
        </w:rPr>
        <w:t>Contractor (hereinafter referred to as the “Beneficiary”)</w:t>
      </w:r>
    </w:p>
    <w:p w14:paraId="00000005" w14:textId="7F327650" w:rsidR="00285FE7" w:rsidRPr="00B87EAA" w:rsidRDefault="00303B87">
      <w:pPr>
        <w:spacing w:after="0" w:line="252" w:lineRule="auto"/>
        <w:rPr>
          <w:rFonts w:ascii="Times New Roman" w:eastAsia="Times New Roman" w:hAnsi="Times New Roman"/>
        </w:rPr>
      </w:pPr>
      <w:proofErr w:type="spellStart"/>
      <w:r w:rsidRPr="00B87EAA">
        <w:rPr>
          <w:rFonts w:ascii="Times New Roman" w:eastAsia="Times New Roman" w:hAnsi="Times New Roman"/>
        </w:rPr>
        <w:t>Vyšší</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odborná</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škola</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pedagogická</w:t>
      </w:r>
      <w:proofErr w:type="spellEnd"/>
      <w:r w:rsidRPr="00B87EAA">
        <w:rPr>
          <w:rFonts w:ascii="Times New Roman" w:eastAsia="Times New Roman" w:hAnsi="Times New Roman"/>
        </w:rPr>
        <w:t xml:space="preserve"> a </w:t>
      </w:r>
      <w:proofErr w:type="spellStart"/>
      <w:r w:rsidRPr="00B87EAA">
        <w:rPr>
          <w:rFonts w:ascii="Times New Roman" w:eastAsia="Times New Roman" w:hAnsi="Times New Roman"/>
        </w:rPr>
        <w:t>sociální</w:t>
      </w:r>
      <w:proofErr w:type="spellEnd"/>
      <w:r w:rsidRPr="00B87EAA">
        <w:rPr>
          <w:rFonts w:ascii="Times New Roman" w:eastAsia="Times New Roman" w:hAnsi="Times New Roman"/>
        </w:rPr>
        <w:t xml:space="preserve"> a </w:t>
      </w:r>
      <w:proofErr w:type="spellStart"/>
      <w:r w:rsidRPr="00B87EAA">
        <w:rPr>
          <w:rFonts w:ascii="Times New Roman" w:eastAsia="Times New Roman" w:hAnsi="Times New Roman"/>
        </w:rPr>
        <w:t>Střední</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pedagogická</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škola</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Kroměříž</w:t>
      </w:r>
      <w:proofErr w:type="spellEnd"/>
    </w:p>
    <w:p w14:paraId="00000006" w14:textId="1B13668A" w:rsidR="00285FE7" w:rsidRPr="00B87EAA" w:rsidRDefault="00303B87">
      <w:pPr>
        <w:spacing w:after="0" w:line="252" w:lineRule="auto"/>
        <w:rPr>
          <w:rFonts w:ascii="Times New Roman" w:eastAsia="Times New Roman" w:hAnsi="Times New Roman"/>
        </w:rPr>
      </w:pPr>
      <w:r w:rsidRPr="00B87EAA">
        <w:rPr>
          <w:rFonts w:ascii="Times New Roman" w:eastAsia="Times New Roman" w:hAnsi="Times New Roman"/>
        </w:rPr>
        <w:t>1.máje 221/10</w:t>
      </w:r>
    </w:p>
    <w:p w14:paraId="52517215" w14:textId="4CC80AD7" w:rsidR="00A20D6F" w:rsidRPr="00B87EAA" w:rsidRDefault="00A20D6F">
      <w:pPr>
        <w:spacing w:after="0" w:line="252" w:lineRule="auto"/>
        <w:rPr>
          <w:rFonts w:ascii="Times New Roman" w:eastAsia="Times New Roman" w:hAnsi="Times New Roman"/>
        </w:rPr>
      </w:pPr>
      <w:r w:rsidRPr="00B87EAA">
        <w:rPr>
          <w:rFonts w:ascii="Times New Roman" w:eastAsia="Times New Roman" w:hAnsi="Times New Roman"/>
        </w:rPr>
        <w:t>Czech Republic</w:t>
      </w:r>
    </w:p>
    <w:p w14:paraId="00000009" w14:textId="4B0382A4" w:rsidR="00285FE7" w:rsidRPr="00B87EAA" w:rsidRDefault="00012975">
      <w:pPr>
        <w:spacing w:after="0" w:line="252" w:lineRule="auto"/>
        <w:rPr>
          <w:rFonts w:ascii="Times New Roman" w:eastAsia="Times New Roman" w:hAnsi="Times New Roman"/>
        </w:rPr>
      </w:pPr>
      <w:r w:rsidRPr="00B87EAA">
        <w:rPr>
          <w:rFonts w:ascii="Times New Roman" w:eastAsia="Times New Roman" w:hAnsi="Times New Roman"/>
        </w:rPr>
        <w:t xml:space="preserve">VAT No.: </w:t>
      </w:r>
      <w:r w:rsidR="00D3387F" w:rsidRPr="00B87EAA">
        <w:rPr>
          <w:rFonts w:ascii="Times New Roman" w:eastAsia="Times New Roman" w:hAnsi="Times New Roman"/>
        </w:rPr>
        <w:t>CZ</w:t>
      </w:r>
      <w:r w:rsidR="00303B87" w:rsidRPr="00B87EAA">
        <w:rPr>
          <w:rFonts w:ascii="Times New Roman" w:eastAsia="Times New Roman" w:hAnsi="Times New Roman"/>
        </w:rPr>
        <w:t>65269616</w:t>
      </w:r>
    </w:p>
    <w:p w14:paraId="0000000A" w14:textId="32B97B52" w:rsidR="00285FE7" w:rsidRPr="00B87EAA" w:rsidRDefault="00012975">
      <w:pPr>
        <w:spacing w:after="0" w:line="252" w:lineRule="auto"/>
        <w:rPr>
          <w:rFonts w:ascii="Times New Roman" w:eastAsia="Times New Roman" w:hAnsi="Times New Roman"/>
        </w:rPr>
      </w:pPr>
      <w:r w:rsidRPr="00B87EAA">
        <w:rPr>
          <w:rFonts w:ascii="Times New Roman" w:eastAsia="Times New Roman" w:hAnsi="Times New Roman"/>
        </w:rPr>
        <w:t xml:space="preserve">OID: </w:t>
      </w:r>
      <w:r w:rsidR="00303B87" w:rsidRPr="00B87EAA">
        <w:rPr>
          <w:rFonts w:ascii="Times New Roman" w:eastAsia="Times New Roman" w:hAnsi="Times New Roman"/>
        </w:rPr>
        <w:t>E10145164</w:t>
      </w:r>
    </w:p>
    <w:p w14:paraId="10BCCA17" w14:textId="77777777" w:rsidR="00303B87" w:rsidRPr="00B87EAA" w:rsidRDefault="00303B87">
      <w:pPr>
        <w:spacing w:after="0" w:line="252" w:lineRule="auto"/>
        <w:rPr>
          <w:rFonts w:ascii="Times New Roman" w:eastAsia="Times New Roman" w:hAnsi="Times New Roman"/>
          <w:highlight w:val="lightGray"/>
        </w:rPr>
      </w:pPr>
    </w:p>
    <w:p w14:paraId="115AA2C0" w14:textId="1B695840" w:rsidR="00303B87" w:rsidRPr="00B87EAA" w:rsidRDefault="00012975">
      <w:pPr>
        <w:spacing w:after="0" w:line="240" w:lineRule="auto"/>
        <w:rPr>
          <w:rFonts w:ascii="Times New Roman" w:eastAsia="Times New Roman" w:hAnsi="Times New Roman"/>
        </w:rPr>
      </w:pPr>
      <w:r w:rsidRPr="00B87EAA">
        <w:rPr>
          <w:rFonts w:ascii="Times New Roman" w:eastAsia="Times New Roman" w:hAnsi="Times New Roman"/>
        </w:rPr>
        <w:t xml:space="preserve">Erasmus accreditation number </w:t>
      </w:r>
      <w:r w:rsidR="00303B87" w:rsidRPr="00B87EAA">
        <w:rPr>
          <w:rFonts w:ascii="Times New Roman" w:hAnsi="Times New Roman"/>
          <w:b/>
        </w:rPr>
        <w:t>2024-1-CZ01-KA122-VET-000204570</w:t>
      </w:r>
      <w:r w:rsidR="00303B87" w:rsidRPr="00B87EAA">
        <w:rPr>
          <w:rFonts w:ascii="Times New Roman" w:hAnsi="Times New Roman"/>
          <w:b/>
          <w:i/>
        </w:rPr>
        <w:t xml:space="preserve">, </w:t>
      </w:r>
      <w:r w:rsidR="00303B87" w:rsidRPr="00B87EAA">
        <w:rPr>
          <w:rFonts w:ascii="Times New Roman" w:hAnsi="Times New Roman"/>
        </w:rPr>
        <w:t xml:space="preserve">project title: </w:t>
      </w:r>
      <w:r w:rsidR="00303B87" w:rsidRPr="00B87EAA">
        <w:rPr>
          <w:rFonts w:ascii="Times New Roman" w:hAnsi="Times New Roman"/>
          <w:b/>
        </w:rPr>
        <w:t>Teaching Together in Europe</w:t>
      </w:r>
      <w:r w:rsidRPr="00B87EAA">
        <w:rPr>
          <w:rFonts w:ascii="Times New Roman" w:eastAsia="Times New Roman" w:hAnsi="Times New Roman"/>
        </w:rPr>
        <w:t>: duly represented for the purpose of entering into this Contract by</w:t>
      </w:r>
    </w:p>
    <w:p w14:paraId="4184DE98" w14:textId="77777777" w:rsidR="00303B87" w:rsidRPr="00B87EAA" w:rsidRDefault="00303B87">
      <w:pPr>
        <w:spacing w:after="0" w:line="240" w:lineRule="auto"/>
        <w:rPr>
          <w:rFonts w:ascii="Times New Roman" w:eastAsia="Times New Roman" w:hAnsi="Times New Roman"/>
        </w:rPr>
      </w:pPr>
    </w:p>
    <w:p w14:paraId="7C1CD91A" w14:textId="2D80CEA8" w:rsidR="00303B87" w:rsidRPr="00B87EAA" w:rsidRDefault="00303B87">
      <w:pPr>
        <w:spacing w:after="0" w:line="240" w:lineRule="auto"/>
        <w:rPr>
          <w:rFonts w:ascii="Times New Roman" w:eastAsia="Times New Roman" w:hAnsi="Times New Roman"/>
        </w:rPr>
      </w:pPr>
      <w:r w:rsidRPr="00B87EAA">
        <w:rPr>
          <w:rFonts w:ascii="Times New Roman" w:eastAsia="Times New Roman" w:hAnsi="Times New Roman"/>
        </w:rPr>
        <w:t>Mgr. Jana Vítková</w:t>
      </w:r>
    </w:p>
    <w:p w14:paraId="0000000B" w14:textId="336B4F17" w:rsidR="00285FE7" w:rsidRPr="00B87EAA" w:rsidRDefault="00303B87">
      <w:pPr>
        <w:spacing w:after="0" w:line="240" w:lineRule="auto"/>
        <w:rPr>
          <w:rFonts w:ascii="Times New Roman" w:eastAsia="Times New Roman" w:hAnsi="Times New Roman"/>
        </w:rPr>
      </w:pPr>
      <w:r w:rsidRPr="00B87EAA">
        <w:rPr>
          <w:rFonts w:ascii="Times New Roman" w:eastAsia="Times New Roman" w:hAnsi="Times New Roman"/>
        </w:rPr>
        <w:t>school headmaster</w:t>
      </w:r>
      <w:r w:rsidR="00012975" w:rsidRPr="00B87EAA">
        <w:rPr>
          <w:rFonts w:ascii="Times New Roman" w:eastAsia="Times New Roman" w:hAnsi="Times New Roman"/>
        </w:rPr>
        <w:t xml:space="preserve"> </w:t>
      </w:r>
    </w:p>
    <w:p w14:paraId="0000000C" w14:textId="77777777" w:rsidR="00285FE7" w:rsidRPr="00B87EAA" w:rsidRDefault="00285FE7">
      <w:pPr>
        <w:spacing w:after="0" w:line="252" w:lineRule="auto"/>
        <w:rPr>
          <w:rFonts w:ascii="Times New Roman" w:eastAsia="Times New Roman" w:hAnsi="Times New Roman"/>
        </w:rPr>
      </w:pPr>
    </w:p>
    <w:p w14:paraId="0000000D" w14:textId="77777777" w:rsidR="00285FE7" w:rsidRPr="00B87EAA" w:rsidRDefault="00012975">
      <w:pPr>
        <w:spacing w:after="0" w:line="252" w:lineRule="auto"/>
        <w:rPr>
          <w:rFonts w:ascii="Times New Roman" w:eastAsia="Times New Roman" w:hAnsi="Times New Roman"/>
        </w:rPr>
      </w:pPr>
      <w:r w:rsidRPr="00B87EAA">
        <w:rPr>
          <w:rFonts w:ascii="Times New Roman" w:eastAsia="Times New Roman" w:hAnsi="Times New Roman"/>
        </w:rPr>
        <w:t>on the one part,</w:t>
      </w:r>
    </w:p>
    <w:p w14:paraId="0000000E" w14:textId="77777777" w:rsidR="00285FE7" w:rsidRPr="00B87EAA" w:rsidRDefault="00285FE7">
      <w:pPr>
        <w:spacing w:after="0" w:line="252" w:lineRule="auto"/>
        <w:rPr>
          <w:rFonts w:ascii="Times New Roman" w:eastAsia="Times New Roman" w:hAnsi="Times New Roman"/>
        </w:rPr>
      </w:pPr>
    </w:p>
    <w:p w14:paraId="0000000F" w14:textId="77777777" w:rsidR="00285FE7" w:rsidRPr="00B87EAA" w:rsidRDefault="00012975">
      <w:pPr>
        <w:spacing w:after="0" w:line="252" w:lineRule="auto"/>
        <w:rPr>
          <w:rFonts w:ascii="Times New Roman" w:eastAsia="Times New Roman" w:hAnsi="Times New Roman"/>
        </w:rPr>
      </w:pPr>
      <w:r w:rsidRPr="00B87EAA">
        <w:rPr>
          <w:rFonts w:ascii="Times New Roman" w:eastAsia="Times New Roman" w:hAnsi="Times New Roman"/>
        </w:rPr>
        <w:t>and</w:t>
      </w:r>
    </w:p>
    <w:p w14:paraId="00000010" w14:textId="77777777" w:rsidR="00285FE7" w:rsidRPr="00B87EAA" w:rsidRDefault="00285FE7">
      <w:pPr>
        <w:spacing w:after="0" w:line="252" w:lineRule="auto"/>
        <w:rPr>
          <w:rFonts w:ascii="Times New Roman" w:eastAsia="Times New Roman" w:hAnsi="Times New Roman"/>
          <w:b/>
        </w:rPr>
      </w:pPr>
    </w:p>
    <w:p w14:paraId="00000011" w14:textId="77777777" w:rsidR="00285FE7" w:rsidRPr="00B87EAA" w:rsidRDefault="00012975">
      <w:pPr>
        <w:spacing w:after="0" w:line="252" w:lineRule="auto"/>
        <w:rPr>
          <w:rFonts w:ascii="Times New Roman" w:eastAsia="Times New Roman" w:hAnsi="Times New Roman"/>
          <w:b/>
        </w:rPr>
      </w:pPr>
      <w:r w:rsidRPr="00B87EAA">
        <w:rPr>
          <w:rFonts w:ascii="Times New Roman" w:eastAsia="Times New Roman" w:hAnsi="Times New Roman"/>
          <w:b/>
        </w:rPr>
        <w:t>Provider</w:t>
      </w:r>
    </w:p>
    <w:p w14:paraId="7FE7AAB7" w14:textId="77777777" w:rsidR="00E16057" w:rsidRPr="00B87EAA" w:rsidRDefault="00E16057">
      <w:pPr>
        <w:spacing w:after="0" w:line="252" w:lineRule="auto"/>
        <w:rPr>
          <w:rFonts w:ascii="Times New Roman" w:eastAsia="Times New Roman" w:hAnsi="Times New Roman"/>
          <w:b/>
        </w:rPr>
      </w:pPr>
    </w:p>
    <w:p w14:paraId="106E2598" w14:textId="77777777" w:rsidR="0061323A" w:rsidRPr="00B87EAA" w:rsidRDefault="0061323A" w:rsidP="0061323A">
      <w:pPr>
        <w:spacing w:after="0" w:line="240" w:lineRule="auto"/>
        <w:jc w:val="both"/>
      </w:pPr>
      <w:r w:rsidRPr="00B87EAA">
        <w:t>EUROPEAN EDUCATIONAL PROJECTS SL</w:t>
      </w:r>
    </w:p>
    <w:p w14:paraId="6CA4E686" w14:textId="78251419" w:rsidR="0061323A" w:rsidRPr="00B87EAA" w:rsidRDefault="0061323A" w:rsidP="0061323A">
      <w:pPr>
        <w:spacing w:after="0" w:line="240" w:lineRule="auto"/>
        <w:jc w:val="both"/>
      </w:pPr>
      <w:r w:rsidRPr="00B87EAA">
        <w:t>OID number: E10281153</w:t>
      </w:r>
    </w:p>
    <w:p w14:paraId="4180E95C" w14:textId="411E62AB" w:rsidR="00CE34C1" w:rsidRPr="00B87EAA" w:rsidRDefault="00CE34C1" w:rsidP="0061323A">
      <w:pPr>
        <w:spacing w:after="0" w:line="240" w:lineRule="auto"/>
        <w:jc w:val="both"/>
      </w:pPr>
      <w:r w:rsidRPr="00B87EAA">
        <w:t>VAT No:</w:t>
      </w:r>
      <w:r w:rsidR="004E3604" w:rsidRPr="00B87EAA">
        <w:t xml:space="preserve"> ESB06885842</w:t>
      </w:r>
    </w:p>
    <w:p w14:paraId="0D2C8643" w14:textId="77777777" w:rsidR="0061323A" w:rsidRPr="00B87EAA" w:rsidRDefault="0061323A" w:rsidP="0061323A">
      <w:pPr>
        <w:spacing w:after="0" w:line="240" w:lineRule="auto"/>
        <w:jc w:val="both"/>
      </w:pPr>
      <w:r w:rsidRPr="00B87EAA">
        <w:t>Address: Avenida de los Baleares 37-13, 46023, Valencia</w:t>
      </w:r>
    </w:p>
    <w:p w14:paraId="00277B41" w14:textId="77777777" w:rsidR="0061323A" w:rsidRPr="00B87EAA" w:rsidRDefault="0061323A" w:rsidP="0061323A">
      <w:pPr>
        <w:spacing w:after="0" w:line="240" w:lineRule="auto"/>
        <w:jc w:val="both"/>
        <w:rPr>
          <w:lang w:val="pl-PL"/>
        </w:rPr>
      </w:pPr>
      <w:r w:rsidRPr="00B87EAA">
        <w:rPr>
          <w:rFonts w:cs="Calibri"/>
          <w:lang w:val="pl-PL"/>
        </w:rPr>
        <w:t>Represented by:</w:t>
      </w:r>
      <w:r w:rsidRPr="00B87EAA">
        <w:rPr>
          <w:lang w:val="pl-PL"/>
        </w:rPr>
        <w:t xml:space="preserve"> Daniel Giménez Mateo  i Karolina Stefania Krzesińska</w:t>
      </w:r>
    </w:p>
    <w:p w14:paraId="0000001B" w14:textId="77777777" w:rsidR="00285FE7" w:rsidRPr="00B87EAA" w:rsidRDefault="00285FE7">
      <w:pPr>
        <w:spacing w:after="0" w:line="252" w:lineRule="auto"/>
        <w:jc w:val="both"/>
        <w:rPr>
          <w:rFonts w:ascii="Times New Roman" w:eastAsia="Times New Roman" w:hAnsi="Times New Roman"/>
        </w:rPr>
      </w:pPr>
    </w:p>
    <w:p w14:paraId="232CC97C" w14:textId="77777777" w:rsidR="003A0354" w:rsidRPr="00B87EAA" w:rsidRDefault="003A0354" w:rsidP="003A0354">
      <w:pPr>
        <w:pStyle w:val="Nadpis1"/>
        <w:ind w:left="0"/>
        <w:rPr>
          <w:b w:val="0"/>
          <w:noProof w:val="0"/>
          <w:snapToGrid/>
          <w:lang w:eastAsia="ar-SA"/>
        </w:rPr>
      </w:pPr>
    </w:p>
    <w:p w14:paraId="0000001D" w14:textId="1DB42644" w:rsidR="00285FE7" w:rsidRPr="00B87EAA" w:rsidRDefault="00012975" w:rsidP="003A0354">
      <w:pPr>
        <w:pStyle w:val="Nadpis1"/>
        <w:numPr>
          <w:ilvl w:val="0"/>
          <w:numId w:val="5"/>
        </w:numPr>
      </w:pPr>
      <w:r w:rsidRPr="00B87EAA">
        <w:t>SUBJECT MATTER OF THE CONTRACT</w:t>
      </w:r>
    </w:p>
    <w:p w14:paraId="0000001E" w14:textId="1760B5EC" w:rsidR="00285FE7" w:rsidRPr="00B87EAA" w:rsidRDefault="00012975" w:rsidP="003A0354">
      <w:pPr>
        <w:pStyle w:val="Odstavecseseznamem"/>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 xml:space="preserve">Pursuant to Grant Agreement No. </w:t>
      </w:r>
      <w:r w:rsidR="00A20D6F" w:rsidRPr="00B87EAA">
        <w:rPr>
          <w:rFonts w:ascii="Times New Roman" w:eastAsia="Times New Roman" w:hAnsi="Times New Roman"/>
          <w:b/>
        </w:rPr>
        <w:t>2024-1-CZ01-KA122-VET-000204570</w:t>
      </w:r>
      <w:r w:rsidR="00A20D6F" w:rsidRPr="00B87EAA">
        <w:rPr>
          <w:rFonts w:ascii="Times New Roman" w:eastAsia="Times New Roman" w:hAnsi="Times New Roman"/>
        </w:rPr>
        <w:t xml:space="preserve"> </w:t>
      </w:r>
      <w:r w:rsidRPr="00B87EAA">
        <w:rPr>
          <w:rFonts w:ascii="Times New Roman" w:eastAsia="Times New Roman" w:hAnsi="Times New Roman"/>
        </w:rPr>
        <w:t xml:space="preserve">entered into with the Czech National Agency for International Education and Research / </w:t>
      </w:r>
      <w:proofErr w:type="spellStart"/>
      <w:r w:rsidRPr="00B87EAA">
        <w:rPr>
          <w:rFonts w:ascii="Times New Roman" w:eastAsia="Times New Roman" w:hAnsi="Times New Roman"/>
        </w:rPr>
        <w:t>Dům</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zahraniční</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spolupráce</w:t>
      </w:r>
      <w:proofErr w:type="spellEnd"/>
      <w:r w:rsidRPr="00B87EAA">
        <w:rPr>
          <w:rFonts w:ascii="Times New Roman" w:eastAsia="Times New Roman" w:hAnsi="Times New Roman"/>
        </w:rPr>
        <w:t xml:space="preserve">, reg. No.: 61386839, with its registered office at Na </w:t>
      </w:r>
      <w:proofErr w:type="spellStart"/>
      <w:r w:rsidRPr="00B87EAA">
        <w:rPr>
          <w:rFonts w:ascii="Times New Roman" w:eastAsia="Times New Roman" w:hAnsi="Times New Roman"/>
        </w:rPr>
        <w:t>Poříčí</w:t>
      </w:r>
      <w:proofErr w:type="spellEnd"/>
      <w:r w:rsidRPr="00B87EAA">
        <w:rPr>
          <w:rFonts w:ascii="Times New Roman" w:eastAsia="Times New Roman" w:hAnsi="Times New Roman"/>
        </w:rPr>
        <w:t xml:space="preserve"> 1035/4, 110 00 Prague 1, as the National Agency of the Erasmus+ Programme (hereinafter referred to as the “</w:t>
      </w:r>
      <w:r w:rsidRPr="00B87EAA">
        <w:rPr>
          <w:rFonts w:ascii="Times New Roman" w:eastAsia="Times New Roman" w:hAnsi="Times New Roman"/>
          <w:b/>
        </w:rPr>
        <w:t>National Agency</w:t>
      </w:r>
      <w:r w:rsidRPr="00B87EAA">
        <w:rPr>
          <w:rFonts w:ascii="Times New Roman" w:eastAsia="Times New Roman" w:hAnsi="Times New Roman"/>
        </w:rPr>
        <w:t>” or “</w:t>
      </w:r>
      <w:r w:rsidRPr="00B87EAA">
        <w:rPr>
          <w:rFonts w:ascii="Times New Roman" w:eastAsia="Times New Roman" w:hAnsi="Times New Roman"/>
          <w:b/>
        </w:rPr>
        <w:t>NA</w:t>
      </w:r>
      <w:r w:rsidRPr="00B87EAA">
        <w:rPr>
          <w:rFonts w:ascii="Times New Roman" w:eastAsia="Times New Roman" w:hAnsi="Times New Roman"/>
        </w:rPr>
        <w:t>”), the Beneficiary is the beneficiary of a grant for the implementation of a project under the Erasmus+ Programme (hereinafter referred to as the “</w:t>
      </w:r>
      <w:r w:rsidRPr="00B87EAA">
        <w:rPr>
          <w:rFonts w:ascii="Times New Roman" w:eastAsia="Times New Roman" w:hAnsi="Times New Roman"/>
          <w:b/>
        </w:rPr>
        <w:t>Project</w:t>
      </w:r>
      <w:r w:rsidRPr="00B87EAA">
        <w:rPr>
          <w:rFonts w:ascii="Times New Roman" w:eastAsia="Times New Roman" w:hAnsi="Times New Roman"/>
        </w:rPr>
        <w:t>” or the “</w:t>
      </w:r>
      <w:r w:rsidRPr="00B87EAA">
        <w:rPr>
          <w:rFonts w:ascii="Times New Roman" w:eastAsia="Times New Roman" w:hAnsi="Times New Roman"/>
          <w:b/>
        </w:rPr>
        <w:t>Grant Agreement</w:t>
      </w:r>
      <w:r w:rsidRPr="00B87EAA">
        <w:rPr>
          <w:rFonts w:ascii="Times New Roman" w:eastAsia="Times New Roman" w:hAnsi="Times New Roman"/>
        </w:rPr>
        <w:t>”).</w:t>
      </w:r>
    </w:p>
    <w:p w14:paraId="0000001F" w14:textId="77777777" w:rsidR="00285FE7" w:rsidRPr="00B87EAA" w:rsidRDefault="00285FE7">
      <w:pPr>
        <w:pBdr>
          <w:top w:val="nil"/>
          <w:left w:val="nil"/>
          <w:bottom w:val="nil"/>
          <w:right w:val="nil"/>
          <w:between w:val="nil"/>
        </w:pBdr>
        <w:spacing w:after="0" w:line="252" w:lineRule="auto"/>
        <w:ind w:left="709" w:hanging="720"/>
        <w:jc w:val="both"/>
        <w:rPr>
          <w:rFonts w:ascii="Times New Roman" w:eastAsia="Times New Roman" w:hAnsi="Times New Roman"/>
        </w:rPr>
      </w:pPr>
    </w:p>
    <w:p w14:paraId="5B881C51" w14:textId="602DC737" w:rsidR="00022BF6" w:rsidRPr="00B87EAA" w:rsidRDefault="00012975" w:rsidP="003A0354">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lastRenderedPageBreak/>
        <w:t>As part of its business activities, the Provider is engaged in the providing the following</w:t>
      </w:r>
      <w:r w:rsidR="003A0354" w:rsidRPr="00B87EAA">
        <w:rPr>
          <w:rFonts w:ascii="Times New Roman" w:eastAsia="Times New Roman" w:hAnsi="Times New Roman"/>
        </w:rPr>
        <w:t xml:space="preserve"> </w:t>
      </w:r>
      <w:r w:rsidRPr="00B87EAA">
        <w:rPr>
          <w:rFonts w:ascii="Times New Roman" w:eastAsia="Times New Roman" w:hAnsi="Times New Roman"/>
        </w:rPr>
        <w:t xml:space="preserve">services: </w:t>
      </w:r>
    </w:p>
    <w:p w14:paraId="3368AA87" w14:textId="1572533E" w:rsidR="003A0354" w:rsidRPr="00B87EAA" w:rsidRDefault="00461302" w:rsidP="003A0354">
      <w:pPr>
        <w:pBdr>
          <w:top w:val="nil"/>
          <w:left w:val="nil"/>
          <w:bottom w:val="nil"/>
          <w:right w:val="nil"/>
          <w:between w:val="nil"/>
        </w:pBdr>
        <w:spacing w:after="0" w:line="252" w:lineRule="auto"/>
        <w:ind w:left="1440"/>
        <w:jc w:val="both"/>
        <w:rPr>
          <w:rFonts w:ascii="Times New Roman" w:eastAsia="Times New Roman" w:hAnsi="Times New Roman"/>
        </w:rPr>
      </w:pPr>
      <w:r w:rsidRPr="00B87EAA">
        <w:rPr>
          <w:rFonts w:ascii="Times New Roman" w:eastAsia="Times New Roman" w:hAnsi="Times New Roman"/>
        </w:rPr>
        <w:t xml:space="preserve">An educational service in the field of vocational training, aimed at increasing professional competencies of </w:t>
      </w:r>
      <w:r w:rsidR="00FB2AC2" w:rsidRPr="00B87EAA">
        <w:rPr>
          <w:rFonts w:ascii="Times New Roman" w:eastAsia="Times New Roman" w:hAnsi="Times New Roman"/>
        </w:rPr>
        <w:t>10</w:t>
      </w:r>
      <w:r w:rsidRPr="00B87EAA">
        <w:rPr>
          <w:rFonts w:ascii="Times New Roman" w:eastAsia="Times New Roman" w:hAnsi="Times New Roman"/>
        </w:rPr>
        <w:t xml:space="preserve"> students and 2 accompanying teachers for the </w:t>
      </w:r>
      <w:proofErr w:type="spellStart"/>
      <w:r w:rsidRPr="00B87EAA">
        <w:rPr>
          <w:rFonts w:ascii="Times New Roman" w:eastAsia="Times New Roman" w:hAnsi="Times New Roman"/>
        </w:rPr>
        <w:t>Vyšší</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odborná</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škola</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pedagogická</w:t>
      </w:r>
      <w:proofErr w:type="spellEnd"/>
      <w:r w:rsidRPr="00B87EAA">
        <w:rPr>
          <w:rFonts w:ascii="Times New Roman" w:eastAsia="Times New Roman" w:hAnsi="Times New Roman"/>
        </w:rPr>
        <w:t xml:space="preserve"> a </w:t>
      </w:r>
      <w:proofErr w:type="spellStart"/>
      <w:r w:rsidRPr="00B87EAA">
        <w:rPr>
          <w:rFonts w:ascii="Times New Roman" w:eastAsia="Times New Roman" w:hAnsi="Times New Roman"/>
        </w:rPr>
        <w:t>sociální</w:t>
      </w:r>
      <w:proofErr w:type="spellEnd"/>
      <w:r w:rsidRPr="00B87EAA">
        <w:rPr>
          <w:rFonts w:ascii="Times New Roman" w:eastAsia="Times New Roman" w:hAnsi="Times New Roman"/>
        </w:rPr>
        <w:t xml:space="preserve"> a </w:t>
      </w:r>
      <w:proofErr w:type="spellStart"/>
      <w:r w:rsidRPr="00B87EAA">
        <w:rPr>
          <w:rFonts w:ascii="Times New Roman" w:eastAsia="Times New Roman" w:hAnsi="Times New Roman"/>
        </w:rPr>
        <w:t>Střední</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pedagogická</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škola</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Kroměříž</w:t>
      </w:r>
      <w:proofErr w:type="spellEnd"/>
      <w:r w:rsidRPr="00B87EAA">
        <w:rPr>
          <w:rFonts w:ascii="Times New Roman" w:eastAsia="Times New Roman" w:hAnsi="Times New Roman"/>
        </w:rPr>
        <w:t xml:space="preserve"> through the organization of professional internships in </w:t>
      </w:r>
      <w:r w:rsidR="00FB2AC2" w:rsidRPr="00B87EAA">
        <w:rPr>
          <w:rFonts w:ascii="Times New Roman" w:eastAsia="Times New Roman" w:hAnsi="Times New Roman"/>
        </w:rPr>
        <w:t>Spain, Valencia</w:t>
      </w:r>
      <w:r w:rsidRPr="00B87EAA">
        <w:rPr>
          <w:rFonts w:ascii="Times New Roman" w:eastAsia="Times New Roman" w:hAnsi="Times New Roman"/>
        </w:rPr>
        <w:t>, within the Project</w:t>
      </w:r>
      <w:r w:rsidR="00C1070E" w:rsidRPr="00B87EAA">
        <w:rPr>
          <w:rFonts w:ascii="Times New Roman" w:eastAsia="Times New Roman" w:hAnsi="Times New Roman"/>
        </w:rPr>
        <w:t>:</w:t>
      </w:r>
      <w:r w:rsidRPr="00B87EAA">
        <w:rPr>
          <w:rFonts w:ascii="Times New Roman" w:eastAsia="Times New Roman" w:hAnsi="Times New Roman"/>
        </w:rPr>
        <w:t xml:space="preserve"> Teaching Together in Europe (KA122 VET) under the ERASMUS+.</w:t>
      </w:r>
    </w:p>
    <w:p w14:paraId="0BB311C4" w14:textId="77777777" w:rsidR="003A0354" w:rsidRPr="00B87EAA" w:rsidRDefault="00461302" w:rsidP="003A0354">
      <w:pPr>
        <w:pBdr>
          <w:top w:val="nil"/>
          <w:left w:val="nil"/>
          <w:bottom w:val="nil"/>
          <w:right w:val="nil"/>
          <w:between w:val="nil"/>
        </w:pBdr>
        <w:spacing w:after="0" w:line="252" w:lineRule="auto"/>
        <w:ind w:left="720"/>
        <w:jc w:val="both"/>
        <w:rPr>
          <w:rFonts w:ascii="Times New Roman" w:eastAsia="Times New Roman" w:hAnsi="Times New Roman"/>
        </w:rPr>
      </w:pPr>
      <w:r w:rsidRPr="00B87EAA">
        <w:rPr>
          <w:rFonts w:ascii="Times New Roman" w:eastAsia="Times New Roman" w:hAnsi="Times New Roman"/>
        </w:rPr>
        <w:t xml:space="preserve">The Agreement governs the relationship between the parties and defines their rights and obligations concerning their participation in the above-mentioned project. </w:t>
      </w:r>
    </w:p>
    <w:p w14:paraId="6379F073" w14:textId="77777777" w:rsidR="003A0354" w:rsidRPr="00B87EAA" w:rsidRDefault="003A0354" w:rsidP="003A0354">
      <w:pPr>
        <w:pBdr>
          <w:top w:val="nil"/>
          <w:left w:val="nil"/>
          <w:bottom w:val="nil"/>
          <w:right w:val="nil"/>
          <w:between w:val="nil"/>
        </w:pBdr>
        <w:spacing w:after="0" w:line="252" w:lineRule="auto"/>
        <w:jc w:val="both"/>
        <w:rPr>
          <w:rFonts w:ascii="Times New Roman" w:eastAsia="Times New Roman" w:hAnsi="Times New Roman"/>
        </w:rPr>
      </w:pPr>
    </w:p>
    <w:p w14:paraId="74868AFB" w14:textId="7AFE37E3" w:rsidR="00461302" w:rsidRPr="00B87EAA" w:rsidRDefault="00461302" w:rsidP="003A0354">
      <w:pPr>
        <w:pStyle w:val="Odstavecseseznamem"/>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 xml:space="preserve">Work placements abroad (in </w:t>
      </w:r>
      <w:r w:rsidR="00FB2AC2" w:rsidRPr="00B87EAA">
        <w:rPr>
          <w:rFonts w:ascii="Times New Roman" w:eastAsia="Times New Roman" w:hAnsi="Times New Roman"/>
        </w:rPr>
        <w:t>Valencia</w:t>
      </w:r>
      <w:r w:rsidRPr="00B87EAA">
        <w:rPr>
          <w:rFonts w:ascii="Times New Roman" w:eastAsia="Times New Roman" w:hAnsi="Times New Roman"/>
        </w:rPr>
        <w:t xml:space="preserve">, </w:t>
      </w:r>
      <w:r w:rsidR="00FB2AC2" w:rsidRPr="00B87EAA">
        <w:rPr>
          <w:rFonts w:ascii="Times New Roman" w:eastAsia="Times New Roman" w:hAnsi="Times New Roman"/>
        </w:rPr>
        <w:t>Spain</w:t>
      </w:r>
      <w:r w:rsidRPr="00B87EAA">
        <w:rPr>
          <w:rFonts w:ascii="Times New Roman" w:eastAsia="Times New Roman" w:hAnsi="Times New Roman"/>
        </w:rPr>
        <w:t xml:space="preserve">), in accordance with the students' fields of study, will take place for 10 </w:t>
      </w:r>
      <w:r w:rsidR="00FB2AC2" w:rsidRPr="00B87EAA">
        <w:rPr>
          <w:rFonts w:ascii="Times New Roman" w:eastAsia="Times New Roman" w:hAnsi="Times New Roman"/>
        </w:rPr>
        <w:t xml:space="preserve">work </w:t>
      </w:r>
      <w:r w:rsidRPr="00B87EAA">
        <w:rPr>
          <w:rFonts w:ascii="Times New Roman" w:eastAsia="Times New Roman" w:hAnsi="Times New Roman"/>
        </w:rPr>
        <w:t xml:space="preserve">days. The student's total stay in </w:t>
      </w:r>
      <w:r w:rsidR="00FB2AC2" w:rsidRPr="00B87EAA">
        <w:rPr>
          <w:rFonts w:ascii="Times New Roman" w:eastAsia="Times New Roman" w:hAnsi="Times New Roman"/>
        </w:rPr>
        <w:t>Valencia</w:t>
      </w:r>
      <w:r w:rsidRPr="00B87EAA">
        <w:rPr>
          <w:rFonts w:ascii="Times New Roman" w:eastAsia="Times New Roman" w:hAnsi="Times New Roman"/>
        </w:rPr>
        <w:t xml:space="preserve"> will take 14 days in the period from </w:t>
      </w:r>
      <w:r w:rsidR="00FB2AC2" w:rsidRPr="00B87EAA">
        <w:rPr>
          <w:rFonts w:ascii="Times New Roman" w:eastAsia="Times New Roman" w:hAnsi="Times New Roman"/>
        </w:rPr>
        <w:t>30</w:t>
      </w:r>
      <w:r w:rsidRPr="00B87EAA">
        <w:rPr>
          <w:rFonts w:ascii="Times New Roman" w:eastAsia="Times New Roman" w:hAnsi="Times New Roman"/>
        </w:rPr>
        <w:t>/</w:t>
      </w:r>
      <w:r w:rsidR="00FB2AC2" w:rsidRPr="00B87EAA">
        <w:rPr>
          <w:rFonts w:ascii="Times New Roman" w:eastAsia="Times New Roman" w:hAnsi="Times New Roman"/>
        </w:rPr>
        <w:t>11</w:t>
      </w:r>
      <w:r w:rsidRPr="00B87EAA">
        <w:rPr>
          <w:rFonts w:ascii="Times New Roman" w:eastAsia="Times New Roman" w:hAnsi="Times New Roman"/>
        </w:rPr>
        <w:t xml:space="preserve">/2025 to </w:t>
      </w:r>
      <w:r w:rsidR="00FB2AC2" w:rsidRPr="00B87EAA">
        <w:rPr>
          <w:rFonts w:ascii="Times New Roman" w:eastAsia="Times New Roman" w:hAnsi="Times New Roman"/>
        </w:rPr>
        <w:t>13</w:t>
      </w:r>
      <w:r w:rsidRPr="00B87EAA">
        <w:rPr>
          <w:rFonts w:ascii="Times New Roman" w:eastAsia="Times New Roman" w:hAnsi="Times New Roman"/>
        </w:rPr>
        <w:t>/</w:t>
      </w:r>
      <w:r w:rsidR="00FB2AC2" w:rsidRPr="00B87EAA">
        <w:rPr>
          <w:rFonts w:ascii="Times New Roman" w:eastAsia="Times New Roman" w:hAnsi="Times New Roman"/>
        </w:rPr>
        <w:t>12</w:t>
      </w:r>
      <w:r w:rsidRPr="00B87EAA">
        <w:rPr>
          <w:rFonts w:ascii="Times New Roman" w:eastAsia="Times New Roman" w:hAnsi="Times New Roman"/>
        </w:rPr>
        <w:t xml:space="preserve">/2025 and teachers total stay in Dublin will be: </w:t>
      </w:r>
    </w:p>
    <w:p w14:paraId="75E2CFA8" w14:textId="77777777" w:rsidR="007B4D0B" w:rsidRPr="00B87EAA" w:rsidRDefault="007B4D0B" w:rsidP="00461302">
      <w:pPr>
        <w:pBdr>
          <w:top w:val="nil"/>
          <w:left w:val="nil"/>
          <w:bottom w:val="nil"/>
          <w:right w:val="nil"/>
          <w:between w:val="nil"/>
        </w:pBdr>
        <w:spacing w:after="0" w:line="252" w:lineRule="auto"/>
        <w:ind w:left="720"/>
        <w:jc w:val="both"/>
        <w:rPr>
          <w:rFonts w:ascii="Times New Roman" w:eastAsia="Times New Roman" w:hAnsi="Times New Roman"/>
        </w:rPr>
      </w:pPr>
    </w:p>
    <w:p w14:paraId="688EBAE3" w14:textId="6933F449" w:rsidR="00461302" w:rsidRPr="00B87EAA" w:rsidRDefault="00461302" w:rsidP="00647552">
      <w:pPr>
        <w:pBdr>
          <w:top w:val="nil"/>
          <w:left w:val="nil"/>
          <w:bottom w:val="nil"/>
          <w:right w:val="nil"/>
          <w:between w:val="nil"/>
        </w:pBdr>
        <w:spacing w:after="0" w:line="252" w:lineRule="auto"/>
        <w:ind w:firstLine="720"/>
        <w:jc w:val="both"/>
        <w:rPr>
          <w:rFonts w:ascii="Times New Roman" w:eastAsia="Times New Roman" w:hAnsi="Times New Roman"/>
        </w:rPr>
      </w:pPr>
      <w:r w:rsidRPr="00B87EAA">
        <w:rPr>
          <w:rFonts w:ascii="Times New Roman" w:eastAsia="Times New Roman" w:hAnsi="Times New Roman"/>
        </w:rPr>
        <w:t xml:space="preserve">1 accompanying teacher in the period from </w:t>
      </w:r>
      <w:r w:rsidR="00FB2AC2" w:rsidRPr="00B87EAA">
        <w:rPr>
          <w:rFonts w:ascii="Times New Roman" w:eastAsia="Times New Roman" w:hAnsi="Times New Roman"/>
        </w:rPr>
        <w:t>30/11/</w:t>
      </w:r>
      <w:r w:rsidRPr="00B87EAA">
        <w:rPr>
          <w:rFonts w:ascii="Times New Roman" w:eastAsia="Times New Roman" w:hAnsi="Times New Roman"/>
        </w:rPr>
        <w:t xml:space="preserve">2025 to </w:t>
      </w:r>
      <w:r w:rsidR="00FB2AC2" w:rsidRPr="00B87EAA">
        <w:rPr>
          <w:rFonts w:ascii="Times New Roman" w:eastAsia="Times New Roman" w:hAnsi="Times New Roman"/>
        </w:rPr>
        <w:t xml:space="preserve">07/12 </w:t>
      </w:r>
      <w:r w:rsidRPr="00B87EAA">
        <w:rPr>
          <w:rFonts w:ascii="Times New Roman" w:eastAsia="Times New Roman" w:hAnsi="Times New Roman"/>
        </w:rPr>
        <w:t xml:space="preserve">2025; </w:t>
      </w:r>
    </w:p>
    <w:p w14:paraId="46A49279" w14:textId="45BC1875" w:rsidR="00461302" w:rsidRPr="00B87EAA" w:rsidRDefault="00461302" w:rsidP="00647552">
      <w:pPr>
        <w:pBdr>
          <w:top w:val="nil"/>
          <w:left w:val="nil"/>
          <w:bottom w:val="nil"/>
          <w:right w:val="nil"/>
          <w:between w:val="nil"/>
        </w:pBdr>
        <w:spacing w:after="0" w:line="252" w:lineRule="auto"/>
        <w:ind w:firstLine="720"/>
        <w:jc w:val="both"/>
        <w:rPr>
          <w:rFonts w:ascii="Times New Roman" w:eastAsia="Times New Roman" w:hAnsi="Times New Roman"/>
        </w:rPr>
      </w:pPr>
      <w:r w:rsidRPr="00B87EAA">
        <w:rPr>
          <w:rFonts w:ascii="Times New Roman" w:eastAsia="Times New Roman" w:hAnsi="Times New Roman"/>
        </w:rPr>
        <w:t xml:space="preserve">1 accompanying teacher in the period from </w:t>
      </w:r>
      <w:r w:rsidR="00FB2AC2" w:rsidRPr="00B87EAA">
        <w:rPr>
          <w:rFonts w:ascii="Times New Roman" w:eastAsia="Times New Roman" w:hAnsi="Times New Roman"/>
        </w:rPr>
        <w:t xml:space="preserve">7/12 </w:t>
      </w:r>
      <w:r w:rsidRPr="00B87EAA">
        <w:rPr>
          <w:rFonts w:ascii="Times New Roman" w:eastAsia="Times New Roman" w:hAnsi="Times New Roman"/>
        </w:rPr>
        <w:t xml:space="preserve">2025 to </w:t>
      </w:r>
      <w:r w:rsidR="00FB2AC2" w:rsidRPr="00B87EAA">
        <w:rPr>
          <w:rFonts w:ascii="Times New Roman" w:eastAsia="Times New Roman" w:hAnsi="Times New Roman"/>
        </w:rPr>
        <w:t xml:space="preserve">13/12 </w:t>
      </w:r>
      <w:r w:rsidRPr="00B87EAA">
        <w:rPr>
          <w:rFonts w:ascii="Times New Roman" w:eastAsia="Times New Roman" w:hAnsi="Times New Roman"/>
        </w:rPr>
        <w:t>202</w:t>
      </w:r>
      <w:r w:rsidR="007B4D0B" w:rsidRPr="00B87EAA">
        <w:rPr>
          <w:rFonts w:ascii="Times New Roman" w:eastAsia="Times New Roman" w:hAnsi="Times New Roman"/>
        </w:rPr>
        <w:t>5</w:t>
      </w:r>
      <w:r w:rsidRPr="00B87EAA">
        <w:rPr>
          <w:rFonts w:ascii="Times New Roman" w:eastAsia="Times New Roman" w:hAnsi="Times New Roman"/>
        </w:rPr>
        <w:t xml:space="preserve">; </w:t>
      </w:r>
    </w:p>
    <w:p w14:paraId="659D4F7D" w14:textId="77777777" w:rsidR="003A0354" w:rsidRPr="00B87EAA" w:rsidRDefault="003A0354" w:rsidP="003A0354">
      <w:pPr>
        <w:pBdr>
          <w:top w:val="nil"/>
          <w:left w:val="nil"/>
          <w:bottom w:val="nil"/>
          <w:right w:val="nil"/>
          <w:between w:val="nil"/>
        </w:pBdr>
        <w:spacing w:after="0" w:line="252" w:lineRule="auto"/>
        <w:ind w:firstLine="720"/>
        <w:jc w:val="both"/>
        <w:rPr>
          <w:rFonts w:ascii="Times New Roman" w:eastAsia="Times New Roman" w:hAnsi="Times New Roman"/>
        </w:rPr>
      </w:pPr>
    </w:p>
    <w:p w14:paraId="207FF8D8" w14:textId="21B1CC38" w:rsidR="007B4D0B" w:rsidRPr="00B87EAA" w:rsidRDefault="00461302" w:rsidP="00461302">
      <w:pPr>
        <w:pStyle w:val="Odstavecseseznamem"/>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 xml:space="preserve">The preparatory visit of the 2 teachers will be in the period from </w:t>
      </w:r>
      <w:r w:rsidR="00FB2AC2" w:rsidRPr="00B87EAA">
        <w:rPr>
          <w:rFonts w:ascii="Times New Roman" w:eastAsia="Times New Roman" w:hAnsi="Times New Roman"/>
        </w:rPr>
        <w:t xml:space="preserve">03/11 </w:t>
      </w:r>
      <w:r w:rsidRPr="00B87EAA">
        <w:rPr>
          <w:rFonts w:ascii="Times New Roman" w:eastAsia="Times New Roman" w:hAnsi="Times New Roman"/>
        </w:rPr>
        <w:t>202</w:t>
      </w:r>
      <w:r w:rsidR="007B4D0B" w:rsidRPr="00B87EAA">
        <w:rPr>
          <w:rFonts w:ascii="Times New Roman" w:eastAsia="Times New Roman" w:hAnsi="Times New Roman"/>
        </w:rPr>
        <w:t>5</w:t>
      </w:r>
      <w:r w:rsidRPr="00B87EAA">
        <w:rPr>
          <w:rFonts w:ascii="Times New Roman" w:eastAsia="Times New Roman" w:hAnsi="Times New Roman"/>
        </w:rPr>
        <w:t xml:space="preserve"> to </w:t>
      </w:r>
      <w:r w:rsidR="00FB2AC2" w:rsidRPr="00B87EAA">
        <w:rPr>
          <w:rFonts w:ascii="Times New Roman" w:eastAsia="Times New Roman" w:hAnsi="Times New Roman"/>
        </w:rPr>
        <w:t>0</w:t>
      </w:r>
      <w:r w:rsidR="007B4D0B" w:rsidRPr="00B87EAA">
        <w:rPr>
          <w:rFonts w:ascii="Times New Roman" w:eastAsia="Times New Roman" w:hAnsi="Times New Roman"/>
        </w:rPr>
        <w:t>5</w:t>
      </w:r>
      <w:r w:rsidR="00FB2AC2" w:rsidRPr="00B87EAA">
        <w:rPr>
          <w:rFonts w:ascii="Times New Roman" w:eastAsia="Times New Roman" w:hAnsi="Times New Roman"/>
        </w:rPr>
        <w:t xml:space="preserve">/11 </w:t>
      </w:r>
      <w:r w:rsidRPr="00B87EAA">
        <w:rPr>
          <w:rFonts w:ascii="Times New Roman" w:eastAsia="Times New Roman" w:hAnsi="Times New Roman"/>
        </w:rPr>
        <w:t>202</w:t>
      </w:r>
      <w:r w:rsidR="007B4D0B" w:rsidRPr="00B87EAA">
        <w:rPr>
          <w:rFonts w:ascii="Times New Roman" w:eastAsia="Times New Roman" w:hAnsi="Times New Roman"/>
        </w:rPr>
        <w:t>5</w:t>
      </w:r>
      <w:r w:rsidRPr="00B87EAA">
        <w:rPr>
          <w:rFonts w:ascii="Times New Roman" w:eastAsia="Times New Roman" w:hAnsi="Times New Roman"/>
        </w:rPr>
        <w:t xml:space="preserve">. </w:t>
      </w:r>
    </w:p>
    <w:p w14:paraId="377F1C57" w14:textId="77777777" w:rsidR="003A0354" w:rsidRPr="00B87EAA" w:rsidRDefault="003A0354" w:rsidP="003A0354">
      <w:pPr>
        <w:pBdr>
          <w:top w:val="nil"/>
          <w:left w:val="nil"/>
          <w:bottom w:val="nil"/>
          <w:right w:val="nil"/>
          <w:between w:val="nil"/>
        </w:pBdr>
        <w:spacing w:after="0" w:line="252" w:lineRule="auto"/>
        <w:jc w:val="both"/>
        <w:rPr>
          <w:rFonts w:ascii="Times New Roman" w:eastAsia="Times New Roman" w:hAnsi="Times New Roman"/>
        </w:rPr>
      </w:pPr>
    </w:p>
    <w:p w14:paraId="2F4FEBBC" w14:textId="215A864C" w:rsidR="00022BF6" w:rsidRPr="00B87EAA" w:rsidRDefault="00461302" w:rsidP="003A0354">
      <w:pPr>
        <w:pStyle w:val="Odstavecseseznamem"/>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With the signing of the Agreement, the parties accept the terms and conditions and agree to implement the Project together, but acting on their own responsibility.</w:t>
      </w:r>
    </w:p>
    <w:p w14:paraId="07DA26E5" w14:textId="77777777" w:rsidR="00022BF6" w:rsidRPr="00B87EAA" w:rsidRDefault="00022BF6" w:rsidP="00461302">
      <w:pPr>
        <w:pBdr>
          <w:top w:val="nil"/>
          <w:left w:val="nil"/>
          <w:bottom w:val="nil"/>
          <w:right w:val="nil"/>
          <w:between w:val="nil"/>
        </w:pBdr>
        <w:spacing w:after="0" w:line="252" w:lineRule="auto"/>
        <w:ind w:left="720"/>
        <w:jc w:val="both"/>
        <w:rPr>
          <w:rFonts w:ascii="Times New Roman" w:eastAsia="Times New Roman" w:hAnsi="Times New Roman"/>
        </w:rPr>
      </w:pPr>
    </w:p>
    <w:p w14:paraId="08F7B27C" w14:textId="77777777" w:rsidR="00022BF6" w:rsidRPr="00B87EAA" w:rsidRDefault="00022BF6" w:rsidP="00461302">
      <w:pPr>
        <w:pBdr>
          <w:top w:val="nil"/>
          <w:left w:val="nil"/>
          <w:bottom w:val="nil"/>
          <w:right w:val="nil"/>
          <w:between w:val="nil"/>
        </w:pBdr>
        <w:spacing w:after="0" w:line="252" w:lineRule="auto"/>
        <w:ind w:left="720"/>
        <w:jc w:val="both"/>
        <w:rPr>
          <w:rFonts w:ascii="Times New Roman" w:eastAsia="Times New Roman" w:hAnsi="Times New Roman"/>
        </w:rPr>
      </w:pPr>
    </w:p>
    <w:p w14:paraId="2EA515E8" w14:textId="55550E7C" w:rsidR="003A0354" w:rsidRPr="00B87EAA" w:rsidRDefault="007B4D0B" w:rsidP="003A0354">
      <w:pPr>
        <w:pStyle w:val="ListBullet1"/>
        <w:numPr>
          <w:ilvl w:val="0"/>
          <w:numId w:val="5"/>
        </w:numPr>
        <w:rPr>
          <w:b/>
          <w:sz w:val="22"/>
          <w:szCs w:val="22"/>
          <w:lang w:val="cs-CZ"/>
        </w:rPr>
      </w:pPr>
      <w:r w:rsidRPr="00B87EAA">
        <w:rPr>
          <w:b/>
          <w:sz w:val="22"/>
          <w:szCs w:val="22"/>
          <w:lang w:val="cs-CZ"/>
        </w:rPr>
        <w:t xml:space="preserve">RESPONSIBILITIES OF THE </w:t>
      </w:r>
      <w:r w:rsidR="00C1070E" w:rsidRPr="00B87EAA">
        <w:rPr>
          <w:b/>
          <w:sz w:val="22"/>
          <w:szCs w:val="22"/>
          <w:lang w:val="cs-CZ"/>
        </w:rPr>
        <w:t>BENEFICIARY</w:t>
      </w:r>
      <w:r w:rsidRPr="00B87EAA">
        <w:rPr>
          <w:b/>
          <w:sz w:val="22"/>
          <w:szCs w:val="22"/>
          <w:lang w:val="cs-CZ"/>
        </w:rPr>
        <w:t> </w:t>
      </w:r>
    </w:p>
    <w:p w14:paraId="3B730C0E" w14:textId="471DABA2" w:rsidR="003A0354" w:rsidRPr="00B87EAA" w:rsidRDefault="007B4D0B" w:rsidP="003A0354">
      <w:pPr>
        <w:pStyle w:val="ListBullet1"/>
        <w:numPr>
          <w:ilvl w:val="1"/>
          <w:numId w:val="5"/>
        </w:numPr>
        <w:rPr>
          <w:b/>
          <w:sz w:val="22"/>
          <w:szCs w:val="22"/>
          <w:lang w:val="cs-CZ"/>
        </w:rPr>
      </w:pPr>
      <w:r w:rsidRPr="00B87EAA">
        <w:rPr>
          <w:sz w:val="22"/>
          <w:szCs w:val="22"/>
          <w:lang w:val="en-GB" w:eastAsia="cs-CZ"/>
        </w:rPr>
        <w:t>Within the scope of the educational service, which is the subject of the Agreement, the Sending Organisation undertakes to:</w:t>
      </w:r>
      <w:r w:rsidRPr="00B87EAA">
        <w:rPr>
          <w:sz w:val="22"/>
          <w:szCs w:val="22"/>
          <w:lang w:val="cs-CZ" w:eastAsia="cs-CZ"/>
        </w:rPr>
        <w:t> </w:t>
      </w:r>
    </w:p>
    <w:p w14:paraId="35A0CCAE" w14:textId="47A23DC4" w:rsidR="007B4D0B" w:rsidRPr="00B87EAA" w:rsidRDefault="007B4D0B" w:rsidP="003A0354">
      <w:pPr>
        <w:pStyle w:val="ListBullet1"/>
        <w:numPr>
          <w:ilvl w:val="0"/>
          <w:numId w:val="29"/>
        </w:numPr>
        <w:spacing w:after="40"/>
        <w:ind w:left="1077" w:hanging="357"/>
        <w:rPr>
          <w:b/>
          <w:sz w:val="22"/>
          <w:szCs w:val="22"/>
          <w:lang w:val="cs-CZ"/>
        </w:rPr>
      </w:pPr>
      <w:r w:rsidRPr="00B87EAA">
        <w:rPr>
          <w:sz w:val="22"/>
          <w:szCs w:val="22"/>
          <w:lang w:val="en-GB" w:eastAsia="cs-CZ"/>
        </w:rPr>
        <w:t>select the participants and accompanying persons (tutors), on clear and transparent recruitment criteria, </w:t>
      </w:r>
    </w:p>
    <w:p w14:paraId="370EED48" w14:textId="30FD29EB" w:rsidR="003A0354" w:rsidRPr="00B87EAA" w:rsidRDefault="007B4D0B" w:rsidP="003A0354">
      <w:pPr>
        <w:pStyle w:val="Odstavecseseznamem"/>
        <w:numPr>
          <w:ilvl w:val="0"/>
          <w:numId w:val="29"/>
        </w:numPr>
        <w:spacing w:after="40" w:line="240" w:lineRule="auto"/>
        <w:ind w:left="1077" w:hanging="357"/>
        <w:jc w:val="both"/>
        <w:rPr>
          <w:rFonts w:ascii="Times New Roman" w:hAnsi="Times New Roman"/>
          <w:lang w:val="en-GB" w:eastAsia="cs-CZ"/>
        </w:rPr>
      </w:pPr>
      <w:r w:rsidRPr="00B87EAA">
        <w:rPr>
          <w:rFonts w:ascii="Times New Roman" w:hAnsi="Times New Roman"/>
          <w:lang w:val="en-GB" w:eastAsia="cs-CZ"/>
        </w:rPr>
        <w:t>prepare the participants for professional and cultural life in the host country (</w:t>
      </w:r>
      <w:r w:rsidR="00FB2AC2" w:rsidRPr="00B87EAA">
        <w:rPr>
          <w:rFonts w:ascii="Times New Roman" w:hAnsi="Times New Roman"/>
          <w:lang w:val="en-GB" w:eastAsia="cs-CZ"/>
        </w:rPr>
        <w:t>Spain</w:t>
      </w:r>
      <w:r w:rsidRPr="00B87EAA">
        <w:rPr>
          <w:rFonts w:ascii="Times New Roman" w:hAnsi="Times New Roman"/>
          <w:lang w:val="en-GB" w:eastAsia="cs-CZ"/>
        </w:rPr>
        <w:t>), especially through language preparation, bearing in mind their professional needs, </w:t>
      </w:r>
    </w:p>
    <w:p w14:paraId="0EC3EAFD" w14:textId="090EA59D" w:rsidR="007B4D0B" w:rsidRPr="00B87EAA" w:rsidRDefault="007B4D0B" w:rsidP="003A0354">
      <w:pPr>
        <w:pStyle w:val="Odstavecseseznamem"/>
        <w:numPr>
          <w:ilvl w:val="0"/>
          <w:numId w:val="29"/>
        </w:numPr>
        <w:spacing w:after="40" w:line="240" w:lineRule="auto"/>
        <w:ind w:left="1077" w:hanging="357"/>
        <w:jc w:val="both"/>
        <w:rPr>
          <w:rFonts w:ascii="Times New Roman" w:hAnsi="Times New Roman"/>
          <w:lang w:val="en-GB" w:eastAsia="cs-CZ"/>
        </w:rPr>
      </w:pPr>
      <w:r w:rsidRPr="00B87EAA">
        <w:rPr>
          <w:rFonts w:ascii="Times New Roman" w:hAnsi="Times New Roman"/>
          <w:lang w:val="en-GB" w:eastAsia="cs-CZ"/>
        </w:rPr>
        <w:t xml:space="preserve">organise the participants' travel to </w:t>
      </w:r>
      <w:r w:rsidR="00FB2AC2" w:rsidRPr="00B87EAA">
        <w:rPr>
          <w:rFonts w:ascii="Times New Roman" w:hAnsi="Times New Roman"/>
          <w:lang w:val="en-GB" w:eastAsia="cs-CZ"/>
        </w:rPr>
        <w:t>Valencia</w:t>
      </w:r>
      <w:r w:rsidRPr="00B87EAA">
        <w:rPr>
          <w:rFonts w:ascii="Times New Roman" w:hAnsi="Times New Roman"/>
          <w:lang w:val="en-GB" w:eastAsia="cs-CZ"/>
        </w:rPr>
        <w:t xml:space="preserve"> and back, </w:t>
      </w:r>
    </w:p>
    <w:p w14:paraId="525B7F62" w14:textId="617AB656" w:rsidR="007B4D0B" w:rsidRPr="00B87EAA" w:rsidRDefault="007B4D0B" w:rsidP="003A0354">
      <w:pPr>
        <w:pStyle w:val="Odstavecseseznamem"/>
        <w:numPr>
          <w:ilvl w:val="0"/>
          <w:numId w:val="29"/>
        </w:numPr>
        <w:spacing w:after="40" w:line="240" w:lineRule="auto"/>
        <w:ind w:left="1077" w:hanging="357"/>
        <w:jc w:val="both"/>
        <w:rPr>
          <w:rFonts w:ascii="Times New Roman" w:hAnsi="Times New Roman"/>
          <w:lang w:val="en-GB" w:eastAsia="cs-CZ"/>
        </w:rPr>
      </w:pPr>
      <w:r w:rsidRPr="00B87EAA">
        <w:rPr>
          <w:rFonts w:ascii="Times New Roman" w:hAnsi="Times New Roman"/>
          <w:lang w:val="en-GB" w:eastAsia="cs-CZ"/>
        </w:rPr>
        <w:t>prepare the contracts with the participants and, in consultation with the Hosting Organization, prepare, Learning Agreement, Europass Mobility, so that the intended learning outcomes will be transparent for all the involved parties, </w:t>
      </w:r>
    </w:p>
    <w:p w14:paraId="1B32C518" w14:textId="53A710EE" w:rsidR="007B4D0B" w:rsidRPr="00B87EAA" w:rsidRDefault="007B4D0B" w:rsidP="003A0354">
      <w:pPr>
        <w:pStyle w:val="Odstavecseseznamem"/>
        <w:numPr>
          <w:ilvl w:val="0"/>
          <w:numId w:val="29"/>
        </w:numPr>
        <w:spacing w:after="40" w:line="240" w:lineRule="auto"/>
        <w:ind w:left="1077" w:hanging="357"/>
        <w:jc w:val="both"/>
        <w:rPr>
          <w:rFonts w:ascii="Times New Roman" w:hAnsi="Times New Roman"/>
          <w:lang w:val="en-GB" w:eastAsia="cs-CZ"/>
        </w:rPr>
      </w:pPr>
      <w:r w:rsidRPr="00B87EAA">
        <w:rPr>
          <w:rFonts w:ascii="Times New Roman" w:hAnsi="Times New Roman"/>
          <w:lang w:val="en-GB" w:eastAsia="cs-CZ"/>
        </w:rPr>
        <w:t xml:space="preserve">make sure that the Learning Agreement is signed by the involved parties before the arrival of the participants or, at the latest, on the first day of their stay in </w:t>
      </w:r>
      <w:r w:rsidR="00FB2AC2" w:rsidRPr="00B87EAA">
        <w:rPr>
          <w:rFonts w:ascii="Times New Roman" w:hAnsi="Times New Roman"/>
          <w:lang w:val="en-GB" w:eastAsia="cs-CZ"/>
        </w:rPr>
        <w:t>Valencia</w:t>
      </w:r>
      <w:r w:rsidRPr="00B87EAA">
        <w:rPr>
          <w:rFonts w:ascii="Times New Roman" w:hAnsi="Times New Roman"/>
          <w:lang w:val="en-GB" w:eastAsia="cs-CZ"/>
        </w:rPr>
        <w:t>, </w:t>
      </w:r>
    </w:p>
    <w:p w14:paraId="05BFF22E" w14:textId="1103D61A" w:rsidR="007B4D0B" w:rsidRPr="00B87EAA" w:rsidRDefault="007B4D0B" w:rsidP="003A0354">
      <w:pPr>
        <w:pStyle w:val="Odstavecseseznamem"/>
        <w:numPr>
          <w:ilvl w:val="0"/>
          <w:numId w:val="29"/>
        </w:numPr>
        <w:spacing w:after="40" w:line="240" w:lineRule="auto"/>
        <w:ind w:left="1077" w:hanging="357"/>
        <w:jc w:val="both"/>
        <w:rPr>
          <w:rFonts w:ascii="Times New Roman" w:hAnsi="Times New Roman"/>
          <w:lang w:val="en-GB" w:eastAsia="cs-CZ"/>
        </w:rPr>
      </w:pPr>
      <w:r w:rsidRPr="00B87EAA">
        <w:rPr>
          <w:rFonts w:ascii="Times New Roman" w:hAnsi="Times New Roman"/>
          <w:lang w:val="en-GB" w:eastAsia="cs-CZ"/>
        </w:rPr>
        <w:t>to provide the participants with personal accident insurance</w:t>
      </w:r>
      <w:r w:rsidR="00BF1FFE" w:rsidRPr="00B87EAA">
        <w:rPr>
          <w:rFonts w:ascii="Times New Roman" w:hAnsi="Times New Roman"/>
          <w:lang w:val="en-GB" w:eastAsia="cs-CZ"/>
        </w:rPr>
        <w:t>,</w:t>
      </w:r>
      <w:r w:rsidRPr="00B87EAA">
        <w:rPr>
          <w:rFonts w:ascii="Times New Roman" w:hAnsi="Times New Roman"/>
          <w:lang w:val="en-GB" w:eastAsia="cs-CZ"/>
        </w:rPr>
        <w:t xml:space="preserve"> health insurance, third party liability insurance</w:t>
      </w:r>
    </w:p>
    <w:p w14:paraId="2FBA74A0" w14:textId="6E6D0587" w:rsidR="007B4D0B" w:rsidRPr="00B87EAA" w:rsidRDefault="007B4D0B" w:rsidP="003A0354">
      <w:pPr>
        <w:pStyle w:val="Odstavecseseznamem"/>
        <w:numPr>
          <w:ilvl w:val="0"/>
          <w:numId w:val="29"/>
        </w:numPr>
        <w:spacing w:after="40" w:line="240" w:lineRule="auto"/>
        <w:ind w:left="1077" w:hanging="357"/>
        <w:jc w:val="both"/>
        <w:rPr>
          <w:rFonts w:ascii="Times New Roman" w:hAnsi="Times New Roman"/>
          <w:lang w:val="en-GB" w:eastAsia="cs-CZ"/>
        </w:rPr>
      </w:pPr>
      <w:r w:rsidRPr="00B87EAA">
        <w:rPr>
          <w:rFonts w:ascii="Times New Roman" w:hAnsi="Times New Roman"/>
          <w:lang w:val="en-GB" w:eastAsia="cs-CZ"/>
        </w:rPr>
        <w:t>to inform the participants about the course of the internship, the content of the learning programme, accommodation and meals while fulfilling the internship, </w:t>
      </w:r>
    </w:p>
    <w:p w14:paraId="332291D7" w14:textId="29660C99" w:rsidR="007B4D0B" w:rsidRPr="00B87EAA" w:rsidRDefault="007B4D0B" w:rsidP="003A0354">
      <w:pPr>
        <w:pStyle w:val="Odstavecseseznamem"/>
        <w:numPr>
          <w:ilvl w:val="0"/>
          <w:numId w:val="29"/>
        </w:numPr>
        <w:spacing w:after="40" w:line="240" w:lineRule="auto"/>
        <w:ind w:left="1077" w:hanging="357"/>
        <w:jc w:val="both"/>
        <w:rPr>
          <w:rFonts w:ascii="Times New Roman" w:hAnsi="Times New Roman"/>
          <w:lang w:val="en-GB" w:eastAsia="cs-CZ"/>
        </w:rPr>
      </w:pPr>
      <w:r w:rsidRPr="00B87EAA">
        <w:rPr>
          <w:rFonts w:ascii="Times New Roman" w:hAnsi="Times New Roman"/>
          <w:lang w:val="en-GB" w:eastAsia="cs-CZ"/>
        </w:rPr>
        <w:t>to send information containing the data of the participants and accompanying persons (tutors), including: name and surname, telephone number, e-mail address, address of residence, personal identification number (if applicable), date of birth, ID or passport number, level of knowledge of foreign languages, at least 5 weeks before the arrival of the group, </w:t>
      </w:r>
    </w:p>
    <w:p w14:paraId="00F46D61" w14:textId="15004160" w:rsidR="007B4D0B" w:rsidRPr="00B87EAA" w:rsidRDefault="007B4D0B" w:rsidP="003A0354">
      <w:pPr>
        <w:pStyle w:val="Odstavecseseznamem"/>
        <w:numPr>
          <w:ilvl w:val="0"/>
          <w:numId w:val="29"/>
        </w:numPr>
        <w:spacing w:after="40" w:line="240" w:lineRule="auto"/>
        <w:ind w:left="1077" w:hanging="357"/>
        <w:jc w:val="both"/>
        <w:rPr>
          <w:rFonts w:ascii="Times New Roman" w:hAnsi="Times New Roman"/>
          <w:lang w:val="en-GB" w:eastAsia="cs-CZ"/>
        </w:rPr>
      </w:pPr>
      <w:r w:rsidRPr="00B87EAA">
        <w:rPr>
          <w:rFonts w:ascii="Times New Roman" w:hAnsi="Times New Roman"/>
          <w:lang w:val="en-GB" w:eastAsia="cs-CZ"/>
        </w:rPr>
        <w:t xml:space="preserve">to provide the </w:t>
      </w:r>
      <w:r w:rsidR="00C1070E" w:rsidRPr="00B87EAA">
        <w:rPr>
          <w:rFonts w:ascii="Times New Roman" w:hAnsi="Times New Roman"/>
          <w:lang w:val="en-GB" w:eastAsia="cs-CZ"/>
        </w:rPr>
        <w:t>Provider</w:t>
      </w:r>
      <w:r w:rsidRPr="00B87EAA">
        <w:rPr>
          <w:rFonts w:ascii="Times New Roman" w:hAnsi="Times New Roman"/>
          <w:lang w:val="en-GB" w:eastAsia="cs-CZ"/>
        </w:rPr>
        <w:t xml:space="preserve"> with all the documents required for the proper implementation of the subject matter of the Agreement (e.g. Europass CV, etc.</w:t>
      </w:r>
      <w:r w:rsidRPr="00B87EAA">
        <w:rPr>
          <w:rFonts w:ascii="Times New Roman" w:hAnsi="Times New Roman"/>
          <w:b/>
          <w:bCs/>
          <w:lang w:val="en-GB" w:eastAsia="cs-CZ"/>
        </w:rPr>
        <w:t>), </w:t>
      </w:r>
    </w:p>
    <w:p w14:paraId="3C14E2FA" w14:textId="71D5579A" w:rsidR="007B4D0B" w:rsidRPr="00B87EAA" w:rsidRDefault="007B4D0B" w:rsidP="003A0354">
      <w:pPr>
        <w:pStyle w:val="Odstavecseseznamem"/>
        <w:numPr>
          <w:ilvl w:val="0"/>
          <w:numId w:val="29"/>
        </w:numPr>
        <w:spacing w:after="40" w:line="240" w:lineRule="auto"/>
        <w:ind w:left="1077" w:hanging="357"/>
        <w:jc w:val="both"/>
        <w:rPr>
          <w:rFonts w:ascii="Times New Roman" w:hAnsi="Times New Roman"/>
          <w:lang w:val="en-GB" w:eastAsia="cs-CZ"/>
        </w:rPr>
      </w:pPr>
      <w:r w:rsidRPr="00B87EAA">
        <w:rPr>
          <w:rFonts w:ascii="Times New Roman" w:hAnsi="Times New Roman"/>
          <w:lang w:val="en-GB" w:eastAsia="cs-CZ"/>
        </w:rPr>
        <w:t>carry out ongoing monitoring and evaluation. </w:t>
      </w:r>
    </w:p>
    <w:p w14:paraId="08546844" w14:textId="416A9228" w:rsidR="007B4D0B" w:rsidRPr="00B87EAA" w:rsidRDefault="007B4D0B" w:rsidP="007A6358">
      <w:pPr>
        <w:pStyle w:val="Odstavecseseznamem"/>
        <w:numPr>
          <w:ilvl w:val="0"/>
          <w:numId w:val="29"/>
        </w:numPr>
        <w:spacing w:after="40" w:line="240" w:lineRule="auto"/>
        <w:ind w:left="1077" w:hanging="357"/>
        <w:jc w:val="both"/>
        <w:rPr>
          <w:rFonts w:ascii="Times New Roman" w:hAnsi="Times New Roman"/>
          <w:lang w:val="en-GB" w:eastAsia="cs-CZ"/>
        </w:rPr>
      </w:pPr>
      <w:r w:rsidRPr="00B87EAA">
        <w:rPr>
          <w:rFonts w:ascii="Times New Roman" w:hAnsi="Times New Roman"/>
          <w:lang w:val="en-GB" w:eastAsia="cs-CZ"/>
        </w:rPr>
        <w:lastRenderedPageBreak/>
        <w:t xml:space="preserve">prepare Europass Mobility certificates in cooperation with the </w:t>
      </w:r>
      <w:r w:rsidR="00C1070E" w:rsidRPr="00B87EAA">
        <w:rPr>
          <w:rFonts w:ascii="Times New Roman" w:hAnsi="Times New Roman"/>
          <w:lang w:val="en-GB" w:eastAsia="cs-CZ"/>
        </w:rPr>
        <w:t>Provider</w:t>
      </w:r>
      <w:r w:rsidRPr="00B87EAA">
        <w:rPr>
          <w:rFonts w:ascii="Times New Roman" w:hAnsi="Times New Roman"/>
          <w:lang w:val="en-GB" w:eastAsia="cs-CZ"/>
        </w:rPr>
        <w:t> </w:t>
      </w:r>
    </w:p>
    <w:p w14:paraId="042039C2" w14:textId="5F55E931" w:rsidR="007A6358" w:rsidRPr="00B87EAA" w:rsidRDefault="007A6358" w:rsidP="007A6358">
      <w:pPr>
        <w:pStyle w:val="Odstavecseseznamem"/>
        <w:numPr>
          <w:ilvl w:val="0"/>
          <w:numId w:val="29"/>
        </w:numPr>
        <w:spacing w:after="0"/>
        <w:ind w:left="1077" w:hanging="357"/>
        <w:rPr>
          <w:rFonts w:ascii="Times New Roman" w:hAnsi="Times New Roman"/>
          <w:lang w:val="en-GB" w:eastAsia="cs-CZ"/>
        </w:rPr>
      </w:pPr>
      <w:r w:rsidRPr="00B87EAA">
        <w:rPr>
          <w:rFonts w:ascii="Times New Roman" w:hAnsi="Times New Roman"/>
          <w:lang w:val="en-GB" w:eastAsia="cs-CZ"/>
        </w:rPr>
        <w:t xml:space="preserve">be in constant touch with the Hosting Organization </w:t>
      </w:r>
    </w:p>
    <w:p w14:paraId="391CF7A3" w14:textId="1C0CD4D2" w:rsidR="007A6358" w:rsidRPr="00B87EAA" w:rsidRDefault="007B4D0B" w:rsidP="007A6358">
      <w:pPr>
        <w:pStyle w:val="Odstavecseseznamem"/>
        <w:numPr>
          <w:ilvl w:val="0"/>
          <w:numId w:val="29"/>
        </w:numPr>
        <w:spacing w:line="240" w:lineRule="auto"/>
        <w:jc w:val="both"/>
        <w:rPr>
          <w:rFonts w:ascii="Times New Roman" w:hAnsi="Times New Roman"/>
          <w:lang w:val="en-GB" w:eastAsia="cs-CZ"/>
        </w:rPr>
      </w:pPr>
      <w:r w:rsidRPr="00B87EAA">
        <w:rPr>
          <w:rFonts w:ascii="Times New Roman" w:hAnsi="Times New Roman"/>
          <w:lang w:val="en-GB" w:eastAsia="cs-CZ"/>
        </w:rPr>
        <w:t>disseminate the results of the project.</w:t>
      </w:r>
    </w:p>
    <w:p w14:paraId="1F92E071" w14:textId="77777777" w:rsidR="00647552" w:rsidRPr="00B87EAA" w:rsidRDefault="00647552" w:rsidP="006E113A">
      <w:pPr>
        <w:pBdr>
          <w:top w:val="nil"/>
          <w:left w:val="nil"/>
          <w:bottom w:val="nil"/>
          <w:right w:val="nil"/>
          <w:between w:val="nil"/>
        </w:pBdr>
        <w:spacing w:after="0" w:line="252" w:lineRule="auto"/>
        <w:ind w:left="720"/>
        <w:rPr>
          <w:rFonts w:ascii="Times New Roman" w:eastAsia="Times New Roman" w:hAnsi="Times New Roman"/>
        </w:rPr>
      </w:pPr>
    </w:p>
    <w:p w14:paraId="2E52497F" w14:textId="77777777" w:rsidR="003A0354" w:rsidRPr="00B87EAA" w:rsidRDefault="00647552" w:rsidP="003A0354">
      <w:pPr>
        <w:pStyle w:val="ListBullet1"/>
        <w:numPr>
          <w:ilvl w:val="0"/>
          <w:numId w:val="5"/>
        </w:numPr>
        <w:rPr>
          <w:b/>
          <w:sz w:val="22"/>
          <w:szCs w:val="22"/>
          <w:lang w:val="cs-CZ"/>
        </w:rPr>
      </w:pPr>
      <w:r w:rsidRPr="00B87EAA">
        <w:rPr>
          <w:b/>
          <w:sz w:val="22"/>
          <w:szCs w:val="22"/>
          <w:lang w:val="cs-CZ"/>
        </w:rPr>
        <w:t xml:space="preserve">RESPONSIBILITIES OF THE </w:t>
      </w:r>
      <w:r w:rsidR="00CE2D7C" w:rsidRPr="00B87EAA">
        <w:rPr>
          <w:b/>
          <w:sz w:val="22"/>
          <w:szCs w:val="22"/>
          <w:lang w:val="cs-CZ"/>
        </w:rPr>
        <w:t>PROVIDER</w:t>
      </w:r>
      <w:r w:rsidRPr="00B87EAA">
        <w:rPr>
          <w:b/>
          <w:sz w:val="22"/>
          <w:szCs w:val="22"/>
          <w:lang w:val="cs-CZ"/>
        </w:rPr>
        <w:t> </w:t>
      </w:r>
    </w:p>
    <w:p w14:paraId="4C4544E5" w14:textId="06455ECB" w:rsidR="00CE2D7C" w:rsidRPr="00B87EAA" w:rsidRDefault="00647552" w:rsidP="003A0354">
      <w:pPr>
        <w:pStyle w:val="ListBullet1"/>
        <w:numPr>
          <w:ilvl w:val="1"/>
          <w:numId w:val="5"/>
        </w:numPr>
        <w:rPr>
          <w:b/>
          <w:sz w:val="22"/>
          <w:szCs w:val="22"/>
          <w:lang w:val="cs-CZ"/>
        </w:rPr>
      </w:pPr>
      <w:r w:rsidRPr="00B87EAA">
        <w:rPr>
          <w:sz w:val="22"/>
          <w:szCs w:val="22"/>
        </w:rPr>
        <w:t>The Parties have agreed that the Provider will provide the Beneficiary with the performance specified below</w:t>
      </w:r>
      <w:r w:rsidRPr="00B87EAA">
        <w:rPr>
          <w:sz w:val="22"/>
          <w:szCs w:val="22"/>
          <w:vertAlign w:val="superscript"/>
        </w:rPr>
        <w:footnoteReference w:id="2"/>
      </w:r>
      <w:r w:rsidRPr="00B87EAA">
        <w:rPr>
          <w:sz w:val="22"/>
          <w:szCs w:val="22"/>
        </w:rPr>
        <w:t xml:space="preserve">: </w:t>
      </w:r>
    </w:p>
    <w:p w14:paraId="15FD6084" w14:textId="1581E25F" w:rsidR="00256EDD" w:rsidRPr="00B87EAA" w:rsidRDefault="00256EDD" w:rsidP="00341FD4">
      <w:pPr>
        <w:pStyle w:val="ListBullet1"/>
        <w:spacing w:after="0"/>
        <w:ind w:left="792"/>
        <w:rPr>
          <w:sz w:val="22"/>
          <w:szCs w:val="22"/>
        </w:rPr>
      </w:pPr>
      <w:r w:rsidRPr="00B87EAA">
        <w:rPr>
          <w:sz w:val="22"/>
          <w:szCs w:val="22"/>
        </w:rPr>
        <w:t>- provide suitable work placements that meet the mobility objectives and comply with the Learning Agreement</w:t>
      </w:r>
      <w:r w:rsidR="00341FD4" w:rsidRPr="00B87EAA">
        <w:rPr>
          <w:sz w:val="22"/>
          <w:szCs w:val="22"/>
        </w:rPr>
        <w:t>.</w:t>
      </w:r>
    </w:p>
    <w:p w14:paraId="3F7A546A" w14:textId="5789693F" w:rsidR="00256EDD" w:rsidRPr="00B87EAA" w:rsidRDefault="00256EDD" w:rsidP="00341FD4">
      <w:pPr>
        <w:pStyle w:val="ListBullet1"/>
        <w:spacing w:after="0"/>
        <w:ind w:left="792"/>
        <w:rPr>
          <w:sz w:val="22"/>
          <w:szCs w:val="22"/>
        </w:rPr>
      </w:pPr>
      <w:r w:rsidRPr="00B87EAA">
        <w:rPr>
          <w:sz w:val="22"/>
          <w:szCs w:val="22"/>
        </w:rPr>
        <w:t xml:space="preserve">- provide the Sending </w:t>
      </w:r>
      <w:proofErr w:type="spellStart"/>
      <w:r w:rsidRPr="00B87EAA">
        <w:rPr>
          <w:sz w:val="22"/>
          <w:szCs w:val="22"/>
        </w:rPr>
        <w:t>Organisation</w:t>
      </w:r>
      <w:proofErr w:type="spellEnd"/>
      <w:r w:rsidRPr="00B87EAA">
        <w:rPr>
          <w:sz w:val="22"/>
          <w:szCs w:val="22"/>
        </w:rPr>
        <w:t xml:space="preserve"> with a full list of work placements available at least </w:t>
      </w:r>
      <w:r w:rsidR="00341FD4" w:rsidRPr="00B87EAA">
        <w:rPr>
          <w:sz w:val="22"/>
          <w:szCs w:val="22"/>
        </w:rPr>
        <w:t>3</w:t>
      </w:r>
      <w:r w:rsidRPr="00B87EAA">
        <w:rPr>
          <w:sz w:val="22"/>
          <w:szCs w:val="22"/>
        </w:rPr>
        <w:t xml:space="preserve"> weeks before the arrival of the participants,</w:t>
      </w:r>
    </w:p>
    <w:p w14:paraId="402B0304" w14:textId="77777777" w:rsidR="00CC31DF" w:rsidRPr="00B87EAA" w:rsidRDefault="00715DA2" w:rsidP="00715DA2">
      <w:pPr>
        <w:pStyle w:val="ListBullet1"/>
        <w:spacing w:after="0"/>
        <w:ind w:left="792"/>
        <w:rPr>
          <w:sz w:val="22"/>
          <w:szCs w:val="22"/>
        </w:rPr>
      </w:pPr>
      <w:r w:rsidRPr="00B87EAA">
        <w:rPr>
          <w:sz w:val="22"/>
          <w:szCs w:val="22"/>
        </w:rPr>
        <w:t>- provide the participants with the contact details of the local coordi</w:t>
      </w:r>
      <w:r w:rsidR="00C001CC" w:rsidRPr="00B87EAA">
        <w:rPr>
          <w:sz w:val="22"/>
          <w:szCs w:val="22"/>
        </w:rPr>
        <w:t>n</w:t>
      </w:r>
      <w:r w:rsidRPr="00B87EAA">
        <w:rPr>
          <w:sz w:val="22"/>
          <w:szCs w:val="22"/>
        </w:rPr>
        <w:t>at</w:t>
      </w:r>
      <w:r w:rsidR="00C001CC" w:rsidRPr="00B87EAA">
        <w:rPr>
          <w:sz w:val="22"/>
          <w:szCs w:val="22"/>
        </w:rPr>
        <w:t>o</w:t>
      </w:r>
      <w:r w:rsidRPr="00B87EAA">
        <w:rPr>
          <w:sz w:val="22"/>
          <w:szCs w:val="22"/>
        </w:rPr>
        <w:t>r and with the information concerning their accommodation</w:t>
      </w:r>
    </w:p>
    <w:p w14:paraId="1C4E68EA" w14:textId="0214A5A3" w:rsidR="00715DA2" w:rsidRPr="00B87EAA" w:rsidRDefault="00CC31DF" w:rsidP="00715DA2">
      <w:pPr>
        <w:pStyle w:val="ListBullet1"/>
        <w:spacing w:after="0"/>
        <w:ind w:left="792"/>
        <w:rPr>
          <w:sz w:val="22"/>
          <w:szCs w:val="22"/>
        </w:rPr>
      </w:pPr>
      <w:r w:rsidRPr="00B87EAA">
        <w:rPr>
          <w:sz w:val="22"/>
          <w:szCs w:val="22"/>
        </w:rPr>
        <w:t xml:space="preserve">- </w:t>
      </w:r>
      <w:r w:rsidR="005C5B4D" w:rsidRPr="00B87EAA">
        <w:rPr>
          <w:sz w:val="22"/>
          <w:szCs w:val="22"/>
        </w:rPr>
        <w:t xml:space="preserve"> create a WhatsApp group where </w:t>
      </w:r>
      <w:r w:rsidRPr="00B87EAA">
        <w:rPr>
          <w:sz w:val="22"/>
          <w:szCs w:val="22"/>
        </w:rPr>
        <w:t xml:space="preserve">the Provider’s representatives/tutors </w:t>
      </w:r>
      <w:r w:rsidR="005C5B4D" w:rsidRPr="00B87EAA">
        <w:rPr>
          <w:sz w:val="22"/>
          <w:szCs w:val="22"/>
        </w:rPr>
        <w:t>are in contact with</w:t>
      </w:r>
      <w:r w:rsidRPr="00B87EAA">
        <w:rPr>
          <w:sz w:val="22"/>
          <w:szCs w:val="22"/>
        </w:rPr>
        <w:t xml:space="preserve"> the participants and the </w:t>
      </w:r>
      <w:r w:rsidR="005C5B4D" w:rsidRPr="00B87EAA">
        <w:rPr>
          <w:sz w:val="22"/>
          <w:szCs w:val="22"/>
        </w:rPr>
        <w:t>teachers.</w:t>
      </w:r>
    </w:p>
    <w:p w14:paraId="091863D0" w14:textId="09C5B5B1" w:rsidR="00256EDD" w:rsidRPr="00B87EAA" w:rsidRDefault="00256EDD" w:rsidP="00341FD4">
      <w:pPr>
        <w:pStyle w:val="ListBullet1"/>
        <w:spacing w:after="0"/>
        <w:ind w:left="792"/>
        <w:rPr>
          <w:sz w:val="22"/>
          <w:szCs w:val="22"/>
        </w:rPr>
      </w:pPr>
      <w:r w:rsidRPr="00B87EAA">
        <w:rPr>
          <w:sz w:val="22"/>
          <w:szCs w:val="22"/>
        </w:rPr>
        <w:t xml:space="preserve">- provide the participants with </w:t>
      </w:r>
      <w:r w:rsidR="00715DA2" w:rsidRPr="00B87EAA">
        <w:rPr>
          <w:sz w:val="22"/>
          <w:szCs w:val="22"/>
        </w:rPr>
        <w:t>support &amp;</w:t>
      </w:r>
      <w:r w:rsidRPr="00B87EAA">
        <w:rPr>
          <w:sz w:val="22"/>
          <w:szCs w:val="22"/>
        </w:rPr>
        <w:t xml:space="preserve"> </w:t>
      </w:r>
      <w:r w:rsidR="00715DA2" w:rsidRPr="00B87EAA">
        <w:rPr>
          <w:sz w:val="22"/>
          <w:szCs w:val="22"/>
        </w:rPr>
        <w:t>coordination</w:t>
      </w:r>
      <w:r w:rsidRPr="00B87EAA">
        <w:rPr>
          <w:sz w:val="22"/>
          <w:szCs w:val="22"/>
        </w:rPr>
        <w:t>, available 24 hours a day,</w:t>
      </w:r>
    </w:p>
    <w:p w14:paraId="030CC607" w14:textId="77777777" w:rsidR="00256EDD" w:rsidRPr="00B87EAA" w:rsidRDefault="00256EDD" w:rsidP="00341FD4">
      <w:pPr>
        <w:pStyle w:val="ListBullet1"/>
        <w:spacing w:after="0"/>
        <w:ind w:left="792"/>
        <w:rPr>
          <w:sz w:val="22"/>
          <w:szCs w:val="22"/>
        </w:rPr>
      </w:pPr>
      <w:r w:rsidRPr="00B87EAA">
        <w:rPr>
          <w:sz w:val="22"/>
          <w:szCs w:val="22"/>
        </w:rPr>
        <w:t>- establish appropriate communication channels throughout the mobility period and make sure the participants understand them,</w:t>
      </w:r>
    </w:p>
    <w:p w14:paraId="076E3FBC" w14:textId="35B10190" w:rsidR="00256EDD" w:rsidRPr="00B87EAA" w:rsidRDefault="00256EDD" w:rsidP="00341FD4">
      <w:pPr>
        <w:pStyle w:val="ListBullet1"/>
        <w:spacing w:after="0"/>
        <w:ind w:left="792"/>
        <w:rPr>
          <w:sz w:val="22"/>
          <w:szCs w:val="22"/>
        </w:rPr>
      </w:pPr>
      <w:r w:rsidRPr="00B87EAA">
        <w:rPr>
          <w:sz w:val="22"/>
          <w:szCs w:val="22"/>
        </w:rPr>
        <w:t xml:space="preserve">- to be in constant touch with the Sending </w:t>
      </w:r>
      <w:proofErr w:type="spellStart"/>
      <w:r w:rsidRPr="00B87EAA">
        <w:rPr>
          <w:sz w:val="22"/>
          <w:szCs w:val="22"/>
        </w:rPr>
        <w:t>Organisation</w:t>
      </w:r>
      <w:proofErr w:type="spellEnd"/>
      <w:r w:rsidRPr="00B87EAA">
        <w:rPr>
          <w:sz w:val="22"/>
          <w:szCs w:val="22"/>
        </w:rPr>
        <w:t xml:space="preserve"> and the tutors at the participants' placements by means of digital communication, telephone or in person,</w:t>
      </w:r>
    </w:p>
    <w:p w14:paraId="4E4EDA5A" w14:textId="16A8B3F4" w:rsidR="00256EDD" w:rsidRPr="00B87EAA" w:rsidRDefault="00256EDD" w:rsidP="00715DA2">
      <w:pPr>
        <w:pStyle w:val="ListBullet1"/>
        <w:spacing w:after="0"/>
        <w:ind w:left="792"/>
        <w:rPr>
          <w:sz w:val="22"/>
          <w:szCs w:val="22"/>
        </w:rPr>
      </w:pPr>
      <w:r w:rsidRPr="00B87EAA">
        <w:rPr>
          <w:sz w:val="22"/>
          <w:szCs w:val="22"/>
        </w:rPr>
        <w:t>- continually assessing and monitoring the progress of the mobility and promptly taking appropriate remedial or compensatory actions, if necessary,</w:t>
      </w:r>
    </w:p>
    <w:p w14:paraId="37AD6649" w14:textId="48DCE965" w:rsidR="00256EDD" w:rsidRPr="00B87EAA" w:rsidRDefault="00256EDD" w:rsidP="00341FD4">
      <w:pPr>
        <w:pStyle w:val="ListBullet1"/>
        <w:spacing w:after="0"/>
        <w:ind w:left="792"/>
        <w:rPr>
          <w:sz w:val="22"/>
          <w:szCs w:val="22"/>
        </w:rPr>
      </w:pPr>
      <w:r w:rsidRPr="00B87EAA">
        <w:rPr>
          <w:sz w:val="22"/>
          <w:szCs w:val="22"/>
        </w:rPr>
        <w:t>- contact the project coordinator immediately, if any difficulties occur or unexpected events</w:t>
      </w:r>
      <w:r w:rsidR="00341FD4" w:rsidRPr="00B87EAA">
        <w:rPr>
          <w:sz w:val="22"/>
          <w:szCs w:val="22"/>
        </w:rPr>
        <w:t xml:space="preserve"> </w:t>
      </w:r>
      <w:r w:rsidRPr="00B87EAA">
        <w:rPr>
          <w:sz w:val="22"/>
          <w:szCs w:val="22"/>
        </w:rPr>
        <w:t>take place,</w:t>
      </w:r>
    </w:p>
    <w:p w14:paraId="11A54E10" w14:textId="5902CD5B" w:rsidR="00256EDD" w:rsidRPr="00B87EAA" w:rsidRDefault="00256EDD" w:rsidP="00341FD4">
      <w:pPr>
        <w:pStyle w:val="ListBullet1"/>
        <w:spacing w:after="0"/>
        <w:ind w:left="792"/>
        <w:rPr>
          <w:sz w:val="22"/>
          <w:szCs w:val="22"/>
        </w:rPr>
      </w:pPr>
      <w:r w:rsidRPr="00B87EAA">
        <w:rPr>
          <w:sz w:val="22"/>
          <w:szCs w:val="22"/>
        </w:rPr>
        <w:t xml:space="preserve">- send to the Sending </w:t>
      </w:r>
      <w:proofErr w:type="spellStart"/>
      <w:r w:rsidRPr="00B87EAA">
        <w:rPr>
          <w:sz w:val="22"/>
          <w:szCs w:val="22"/>
        </w:rPr>
        <w:t>Organisation</w:t>
      </w:r>
      <w:proofErr w:type="spellEnd"/>
      <w:r w:rsidRPr="00B87EAA">
        <w:rPr>
          <w:sz w:val="22"/>
          <w:szCs w:val="22"/>
        </w:rPr>
        <w:t xml:space="preserve"> all the signed documents required in the fulfilled project</w:t>
      </w:r>
      <w:r w:rsidR="00341FD4" w:rsidRPr="00B87EAA">
        <w:rPr>
          <w:sz w:val="22"/>
          <w:szCs w:val="22"/>
        </w:rPr>
        <w:t xml:space="preserve"> </w:t>
      </w:r>
      <w:r w:rsidRPr="00B87EAA">
        <w:rPr>
          <w:sz w:val="22"/>
          <w:szCs w:val="22"/>
        </w:rPr>
        <w:t>no later than three months after the departure of the participants,</w:t>
      </w:r>
    </w:p>
    <w:p w14:paraId="3700371D" w14:textId="77777777" w:rsidR="00236805" w:rsidRPr="00B87EAA" w:rsidRDefault="00236805" w:rsidP="00341FD4">
      <w:pPr>
        <w:pStyle w:val="ListBullet1"/>
        <w:spacing w:after="0"/>
        <w:ind w:left="792"/>
        <w:rPr>
          <w:sz w:val="22"/>
          <w:szCs w:val="22"/>
        </w:rPr>
      </w:pPr>
    </w:p>
    <w:p w14:paraId="5B61F204" w14:textId="77777777" w:rsidR="00236805" w:rsidRPr="00B87EAA" w:rsidRDefault="00236805" w:rsidP="00341FD4">
      <w:pPr>
        <w:pStyle w:val="ListBullet1"/>
        <w:spacing w:after="0"/>
        <w:ind w:left="792"/>
        <w:rPr>
          <w:sz w:val="22"/>
          <w:szCs w:val="22"/>
        </w:rPr>
      </w:pPr>
    </w:p>
    <w:p w14:paraId="434AA64A" w14:textId="77777777" w:rsidR="009525C1" w:rsidRPr="00B87EAA" w:rsidRDefault="009525C1" w:rsidP="009525C1">
      <w:pPr>
        <w:pStyle w:val="ListBullet1"/>
        <w:numPr>
          <w:ilvl w:val="1"/>
          <w:numId w:val="5"/>
        </w:numPr>
        <w:rPr>
          <w:sz w:val="22"/>
          <w:szCs w:val="22"/>
        </w:rPr>
      </w:pPr>
      <w:r w:rsidRPr="00B87EAA">
        <w:rPr>
          <w:sz w:val="22"/>
          <w:szCs w:val="22"/>
        </w:rPr>
        <w:t xml:space="preserve">The </w:t>
      </w:r>
      <w:proofErr w:type="spellStart"/>
      <w:r w:rsidRPr="00B87EAA">
        <w:rPr>
          <w:sz w:val="22"/>
          <w:szCs w:val="22"/>
        </w:rPr>
        <w:t>Organisation</w:t>
      </w:r>
      <w:proofErr w:type="spellEnd"/>
      <w:r w:rsidRPr="00B87EAA">
        <w:rPr>
          <w:sz w:val="22"/>
          <w:szCs w:val="22"/>
        </w:rPr>
        <w:t xml:space="preserve"> will:</w:t>
      </w:r>
    </w:p>
    <w:p w14:paraId="639FE164" w14:textId="39F83FA0" w:rsidR="003C7752" w:rsidRPr="00B87EAA" w:rsidRDefault="009525C1" w:rsidP="00596990">
      <w:pPr>
        <w:pStyle w:val="ListBullet1"/>
        <w:numPr>
          <w:ilvl w:val="0"/>
          <w:numId w:val="35"/>
        </w:numPr>
        <w:spacing w:after="0"/>
        <w:rPr>
          <w:sz w:val="22"/>
          <w:szCs w:val="22"/>
        </w:rPr>
      </w:pPr>
      <w:r w:rsidRPr="00B87EAA">
        <w:rPr>
          <w:sz w:val="22"/>
          <w:szCs w:val="22"/>
        </w:rPr>
        <w:t>organizing of internships according to the school’s fields of stud</w:t>
      </w:r>
      <w:r w:rsidR="003C7752" w:rsidRPr="00B87EAA">
        <w:rPr>
          <w:sz w:val="22"/>
          <w:szCs w:val="22"/>
        </w:rPr>
        <w:t>y</w:t>
      </w:r>
    </w:p>
    <w:p w14:paraId="447E54DE" w14:textId="6CA6182C" w:rsidR="003C7752" w:rsidRPr="00B87EAA" w:rsidRDefault="003C7752" w:rsidP="00540A74">
      <w:pPr>
        <w:pStyle w:val="ListBullet1"/>
        <w:numPr>
          <w:ilvl w:val="0"/>
          <w:numId w:val="35"/>
        </w:numPr>
        <w:spacing w:after="0"/>
        <w:rPr>
          <w:sz w:val="22"/>
          <w:szCs w:val="22"/>
        </w:rPr>
      </w:pPr>
      <w:r w:rsidRPr="00B87EAA">
        <w:rPr>
          <w:sz w:val="22"/>
          <w:szCs w:val="22"/>
        </w:rPr>
        <w:t xml:space="preserve">Provide full board, </w:t>
      </w:r>
      <w:r w:rsidR="009525C1" w:rsidRPr="00B87EAA">
        <w:rPr>
          <w:sz w:val="22"/>
          <w:szCs w:val="22"/>
        </w:rPr>
        <w:t xml:space="preserve">accommodation </w:t>
      </w:r>
      <w:r w:rsidRPr="00B87EAA">
        <w:rPr>
          <w:sz w:val="22"/>
          <w:szCs w:val="22"/>
        </w:rPr>
        <w:t>for students</w:t>
      </w:r>
      <w:r w:rsidR="00CC31DF" w:rsidRPr="00B87EAA">
        <w:rPr>
          <w:sz w:val="22"/>
          <w:szCs w:val="22"/>
        </w:rPr>
        <w:t xml:space="preserve"> (participants) and the teachers</w:t>
      </w:r>
    </w:p>
    <w:p w14:paraId="1AD7C772" w14:textId="21872ECD" w:rsidR="00596990" w:rsidRPr="00B87EAA" w:rsidRDefault="00596990" w:rsidP="00596990">
      <w:pPr>
        <w:pStyle w:val="ListBullet1"/>
        <w:numPr>
          <w:ilvl w:val="0"/>
          <w:numId w:val="35"/>
        </w:numPr>
        <w:spacing w:after="0"/>
        <w:rPr>
          <w:sz w:val="22"/>
          <w:szCs w:val="22"/>
        </w:rPr>
      </w:pPr>
      <w:r w:rsidRPr="00B87EAA">
        <w:rPr>
          <w:sz w:val="22"/>
          <w:szCs w:val="22"/>
        </w:rPr>
        <w:t>Arrival &amp; Departure Airport Transfers</w:t>
      </w:r>
    </w:p>
    <w:p w14:paraId="03BFF779" w14:textId="511F7246" w:rsidR="009525C1" w:rsidRPr="00B87EAA" w:rsidRDefault="00596990" w:rsidP="00596990">
      <w:pPr>
        <w:pStyle w:val="ListBullet1"/>
        <w:numPr>
          <w:ilvl w:val="0"/>
          <w:numId w:val="35"/>
        </w:numPr>
        <w:spacing w:after="0"/>
        <w:rPr>
          <w:sz w:val="22"/>
          <w:szCs w:val="22"/>
        </w:rPr>
      </w:pPr>
      <w:r w:rsidRPr="00B87EAA">
        <w:rPr>
          <w:sz w:val="22"/>
          <w:szCs w:val="22"/>
        </w:rPr>
        <w:t>Unlimited public transport ticket for duration of programme</w:t>
      </w:r>
      <w:r w:rsidR="009525C1" w:rsidRPr="00B87EAA">
        <w:rPr>
          <w:sz w:val="22"/>
          <w:szCs w:val="22"/>
        </w:rPr>
        <w:t>;</w:t>
      </w:r>
    </w:p>
    <w:p w14:paraId="3FC046BD" w14:textId="017664A1" w:rsidR="00596990" w:rsidRPr="00B87EAA" w:rsidRDefault="00596990" w:rsidP="00596990">
      <w:pPr>
        <w:pStyle w:val="ListBullet1"/>
        <w:numPr>
          <w:ilvl w:val="0"/>
          <w:numId w:val="35"/>
        </w:numPr>
        <w:spacing w:after="0"/>
        <w:rPr>
          <w:sz w:val="22"/>
          <w:szCs w:val="22"/>
        </w:rPr>
      </w:pPr>
      <w:r w:rsidRPr="00B87EAA">
        <w:rPr>
          <w:sz w:val="22"/>
          <w:szCs w:val="22"/>
        </w:rPr>
        <w:lastRenderedPageBreak/>
        <w:t>Full support throughout the programme for each student</w:t>
      </w:r>
    </w:p>
    <w:p w14:paraId="32EE93CC" w14:textId="77777777" w:rsidR="00596990" w:rsidRPr="00B87EAA" w:rsidRDefault="009525C1" w:rsidP="00596990">
      <w:pPr>
        <w:pStyle w:val="ListBullet1"/>
        <w:numPr>
          <w:ilvl w:val="0"/>
          <w:numId w:val="35"/>
        </w:numPr>
        <w:spacing w:after="0"/>
        <w:rPr>
          <w:sz w:val="22"/>
          <w:szCs w:val="22"/>
        </w:rPr>
      </w:pPr>
      <w:r w:rsidRPr="00B87EAA">
        <w:rPr>
          <w:sz w:val="22"/>
          <w:szCs w:val="22"/>
        </w:rPr>
        <w:t>organizing of monitoring visits to internship places;</w:t>
      </w:r>
    </w:p>
    <w:p w14:paraId="41341C86" w14:textId="77777777" w:rsidR="00596990" w:rsidRPr="00B87EAA" w:rsidRDefault="00596990" w:rsidP="00596990">
      <w:pPr>
        <w:pStyle w:val="ListBullet1"/>
        <w:spacing w:after="0"/>
        <w:ind w:left="1152"/>
        <w:rPr>
          <w:sz w:val="22"/>
          <w:szCs w:val="22"/>
        </w:rPr>
      </w:pPr>
    </w:p>
    <w:p w14:paraId="7F27E799" w14:textId="5A1B38E0" w:rsidR="00C1070E" w:rsidRPr="00B87EAA" w:rsidRDefault="00C1070E" w:rsidP="00596990">
      <w:pPr>
        <w:pStyle w:val="ListBullet1"/>
        <w:ind w:left="792"/>
        <w:rPr>
          <w:b/>
          <w:sz w:val="22"/>
          <w:szCs w:val="22"/>
          <w:lang w:val="cs-CZ"/>
        </w:rPr>
      </w:pPr>
      <w:r w:rsidRPr="00B87EAA">
        <w:rPr>
          <w:sz w:val="22"/>
          <w:szCs w:val="22"/>
        </w:rPr>
        <w:t xml:space="preserve">The Provider hereby represents that it holds all public </w:t>
      </w:r>
      <w:proofErr w:type="spellStart"/>
      <w:r w:rsidRPr="00B87EAA">
        <w:rPr>
          <w:sz w:val="22"/>
          <w:szCs w:val="22"/>
        </w:rPr>
        <w:t>authorisations</w:t>
      </w:r>
      <w:proofErr w:type="spellEnd"/>
      <w:r w:rsidRPr="00B87EAA">
        <w:rPr>
          <w:sz w:val="22"/>
          <w:szCs w:val="22"/>
        </w:rPr>
        <w:t xml:space="preserve"> necessary to provide performance hereunder and agrees to ensure that it has all necessary </w:t>
      </w:r>
      <w:proofErr w:type="spellStart"/>
      <w:r w:rsidRPr="00B87EAA">
        <w:rPr>
          <w:sz w:val="22"/>
          <w:szCs w:val="22"/>
        </w:rPr>
        <w:t>authorisations</w:t>
      </w:r>
      <w:proofErr w:type="spellEnd"/>
      <w:r w:rsidRPr="00B87EAA">
        <w:rPr>
          <w:sz w:val="22"/>
          <w:szCs w:val="22"/>
        </w:rPr>
        <w:t xml:space="preserve"> throughout the term of this Contract. In order to ensure efficient and quality implementation of the Project, the Beneficiary has chosen to arrange for the provision of partial performance through the Provider on the basis of this Contract.</w:t>
      </w:r>
    </w:p>
    <w:p w14:paraId="00000026" w14:textId="781A37AD" w:rsidR="00285FE7" w:rsidRPr="00B87EAA" w:rsidRDefault="00012975" w:rsidP="00BF67FD">
      <w:pPr>
        <w:numPr>
          <w:ilvl w:val="1"/>
          <w:numId w:val="5"/>
        </w:numPr>
        <w:pBdr>
          <w:top w:val="nil"/>
          <w:left w:val="nil"/>
          <w:bottom w:val="nil"/>
          <w:right w:val="nil"/>
          <w:between w:val="nil"/>
        </w:pBdr>
        <w:spacing w:after="0" w:line="252" w:lineRule="auto"/>
        <w:ind w:hanging="720"/>
        <w:jc w:val="both"/>
        <w:rPr>
          <w:rFonts w:ascii="Times New Roman" w:eastAsia="Times New Roman" w:hAnsi="Times New Roman"/>
        </w:rPr>
      </w:pPr>
      <w:r w:rsidRPr="00B87EAA">
        <w:rPr>
          <w:rFonts w:ascii="Times New Roman" w:eastAsia="Times New Roman" w:hAnsi="Times New Roman"/>
        </w:rPr>
        <w:t>The Parties acknowledge that, within the limits provided in footnote 2, the Beneficiary is entitled to further specify the subject matter of performance hereunder by written communication to the Provider. If there is a change on the part of the Beneficiary during the implementation of the Project leading to the modification of the essential elements of the Project, such as the implementation period, the Beneficiary is entitled to request a change in the agreed terms for the provision of performance or other elements except for the agreed-on remuneration, and the Provider must accept the change if notified in sufficient time</w:t>
      </w:r>
      <w:r w:rsidR="00CC31DF" w:rsidRPr="00B87EAA">
        <w:rPr>
          <w:rFonts w:ascii="Times New Roman" w:eastAsia="Times New Roman" w:hAnsi="Times New Roman"/>
        </w:rPr>
        <w:t>.</w:t>
      </w:r>
    </w:p>
    <w:p w14:paraId="5FCF070D" w14:textId="6C2BB46C" w:rsidR="00CE2D7C" w:rsidRPr="00B87EAA" w:rsidRDefault="00012975" w:rsidP="0052342D">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The Provider hereby agrees to provide the Beneficiary with performance within the scope and under the terms and conditions of this Contract and the Beneficiary agrees to pay the Provider the agreed-on amount for the performance in the agreed-on manner.</w:t>
      </w:r>
    </w:p>
    <w:p w14:paraId="63B573E4" w14:textId="77777777" w:rsidR="0052342D" w:rsidRPr="00B87EAA" w:rsidRDefault="0052342D" w:rsidP="0052342D">
      <w:pPr>
        <w:pBdr>
          <w:top w:val="nil"/>
          <w:left w:val="nil"/>
          <w:bottom w:val="nil"/>
          <w:right w:val="nil"/>
          <w:between w:val="nil"/>
        </w:pBdr>
        <w:spacing w:after="0" w:line="252" w:lineRule="auto"/>
        <w:jc w:val="both"/>
        <w:rPr>
          <w:rFonts w:ascii="Times New Roman" w:eastAsia="Times New Roman" w:hAnsi="Times New Roman"/>
        </w:rPr>
      </w:pPr>
    </w:p>
    <w:p w14:paraId="0022C0AD" w14:textId="77777777" w:rsidR="007A6358" w:rsidRPr="00B87EAA" w:rsidRDefault="00CE2D7C" w:rsidP="007A6358">
      <w:pPr>
        <w:numPr>
          <w:ilvl w:val="0"/>
          <w:numId w:val="5"/>
        </w:numPr>
        <w:pBdr>
          <w:top w:val="nil"/>
          <w:left w:val="nil"/>
          <w:bottom w:val="nil"/>
          <w:right w:val="nil"/>
          <w:between w:val="nil"/>
        </w:pBdr>
        <w:spacing w:after="0" w:line="252" w:lineRule="auto"/>
        <w:ind w:hanging="720"/>
        <w:jc w:val="both"/>
        <w:rPr>
          <w:rFonts w:ascii="Times New Roman" w:eastAsia="Times New Roman" w:hAnsi="Times New Roman"/>
          <w:b/>
        </w:rPr>
      </w:pPr>
      <w:r w:rsidRPr="00B87EAA">
        <w:rPr>
          <w:rFonts w:ascii="Times New Roman" w:hAnsi="Times New Roman"/>
          <w:b/>
        </w:rPr>
        <w:t>QUALITY STANDARDS</w:t>
      </w:r>
    </w:p>
    <w:p w14:paraId="5230C46A" w14:textId="5E926ED2" w:rsidR="007A6358" w:rsidRPr="00B87EAA" w:rsidRDefault="00012975" w:rsidP="007A6358">
      <w:pPr>
        <w:numPr>
          <w:ilvl w:val="1"/>
          <w:numId w:val="5"/>
        </w:numPr>
        <w:pBdr>
          <w:top w:val="nil"/>
          <w:left w:val="nil"/>
          <w:bottom w:val="nil"/>
          <w:right w:val="nil"/>
          <w:between w:val="nil"/>
        </w:pBdr>
        <w:spacing w:after="0" w:line="252" w:lineRule="auto"/>
        <w:jc w:val="both"/>
        <w:rPr>
          <w:rFonts w:ascii="Times New Roman" w:eastAsia="Times New Roman" w:hAnsi="Times New Roman"/>
          <w:b/>
        </w:rPr>
      </w:pPr>
      <w:r w:rsidRPr="00B87EAA">
        <w:rPr>
          <w:rFonts w:ascii="Times New Roman" w:eastAsia="Times New Roman" w:hAnsi="Times New Roman"/>
        </w:rPr>
        <w:t>The Beneficiary declares that when providing services under this Contract, it is bound by the terms and conditions of the Grant Agreement, including all its annexes, as well as the Erasmus+ Quality Standards. The Parties further declare that they are aware of the specific nature of their cooperation hereunder resulting from the fact that the funds managed by the Beneficiary under the Grant Agreement within the framework of the implementation of the Project are funds provided by the European Union, which implies, inter alia, the control and supervisory powers of the National Agency and any other institutions and that they are funds earmarked for the efficient and cost-effective implementation of the Project in accordance with the contractual rules.</w:t>
      </w:r>
    </w:p>
    <w:p w14:paraId="32B263A1" w14:textId="77777777" w:rsidR="004B4804" w:rsidRPr="00B87EAA" w:rsidRDefault="004B4804" w:rsidP="004B4804">
      <w:pPr>
        <w:pBdr>
          <w:top w:val="nil"/>
          <w:left w:val="nil"/>
          <w:bottom w:val="nil"/>
          <w:right w:val="nil"/>
          <w:between w:val="nil"/>
        </w:pBdr>
        <w:spacing w:after="0" w:line="252" w:lineRule="auto"/>
        <w:ind w:left="792"/>
        <w:jc w:val="both"/>
        <w:rPr>
          <w:rFonts w:ascii="Times New Roman" w:eastAsia="Times New Roman" w:hAnsi="Times New Roman"/>
          <w:b/>
        </w:rPr>
      </w:pPr>
    </w:p>
    <w:p w14:paraId="733717FD" w14:textId="00A4DC34" w:rsidR="007A6358" w:rsidRPr="00B87EAA" w:rsidRDefault="00012975" w:rsidP="007A6358">
      <w:pPr>
        <w:numPr>
          <w:ilvl w:val="1"/>
          <w:numId w:val="5"/>
        </w:numPr>
        <w:pBdr>
          <w:top w:val="nil"/>
          <w:left w:val="nil"/>
          <w:bottom w:val="nil"/>
          <w:right w:val="nil"/>
          <w:between w:val="nil"/>
        </w:pBdr>
        <w:spacing w:after="0" w:line="252" w:lineRule="auto"/>
        <w:jc w:val="both"/>
        <w:rPr>
          <w:rFonts w:ascii="Times New Roman" w:eastAsia="Times New Roman" w:hAnsi="Times New Roman"/>
          <w:b/>
        </w:rPr>
      </w:pPr>
      <w:r w:rsidRPr="00B87EAA">
        <w:rPr>
          <w:rFonts w:ascii="Times New Roman" w:eastAsia="Times New Roman" w:hAnsi="Times New Roman"/>
        </w:rPr>
        <w:t xml:space="preserve">The Provider agrees to provide the Beneficiary with high quality performance in accordance with current industry standards and the provisions of this Contract. The Parties agree that the performance under this Contract will be provided pursuant to the </w:t>
      </w:r>
      <w:hyperlink r:id="rId12">
        <w:r w:rsidRPr="00B87EAA">
          <w:rPr>
            <w:rFonts w:ascii="Times New Roman" w:eastAsia="Times New Roman" w:hAnsi="Times New Roman"/>
            <w:u w:val="single"/>
          </w:rPr>
          <w:t>Erasmus+ Quality Standards</w:t>
        </w:r>
      </w:hyperlink>
      <w:r w:rsidRPr="00B87EAA">
        <w:rPr>
          <w:rFonts w:ascii="Times New Roman" w:eastAsia="Times New Roman" w:hAnsi="Times New Roman"/>
        </w:rPr>
        <w:t xml:space="preserve"> specified in Annex I of this Contract which forms an integral part thereof. To avoid any doubt, the Parties acknowledge that in the event of a contradiction between the text of the Contract and its annexes or other documents or in the event of a discrepancy in the interpretation of this Contract between the Provider and the Beneficiary, the Beneficiary will have the final right to decide and will be liable to the National Agency for the proper implementation of the Project.</w:t>
      </w:r>
    </w:p>
    <w:p w14:paraId="4FA059A8" w14:textId="77777777" w:rsidR="004B4804" w:rsidRPr="00B87EAA" w:rsidRDefault="004B4804" w:rsidP="004B4804">
      <w:pPr>
        <w:pBdr>
          <w:top w:val="nil"/>
          <w:left w:val="nil"/>
          <w:bottom w:val="nil"/>
          <w:right w:val="nil"/>
          <w:between w:val="nil"/>
        </w:pBdr>
        <w:spacing w:after="0" w:line="252" w:lineRule="auto"/>
        <w:jc w:val="both"/>
        <w:rPr>
          <w:rFonts w:ascii="Times New Roman" w:eastAsia="Times New Roman" w:hAnsi="Times New Roman"/>
          <w:b/>
        </w:rPr>
      </w:pPr>
    </w:p>
    <w:p w14:paraId="00000031" w14:textId="2B0C0311" w:rsidR="00285FE7" w:rsidRPr="00B87EAA" w:rsidRDefault="00012975" w:rsidP="0052342D">
      <w:pPr>
        <w:numPr>
          <w:ilvl w:val="1"/>
          <w:numId w:val="5"/>
        </w:numPr>
        <w:pBdr>
          <w:top w:val="nil"/>
          <w:left w:val="nil"/>
          <w:bottom w:val="nil"/>
          <w:right w:val="nil"/>
          <w:between w:val="nil"/>
        </w:pBdr>
        <w:spacing w:after="0" w:line="252" w:lineRule="auto"/>
        <w:jc w:val="both"/>
        <w:rPr>
          <w:rFonts w:ascii="Times New Roman" w:eastAsia="Times New Roman" w:hAnsi="Times New Roman"/>
          <w:b/>
        </w:rPr>
      </w:pPr>
      <w:r w:rsidRPr="00B87EAA">
        <w:rPr>
          <w:rFonts w:ascii="Times New Roman" w:eastAsia="Times New Roman" w:hAnsi="Times New Roman"/>
        </w:rPr>
        <w:t xml:space="preserve">The Parties agree that the Provider may provide performance hereunder through a third party (sub-contractor) only with the prior written consent by the Beneficiary. The Provider acknowledges that, even if consent is granted by the Beneficiary pursuant to the preceding sentence, the Provider will be solely responsible for providing proper and timely performance in accordance with this Contract and fulfilling all obligations hereunder. If, with the Beneficiary’s consent, a third party (sub-contractor) is involved in providing the performance, the Provider will ensure that the third party agrees to fulfil all obligations and comply with all standards hereunder. </w:t>
      </w:r>
    </w:p>
    <w:p w14:paraId="7B3FBBEB" w14:textId="77777777" w:rsidR="00C021E3" w:rsidRPr="00B87EAA" w:rsidRDefault="00C021E3" w:rsidP="00C021E3">
      <w:pPr>
        <w:pBdr>
          <w:top w:val="nil"/>
          <w:left w:val="nil"/>
          <w:bottom w:val="nil"/>
          <w:right w:val="nil"/>
          <w:between w:val="nil"/>
        </w:pBdr>
        <w:spacing w:after="0" w:line="252" w:lineRule="auto"/>
        <w:jc w:val="both"/>
        <w:rPr>
          <w:rFonts w:ascii="Times New Roman" w:eastAsia="Times New Roman" w:hAnsi="Times New Roman"/>
          <w:b/>
        </w:rPr>
      </w:pPr>
    </w:p>
    <w:p w14:paraId="2EE728A2" w14:textId="77777777" w:rsidR="007A6358" w:rsidRPr="00B87EAA" w:rsidRDefault="00CE2D7C" w:rsidP="007A6358">
      <w:pPr>
        <w:numPr>
          <w:ilvl w:val="0"/>
          <w:numId w:val="5"/>
        </w:numPr>
        <w:pBdr>
          <w:top w:val="nil"/>
          <w:left w:val="nil"/>
          <w:bottom w:val="nil"/>
          <w:right w:val="nil"/>
          <w:between w:val="nil"/>
        </w:pBdr>
        <w:spacing w:after="0" w:line="252" w:lineRule="auto"/>
        <w:ind w:hanging="720"/>
        <w:jc w:val="both"/>
        <w:rPr>
          <w:rFonts w:ascii="Times New Roman" w:eastAsia="Times New Roman" w:hAnsi="Times New Roman"/>
          <w:b/>
        </w:rPr>
      </w:pPr>
      <w:r w:rsidRPr="00B87EAA">
        <w:rPr>
          <w:rFonts w:ascii="Times New Roman" w:eastAsia="Times New Roman" w:hAnsi="Times New Roman"/>
          <w:b/>
        </w:rPr>
        <w:t>REMUNERATION</w:t>
      </w:r>
    </w:p>
    <w:p w14:paraId="00000033" w14:textId="57CDDE0A" w:rsidR="00285FE7" w:rsidRPr="00B87EAA" w:rsidRDefault="00012975" w:rsidP="007A6358">
      <w:pPr>
        <w:numPr>
          <w:ilvl w:val="1"/>
          <w:numId w:val="5"/>
        </w:numPr>
        <w:pBdr>
          <w:top w:val="nil"/>
          <w:left w:val="nil"/>
          <w:bottom w:val="nil"/>
          <w:right w:val="nil"/>
          <w:between w:val="nil"/>
        </w:pBdr>
        <w:spacing w:after="0" w:line="252" w:lineRule="auto"/>
        <w:jc w:val="both"/>
        <w:rPr>
          <w:rFonts w:ascii="Times New Roman" w:eastAsia="Times New Roman" w:hAnsi="Times New Roman"/>
          <w:b/>
        </w:rPr>
      </w:pPr>
      <w:bookmarkStart w:id="0" w:name="_Hlk188616286"/>
      <w:r w:rsidRPr="00B87EAA">
        <w:rPr>
          <w:rFonts w:ascii="Times New Roman" w:eastAsia="Times New Roman" w:hAnsi="Times New Roman"/>
        </w:rPr>
        <w:lastRenderedPageBreak/>
        <w:t xml:space="preserve">The Parties agree that for the performance provided by the Provider pursuant to this Contract, the Provider will be entitled to remuneration amounting to </w:t>
      </w:r>
      <w:r w:rsidR="003778EE" w:rsidRPr="00B87EAA">
        <w:rPr>
          <w:rFonts w:ascii="Times New Roman" w:eastAsia="Times New Roman" w:hAnsi="Times New Roman"/>
          <w:b/>
          <w:bCs/>
        </w:rPr>
        <w:t>€</w:t>
      </w:r>
      <w:r w:rsidR="004E3604" w:rsidRPr="00B87EAA">
        <w:rPr>
          <w:rFonts w:ascii="Times New Roman" w:eastAsia="Times New Roman" w:hAnsi="Times New Roman"/>
          <w:b/>
          <w:bCs/>
        </w:rPr>
        <w:t>14.666,3</w:t>
      </w:r>
      <w:r w:rsidR="003778EE" w:rsidRPr="00B87EAA">
        <w:rPr>
          <w:rFonts w:ascii="Times New Roman" w:eastAsia="Times New Roman" w:hAnsi="Times New Roman"/>
          <w:b/>
          <w:bCs/>
        </w:rPr>
        <w:t>0</w:t>
      </w:r>
      <w:r w:rsidRPr="00B87EAA">
        <w:rPr>
          <w:rFonts w:ascii="Times New Roman" w:eastAsia="Times New Roman" w:hAnsi="Times New Roman"/>
        </w:rPr>
        <w:t xml:space="preserve"> under the terms and conditions agreed upon below:</w:t>
      </w:r>
    </w:p>
    <w:bookmarkEnd w:id="0"/>
    <w:p w14:paraId="51D9281B" w14:textId="77777777" w:rsidR="00F86B46" w:rsidRPr="00B87EAA" w:rsidRDefault="00F86B46" w:rsidP="00F86B46">
      <w:pPr>
        <w:pBdr>
          <w:top w:val="nil"/>
          <w:left w:val="nil"/>
          <w:bottom w:val="nil"/>
          <w:right w:val="nil"/>
          <w:between w:val="nil"/>
        </w:pBdr>
        <w:spacing w:after="0" w:line="252" w:lineRule="auto"/>
        <w:ind w:left="792"/>
        <w:jc w:val="both"/>
        <w:rPr>
          <w:rFonts w:ascii="Times New Roman" w:eastAsia="Times New Roman" w:hAnsi="Times New Roman"/>
          <w:b/>
        </w:rPr>
      </w:pPr>
    </w:p>
    <w:p w14:paraId="2F122801" w14:textId="4B2D5B6C" w:rsidR="00B31F52" w:rsidRPr="00B87EAA" w:rsidRDefault="00F86B46" w:rsidP="00B31F52">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 xml:space="preserve">The payment will be split into </w:t>
      </w:r>
      <w:r w:rsidR="00030B0C" w:rsidRPr="00B87EAA">
        <w:rPr>
          <w:rFonts w:ascii="Times New Roman" w:eastAsia="Times New Roman" w:hAnsi="Times New Roman"/>
        </w:rPr>
        <w:t>4</w:t>
      </w:r>
      <w:r w:rsidRPr="00B87EAA">
        <w:rPr>
          <w:rFonts w:ascii="Times New Roman" w:eastAsia="Times New Roman" w:hAnsi="Times New Roman"/>
        </w:rPr>
        <w:t xml:space="preserve"> instalments</w:t>
      </w:r>
      <w:r w:rsidR="00B31F52" w:rsidRPr="00B87EAA">
        <w:rPr>
          <w:rFonts w:ascii="Times New Roman" w:eastAsia="Times New Roman" w:hAnsi="Times New Roman"/>
        </w:rPr>
        <w:t>:</w:t>
      </w:r>
    </w:p>
    <w:p w14:paraId="77F2E7EC" w14:textId="77777777" w:rsidR="003E1BD0" w:rsidRPr="00B87EAA" w:rsidRDefault="003E1BD0" w:rsidP="003E1BD0">
      <w:pPr>
        <w:pBdr>
          <w:top w:val="nil"/>
          <w:left w:val="nil"/>
          <w:bottom w:val="nil"/>
          <w:right w:val="nil"/>
          <w:between w:val="nil"/>
        </w:pBdr>
        <w:spacing w:after="0" w:line="252" w:lineRule="auto"/>
        <w:ind w:left="792"/>
        <w:jc w:val="both"/>
        <w:rPr>
          <w:rFonts w:ascii="Times New Roman" w:eastAsia="Times New Roman" w:hAnsi="Times New Roman"/>
        </w:rPr>
      </w:pPr>
    </w:p>
    <w:p w14:paraId="4F70B6EA" w14:textId="77777777" w:rsidR="00030B0C" w:rsidRPr="00B87EAA" w:rsidRDefault="00030B0C" w:rsidP="00FC5C0B">
      <w:pPr>
        <w:pBdr>
          <w:top w:val="nil"/>
          <w:left w:val="nil"/>
          <w:bottom w:val="nil"/>
          <w:right w:val="nil"/>
          <w:between w:val="nil"/>
        </w:pBdr>
        <w:spacing w:after="0" w:line="252" w:lineRule="auto"/>
        <w:ind w:left="792"/>
        <w:jc w:val="both"/>
        <w:rPr>
          <w:rFonts w:ascii="Times New Roman" w:eastAsia="Times New Roman" w:hAnsi="Times New Roman"/>
        </w:rPr>
      </w:pPr>
      <w:r w:rsidRPr="00B87EAA">
        <w:rPr>
          <w:rFonts w:ascii="Times New Roman" w:eastAsia="Times New Roman" w:hAnsi="Times New Roman"/>
        </w:rPr>
        <w:t xml:space="preserve">- </w:t>
      </w:r>
      <w:r w:rsidR="003E1BD0" w:rsidRPr="00B87EAA">
        <w:rPr>
          <w:rFonts w:ascii="Times New Roman" w:eastAsia="Times New Roman" w:hAnsi="Times New Roman"/>
        </w:rPr>
        <w:t xml:space="preserve">first payment 10% for the reservation, </w:t>
      </w:r>
    </w:p>
    <w:p w14:paraId="3F0F52D4" w14:textId="77777777" w:rsidR="00030B0C" w:rsidRPr="00B87EAA" w:rsidRDefault="00030B0C" w:rsidP="00FC5C0B">
      <w:pPr>
        <w:pBdr>
          <w:top w:val="nil"/>
          <w:left w:val="nil"/>
          <w:bottom w:val="nil"/>
          <w:right w:val="nil"/>
          <w:between w:val="nil"/>
        </w:pBdr>
        <w:spacing w:after="0" w:line="252" w:lineRule="auto"/>
        <w:ind w:left="792"/>
        <w:jc w:val="both"/>
        <w:rPr>
          <w:rFonts w:ascii="Times New Roman" w:eastAsia="Times New Roman" w:hAnsi="Times New Roman"/>
        </w:rPr>
      </w:pPr>
      <w:r w:rsidRPr="00B87EAA">
        <w:rPr>
          <w:rFonts w:ascii="Times New Roman" w:eastAsia="Times New Roman" w:hAnsi="Times New Roman"/>
        </w:rPr>
        <w:t xml:space="preserve">- </w:t>
      </w:r>
      <w:r w:rsidR="003E1BD0" w:rsidRPr="00B87EAA">
        <w:rPr>
          <w:rFonts w:ascii="Times New Roman" w:eastAsia="Times New Roman" w:hAnsi="Times New Roman"/>
        </w:rPr>
        <w:t xml:space="preserve">second payment 1 month before 50%, </w:t>
      </w:r>
    </w:p>
    <w:p w14:paraId="2A1F9E34" w14:textId="77777777" w:rsidR="00030B0C" w:rsidRPr="00B87EAA" w:rsidRDefault="00030B0C" w:rsidP="00FC5C0B">
      <w:pPr>
        <w:pBdr>
          <w:top w:val="nil"/>
          <w:left w:val="nil"/>
          <w:bottom w:val="nil"/>
          <w:right w:val="nil"/>
          <w:between w:val="nil"/>
        </w:pBdr>
        <w:spacing w:after="0" w:line="252" w:lineRule="auto"/>
        <w:ind w:left="792"/>
        <w:jc w:val="both"/>
        <w:rPr>
          <w:rFonts w:ascii="Times New Roman" w:eastAsia="Times New Roman" w:hAnsi="Times New Roman"/>
        </w:rPr>
      </w:pPr>
      <w:r w:rsidRPr="00B87EAA">
        <w:rPr>
          <w:rFonts w:ascii="Times New Roman" w:eastAsia="Times New Roman" w:hAnsi="Times New Roman"/>
        </w:rPr>
        <w:t xml:space="preserve">- </w:t>
      </w:r>
      <w:r w:rsidR="003E1BD0" w:rsidRPr="00B87EAA">
        <w:rPr>
          <w:rFonts w:ascii="Times New Roman" w:eastAsia="Times New Roman" w:hAnsi="Times New Roman"/>
        </w:rPr>
        <w:t xml:space="preserve">third payment 20% one week before the group arrives and </w:t>
      </w:r>
    </w:p>
    <w:p w14:paraId="1BF0DE36" w14:textId="77777777" w:rsidR="00030B0C" w:rsidRPr="00B87EAA" w:rsidRDefault="00030B0C" w:rsidP="00FC5C0B">
      <w:pPr>
        <w:pBdr>
          <w:top w:val="nil"/>
          <w:left w:val="nil"/>
          <w:bottom w:val="nil"/>
          <w:right w:val="nil"/>
          <w:between w:val="nil"/>
        </w:pBdr>
        <w:spacing w:after="0" w:line="252" w:lineRule="auto"/>
        <w:ind w:left="792"/>
        <w:jc w:val="both"/>
        <w:rPr>
          <w:rFonts w:ascii="Times New Roman" w:eastAsia="Times New Roman" w:hAnsi="Times New Roman"/>
        </w:rPr>
      </w:pPr>
      <w:r w:rsidRPr="00B87EAA">
        <w:rPr>
          <w:rFonts w:ascii="Times New Roman" w:eastAsia="Times New Roman" w:hAnsi="Times New Roman"/>
        </w:rPr>
        <w:t xml:space="preserve">- </w:t>
      </w:r>
      <w:r w:rsidR="003E1BD0" w:rsidRPr="00B87EAA">
        <w:rPr>
          <w:rFonts w:ascii="Times New Roman" w:eastAsia="Times New Roman" w:hAnsi="Times New Roman"/>
        </w:rPr>
        <w:t xml:space="preserve">fourth payment 20% one week after the group leaves, so everything is included in the same invoice </w:t>
      </w:r>
    </w:p>
    <w:p w14:paraId="72A6DF22" w14:textId="77777777" w:rsidR="00030B0C" w:rsidRPr="00B87EAA" w:rsidRDefault="00030B0C" w:rsidP="00FC5C0B">
      <w:pPr>
        <w:pBdr>
          <w:top w:val="nil"/>
          <w:left w:val="nil"/>
          <w:bottom w:val="nil"/>
          <w:right w:val="nil"/>
          <w:between w:val="nil"/>
        </w:pBdr>
        <w:spacing w:after="0" w:line="252" w:lineRule="auto"/>
        <w:ind w:left="792"/>
        <w:jc w:val="both"/>
        <w:rPr>
          <w:rFonts w:ascii="Times New Roman" w:eastAsia="Times New Roman" w:hAnsi="Times New Roman"/>
        </w:rPr>
      </w:pPr>
    </w:p>
    <w:p w14:paraId="463EDD62" w14:textId="6AD1DF3E" w:rsidR="00FC5C0B" w:rsidRPr="00B87EAA" w:rsidRDefault="00030B0C" w:rsidP="00FC5C0B">
      <w:pPr>
        <w:pBdr>
          <w:top w:val="nil"/>
          <w:left w:val="nil"/>
          <w:bottom w:val="nil"/>
          <w:right w:val="nil"/>
          <w:between w:val="nil"/>
        </w:pBdr>
        <w:spacing w:after="0" w:line="252" w:lineRule="auto"/>
        <w:ind w:left="792"/>
        <w:jc w:val="both"/>
        <w:rPr>
          <w:rFonts w:ascii="Times New Roman" w:eastAsia="Times New Roman" w:hAnsi="Times New Roman"/>
        </w:rPr>
      </w:pPr>
      <w:r w:rsidRPr="00B87EAA">
        <w:rPr>
          <w:rFonts w:ascii="Times New Roman" w:eastAsia="Times New Roman" w:hAnsi="Times New Roman"/>
        </w:rPr>
        <w:t>- the</w:t>
      </w:r>
      <w:r w:rsidR="003E1BD0" w:rsidRPr="00B87EAA">
        <w:rPr>
          <w:rFonts w:ascii="Times New Roman" w:eastAsia="Times New Roman" w:hAnsi="Times New Roman"/>
        </w:rPr>
        <w:t xml:space="preserve"> preparatory visit will be </w:t>
      </w:r>
      <w:r w:rsidRPr="00B87EAA">
        <w:rPr>
          <w:rFonts w:ascii="Times New Roman" w:eastAsia="Times New Roman" w:hAnsi="Times New Roman"/>
        </w:rPr>
        <w:t>in a separate invoice</w:t>
      </w:r>
    </w:p>
    <w:p w14:paraId="3B7FED92" w14:textId="77777777" w:rsidR="003E1BD0" w:rsidRPr="00B87EAA" w:rsidRDefault="003E1BD0" w:rsidP="00FC5C0B">
      <w:pPr>
        <w:pBdr>
          <w:top w:val="nil"/>
          <w:left w:val="nil"/>
          <w:bottom w:val="nil"/>
          <w:right w:val="nil"/>
          <w:between w:val="nil"/>
        </w:pBdr>
        <w:spacing w:after="0" w:line="252" w:lineRule="auto"/>
        <w:ind w:left="792"/>
        <w:jc w:val="both"/>
        <w:rPr>
          <w:rFonts w:ascii="Times New Roman" w:eastAsia="Times New Roman" w:hAnsi="Times New Roman"/>
        </w:rPr>
      </w:pPr>
    </w:p>
    <w:p w14:paraId="36C5257E" w14:textId="65A16D5A" w:rsidR="00F86B46" w:rsidRPr="00B87EAA" w:rsidRDefault="00030B0C" w:rsidP="00F86B46">
      <w:pPr>
        <w:pBdr>
          <w:top w:val="nil"/>
          <w:left w:val="nil"/>
          <w:bottom w:val="nil"/>
          <w:right w:val="nil"/>
          <w:between w:val="nil"/>
        </w:pBdr>
        <w:spacing w:after="0" w:line="252" w:lineRule="auto"/>
        <w:ind w:left="72" w:firstLine="720"/>
        <w:jc w:val="both"/>
        <w:rPr>
          <w:rFonts w:ascii="Times New Roman" w:hAnsi="Times New Roman"/>
        </w:rPr>
      </w:pPr>
      <w:r w:rsidRPr="00B87EAA">
        <w:rPr>
          <w:rFonts w:ascii="Times New Roman" w:eastAsia="Times New Roman" w:hAnsi="Times New Roman"/>
        </w:rPr>
        <w:t>Payment</w:t>
      </w:r>
      <w:r w:rsidR="00615328" w:rsidRPr="00B87EAA">
        <w:rPr>
          <w:rFonts w:ascii="Times New Roman" w:eastAsia="Times New Roman" w:hAnsi="Times New Roman"/>
        </w:rPr>
        <w:t xml:space="preserve"> 1 </w:t>
      </w:r>
      <w:r w:rsidR="004E3604" w:rsidRPr="00B87EAA">
        <w:rPr>
          <w:rFonts w:ascii="Times New Roman" w:eastAsia="Times New Roman" w:hAnsi="Times New Roman"/>
        </w:rPr>
        <w:t>–</w:t>
      </w:r>
      <w:r w:rsidR="00615328" w:rsidRPr="00B87EAA">
        <w:rPr>
          <w:rFonts w:ascii="Times New Roman" w:eastAsia="Times New Roman" w:hAnsi="Times New Roman"/>
        </w:rPr>
        <w:t xml:space="preserve"> </w:t>
      </w:r>
      <w:r w:rsidR="004E3604" w:rsidRPr="00B87EAA">
        <w:rPr>
          <w:rFonts w:ascii="Times New Roman" w:eastAsia="Times New Roman" w:hAnsi="Times New Roman"/>
        </w:rPr>
        <w:t>1.466,63</w:t>
      </w:r>
      <w:r w:rsidR="00615328" w:rsidRPr="00B87EAA">
        <w:rPr>
          <w:rFonts w:ascii="Times New Roman" w:hAnsi="Times New Roman"/>
        </w:rPr>
        <w:t>€ - due immediately after signing of this agreement</w:t>
      </w:r>
    </w:p>
    <w:p w14:paraId="07A2714D" w14:textId="25C74907" w:rsidR="00615328" w:rsidRPr="00B87EAA" w:rsidRDefault="00030B0C" w:rsidP="00F86B46">
      <w:pPr>
        <w:pBdr>
          <w:top w:val="nil"/>
          <w:left w:val="nil"/>
          <w:bottom w:val="nil"/>
          <w:right w:val="nil"/>
          <w:between w:val="nil"/>
        </w:pBdr>
        <w:spacing w:after="0" w:line="252" w:lineRule="auto"/>
        <w:ind w:left="72" w:firstLine="720"/>
        <w:jc w:val="both"/>
        <w:rPr>
          <w:rFonts w:ascii="Times New Roman" w:hAnsi="Times New Roman"/>
        </w:rPr>
      </w:pPr>
      <w:r w:rsidRPr="00B87EAA">
        <w:rPr>
          <w:rFonts w:ascii="Times New Roman" w:eastAsia="Times New Roman" w:hAnsi="Times New Roman"/>
        </w:rPr>
        <w:t>Payment</w:t>
      </w:r>
      <w:r w:rsidR="00615328" w:rsidRPr="00B87EAA">
        <w:rPr>
          <w:rFonts w:ascii="Times New Roman" w:eastAsia="Times New Roman" w:hAnsi="Times New Roman"/>
        </w:rPr>
        <w:t xml:space="preserve"> 2 – </w:t>
      </w:r>
      <w:r w:rsidR="004E3604" w:rsidRPr="00B87EAA">
        <w:rPr>
          <w:rFonts w:ascii="Times New Roman" w:eastAsia="Times New Roman" w:hAnsi="Times New Roman"/>
        </w:rPr>
        <w:t>7.333,15</w:t>
      </w:r>
      <w:r w:rsidR="00615328" w:rsidRPr="00B87EAA">
        <w:rPr>
          <w:rFonts w:ascii="Times New Roman" w:hAnsi="Times New Roman"/>
        </w:rPr>
        <w:t xml:space="preserve">€ - due by </w:t>
      </w:r>
      <w:r w:rsidR="004E3604" w:rsidRPr="00B87EAA">
        <w:rPr>
          <w:rFonts w:ascii="Times New Roman" w:hAnsi="Times New Roman"/>
        </w:rPr>
        <w:t>30/10/25</w:t>
      </w:r>
    </w:p>
    <w:p w14:paraId="750E0001" w14:textId="62B0432D" w:rsidR="00615328" w:rsidRPr="00B87EAA" w:rsidRDefault="00030B0C" w:rsidP="00F86B46">
      <w:pPr>
        <w:pBdr>
          <w:top w:val="nil"/>
          <w:left w:val="nil"/>
          <w:bottom w:val="nil"/>
          <w:right w:val="nil"/>
          <w:between w:val="nil"/>
        </w:pBdr>
        <w:spacing w:after="0" w:line="252" w:lineRule="auto"/>
        <w:ind w:left="72" w:firstLine="720"/>
        <w:jc w:val="both"/>
        <w:rPr>
          <w:rFonts w:ascii="Times New Roman" w:hAnsi="Times New Roman"/>
        </w:rPr>
      </w:pPr>
      <w:r w:rsidRPr="00B87EAA">
        <w:rPr>
          <w:rFonts w:ascii="Times New Roman" w:eastAsia="Times New Roman" w:hAnsi="Times New Roman"/>
        </w:rPr>
        <w:t>Payment</w:t>
      </w:r>
      <w:r w:rsidR="00615328" w:rsidRPr="00B87EAA">
        <w:rPr>
          <w:rFonts w:ascii="Times New Roman" w:eastAsia="Times New Roman" w:hAnsi="Times New Roman"/>
        </w:rPr>
        <w:t xml:space="preserve"> 3 – </w:t>
      </w:r>
      <w:r w:rsidR="004E3604" w:rsidRPr="00B87EAA">
        <w:rPr>
          <w:rFonts w:ascii="Times New Roman" w:eastAsia="Times New Roman" w:hAnsi="Times New Roman"/>
        </w:rPr>
        <w:t>2.933,26</w:t>
      </w:r>
      <w:r w:rsidR="00615328" w:rsidRPr="00B87EAA">
        <w:rPr>
          <w:rFonts w:ascii="Times New Roman" w:hAnsi="Times New Roman"/>
        </w:rPr>
        <w:t xml:space="preserve">€ - due by </w:t>
      </w:r>
      <w:r w:rsidR="004E3604" w:rsidRPr="00B87EAA">
        <w:rPr>
          <w:rFonts w:ascii="Times New Roman" w:hAnsi="Times New Roman"/>
        </w:rPr>
        <w:t>23/11/25</w:t>
      </w:r>
    </w:p>
    <w:p w14:paraId="4E2402FA" w14:textId="5FA756F6" w:rsidR="00030B0C" w:rsidRPr="00B87EAA" w:rsidRDefault="00030B0C" w:rsidP="00F86B46">
      <w:pPr>
        <w:pBdr>
          <w:top w:val="nil"/>
          <w:left w:val="nil"/>
          <w:bottom w:val="nil"/>
          <w:right w:val="nil"/>
          <w:between w:val="nil"/>
        </w:pBdr>
        <w:spacing w:after="0" w:line="252" w:lineRule="auto"/>
        <w:ind w:left="72" w:firstLine="720"/>
        <w:jc w:val="both"/>
        <w:rPr>
          <w:rFonts w:ascii="Times New Roman" w:eastAsia="Times New Roman" w:hAnsi="Times New Roman"/>
        </w:rPr>
      </w:pPr>
      <w:r w:rsidRPr="00B87EAA">
        <w:rPr>
          <w:rFonts w:ascii="Times New Roman" w:eastAsia="Times New Roman" w:hAnsi="Times New Roman"/>
        </w:rPr>
        <w:t xml:space="preserve">Payment 4 </w:t>
      </w:r>
      <w:r w:rsidR="004E3604" w:rsidRPr="00B87EAA">
        <w:rPr>
          <w:rFonts w:ascii="Times New Roman" w:eastAsia="Times New Roman" w:hAnsi="Times New Roman"/>
        </w:rPr>
        <w:t>–</w:t>
      </w:r>
      <w:r w:rsidRPr="00B87EAA">
        <w:rPr>
          <w:rFonts w:ascii="Times New Roman" w:eastAsia="Times New Roman" w:hAnsi="Times New Roman"/>
        </w:rPr>
        <w:t xml:space="preserve"> </w:t>
      </w:r>
      <w:r w:rsidR="004E3604" w:rsidRPr="00B87EAA">
        <w:rPr>
          <w:rFonts w:ascii="Times New Roman" w:eastAsia="Times New Roman" w:hAnsi="Times New Roman"/>
        </w:rPr>
        <w:t>2.933,26</w:t>
      </w:r>
      <w:r w:rsidRPr="00B87EAA">
        <w:rPr>
          <w:rFonts w:ascii="Times New Roman" w:hAnsi="Times New Roman"/>
        </w:rPr>
        <w:t xml:space="preserve">€ - due by </w:t>
      </w:r>
      <w:r w:rsidR="004E3604" w:rsidRPr="00B87EAA">
        <w:rPr>
          <w:rFonts w:ascii="Times New Roman" w:hAnsi="Times New Roman"/>
        </w:rPr>
        <w:t>13/12/25</w:t>
      </w:r>
    </w:p>
    <w:p w14:paraId="26CE4E74" w14:textId="53A472A9" w:rsidR="00030B0C" w:rsidRPr="00B87EAA" w:rsidRDefault="00030B0C" w:rsidP="00F86B46">
      <w:pPr>
        <w:pBdr>
          <w:top w:val="nil"/>
          <w:left w:val="nil"/>
          <w:bottom w:val="nil"/>
          <w:right w:val="nil"/>
          <w:between w:val="nil"/>
        </w:pBdr>
        <w:spacing w:after="0" w:line="252" w:lineRule="auto"/>
        <w:ind w:left="72" w:firstLine="720"/>
        <w:jc w:val="both"/>
        <w:rPr>
          <w:rFonts w:ascii="Times New Roman" w:eastAsia="Times New Roman" w:hAnsi="Times New Roman"/>
        </w:rPr>
      </w:pPr>
    </w:p>
    <w:p w14:paraId="66CF91E9" w14:textId="77777777" w:rsidR="00030B0C" w:rsidRPr="00B87EAA" w:rsidRDefault="00030B0C" w:rsidP="00F86B46">
      <w:pPr>
        <w:pBdr>
          <w:top w:val="nil"/>
          <w:left w:val="nil"/>
          <w:bottom w:val="nil"/>
          <w:right w:val="nil"/>
          <w:between w:val="nil"/>
        </w:pBdr>
        <w:spacing w:after="0" w:line="252" w:lineRule="auto"/>
        <w:ind w:left="72" w:firstLine="720"/>
        <w:jc w:val="both"/>
        <w:rPr>
          <w:rFonts w:ascii="Times New Roman" w:eastAsia="Times New Roman" w:hAnsi="Times New Roman"/>
        </w:rPr>
      </w:pPr>
    </w:p>
    <w:p w14:paraId="3C23ABED" w14:textId="18294858" w:rsidR="00F86B46" w:rsidRPr="00B87EAA" w:rsidRDefault="00F86B46" w:rsidP="00F86B46">
      <w:pPr>
        <w:pBdr>
          <w:top w:val="nil"/>
          <w:left w:val="nil"/>
          <w:bottom w:val="nil"/>
          <w:right w:val="nil"/>
          <w:between w:val="nil"/>
        </w:pBdr>
        <w:tabs>
          <w:tab w:val="left" w:pos="709"/>
        </w:tabs>
        <w:spacing w:after="0" w:line="252" w:lineRule="auto"/>
        <w:jc w:val="both"/>
        <w:rPr>
          <w:rFonts w:ascii="Times New Roman" w:hAnsi="Times New Roman"/>
        </w:rPr>
      </w:pPr>
    </w:p>
    <w:p w14:paraId="0EF13F40" w14:textId="6877808F" w:rsidR="00B31F52" w:rsidRPr="00B87EAA" w:rsidRDefault="00B31F52" w:rsidP="00140F56">
      <w:pPr>
        <w:numPr>
          <w:ilvl w:val="1"/>
          <w:numId w:val="5"/>
        </w:numPr>
        <w:pBdr>
          <w:top w:val="nil"/>
          <w:left w:val="nil"/>
          <w:bottom w:val="nil"/>
          <w:right w:val="nil"/>
          <w:between w:val="nil"/>
        </w:pBdr>
        <w:spacing w:after="0" w:line="252" w:lineRule="auto"/>
        <w:jc w:val="both"/>
        <w:rPr>
          <w:rFonts w:ascii="Times New Roman" w:hAnsi="Times New Roman"/>
        </w:rPr>
      </w:pPr>
      <w:r w:rsidRPr="00B87EAA">
        <w:rPr>
          <w:rFonts w:ascii="Times New Roman" w:eastAsia="Times New Roman" w:hAnsi="Times New Roman"/>
        </w:rPr>
        <w:t>The total amount includes:</w:t>
      </w:r>
    </w:p>
    <w:p w14:paraId="2FF64A39" w14:textId="77777777" w:rsidR="009C6CE1" w:rsidRPr="00B87EAA" w:rsidRDefault="009C6CE1" w:rsidP="009C6CE1">
      <w:pPr>
        <w:pBdr>
          <w:top w:val="nil"/>
          <w:left w:val="nil"/>
          <w:bottom w:val="nil"/>
          <w:right w:val="nil"/>
          <w:between w:val="nil"/>
        </w:pBdr>
        <w:spacing w:after="0" w:line="252" w:lineRule="auto"/>
        <w:jc w:val="both"/>
        <w:rPr>
          <w:rFonts w:ascii="Times New Roman" w:hAnsi="Times New Roman"/>
        </w:rPr>
      </w:pPr>
    </w:p>
    <w:p w14:paraId="18E605DE" w14:textId="2BCC843F" w:rsidR="009C6CE1" w:rsidRPr="00B87EAA" w:rsidRDefault="009C6CE1" w:rsidP="009C6CE1">
      <w:pPr>
        <w:pStyle w:val="Odstavecseseznamem"/>
        <w:numPr>
          <w:ilvl w:val="0"/>
          <w:numId w:val="33"/>
        </w:numPr>
        <w:suppressAutoHyphens w:val="0"/>
        <w:spacing w:after="12" w:line="240" w:lineRule="auto"/>
        <w:contextualSpacing/>
        <w:rPr>
          <w:rFonts w:ascii="Times New Roman" w:hAnsi="Times New Roman"/>
        </w:rPr>
      </w:pPr>
      <w:r w:rsidRPr="00B87EAA">
        <w:rPr>
          <w:rFonts w:ascii="Times New Roman" w:hAnsi="Times New Roman"/>
        </w:rPr>
        <w:t>Preparatory visit (</w:t>
      </w:r>
      <w:r w:rsidR="00030B0C" w:rsidRPr="00B87EAA">
        <w:rPr>
          <w:rFonts w:ascii="Times New Roman" w:hAnsi="Times New Roman"/>
        </w:rPr>
        <w:t>03</w:t>
      </w:r>
      <w:r w:rsidRPr="00B87EAA">
        <w:rPr>
          <w:rFonts w:ascii="Times New Roman" w:hAnsi="Times New Roman"/>
        </w:rPr>
        <w:t>/</w:t>
      </w:r>
      <w:r w:rsidR="00030B0C" w:rsidRPr="00B87EAA">
        <w:rPr>
          <w:rFonts w:ascii="Times New Roman" w:hAnsi="Times New Roman"/>
        </w:rPr>
        <w:t>11</w:t>
      </w:r>
      <w:r w:rsidRPr="00B87EAA">
        <w:rPr>
          <w:rFonts w:ascii="Times New Roman" w:hAnsi="Times New Roman"/>
        </w:rPr>
        <w:t xml:space="preserve">/2025 to </w:t>
      </w:r>
      <w:r w:rsidR="00030B0C" w:rsidRPr="00B87EAA">
        <w:rPr>
          <w:rFonts w:ascii="Times New Roman" w:hAnsi="Times New Roman"/>
        </w:rPr>
        <w:t>05</w:t>
      </w:r>
      <w:r w:rsidRPr="00B87EAA">
        <w:rPr>
          <w:rFonts w:ascii="Times New Roman" w:hAnsi="Times New Roman"/>
        </w:rPr>
        <w:t>/</w:t>
      </w:r>
      <w:r w:rsidR="00030B0C" w:rsidRPr="00B87EAA">
        <w:rPr>
          <w:rFonts w:ascii="Times New Roman" w:hAnsi="Times New Roman"/>
        </w:rPr>
        <w:t>1</w:t>
      </w:r>
      <w:r w:rsidRPr="00B87EAA">
        <w:rPr>
          <w:rFonts w:ascii="Times New Roman" w:hAnsi="Times New Roman"/>
        </w:rPr>
        <w:t>1/2025)</w:t>
      </w:r>
    </w:p>
    <w:p w14:paraId="4B7BE18D" w14:textId="657DEBE7" w:rsidR="009C6CE1" w:rsidRPr="00B87EAA" w:rsidRDefault="009C6CE1" w:rsidP="009C6CE1">
      <w:pPr>
        <w:pStyle w:val="Odstavecseseznamem"/>
        <w:numPr>
          <w:ilvl w:val="0"/>
          <w:numId w:val="34"/>
        </w:numPr>
        <w:suppressAutoHyphens w:val="0"/>
        <w:spacing w:after="12" w:line="240" w:lineRule="auto"/>
        <w:contextualSpacing/>
        <w:rPr>
          <w:rFonts w:ascii="Times New Roman" w:hAnsi="Times New Roman"/>
        </w:rPr>
      </w:pPr>
      <w:r w:rsidRPr="00B87EAA">
        <w:rPr>
          <w:rFonts w:ascii="Times New Roman" w:hAnsi="Times New Roman"/>
        </w:rPr>
        <w:t>Accommodation</w:t>
      </w:r>
      <w:r w:rsidR="000147CB" w:rsidRPr="00B87EAA">
        <w:rPr>
          <w:rFonts w:ascii="Times New Roman" w:hAnsi="Times New Roman"/>
        </w:rPr>
        <w:t xml:space="preserve"> &amp; Food</w:t>
      </w:r>
      <w:r w:rsidRPr="00B87EAA">
        <w:rPr>
          <w:rFonts w:ascii="Times New Roman" w:hAnsi="Times New Roman"/>
        </w:rPr>
        <w:t>:</w:t>
      </w:r>
    </w:p>
    <w:p w14:paraId="6A88B822" w14:textId="4A400851" w:rsidR="009C6CE1" w:rsidRPr="00B87EAA" w:rsidRDefault="00D11FB7" w:rsidP="009C6CE1">
      <w:pPr>
        <w:spacing w:after="12" w:line="240" w:lineRule="auto"/>
        <w:ind w:left="720"/>
        <w:rPr>
          <w:rFonts w:ascii="Times New Roman" w:hAnsi="Times New Roman"/>
        </w:rPr>
      </w:pPr>
      <w:r w:rsidRPr="00B87EAA">
        <w:rPr>
          <w:rFonts w:ascii="Times New Roman" w:hAnsi="Times New Roman"/>
        </w:rPr>
        <w:t>€</w:t>
      </w:r>
      <w:r w:rsidR="004E3604" w:rsidRPr="00B87EAA">
        <w:rPr>
          <w:rFonts w:ascii="Times New Roman" w:hAnsi="Times New Roman"/>
        </w:rPr>
        <w:t>1</w:t>
      </w:r>
      <w:r w:rsidR="002A39E6" w:rsidRPr="00B87EAA">
        <w:rPr>
          <w:rFonts w:ascii="Times New Roman" w:hAnsi="Times New Roman"/>
        </w:rPr>
        <w:t>78</w:t>
      </w:r>
      <w:r w:rsidR="000147CB" w:rsidRPr="00B87EAA">
        <w:rPr>
          <w:rFonts w:ascii="Times New Roman" w:hAnsi="Times New Roman"/>
        </w:rPr>
        <w:t>.</w:t>
      </w:r>
      <w:r w:rsidR="002A39E6" w:rsidRPr="00B87EAA">
        <w:rPr>
          <w:rFonts w:ascii="Times New Roman" w:hAnsi="Times New Roman"/>
        </w:rPr>
        <w:t>2</w:t>
      </w:r>
      <w:r w:rsidR="000147CB" w:rsidRPr="00B87EAA">
        <w:rPr>
          <w:rFonts w:ascii="Times New Roman" w:hAnsi="Times New Roman"/>
        </w:rPr>
        <w:t>0</w:t>
      </w:r>
      <w:r w:rsidR="009C6CE1" w:rsidRPr="00B87EAA">
        <w:rPr>
          <w:rFonts w:ascii="Times New Roman" w:hAnsi="Times New Roman"/>
        </w:rPr>
        <w:t xml:space="preserve"> x 2 teachers = </w:t>
      </w:r>
      <w:r w:rsidR="000147CB" w:rsidRPr="00B87EAA">
        <w:rPr>
          <w:rFonts w:ascii="Times New Roman" w:hAnsi="Times New Roman"/>
        </w:rPr>
        <w:t>€</w:t>
      </w:r>
      <w:r w:rsidR="00C001CC" w:rsidRPr="00B87EAA">
        <w:rPr>
          <w:rFonts w:ascii="Times New Roman" w:hAnsi="Times New Roman"/>
        </w:rPr>
        <w:t xml:space="preserve"> </w:t>
      </w:r>
      <w:r w:rsidR="004E3604" w:rsidRPr="00B87EAA">
        <w:rPr>
          <w:rFonts w:ascii="Times New Roman" w:hAnsi="Times New Roman"/>
        </w:rPr>
        <w:t>3</w:t>
      </w:r>
      <w:r w:rsidR="002A39E6" w:rsidRPr="00B87EAA">
        <w:rPr>
          <w:rFonts w:ascii="Times New Roman" w:hAnsi="Times New Roman"/>
        </w:rPr>
        <w:t>56</w:t>
      </w:r>
      <w:r w:rsidR="000147CB" w:rsidRPr="00B87EAA">
        <w:rPr>
          <w:rFonts w:ascii="Times New Roman" w:hAnsi="Times New Roman"/>
        </w:rPr>
        <w:t>.</w:t>
      </w:r>
      <w:r w:rsidR="002A39E6" w:rsidRPr="00B87EAA">
        <w:rPr>
          <w:rFonts w:ascii="Times New Roman" w:hAnsi="Times New Roman"/>
        </w:rPr>
        <w:t>4</w:t>
      </w:r>
      <w:r w:rsidR="000147CB" w:rsidRPr="00B87EAA">
        <w:rPr>
          <w:rFonts w:ascii="Times New Roman" w:hAnsi="Times New Roman"/>
        </w:rPr>
        <w:t>0</w:t>
      </w:r>
    </w:p>
    <w:p w14:paraId="1A0CEF5C" w14:textId="110CDEAD" w:rsidR="009C6CE1" w:rsidRPr="00B87EAA" w:rsidRDefault="009C6CE1" w:rsidP="009C6CE1">
      <w:pPr>
        <w:pStyle w:val="Odstavecseseznamem"/>
        <w:numPr>
          <w:ilvl w:val="0"/>
          <w:numId w:val="34"/>
        </w:numPr>
        <w:suppressAutoHyphens w:val="0"/>
        <w:spacing w:after="12" w:line="240" w:lineRule="auto"/>
        <w:contextualSpacing/>
        <w:rPr>
          <w:rFonts w:ascii="Times New Roman" w:hAnsi="Times New Roman"/>
        </w:rPr>
      </w:pPr>
      <w:r w:rsidRPr="00B87EAA">
        <w:rPr>
          <w:rFonts w:ascii="Times New Roman" w:hAnsi="Times New Roman"/>
        </w:rPr>
        <w:t xml:space="preserve">transfer from and to </w:t>
      </w:r>
      <w:r w:rsidR="00030B0C" w:rsidRPr="00B87EAA">
        <w:rPr>
          <w:rFonts w:ascii="Times New Roman" w:hAnsi="Times New Roman"/>
        </w:rPr>
        <w:t>the airport</w:t>
      </w:r>
      <w:r w:rsidR="004E3604" w:rsidRPr="00B87EAA">
        <w:rPr>
          <w:rFonts w:ascii="Times New Roman" w:hAnsi="Times New Roman"/>
        </w:rPr>
        <w:t xml:space="preserve"> (We don't do it)</w:t>
      </w:r>
      <w:r w:rsidRPr="00B87EAA">
        <w:rPr>
          <w:rFonts w:ascii="Times New Roman" w:hAnsi="Times New Roman"/>
        </w:rPr>
        <w:t>, administration fee + mentoring + organization of visit to internship companies</w:t>
      </w:r>
      <w:r w:rsidR="004E3604" w:rsidRPr="00B87EAA">
        <w:rPr>
          <w:rFonts w:ascii="Times New Roman" w:hAnsi="Times New Roman"/>
        </w:rPr>
        <w:t xml:space="preserve"> (It's free)</w:t>
      </w:r>
      <w:r w:rsidRPr="00B87EAA">
        <w:rPr>
          <w:rFonts w:ascii="Times New Roman" w:hAnsi="Times New Roman"/>
        </w:rPr>
        <w:t>:</w:t>
      </w:r>
    </w:p>
    <w:p w14:paraId="34A4BCC9" w14:textId="77777777" w:rsidR="00912B9D" w:rsidRPr="00B87EAA" w:rsidRDefault="00912B9D" w:rsidP="009C6CE1">
      <w:pPr>
        <w:spacing w:after="12" w:line="240" w:lineRule="auto"/>
        <w:ind w:firstLine="720"/>
        <w:rPr>
          <w:rFonts w:ascii="Times New Roman" w:hAnsi="Times New Roman"/>
        </w:rPr>
      </w:pPr>
    </w:p>
    <w:p w14:paraId="58633E98" w14:textId="66BEFBAF" w:rsidR="009C6CE1" w:rsidRPr="00B87EAA" w:rsidRDefault="009C6CE1" w:rsidP="009C6CE1">
      <w:pPr>
        <w:spacing w:after="12" w:line="240" w:lineRule="auto"/>
        <w:ind w:firstLine="720"/>
        <w:rPr>
          <w:rFonts w:ascii="Times New Roman" w:hAnsi="Times New Roman"/>
          <w:b/>
          <w:bCs/>
          <w:u w:val="single"/>
        </w:rPr>
      </w:pPr>
      <w:r w:rsidRPr="00B87EAA">
        <w:rPr>
          <w:rFonts w:ascii="Times New Roman" w:hAnsi="Times New Roman"/>
          <w:b/>
          <w:bCs/>
          <w:u w:val="single"/>
        </w:rPr>
        <w:t xml:space="preserve">Total for preparatory visit: </w:t>
      </w:r>
      <w:r w:rsidR="00912B9D" w:rsidRPr="00B87EAA">
        <w:rPr>
          <w:rFonts w:ascii="Times New Roman" w:hAnsi="Times New Roman"/>
          <w:b/>
          <w:bCs/>
          <w:u w:val="single"/>
        </w:rPr>
        <w:t>€</w:t>
      </w:r>
      <w:r w:rsidR="00C001CC" w:rsidRPr="00B87EAA">
        <w:rPr>
          <w:rFonts w:ascii="Times New Roman" w:hAnsi="Times New Roman"/>
        </w:rPr>
        <w:t xml:space="preserve"> </w:t>
      </w:r>
      <w:r w:rsidR="004E3604" w:rsidRPr="00B87EAA">
        <w:rPr>
          <w:rFonts w:ascii="Times New Roman" w:hAnsi="Times New Roman"/>
        </w:rPr>
        <w:t>3</w:t>
      </w:r>
      <w:r w:rsidR="002A39E6" w:rsidRPr="00B87EAA">
        <w:rPr>
          <w:rFonts w:ascii="Times New Roman" w:hAnsi="Times New Roman"/>
        </w:rPr>
        <w:t>56</w:t>
      </w:r>
      <w:r w:rsidR="00912B9D" w:rsidRPr="00B87EAA">
        <w:rPr>
          <w:rFonts w:ascii="Times New Roman" w:hAnsi="Times New Roman"/>
          <w:b/>
          <w:bCs/>
          <w:u w:val="single"/>
        </w:rPr>
        <w:t>.</w:t>
      </w:r>
      <w:r w:rsidR="002A39E6" w:rsidRPr="00B87EAA">
        <w:rPr>
          <w:rFonts w:ascii="Times New Roman" w:hAnsi="Times New Roman"/>
          <w:b/>
          <w:bCs/>
          <w:u w:val="single"/>
        </w:rPr>
        <w:t>4</w:t>
      </w:r>
      <w:r w:rsidR="00912B9D" w:rsidRPr="00B87EAA">
        <w:rPr>
          <w:rFonts w:ascii="Times New Roman" w:hAnsi="Times New Roman"/>
          <w:b/>
          <w:bCs/>
          <w:u w:val="single"/>
        </w:rPr>
        <w:t>0</w:t>
      </w:r>
    </w:p>
    <w:p w14:paraId="4F62B5D1" w14:textId="77777777" w:rsidR="009C6CE1" w:rsidRPr="00B87EAA" w:rsidRDefault="009C6CE1" w:rsidP="009C6CE1">
      <w:pPr>
        <w:pStyle w:val="Odstavecseseznamem"/>
        <w:suppressAutoHyphens w:val="0"/>
        <w:spacing w:after="12" w:line="240" w:lineRule="auto"/>
        <w:ind w:left="1080"/>
        <w:contextualSpacing/>
        <w:rPr>
          <w:rFonts w:ascii="Times New Roman" w:hAnsi="Times New Roman"/>
        </w:rPr>
      </w:pPr>
    </w:p>
    <w:p w14:paraId="22929033" w14:textId="4475D9C9" w:rsidR="00467C6C" w:rsidRPr="00B87EAA" w:rsidRDefault="00467C6C" w:rsidP="00467C6C">
      <w:pPr>
        <w:pStyle w:val="Odstavecseseznamem"/>
        <w:numPr>
          <w:ilvl w:val="0"/>
          <w:numId w:val="33"/>
        </w:numPr>
        <w:suppressAutoHyphens w:val="0"/>
        <w:spacing w:after="12" w:line="240" w:lineRule="auto"/>
        <w:contextualSpacing/>
        <w:rPr>
          <w:rFonts w:ascii="Times New Roman" w:hAnsi="Times New Roman"/>
        </w:rPr>
      </w:pPr>
      <w:r w:rsidRPr="00B87EAA">
        <w:rPr>
          <w:rFonts w:ascii="Times New Roman" w:hAnsi="Times New Roman"/>
        </w:rPr>
        <w:t>The students: (</w:t>
      </w:r>
      <w:r w:rsidR="00030B0C" w:rsidRPr="00B87EAA">
        <w:rPr>
          <w:rFonts w:ascii="Times New Roman" w:hAnsi="Times New Roman"/>
        </w:rPr>
        <w:t>30</w:t>
      </w:r>
      <w:r w:rsidRPr="00B87EAA">
        <w:rPr>
          <w:rFonts w:ascii="Times New Roman" w:hAnsi="Times New Roman"/>
        </w:rPr>
        <w:t>/</w:t>
      </w:r>
      <w:r w:rsidR="00030B0C" w:rsidRPr="00B87EAA">
        <w:rPr>
          <w:rFonts w:ascii="Times New Roman" w:hAnsi="Times New Roman"/>
        </w:rPr>
        <w:t>11</w:t>
      </w:r>
      <w:r w:rsidRPr="00B87EAA">
        <w:rPr>
          <w:rFonts w:ascii="Times New Roman" w:hAnsi="Times New Roman"/>
        </w:rPr>
        <w:t xml:space="preserve">/2025 to </w:t>
      </w:r>
      <w:r w:rsidR="00030B0C" w:rsidRPr="00B87EAA">
        <w:rPr>
          <w:rFonts w:ascii="Times New Roman" w:hAnsi="Times New Roman"/>
        </w:rPr>
        <w:t>13</w:t>
      </w:r>
      <w:r w:rsidRPr="00B87EAA">
        <w:rPr>
          <w:rFonts w:ascii="Times New Roman" w:hAnsi="Times New Roman"/>
        </w:rPr>
        <w:t>/</w:t>
      </w:r>
      <w:r w:rsidR="00030B0C" w:rsidRPr="00B87EAA">
        <w:rPr>
          <w:rFonts w:ascii="Times New Roman" w:hAnsi="Times New Roman"/>
        </w:rPr>
        <w:t>12</w:t>
      </w:r>
      <w:r w:rsidRPr="00B87EAA">
        <w:rPr>
          <w:rFonts w:ascii="Times New Roman" w:hAnsi="Times New Roman"/>
        </w:rPr>
        <w:t>/2025)</w:t>
      </w:r>
    </w:p>
    <w:p w14:paraId="6BB2BD35" w14:textId="3120A08F" w:rsidR="00467C6C" w:rsidRPr="00B87EAA" w:rsidRDefault="00467C6C" w:rsidP="00467C6C">
      <w:pPr>
        <w:pStyle w:val="Odstavecseseznamem"/>
        <w:numPr>
          <w:ilvl w:val="0"/>
          <w:numId w:val="34"/>
        </w:numPr>
        <w:suppressAutoHyphens w:val="0"/>
        <w:spacing w:after="12" w:line="240" w:lineRule="auto"/>
        <w:contextualSpacing/>
        <w:rPr>
          <w:rFonts w:ascii="Times New Roman" w:hAnsi="Times New Roman"/>
        </w:rPr>
      </w:pPr>
      <w:r w:rsidRPr="00B87EAA">
        <w:rPr>
          <w:rFonts w:ascii="Times New Roman" w:hAnsi="Times New Roman"/>
        </w:rPr>
        <w:t>Accommodation</w:t>
      </w:r>
      <w:r w:rsidR="00CC78FB" w:rsidRPr="00B87EAA">
        <w:rPr>
          <w:rFonts w:ascii="Times New Roman" w:hAnsi="Times New Roman"/>
        </w:rPr>
        <w:t xml:space="preserve"> &amp; Food</w:t>
      </w:r>
      <w:r w:rsidRPr="00B87EAA">
        <w:rPr>
          <w:rFonts w:ascii="Times New Roman" w:hAnsi="Times New Roman"/>
        </w:rPr>
        <w:t>:</w:t>
      </w:r>
    </w:p>
    <w:p w14:paraId="43117B70" w14:textId="2D52C7C1" w:rsidR="00467C6C" w:rsidRPr="00B87EAA" w:rsidRDefault="00164310" w:rsidP="00467C6C">
      <w:pPr>
        <w:pStyle w:val="Odstavecseseznamem"/>
        <w:spacing w:after="12" w:line="240" w:lineRule="auto"/>
        <w:rPr>
          <w:rFonts w:ascii="Times New Roman" w:hAnsi="Times New Roman"/>
        </w:rPr>
      </w:pPr>
      <w:r w:rsidRPr="00B87EAA">
        <w:rPr>
          <w:rFonts w:ascii="Times New Roman" w:hAnsi="Times New Roman"/>
        </w:rPr>
        <w:t>€</w:t>
      </w:r>
      <w:r w:rsidR="00C001CC" w:rsidRPr="00B87EAA">
        <w:rPr>
          <w:rFonts w:ascii="Times New Roman" w:hAnsi="Times New Roman"/>
        </w:rPr>
        <w:t xml:space="preserve"> </w:t>
      </w:r>
      <w:r w:rsidR="002A39E6" w:rsidRPr="00B87EAA">
        <w:rPr>
          <w:rFonts w:ascii="Times New Roman" w:hAnsi="Times New Roman"/>
        </w:rPr>
        <w:t>943</w:t>
      </w:r>
      <w:r w:rsidRPr="00B87EAA">
        <w:rPr>
          <w:rFonts w:ascii="Times New Roman" w:hAnsi="Times New Roman"/>
        </w:rPr>
        <w:t>.</w:t>
      </w:r>
      <w:r w:rsidR="002A39E6" w:rsidRPr="00B87EAA">
        <w:rPr>
          <w:rFonts w:ascii="Times New Roman" w:hAnsi="Times New Roman"/>
        </w:rPr>
        <w:t>8</w:t>
      </w:r>
      <w:r w:rsidRPr="00B87EAA">
        <w:rPr>
          <w:rFonts w:ascii="Times New Roman" w:hAnsi="Times New Roman"/>
        </w:rPr>
        <w:t>0</w:t>
      </w:r>
      <w:r w:rsidR="00467C6C" w:rsidRPr="00B87EAA">
        <w:rPr>
          <w:rFonts w:ascii="Times New Roman" w:hAnsi="Times New Roman"/>
        </w:rPr>
        <w:t xml:space="preserve"> x </w:t>
      </w:r>
      <w:r w:rsidR="0076524B" w:rsidRPr="00B87EAA">
        <w:rPr>
          <w:rFonts w:ascii="Times New Roman" w:hAnsi="Times New Roman"/>
        </w:rPr>
        <w:t>10</w:t>
      </w:r>
      <w:r w:rsidR="00467C6C" w:rsidRPr="00B87EAA">
        <w:rPr>
          <w:rFonts w:ascii="Times New Roman" w:hAnsi="Times New Roman"/>
        </w:rPr>
        <w:t xml:space="preserve"> students = </w:t>
      </w:r>
      <w:r w:rsidR="00CC78FB" w:rsidRPr="00B87EAA">
        <w:rPr>
          <w:rFonts w:ascii="Times New Roman" w:hAnsi="Times New Roman"/>
        </w:rPr>
        <w:t>€</w:t>
      </w:r>
      <w:r w:rsidR="00C001CC" w:rsidRPr="00B87EAA">
        <w:rPr>
          <w:rFonts w:ascii="Times New Roman" w:hAnsi="Times New Roman"/>
        </w:rPr>
        <w:t xml:space="preserve"> </w:t>
      </w:r>
      <w:r w:rsidR="002A39E6" w:rsidRPr="00B87EAA">
        <w:rPr>
          <w:rFonts w:ascii="Times New Roman" w:hAnsi="Times New Roman"/>
        </w:rPr>
        <w:t>9438</w:t>
      </w:r>
      <w:r w:rsidR="00CC78FB" w:rsidRPr="00B87EAA">
        <w:rPr>
          <w:rFonts w:ascii="Times New Roman" w:hAnsi="Times New Roman"/>
        </w:rPr>
        <w:t>.00</w:t>
      </w:r>
    </w:p>
    <w:p w14:paraId="10B941CB" w14:textId="77777777" w:rsidR="00467C6C" w:rsidRPr="00B87EAA" w:rsidRDefault="00467C6C" w:rsidP="00467C6C">
      <w:pPr>
        <w:pStyle w:val="Odstavecseseznamem"/>
        <w:numPr>
          <w:ilvl w:val="0"/>
          <w:numId w:val="34"/>
        </w:numPr>
        <w:suppressAutoHyphens w:val="0"/>
        <w:spacing w:after="12" w:line="240" w:lineRule="auto"/>
        <w:contextualSpacing/>
        <w:rPr>
          <w:rFonts w:ascii="Times New Roman" w:hAnsi="Times New Roman"/>
        </w:rPr>
      </w:pPr>
      <w:r w:rsidRPr="00B87EAA">
        <w:rPr>
          <w:rFonts w:ascii="Times New Roman" w:hAnsi="Times New Roman"/>
        </w:rPr>
        <w:t>local transportation, transfer from and to the airport, administration fee + mentoring +</w:t>
      </w:r>
    </w:p>
    <w:p w14:paraId="2E1DD4E0" w14:textId="77777777" w:rsidR="00467C6C" w:rsidRPr="00B87EAA" w:rsidRDefault="00467C6C" w:rsidP="00467C6C">
      <w:pPr>
        <w:pStyle w:val="Odstavecseseznamem"/>
        <w:spacing w:after="12" w:line="240" w:lineRule="auto"/>
        <w:rPr>
          <w:rFonts w:ascii="Times New Roman" w:hAnsi="Times New Roman"/>
        </w:rPr>
      </w:pPr>
      <w:r w:rsidRPr="00B87EAA">
        <w:rPr>
          <w:rFonts w:ascii="Times New Roman" w:hAnsi="Times New Roman"/>
        </w:rPr>
        <w:t>organization of internships in companies:</w:t>
      </w:r>
    </w:p>
    <w:p w14:paraId="497C5DD5" w14:textId="080B141C" w:rsidR="00467C6C" w:rsidRPr="00B87EAA" w:rsidRDefault="00CC78FB" w:rsidP="00467C6C">
      <w:pPr>
        <w:pStyle w:val="Odstavecseseznamem"/>
        <w:spacing w:after="12" w:line="240" w:lineRule="auto"/>
        <w:rPr>
          <w:rFonts w:ascii="Times New Roman" w:hAnsi="Times New Roman"/>
        </w:rPr>
      </w:pPr>
      <w:r w:rsidRPr="00B87EAA">
        <w:rPr>
          <w:rFonts w:ascii="Times New Roman" w:hAnsi="Times New Roman"/>
        </w:rPr>
        <w:t>€</w:t>
      </w:r>
      <w:r w:rsidR="00C001CC" w:rsidRPr="00B87EAA">
        <w:rPr>
          <w:rFonts w:ascii="Times New Roman" w:hAnsi="Times New Roman"/>
        </w:rPr>
        <w:t xml:space="preserve"> </w:t>
      </w:r>
      <w:r w:rsidR="002A39E6" w:rsidRPr="00B87EAA">
        <w:rPr>
          <w:rFonts w:ascii="Times New Roman" w:hAnsi="Times New Roman"/>
        </w:rPr>
        <w:t>385</w:t>
      </w:r>
      <w:r w:rsidRPr="00B87EAA">
        <w:rPr>
          <w:rFonts w:ascii="Times New Roman" w:hAnsi="Times New Roman"/>
        </w:rPr>
        <w:t>.00</w:t>
      </w:r>
      <w:r w:rsidR="00467C6C" w:rsidRPr="00B87EAA">
        <w:rPr>
          <w:rFonts w:ascii="Times New Roman" w:hAnsi="Times New Roman"/>
        </w:rPr>
        <w:t xml:space="preserve"> x </w:t>
      </w:r>
      <w:r w:rsidR="0076524B" w:rsidRPr="00B87EAA">
        <w:rPr>
          <w:rFonts w:ascii="Times New Roman" w:hAnsi="Times New Roman"/>
        </w:rPr>
        <w:t>10</w:t>
      </w:r>
      <w:r w:rsidR="00467C6C" w:rsidRPr="00B87EAA">
        <w:rPr>
          <w:rFonts w:ascii="Times New Roman" w:hAnsi="Times New Roman"/>
        </w:rPr>
        <w:t xml:space="preserve"> students = </w:t>
      </w:r>
      <w:r w:rsidR="007B7356" w:rsidRPr="00B87EAA">
        <w:rPr>
          <w:rFonts w:ascii="Times New Roman" w:hAnsi="Times New Roman"/>
        </w:rPr>
        <w:t>€</w:t>
      </w:r>
      <w:r w:rsidR="00C001CC" w:rsidRPr="00B87EAA">
        <w:rPr>
          <w:rFonts w:ascii="Times New Roman" w:hAnsi="Times New Roman"/>
        </w:rPr>
        <w:t xml:space="preserve"> </w:t>
      </w:r>
      <w:r w:rsidR="002A39E6" w:rsidRPr="00B87EAA">
        <w:rPr>
          <w:rFonts w:ascii="Times New Roman" w:hAnsi="Times New Roman"/>
        </w:rPr>
        <w:t>3850</w:t>
      </w:r>
      <w:r w:rsidR="007B7356" w:rsidRPr="00B87EAA">
        <w:rPr>
          <w:rFonts w:ascii="Times New Roman" w:hAnsi="Times New Roman"/>
        </w:rPr>
        <w:t>.00</w:t>
      </w:r>
    </w:p>
    <w:p w14:paraId="29783D0E" w14:textId="77777777" w:rsidR="00CC78FB" w:rsidRPr="00B87EAA" w:rsidRDefault="00CC78FB" w:rsidP="00467C6C">
      <w:pPr>
        <w:pStyle w:val="Odstavecseseznamem"/>
        <w:spacing w:after="12" w:line="240" w:lineRule="auto"/>
        <w:rPr>
          <w:rFonts w:ascii="Times New Roman" w:hAnsi="Times New Roman"/>
        </w:rPr>
      </w:pPr>
    </w:p>
    <w:p w14:paraId="3DAAB0A2" w14:textId="1BD135B7" w:rsidR="00467C6C" w:rsidRPr="00B87EAA" w:rsidRDefault="00467C6C" w:rsidP="00467C6C">
      <w:pPr>
        <w:pStyle w:val="Odstavecseseznamem"/>
        <w:spacing w:after="12" w:line="240" w:lineRule="auto"/>
        <w:rPr>
          <w:rFonts w:ascii="Times New Roman" w:hAnsi="Times New Roman"/>
          <w:highlight w:val="green"/>
          <w:u w:val="single"/>
        </w:rPr>
      </w:pPr>
      <w:r w:rsidRPr="00B87EAA">
        <w:rPr>
          <w:rFonts w:ascii="Times New Roman" w:hAnsi="Times New Roman"/>
          <w:b/>
          <w:u w:val="single"/>
        </w:rPr>
        <w:t>Total per students’ group:</w:t>
      </w:r>
      <w:r w:rsidRPr="00B87EAA">
        <w:rPr>
          <w:rFonts w:ascii="Times New Roman" w:hAnsi="Times New Roman"/>
          <w:u w:val="single"/>
        </w:rPr>
        <w:t xml:space="preserve"> </w:t>
      </w:r>
      <w:r w:rsidR="007B7356" w:rsidRPr="00B87EAA">
        <w:rPr>
          <w:rFonts w:ascii="Times New Roman" w:hAnsi="Times New Roman"/>
          <w:b/>
          <w:bCs/>
          <w:u w:val="single"/>
        </w:rPr>
        <w:t>€</w:t>
      </w:r>
      <w:r w:rsidR="00C001CC" w:rsidRPr="00B87EAA">
        <w:rPr>
          <w:rFonts w:ascii="Times New Roman" w:hAnsi="Times New Roman"/>
        </w:rPr>
        <w:t xml:space="preserve"> </w:t>
      </w:r>
      <w:r w:rsidR="002A39E6" w:rsidRPr="00B87EAA">
        <w:rPr>
          <w:rFonts w:ascii="Times New Roman" w:hAnsi="Times New Roman"/>
        </w:rPr>
        <w:t>13288</w:t>
      </w:r>
      <w:r w:rsidR="007B7356" w:rsidRPr="00B87EAA">
        <w:rPr>
          <w:rFonts w:ascii="Times New Roman" w:hAnsi="Times New Roman"/>
          <w:b/>
          <w:bCs/>
          <w:u w:val="single"/>
        </w:rPr>
        <w:t>.00</w:t>
      </w:r>
    </w:p>
    <w:p w14:paraId="58470DFE" w14:textId="77777777" w:rsidR="00467C6C" w:rsidRPr="00B87EAA" w:rsidRDefault="00467C6C" w:rsidP="00467C6C">
      <w:pPr>
        <w:pStyle w:val="Odstavecseseznamem"/>
        <w:spacing w:after="12" w:line="240" w:lineRule="auto"/>
        <w:rPr>
          <w:rFonts w:ascii="Times New Roman" w:hAnsi="Times New Roman"/>
        </w:rPr>
      </w:pPr>
    </w:p>
    <w:p w14:paraId="38F0ACA1" w14:textId="753BCAE6" w:rsidR="00467C6C" w:rsidRPr="00B87EAA" w:rsidRDefault="00B31F52" w:rsidP="00467C6C">
      <w:pPr>
        <w:pStyle w:val="Odstavecseseznamem"/>
        <w:numPr>
          <w:ilvl w:val="0"/>
          <w:numId w:val="33"/>
        </w:numPr>
        <w:suppressAutoHyphens w:val="0"/>
        <w:spacing w:after="12" w:line="240" w:lineRule="auto"/>
        <w:contextualSpacing/>
        <w:rPr>
          <w:rFonts w:ascii="Times New Roman" w:hAnsi="Times New Roman"/>
        </w:rPr>
      </w:pPr>
      <w:r w:rsidRPr="00B87EAA">
        <w:rPr>
          <w:rFonts w:ascii="Times New Roman" w:hAnsi="Times New Roman"/>
        </w:rPr>
        <w:t>A</w:t>
      </w:r>
      <w:r w:rsidR="00467C6C" w:rsidRPr="00B87EAA">
        <w:rPr>
          <w:rFonts w:ascii="Times New Roman" w:hAnsi="Times New Roman"/>
        </w:rPr>
        <w:t>ccompanying teachers (</w:t>
      </w:r>
      <w:r w:rsidR="0076524B" w:rsidRPr="00B87EAA">
        <w:rPr>
          <w:rFonts w:ascii="Times New Roman" w:hAnsi="Times New Roman"/>
        </w:rPr>
        <w:t>30</w:t>
      </w:r>
      <w:r w:rsidR="00467C6C" w:rsidRPr="00B87EAA">
        <w:rPr>
          <w:rFonts w:ascii="Times New Roman" w:hAnsi="Times New Roman"/>
        </w:rPr>
        <w:t>/</w:t>
      </w:r>
      <w:r w:rsidR="0076524B" w:rsidRPr="00B87EAA">
        <w:rPr>
          <w:rFonts w:ascii="Times New Roman" w:hAnsi="Times New Roman"/>
        </w:rPr>
        <w:t>11</w:t>
      </w:r>
      <w:r w:rsidR="00467C6C" w:rsidRPr="00B87EAA">
        <w:rPr>
          <w:rFonts w:ascii="Times New Roman" w:hAnsi="Times New Roman"/>
        </w:rPr>
        <w:t xml:space="preserve">/2025 to </w:t>
      </w:r>
      <w:r w:rsidR="0076524B" w:rsidRPr="00B87EAA">
        <w:rPr>
          <w:rFonts w:ascii="Times New Roman" w:hAnsi="Times New Roman"/>
        </w:rPr>
        <w:t>07</w:t>
      </w:r>
      <w:r w:rsidR="00467C6C" w:rsidRPr="00B87EAA">
        <w:rPr>
          <w:rFonts w:ascii="Times New Roman" w:hAnsi="Times New Roman"/>
        </w:rPr>
        <w:t>/</w:t>
      </w:r>
      <w:r w:rsidR="0076524B" w:rsidRPr="00B87EAA">
        <w:rPr>
          <w:rFonts w:ascii="Times New Roman" w:hAnsi="Times New Roman"/>
        </w:rPr>
        <w:t>12</w:t>
      </w:r>
      <w:r w:rsidR="00467C6C" w:rsidRPr="00B87EAA">
        <w:rPr>
          <w:rFonts w:ascii="Times New Roman" w:hAnsi="Times New Roman"/>
        </w:rPr>
        <w:t xml:space="preserve">/2025 and </w:t>
      </w:r>
      <w:r w:rsidR="0076524B" w:rsidRPr="00B87EAA">
        <w:rPr>
          <w:rFonts w:ascii="Times New Roman" w:hAnsi="Times New Roman"/>
        </w:rPr>
        <w:t>07</w:t>
      </w:r>
      <w:r w:rsidR="00467C6C" w:rsidRPr="00B87EAA">
        <w:rPr>
          <w:rFonts w:ascii="Times New Roman" w:hAnsi="Times New Roman"/>
        </w:rPr>
        <w:t>/</w:t>
      </w:r>
      <w:r w:rsidR="0076524B" w:rsidRPr="00B87EAA">
        <w:rPr>
          <w:rFonts w:ascii="Times New Roman" w:hAnsi="Times New Roman"/>
        </w:rPr>
        <w:t>12</w:t>
      </w:r>
      <w:r w:rsidR="00467C6C" w:rsidRPr="00B87EAA">
        <w:rPr>
          <w:rFonts w:ascii="Times New Roman" w:hAnsi="Times New Roman"/>
        </w:rPr>
        <w:t xml:space="preserve">/2025 to </w:t>
      </w:r>
      <w:r w:rsidR="0076524B" w:rsidRPr="00B87EAA">
        <w:rPr>
          <w:rFonts w:ascii="Times New Roman" w:hAnsi="Times New Roman"/>
        </w:rPr>
        <w:t>13</w:t>
      </w:r>
      <w:r w:rsidR="00467C6C" w:rsidRPr="00B87EAA">
        <w:rPr>
          <w:rFonts w:ascii="Times New Roman" w:hAnsi="Times New Roman"/>
        </w:rPr>
        <w:t>/</w:t>
      </w:r>
      <w:r w:rsidR="0076524B" w:rsidRPr="00B87EAA">
        <w:rPr>
          <w:rFonts w:ascii="Times New Roman" w:hAnsi="Times New Roman"/>
        </w:rPr>
        <w:t>12</w:t>
      </w:r>
      <w:r w:rsidR="00467C6C" w:rsidRPr="00B87EAA">
        <w:rPr>
          <w:rFonts w:ascii="Times New Roman" w:hAnsi="Times New Roman"/>
        </w:rPr>
        <w:t>/2025)</w:t>
      </w:r>
    </w:p>
    <w:p w14:paraId="041B70C9" w14:textId="68B76F0E" w:rsidR="00467C6C" w:rsidRPr="00B87EAA" w:rsidRDefault="00467C6C" w:rsidP="00467C6C">
      <w:pPr>
        <w:pStyle w:val="Odstavecseseznamem"/>
        <w:numPr>
          <w:ilvl w:val="0"/>
          <w:numId w:val="34"/>
        </w:numPr>
        <w:suppressAutoHyphens w:val="0"/>
        <w:spacing w:after="12" w:line="240" w:lineRule="auto"/>
        <w:contextualSpacing/>
        <w:rPr>
          <w:rFonts w:ascii="Times New Roman" w:hAnsi="Times New Roman"/>
        </w:rPr>
      </w:pPr>
      <w:r w:rsidRPr="00B87EAA">
        <w:rPr>
          <w:rFonts w:ascii="Times New Roman" w:hAnsi="Times New Roman"/>
        </w:rPr>
        <w:t>Accommodation</w:t>
      </w:r>
      <w:r w:rsidR="007B7356" w:rsidRPr="00B87EAA">
        <w:rPr>
          <w:rFonts w:ascii="Times New Roman" w:hAnsi="Times New Roman"/>
        </w:rPr>
        <w:t xml:space="preserve"> &amp; Food</w:t>
      </w:r>
      <w:r w:rsidRPr="00B87EAA">
        <w:rPr>
          <w:rFonts w:ascii="Times New Roman" w:hAnsi="Times New Roman"/>
        </w:rPr>
        <w:t>:</w:t>
      </w:r>
    </w:p>
    <w:p w14:paraId="2BC28FC2" w14:textId="3F2C7B45" w:rsidR="00467C6C" w:rsidRPr="00B87EAA" w:rsidRDefault="004245D2" w:rsidP="00467C6C">
      <w:pPr>
        <w:spacing w:after="12" w:line="240" w:lineRule="auto"/>
        <w:ind w:firstLine="720"/>
        <w:rPr>
          <w:rFonts w:ascii="Times New Roman" w:hAnsi="Times New Roman"/>
        </w:rPr>
      </w:pPr>
      <w:r w:rsidRPr="00B87EAA">
        <w:rPr>
          <w:rFonts w:ascii="Times New Roman" w:hAnsi="Times New Roman"/>
        </w:rPr>
        <w:t>€</w:t>
      </w:r>
      <w:r w:rsidR="00C001CC" w:rsidRPr="00B87EAA">
        <w:rPr>
          <w:rFonts w:ascii="Times New Roman" w:hAnsi="Times New Roman"/>
        </w:rPr>
        <w:t xml:space="preserve"> </w:t>
      </w:r>
      <w:r w:rsidR="002A39E6" w:rsidRPr="00B87EAA">
        <w:rPr>
          <w:rFonts w:ascii="Times New Roman" w:hAnsi="Times New Roman"/>
        </w:rPr>
        <w:t>579</w:t>
      </w:r>
      <w:r w:rsidRPr="00B87EAA">
        <w:rPr>
          <w:rFonts w:ascii="Times New Roman" w:hAnsi="Times New Roman"/>
        </w:rPr>
        <w:t>.</w:t>
      </w:r>
      <w:r w:rsidR="002A39E6" w:rsidRPr="00B87EAA">
        <w:rPr>
          <w:rFonts w:ascii="Times New Roman" w:hAnsi="Times New Roman"/>
        </w:rPr>
        <w:t>15</w:t>
      </w:r>
      <w:r w:rsidR="00467C6C" w:rsidRPr="00B87EAA">
        <w:rPr>
          <w:rFonts w:ascii="Times New Roman" w:hAnsi="Times New Roman"/>
        </w:rPr>
        <w:t xml:space="preserve"> (1. teacher) + </w:t>
      </w:r>
      <w:r w:rsidRPr="00B87EAA">
        <w:rPr>
          <w:rFonts w:ascii="Times New Roman" w:hAnsi="Times New Roman"/>
        </w:rPr>
        <w:t>€</w:t>
      </w:r>
      <w:r w:rsidR="00C001CC" w:rsidRPr="00B87EAA">
        <w:rPr>
          <w:rFonts w:ascii="Times New Roman" w:hAnsi="Times New Roman"/>
        </w:rPr>
        <w:t xml:space="preserve"> </w:t>
      </w:r>
      <w:r w:rsidR="002A39E6" w:rsidRPr="00B87EAA">
        <w:rPr>
          <w:rFonts w:ascii="Times New Roman" w:hAnsi="Times New Roman"/>
        </w:rPr>
        <w:t>579</w:t>
      </w:r>
      <w:r w:rsidRPr="00B87EAA">
        <w:rPr>
          <w:rFonts w:ascii="Times New Roman" w:hAnsi="Times New Roman"/>
        </w:rPr>
        <w:t>.</w:t>
      </w:r>
      <w:r w:rsidR="002A39E6" w:rsidRPr="00B87EAA">
        <w:rPr>
          <w:rFonts w:ascii="Times New Roman" w:hAnsi="Times New Roman"/>
        </w:rPr>
        <w:t>15</w:t>
      </w:r>
      <w:r w:rsidR="00467C6C" w:rsidRPr="00B87EAA">
        <w:rPr>
          <w:rFonts w:ascii="Times New Roman" w:hAnsi="Times New Roman"/>
        </w:rPr>
        <w:t xml:space="preserve"> (2. teacher) = </w:t>
      </w:r>
      <w:r w:rsidR="00422D46" w:rsidRPr="00B87EAA">
        <w:rPr>
          <w:rFonts w:ascii="Times New Roman" w:hAnsi="Times New Roman"/>
        </w:rPr>
        <w:t>€</w:t>
      </w:r>
      <w:r w:rsidR="00C001CC" w:rsidRPr="00B87EAA">
        <w:rPr>
          <w:rFonts w:ascii="Times New Roman" w:hAnsi="Times New Roman"/>
        </w:rPr>
        <w:t xml:space="preserve"> </w:t>
      </w:r>
      <w:r w:rsidR="002A39E6" w:rsidRPr="00B87EAA">
        <w:rPr>
          <w:rFonts w:ascii="Times New Roman" w:hAnsi="Times New Roman"/>
        </w:rPr>
        <w:t>1158</w:t>
      </w:r>
      <w:r w:rsidR="00422D46" w:rsidRPr="00B87EAA">
        <w:rPr>
          <w:rFonts w:ascii="Times New Roman" w:hAnsi="Times New Roman"/>
        </w:rPr>
        <w:t>.</w:t>
      </w:r>
      <w:r w:rsidR="002A39E6" w:rsidRPr="00B87EAA">
        <w:rPr>
          <w:rFonts w:ascii="Times New Roman" w:hAnsi="Times New Roman"/>
        </w:rPr>
        <w:t>3</w:t>
      </w:r>
      <w:r w:rsidR="00422D46" w:rsidRPr="00B87EAA">
        <w:rPr>
          <w:rFonts w:ascii="Times New Roman" w:hAnsi="Times New Roman"/>
        </w:rPr>
        <w:t>0</w:t>
      </w:r>
    </w:p>
    <w:p w14:paraId="6211DCEB" w14:textId="77777777" w:rsidR="00467C6C" w:rsidRPr="00B87EAA" w:rsidRDefault="00467C6C" w:rsidP="00467C6C">
      <w:pPr>
        <w:pStyle w:val="Odstavecseseznamem"/>
        <w:numPr>
          <w:ilvl w:val="0"/>
          <w:numId w:val="34"/>
        </w:numPr>
        <w:suppressAutoHyphens w:val="0"/>
        <w:spacing w:after="12" w:line="240" w:lineRule="auto"/>
        <w:contextualSpacing/>
        <w:rPr>
          <w:rFonts w:ascii="Times New Roman" w:hAnsi="Times New Roman"/>
        </w:rPr>
      </w:pPr>
      <w:r w:rsidRPr="00B87EAA">
        <w:rPr>
          <w:rFonts w:ascii="Times New Roman" w:hAnsi="Times New Roman"/>
        </w:rPr>
        <w:t>local transportation, transfer from and to the airport, administration fee, visits in companies:</w:t>
      </w:r>
    </w:p>
    <w:p w14:paraId="6254FC3C" w14:textId="0A126270" w:rsidR="00467C6C" w:rsidRPr="00B87EAA" w:rsidRDefault="00422D46" w:rsidP="00467C6C">
      <w:pPr>
        <w:spacing w:after="12" w:line="240" w:lineRule="auto"/>
        <w:ind w:left="720"/>
        <w:rPr>
          <w:rFonts w:ascii="Times New Roman" w:hAnsi="Times New Roman"/>
        </w:rPr>
      </w:pPr>
      <w:r w:rsidRPr="00B87EAA">
        <w:rPr>
          <w:rFonts w:ascii="Times New Roman" w:hAnsi="Times New Roman"/>
        </w:rPr>
        <w:t>€</w:t>
      </w:r>
      <w:r w:rsidR="00C001CC" w:rsidRPr="00B87EAA">
        <w:rPr>
          <w:rFonts w:ascii="Times New Roman" w:hAnsi="Times New Roman"/>
        </w:rPr>
        <w:t xml:space="preserve"> </w:t>
      </w:r>
      <w:r w:rsidR="002A39E6" w:rsidRPr="00B87EAA">
        <w:rPr>
          <w:rFonts w:ascii="Times New Roman" w:hAnsi="Times New Roman"/>
        </w:rPr>
        <w:t>110</w:t>
      </w:r>
      <w:r w:rsidRPr="00B87EAA">
        <w:rPr>
          <w:rFonts w:ascii="Times New Roman" w:hAnsi="Times New Roman"/>
        </w:rPr>
        <w:t>.00</w:t>
      </w:r>
      <w:r w:rsidR="00467C6C" w:rsidRPr="00B87EAA">
        <w:rPr>
          <w:rFonts w:ascii="Times New Roman" w:hAnsi="Times New Roman"/>
        </w:rPr>
        <w:t xml:space="preserve"> (1. teacher) + </w:t>
      </w:r>
      <w:r w:rsidRPr="00B87EAA">
        <w:rPr>
          <w:rFonts w:ascii="Times New Roman" w:hAnsi="Times New Roman"/>
        </w:rPr>
        <w:t>€</w:t>
      </w:r>
      <w:r w:rsidR="00C001CC" w:rsidRPr="00B87EAA">
        <w:rPr>
          <w:rFonts w:ascii="Times New Roman" w:hAnsi="Times New Roman"/>
        </w:rPr>
        <w:t xml:space="preserve"> </w:t>
      </w:r>
      <w:r w:rsidR="002A39E6" w:rsidRPr="00B87EAA">
        <w:rPr>
          <w:rFonts w:ascii="Times New Roman" w:hAnsi="Times New Roman"/>
        </w:rPr>
        <w:t>110</w:t>
      </w:r>
      <w:r w:rsidRPr="00B87EAA">
        <w:rPr>
          <w:rFonts w:ascii="Times New Roman" w:hAnsi="Times New Roman"/>
        </w:rPr>
        <w:t>.00</w:t>
      </w:r>
      <w:r w:rsidR="00467C6C" w:rsidRPr="00B87EAA">
        <w:rPr>
          <w:rFonts w:ascii="Times New Roman" w:hAnsi="Times New Roman"/>
        </w:rPr>
        <w:t xml:space="preserve"> (2.</w:t>
      </w:r>
      <w:r w:rsidR="00B31F52" w:rsidRPr="00B87EAA">
        <w:rPr>
          <w:rFonts w:ascii="Times New Roman" w:hAnsi="Times New Roman"/>
        </w:rPr>
        <w:t xml:space="preserve"> </w:t>
      </w:r>
      <w:r w:rsidR="00467C6C" w:rsidRPr="00B87EAA">
        <w:rPr>
          <w:rFonts w:ascii="Times New Roman" w:hAnsi="Times New Roman"/>
        </w:rPr>
        <w:t xml:space="preserve">teacher) = </w:t>
      </w:r>
      <w:r w:rsidRPr="00B87EAA">
        <w:rPr>
          <w:rFonts w:ascii="Times New Roman" w:hAnsi="Times New Roman"/>
        </w:rPr>
        <w:t>€</w:t>
      </w:r>
      <w:r w:rsidR="00C001CC" w:rsidRPr="00B87EAA">
        <w:rPr>
          <w:rFonts w:ascii="Times New Roman" w:hAnsi="Times New Roman"/>
        </w:rPr>
        <w:t xml:space="preserve"> </w:t>
      </w:r>
      <w:r w:rsidR="002A39E6" w:rsidRPr="00B87EAA">
        <w:rPr>
          <w:rFonts w:ascii="Times New Roman" w:hAnsi="Times New Roman"/>
        </w:rPr>
        <w:t>220</w:t>
      </w:r>
      <w:r w:rsidR="00B56B42" w:rsidRPr="00B87EAA">
        <w:rPr>
          <w:rFonts w:ascii="Times New Roman" w:hAnsi="Times New Roman"/>
        </w:rPr>
        <w:t>.00</w:t>
      </w:r>
    </w:p>
    <w:p w14:paraId="60CE76BA" w14:textId="77777777" w:rsidR="007B7356" w:rsidRPr="00B87EAA" w:rsidRDefault="007B7356" w:rsidP="00467C6C">
      <w:pPr>
        <w:spacing w:after="12" w:line="240" w:lineRule="auto"/>
        <w:ind w:left="720"/>
        <w:rPr>
          <w:rFonts w:ascii="Times New Roman" w:hAnsi="Times New Roman"/>
          <w:b/>
        </w:rPr>
      </w:pPr>
    </w:p>
    <w:p w14:paraId="384A4B05" w14:textId="3EFA0ABC" w:rsidR="00467C6C" w:rsidRPr="00B87EAA" w:rsidRDefault="00467C6C" w:rsidP="00467C6C">
      <w:pPr>
        <w:spacing w:after="12" w:line="240" w:lineRule="auto"/>
        <w:ind w:left="720"/>
        <w:rPr>
          <w:rFonts w:ascii="Times New Roman" w:hAnsi="Times New Roman"/>
          <w:b/>
          <w:u w:val="single"/>
        </w:rPr>
      </w:pPr>
      <w:r w:rsidRPr="00B87EAA">
        <w:rPr>
          <w:rFonts w:ascii="Times New Roman" w:hAnsi="Times New Roman"/>
          <w:b/>
          <w:u w:val="single"/>
        </w:rPr>
        <w:t xml:space="preserve">Total per accompanying teachers: </w:t>
      </w:r>
      <w:r w:rsidR="00B56B42" w:rsidRPr="00B87EAA">
        <w:rPr>
          <w:rFonts w:ascii="Times New Roman" w:hAnsi="Times New Roman"/>
          <w:b/>
          <w:u w:val="single"/>
        </w:rPr>
        <w:t>€</w:t>
      </w:r>
      <w:r w:rsidR="00C001CC" w:rsidRPr="00B87EAA">
        <w:rPr>
          <w:rFonts w:ascii="Times New Roman" w:hAnsi="Times New Roman"/>
        </w:rPr>
        <w:t xml:space="preserve"> </w:t>
      </w:r>
      <w:r w:rsidR="002A39E6" w:rsidRPr="00B87EAA">
        <w:rPr>
          <w:rFonts w:ascii="Times New Roman" w:hAnsi="Times New Roman"/>
        </w:rPr>
        <w:t>1378</w:t>
      </w:r>
      <w:r w:rsidR="00B56B42" w:rsidRPr="00B87EAA">
        <w:rPr>
          <w:rFonts w:ascii="Times New Roman" w:hAnsi="Times New Roman"/>
          <w:b/>
          <w:u w:val="single"/>
        </w:rPr>
        <w:t>.</w:t>
      </w:r>
      <w:r w:rsidR="002A39E6" w:rsidRPr="00B87EAA">
        <w:rPr>
          <w:rFonts w:ascii="Times New Roman" w:hAnsi="Times New Roman"/>
          <w:b/>
          <w:u w:val="single"/>
        </w:rPr>
        <w:t>3</w:t>
      </w:r>
      <w:r w:rsidR="00B56B42" w:rsidRPr="00B87EAA">
        <w:rPr>
          <w:rFonts w:ascii="Times New Roman" w:hAnsi="Times New Roman"/>
          <w:b/>
          <w:u w:val="single"/>
        </w:rPr>
        <w:t>0</w:t>
      </w:r>
    </w:p>
    <w:p w14:paraId="1895BCD0" w14:textId="77777777" w:rsidR="007556FC" w:rsidRPr="00B87EAA" w:rsidRDefault="007556FC" w:rsidP="00467C6C">
      <w:pPr>
        <w:spacing w:after="12" w:line="240" w:lineRule="auto"/>
        <w:ind w:left="720"/>
        <w:rPr>
          <w:rFonts w:ascii="Times New Roman" w:hAnsi="Times New Roman"/>
          <w:b/>
        </w:rPr>
      </w:pPr>
    </w:p>
    <w:p w14:paraId="1E8E211A" w14:textId="77777777" w:rsidR="007556FC" w:rsidRPr="00B87EAA" w:rsidRDefault="007556FC" w:rsidP="00467C6C">
      <w:pPr>
        <w:spacing w:after="12" w:line="240" w:lineRule="auto"/>
        <w:ind w:left="720"/>
        <w:rPr>
          <w:rFonts w:ascii="Times New Roman" w:hAnsi="Times New Roman"/>
          <w:b/>
          <w:highlight w:val="green"/>
        </w:rPr>
      </w:pPr>
    </w:p>
    <w:p w14:paraId="152CD1FD" w14:textId="77777777" w:rsidR="00467C6C" w:rsidRPr="00B87EAA" w:rsidRDefault="00467C6C" w:rsidP="00467C6C">
      <w:pPr>
        <w:spacing w:after="12" w:line="240" w:lineRule="auto"/>
        <w:ind w:left="720"/>
        <w:rPr>
          <w:rFonts w:ascii="Times New Roman" w:hAnsi="Times New Roman"/>
        </w:rPr>
      </w:pPr>
    </w:p>
    <w:p w14:paraId="7919F5FE" w14:textId="77777777" w:rsidR="00467C6C" w:rsidRPr="00B87EAA" w:rsidRDefault="00467C6C" w:rsidP="00467C6C">
      <w:pPr>
        <w:spacing w:after="12" w:line="240" w:lineRule="auto"/>
        <w:rPr>
          <w:rFonts w:ascii="Times New Roman" w:hAnsi="Times New Roman"/>
        </w:rPr>
      </w:pPr>
    </w:p>
    <w:p w14:paraId="77380EDB" w14:textId="27D23987" w:rsidR="00DE1DFB" w:rsidRPr="00B87EAA" w:rsidRDefault="00467C6C" w:rsidP="00467C6C">
      <w:pPr>
        <w:numPr>
          <w:ilvl w:val="1"/>
          <w:numId w:val="5"/>
        </w:numPr>
        <w:pBdr>
          <w:top w:val="nil"/>
          <w:left w:val="nil"/>
          <w:bottom w:val="nil"/>
          <w:right w:val="nil"/>
          <w:between w:val="nil"/>
        </w:pBdr>
        <w:spacing w:after="12" w:line="240" w:lineRule="auto"/>
        <w:ind w:left="720"/>
        <w:jc w:val="both"/>
        <w:rPr>
          <w:rFonts w:ascii="Times New Roman" w:hAnsi="Times New Roman"/>
        </w:rPr>
      </w:pPr>
      <w:r w:rsidRPr="00B87EAA">
        <w:rPr>
          <w:rFonts w:ascii="Times New Roman" w:hAnsi="Times New Roman"/>
        </w:rPr>
        <w:t>The amounts may be reduced in case of force majeure beyond the control of the however, each such a situation shall be considered individually.</w:t>
      </w:r>
    </w:p>
    <w:p w14:paraId="46F5A910" w14:textId="77777777" w:rsidR="00DE1DFB" w:rsidRPr="00B87EAA" w:rsidRDefault="00DE1DFB" w:rsidP="00DE1DFB">
      <w:pPr>
        <w:pBdr>
          <w:top w:val="nil"/>
          <w:left w:val="nil"/>
          <w:bottom w:val="nil"/>
          <w:right w:val="nil"/>
          <w:between w:val="nil"/>
        </w:pBdr>
        <w:spacing w:after="12" w:line="240" w:lineRule="auto"/>
        <w:ind w:left="720"/>
        <w:jc w:val="both"/>
        <w:rPr>
          <w:rFonts w:ascii="Times New Roman" w:hAnsi="Times New Roman"/>
        </w:rPr>
      </w:pPr>
    </w:p>
    <w:p w14:paraId="6FBDF316" w14:textId="5963AD6B" w:rsidR="00467C6C" w:rsidRPr="00B87EAA" w:rsidRDefault="00467C6C" w:rsidP="00467C6C">
      <w:pPr>
        <w:numPr>
          <w:ilvl w:val="1"/>
          <w:numId w:val="5"/>
        </w:numPr>
        <w:pBdr>
          <w:top w:val="nil"/>
          <w:left w:val="nil"/>
          <w:bottom w:val="nil"/>
          <w:right w:val="nil"/>
          <w:between w:val="nil"/>
        </w:pBdr>
        <w:spacing w:after="12" w:line="240" w:lineRule="auto"/>
        <w:ind w:left="720"/>
        <w:jc w:val="both"/>
        <w:rPr>
          <w:rFonts w:ascii="Times New Roman" w:hAnsi="Times New Roman"/>
        </w:rPr>
      </w:pPr>
      <w:r w:rsidRPr="00B87EAA">
        <w:rPr>
          <w:rFonts w:ascii="Times New Roman" w:hAnsi="Times New Roman"/>
        </w:rPr>
        <w:t>All payments shall be made to the bank account of the Provider as indicated below:</w:t>
      </w:r>
    </w:p>
    <w:p w14:paraId="6000BD35" w14:textId="77777777" w:rsidR="00DE1DFB" w:rsidRPr="00B87EAA" w:rsidRDefault="00DE1DFB" w:rsidP="00DE1DFB">
      <w:pPr>
        <w:pBdr>
          <w:top w:val="nil"/>
          <w:left w:val="nil"/>
          <w:bottom w:val="nil"/>
          <w:right w:val="nil"/>
          <w:between w:val="nil"/>
        </w:pBdr>
        <w:spacing w:after="12" w:line="240" w:lineRule="auto"/>
        <w:jc w:val="both"/>
        <w:rPr>
          <w:rFonts w:ascii="Times New Roman" w:hAnsi="Times New Roman"/>
        </w:rPr>
      </w:pPr>
    </w:p>
    <w:p w14:paraId="4B2F51CD" w14:textId="77777777" w:rsidR="002A39E6" w:rsidRPr="002A39E6" w:rsidRDefault="002A39E6" w:rsidP="002A39E6">
      <w:pPr>
        <w:spacing w:after="12" w:line="240" w:lineRule="auto"/>
        <w:ind w:firstLine="720"/>
        <w:rPr>
          <w:rFonts w:ascii="Times New Roman" w:hAnsi="Times New Roman"/>
          <w:lang w:val="es-ES"/>
        </w:rPr>
      </w:pPr>
      <w:r w:rsidRPr="002A39E6">
        <w:rPr>
          <w:rFonts w:ascii="Times New Roman" w:hAnsi="Times New Roman"/>
          <w:lang w:val="es-ES"/>
        </w:rPr>
        <w:t>BANK ACCOUNT TRANSFER::</w:t>
      </w:r>
    </w:p>
    <w:p w14:paraId="7161FFC2" w14:textId="77777777" w:rsidR="002A39E6" w:rsidRPr="002A39E6" w:rsidRDefault="002A39E6" w:rsidP="002A39E6">
      <w:pPr>
        <w:spacing w:after="12" w:line="240" w:lineRule="auto"/>
        <w:ind w:firstLine="720"/>
        <w:rPr>
          <w:rFonts w:ascii="Times New Roman" w:hAnsi="Times New Roman"/>
          <w:lang w:val="es-ES"/>
        </w:rPr>
      </w:pPr>
      <w:r w:rsidRPr="002A39E6">
        <w:rPr>
          <w:rFonts w:ascii="Times New Roman" w:hAnsi="Times New Roman"/>
          <w:lang w:val="es-ES"/>
        </w:rPr>
        <w:t>CAIXABANK</w:t>
      </w:r>
    </w:p>
    <w:p w14:paraId="579DB0F5" w14:textId="77777777" w:rsidR="002A39E6" w:rsidRPr="002A39E6" w:rsidRDefault="002A39E6" w:rsidP="002A39E6">
      <w:pPr>
        <w:spacing w:after="12" w:line="240" w:lineRule="auto"/>
        <w:ind w:firstLine="720"/>
        <w:rPr>
          <w:rFonts w:ascii="Times New Roman" w:hAnsi="Times New Roman"/>
          <w:lang w:val="es-ES"/>
        </w:rPr>
      </w:pPr>
      <w:r w:rsidRPr="002A39E6">
        <w:rPr>
          <w:rFonts w:ascii="Times New Roman" w:hAnsi="Times New Roman"/>
          <w:lang w:val="es-ES"/>
        </w:rPr>
        <w:t>IBAN: ES82 2100 2271 2602 0044 9819</w:t>
      </w:r>
    </w:p>
    <w:p w14:paraId="579A8E07" w14:textId="77777777" w:rsidR="002A39E6" w:rsidRPr="002A39E6" w:rsidRDefault="002A39E6" w:rsidP="002A39E6">
      <w:pPr>
        <w:spacing w:after="12" w:line="240" w:lineRule="auto"/>
        <w:ind w:firstLine="720"/>
        <w:rPr>
          <w:rFonts w:ascii="Times New Roman" w:hAnsi="Times New Roman"/>
          <w:lang w:val="es-ES"/>
        </w:rPr>
      </w:pPr>
      <w:r w:rsidRPr="002A39E6">
        <w:rPr>
          <w:rFonts w:ascii="Times New Roman" w:hAnsi="Times New Roman"/>
          <w:lang w:val="es-ES"/>
        </w:rPr>
        <w:t>BIC: CAIXESBBXXX</w:t>
      </w:r>
    </w:p>
    <w:p w14:paraId="5F479961" w14:textId="77777777" w:rsidR="002A39E6" w:rsidRPr="002A39E6" w:rsidRDefault="002A39E6" w:rsidP="002A39E6">
      <w:pPr>
        <w:spacing w:after="12" w:line="240" w:lineRule="auto"/>
        <w:ind w:firstLine="720"/>
        <w:rPr>
          <w:rFonts w:ascii="Times New Roman" w:hAnsi="Times New Roman"/>
          <w:lang w:val="es-ES"/>
        </w:rPr>
      </w:pPr>
      <w:r w:rsidRPr="002A39E6">
        <w:rPr>
          <w:rFonts w:ascii="Times New Roman" w:hAnsi="Times New Roman"/>
          <w:lang w:val="es-ES"/>
        </w:rPr>
        <w:t>BANK ADRESS: CALLE PINTOR SOROLLA, 2-4 VALENCIA (ESPAÑA)</w:t>
      </w:r>
    </w:p>
    <w:p w14:paraId="4142E541" w14:textId="77777777" w:rsidR="00E16057" w:rsidRPr="00B87EAA" w:rsidRDefault="00E16057" w:rsidP="00E16057">
      <w:pPr>
        <w:spacing w:after="12" w:line="240" w:lineRule="auto"/>
        <w:ind w:firstLine="720"/>
        <w:rPr>
          <w:rFonts w:ascii="Times New Roman" w:hAnsi="Times New Roman"/>
          <w:lang w:val="fr-FR"/>
        </w:rPr>
      </w:pPr>
    </w:p>
    <w:p w14:paraId="7D2D3327" w14:textId="1AEA322F" w:rsidR="007A6358" w:rsidRPr="00B87EAA" w:rsidRDefault="00012975" w:rsidP="007A6358">
      <w:pPr>
        <w:numPr>
          <w:ilvl w:val="1"/>
          <w:numId w:val="5"/>
        </w:numPr>
        <w:pBdr>
          <w:top w:val="nil"/>
          <w:left w:val="nil"/>
          <w:bottom w:val="nil"/>
          <w:right w:val="nil"/>
          <w:between w:val="nil"/>
        </w:pBdr>
        <w:spacing w:after="0" w:line="252" w:lineRule="auto"/>
        <w:ind w:left="720"/>
        <w:jc w:val="both"/>
        <w:rPr>
          <w:rFonts w:ascii="Times New Roman" w:eastAsia="Times New Roman" w:hAnsi="Times New Roman"/>
        </w:rPr>
      </w:pPr>
      <w:r w:rsidRPr="00B87EAA">
        <w:rPr>
          <w:rFonts w:ascii="Times New Roman" w:eastAsia="Times New Roman" w:hAnsi="Times New Roman"/>
        </w:rPr>
        <w:t xml:space="preserve">If the remuneration is agreed a time- or task-based reward (i.e. in the form of unit prices, such as per hour of performance), the Provider will submit to the Beneficiary an overview of the performance provided over a relevant calendar month (by the fifth day of the following calendar month) for approval by the Beneficiary. In the event that the Beneficiary has reservations with regard to the submitted overview, it will communicate them to the provider including reasons. The Parties may agree on a different method or frequency of invoicing or on the provision of an advance payment. Based the overview approved by the Beneficiary, the Provider will be entitled to payment of the price according to the overview that has been approved, following which the Provider will issue an invoice to the Beneficiary in accordance with the applicable legislation. </w:t>
      </w:r>
      <w:r w:rsidR="007A6358" w:rsidRPr="00B87EAA">
        <w:rPr>
          <w:rFonts w:ascii="Times New Roman" w:eastAsia="Times New Roman" w:hAnsi="Times New Roman"/>
        </w:rPr>
        <w:br/>
      </w:r>
    </w:p>
    <w:p w14:paraId="4414BD2D" w14:textId="77777777" w:rsidR="007A6358" w:rsidRPr="00B87EAA" w:rsidRDefault="00CE2D7C" w:rsidP="00485553">
      <w:pPr>
        <w:numPr>
          <w:ilvl w:val="1"/>
          <w:numId w:val="5"/>
        </w:numPr>
        <w:pBdr>
          <w:top w:val="nil"/>
          <w:left w:val="nil"/>
          <w:bottom w:val="nil"/>
          <w:right w:val="nil"/>
          <w:between w:val="nil"/>
        </w:pBdr>
        <w:spacing w:after="0" w:line="252" w:lineRule="auto"/>
        <w:ind w:left="720"/>
        <w:jc w:val="both"/>
        <w:rPr>
          <w:rFonts w:ascii="Times New Roman" w:eastAsia="Times New Roman" w:hAnsi="Times New Roman"/>
        </w:rPr>
      </w:pPr>
      <w:r w:rsidRPr="00B87EAA">
        <w:rPr>
          <w:rFonts w:ascii="Times New Roman" w:eastAsia="Times New Roman" w:hAnsi="Times New Roman"/>
        </w:rPr>
        <w:t>If payment of the remuneration hereunder is divided into instalments, the Provider will invoice the Beneficiary for the relevant instalment after the Beneficiary has approved the performance provided by the Provider within the relevant phase.</w:t>
      </w:r>
    </w:p>
    <w:p w14:paraId="1F9F4B1B" w14:textId="77777777" w:rsidR="007A6358" w:rsidRPr="00B87EAA" w:rsidRDefault="007A6358" w:rsidP="007A6358">
      <w:pPr>
        <w:pBdr>
          <w:top w:val="nil"/>
          <w:left w:val="nil"/>
          <w:bottom w:val="nil"/>
          <w:right w:val="nil"/>
          <w:between w:val="nil"/>
        </w:pBdr>
        <w:spacing w:after="0" w:line="252" w:lineRule="auto"/>
        <w:ind w:left="720"/>
        <w:jc w:val="both"/>
        <w:rPr>
          <w:rFonts w:ascii="Times New Roman" w:eastAsia="Times New Roman" w:hAnsi="Times New Roman"/>
        </w:rPr>
      </w:pPr>
    </w:p>
    <w:p w14:paraId="24A121C2" w14:textId="6AAA3AD1" w:rsidR="007A6358" w:rsidRPr="00B87EAA" w:rsidRDefault="00CE2D7C" w:rsidP="00485553">
      <w:pPr>
        <w:numPr>
          <w:ilvl w:val="1"/>
          <w:numId w:val="5"/>
        </w:numPr>
        <w:pBdr>
          <w:top w:val="nil"/>
          <w:left w:val="nil"/>
          <w:bottom w:val="nil"/>
          <w:right w:val="nil"/>
          <w:between w:val="nil"/>
        </w:pBdr>
        <w:spacing w:after="0" w:line="252" w:lineRule="auto"/>
        <w:ind w:left="720"/>
        <w:jc w:val="both"/>
        <w:rPr>
          <w:rFonts w:ascii="Times New Roman" w:eastAsia="Times New Roman" w:hAnsi="Times New Roman"/>
        </w:rPr>
      </w:pPr>
      <w:r w:rsidRPr="00B87EAA">
        <w:rPr>
          <w:rFonts w:ascii="Times New Roman" w:eastAsia="Times New Roman" w:hAnsi="Times New Roman"/>
        </w:rPr>
        <w:t>Subject to agreement between the Parties, invoices will be sent to the Beneficiary's contact e-mail address specified in this Contract at least 30 days before the due date of the amount in question.</w:t>
      </w:r>
      <w:r w:rsidR="007A6358" w:rsidRPr="00B87EAA">
        <w:rPr>
          <w:rFonts w:ascii="Times New Roman" w:eastAsia="Times New Roman" w:hAnsi="Times New Roman"/>
        </w:rPr>
        <w:br/>
      </w:r>
    </w:p>
    <w:p w14:paraId="44A68E8F" w14:textId="44B7E881" w:rsidR="00B31F52" w:rsidRPr="00B87EAA" w:rsidRDefault="00CE2D7C" w:rsidP="00B31F52">
      <w:pPr>
        <w:numPr>
          <w:ilvl w:val="1"/>
          <w:numId w:val="5"/>
        </w:numPr>
        <w:pBdr>
          <w:top w:val="nil"/>
          <w:left w:val="nil"/>
          <w:bottom w:val="nil"/>
          <w:right w:val="nil"/>
          <w:between w:val="nil"/>
        </w:pBdr>
        <w:spacing w:after="0" w:line="252" w:lineRule="auto"/>
        <w:ind w:left="720"/>
        <w:jc w:val="both"/>
        <w:rPr>
          <w:rFonts w:ascii="Times New Roman" w:eastAsia="Times New Roman" w:hAnsi="Times New Roman"/>
        </w:rPr>
      </w:pPr>
      <w:r w:rsidRPr="00B87EAA">
        <w:rPr>
          <w:rFonts w:ascii="Times New Roman" w:eastAsia="Times New Roman" w:hAnsi="Times New Roman"/>
        </w:rPr>
        <w:t>If the Provider fails to provide the Beneficiary with performance in accordance with the Contract or applicable quality standards, or if such a fact arises in relation to the performance provided by the Provider under supervisory or control activities by the National Agency and/or other bodies supervising the proper performance of the obligations agreed on in the Grant Agreement, the Beneficiary may reduce the remuneration for the performance (set a discount on the price of the performance) in proportion to the severity of the unfulfilled obligations or low-quality performance (hereinafter referred to as “Reservations”). In such case, the Beneficiary will notify the Provider of its intention to reduce the price, including an appropriate justification and a determination of the expected amount of the reduction.</w:t>
      </w:r>
    </w:p>
    <w:p w14:paraId="5E5F6D8F" w14:textId="77777777" w:rsidR="00B31F52" w:rsidRPr="00B87EAA" w:rsidRDefault="00B31F52" w:rsidP="00B31F52">
      <w:pPr>
        <w:pBdr>
          <w:top w:val="nil"/>
          <w:left w:val="nil"/>
          <w:bottom w:val="nil"/>
          <w:right w:val="nil"/>
          <w:between w:val="nil"/>
        </w:pBdr>
        <w:spacing w:after="0" w:line="252" w:lineRule="auto"/>
        <w:ind w:left="720"/>
        <w:jc w:val="both"/>
        <w:rPr>
          <w:rFonts w:ascii="Times New Roman" w:eastAsia="Times New Roman" w:hAnsi="Times New Roman"/>
        </w:rPr>
      </w:pPr>
    </w:p>
    <w:p w14:paraId="0000003F" w14:textId="1C1DF757" w:rsidR="00285FE7" w:rsidRPr="00B87EAA" w:rsidRDefault="00CE2D7C" w:rsidP="00B31F52">
      <w:pPr>
        <w:numPr>
          <w:ilvl w:val="1"/>
          <w:numId w:val="5"/>
        </w:numPr>
        <w:pBdr>
          <w:top w:val="nil"/>
          <w:left w:val="nil"/>
          <w:bottom w:val="nil"/>
          <w:right w:val="nil"/>
          <w:between w:val="nil"/>
        </w:pBdr>
        <w:spacing w:after="0" w:line="252" w:lineRule="auto"/>
        <w:ind w:left="720" w:hanging="431"/>
        <w:jc w:val="both"/>
        <w:rPr>
          <w:rFonts w:ascii="Times New Roman" w:eastAsia="Times New Roman" w:hAnsi="Times New Roman"/>
        </w:rPr>
      </w:pPr>
      <w:r w:rsidRPr="00B87EAA">
        <w:rPr>
          <w:rFonts w:ascii="Times New Roman" w:eastAsia="Times New Roman" w:hAnsi="Times New Roman"/>
        </w:rPr>
        <w:t>In the case referred to in the preceding sub-section, the Provider is entitled to comment on the facts objected to by the Beneficiary within 14 days of receipt of the notification and to submit its observations within that period. If the Provider submits comments within the time limit, the Beneficiary must address these comments accordingly and subsequently communicate its final decision to the Provider without undue delay. If the Reservations concern performance for which remuneration has already been paid, the Beneficiary will be entitled to reimbursement from the Provider of the amount resulting from that decision at the time of the final decision.</w:t>
      </w:r>
    </w:p>
    <w:p w14:paraId="1F1651FC" w14:textId="77777777" w:rsidR="007A6358" w:rsidRPr="00B87EAA" w:rsidRDefault="007A6358" w:rsidP="007A6358">
      <w:pPr>
        <w:pStyle w:val="Odstavecseseznamem"/>
        <w:rPr>
          <w:rFonts w:ascii="Times New Roman" w:eastAsia="Times New Roman" w:hAnsi="Times New Roman"/>
        </w:rPr>
      </w:pPr>
    </w:p>
    <w:p w14:paraId="0DC2E658" w14:textId="04429335" w:rsidR="009C6CE1" w:rsidRPr="00B87EAA" w:rsidRDefault="00C021E3" w:rsidP="009C6CE1">
      <w:pPr>
        <w:numPr>
          <w:ilvl w:val="0"/>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b/>
        </w:rPr>
        <w:t>PROVISION OF INFORMATION</w:t>
      </w:r>
    </w:p>
    <w:p w14:paraId="789C6EF7" w14:textId="77777777" w:rsidR="007A6358" w:rsidRPr="00B87EAA" w:rsidRDefault="007A6358" w:rsidP="007A6358">
      <w:pPr>
        <w:pBdr>
          <w:top w:val="nil"/>
          <w:left w:val="nil"/>
          <w:bottom w:val="nil"/>
          <w:right w:val="nil"/>
          <w:between w:val="nil"/>
        </w:pBdr>
        <w:spacing w:after="0" w:line="252" w:lineRule="auto"/>
        <w:ind w:left="360"/>
        <w:jc w:val="both"/>
        <w:rPr>
          <w:rFonts w:ascii="Times New Roman" w:eastAsia="Times New Roman" w:hAnsi="Times New Roman"/>
        </w:rPr>
      </w:pPr>
    </w:p>
    <w:p w14:paraId="3D1BDD41" w14:textId="433B403A" w:rsidR="007A6358" w:rsidRPr="00B87EAA" w:rsidRDefault="00012975" w:rsidP="007A6358">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lastRenderedPageBreak/>
        <w:t>The Provider will report regularly to the Beneficiary on the performance provided, at least with a monthly frequency, unless the Parties agree otherwise.</w:t>
      </w:r>
    </w:p>
    <w:p w14:paraId="531BC271" w14:textId="77777777" w:rsidR="007A6358" w:rsidRPr="00B87EAA" w:rsidRDefault="007A6358" w:rsidP="007A6358">
      <w:pPr>
        <w:pBdr>
          <w:top w:val="nil"/>
          <w:left w:val="nil"/>
          <w:bottom w:val="nil"/>
          <w:right w:val="nil"/>
          <w:between w:val="nil"/>
        </w:pBdr>
        <w:spacing w:after="0" w:line="252" w:lineRule="auto"/>
        <w:ind w:left="792"/>
        <w:jc w:val="both"/>
        <w:rPr>
          <w:rFonts w:ascii="Times New Roman" w:eastAsia="Times New Roman" w:hAnsi="Times New Roman"/>
        </w:rPr>
      </w:pPr>
    </w:p>
    <w:p w14:paraId="76FB41FC" w14:textId="77777777" w:rsidR="007A6358" w:rsidRPr="00B87EAA" w:rsidRDefault="00C021E3" w:rsidP="007A6358">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At the Beneficiary’s request, the Provider will provide any additional information regarding the performance provided and the cooperation between the Parties hereunder that is necessary for the purposes of reporting, Project monitoring and the implementation of the Grant Agreement.</w:t>
      </w:r>
      <w:r w:rsidRPr="00B87EAA">
        <w:rPr>
          <w:rFonts w:ascii="Times New Roman" w:eastAsia="Times New Roman" w:hAnsi="Times New Roman"/>
        </w:rPr>
        <w:br/>
      </w:r>
    </w:p>
    <w:p w14:paraId="1886A4C4" w14:textId="2127D674" w:rsidR="007A6358" w:rsidRPr="00B87EAA" w:rsidRDefault="00C021E3" w:rsidP="007A6358">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 xml:space="preserve">The Provider must inform the Beneficiary without undue delay of any problem(s) that affect(s) or could materially affect the Provider's ability to perform under this Contract. The information specified in this paragraph will include the identification of the problem, the time of its occurrence and the corrective actions that the Provider is taking to resolve it. </w:t>
      </w:r>
    </w:p>
    <w:p w14:paraId="105AF2F1" w14:textId="77777777" w:rsidR="007A6358" w:rsidRPr="00B87EAA" w:rsidRDefault="007A6358" w:rsidP="007A6358">
      <w:pPr>
        <w:pBdr>
          <w:top w:val="nil"/>
          <w:left w:val="nil"/>
          <w:bottom w:val="nil"/>
          <w:right w:val="nil"/>
          <w:between w:val="nil"/>
        </w:pBdr>
        <w:spacing w:after="0" w:line="252" w:lineRule="auto"/>
        <w:ind w:left="792"/>
        <w:jc w:val="both"/>
        <w:rPr>
          <w:rFonts w:ascii="Times New Roman" w:eastAsia="Times New Roman" w:hAnsi="Times New Roman"/>
        </w:rPr>
      </w:pPr>
    </w:p>
    <w:p w14:paraId="206A55D8" w14:textId="0915FE65" w:rsidR="00DE1DFB" w:rsidRPr="00B87EAA" w:rsidRDefault="00C021E3" w:rsidP="00DE1DFB">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The Parties agree that the information under the provisions of this Article will be transmitted by e-mail, unless the Beneficiary requests another means of transmission (e.g. in paper form) in justified cases.</w:t>
      </w:r>
    </w:p>
    <w:p w14:paraId="2BCD2DA1" w14:textId="77777777" w:rsidR="009C6CE1" w:rsidRPr="00B87EAA" w:rsidRDefault="009C6CE1" w:rsidP="009C6CE1">
      <w:pPr>
        <w:pBdr>
          <w:top w:val="nil"/>
          <w:left w:val="nil"/>
          <w:bottom w:val="nil"/>
          <w:right w:val="nil"/>
          <w:between w:val="nil"/>
        </w:pBdr>
        <w:spacing w:after="0" w:line="252" w:lineRule="auto"/>
        <w:jc w:val="both"/>
        <w:rPr>
          <w:rFonts w:ascii="Times New Roman" w:eastAsia="Times New Roman" w:hAnsi="Times New Roman"/>
        </w:rPr>
      </w:pPr>
    </w:p>
    <w:p w14:paraId="7C91E8AE" w14:textId="77777777" w:rsidR="009C6CE1" w:rsidRPr="00B87EAA" w:rsidRDefault="00C021E3" w:rsidP="009C6CE1">
      <w:pPr>
        <w:numPr>
          <w:ilvl w:val="0"/>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b/>
          <w:noProof/>
          <w:snapToGrid w:val="0"/>
          <w:lang w:eastAsia="en-GB"/>
        </w:rPr>
        <w:t>OTHER PROVISIONS</w:t>
      </w:r>
    </w:p>
    <w:p w14:paraId="14ED72F4" w14:textId="77777777" w:rsidR="009C6CE1" w:rsidRPr="00B87EAA" w:rsidRDefault="00012975" w:rsidP="009C6CE1">
      <w:pPr>
        <w:numPr>
          <w:ilvl w:val="1"/>
          <w:numId w:val="5"/>
        </w:numPr>
        <w:pBdr>
          <w:top w:val="nil"/>
          <w:left w:val="nil"/>
          <w:bottom w:val="nil"/>
          <w:right w:val="nil"/>
          <w:between w:val="nil"/>
        </w:pBdr>
        <w:spacing w:after="0" w:line="252" w:lineRule="auto"/>
        <w:jc w:val="both"/>
        <w:rPr>
          <w:rFonts w:ascii="Times New Roman" w:eastAsia="Times New Roman" w:hAnsi="Times New Roman"/>
        </w:rPr>
      </w:pPr>
      <w:bookmarkStart w:id="1" w:name="_Hlk188443063"/>
      <w:r w:rsidRPr="00B87EAA">
        <w:rPr>
          <w:rFonts w:ascii="Times New Roman" w:eastAsia="Times New Roman" w:hAnsi="Times New Roman"/>
        </w:rPr>
        <w:t xml:space="preserve">The Provider confirms that it has </w:t>
      </w:r>
      <w:proofErr w:type="spellStart"/>
      <w:r w:rsidRPr="00B87EAA">
        <w:rPr>
          <w:rFonts w:ascii="Times New Roman" w:eastAsia="Times New Roman" w:hAnsi="Times New Roman"/>
        </w:rPr>
        <w:t>familiarised</w:t>
      </w:r>
      <w:proofErr w:type="spellEnd"/>
      <w:r w:rsidRPr="00B87EAA">
        <w:rPr>
          <w:rFonts w:ascii="Times New Roman" w:eastAsia="Times New Roman" w:hAnsi="Times New Roman"/>
        </w:rPr>
        <w:t xml:space="preserve"> itself with the terms and conditions of the Grant Agreement (both specific and general conditions) and that it is aware of its obligation to provide the Beneficiary and/or the National Agency with required cooperation in relation to demonstrating the proper performance of its obligations under the Grant Agreement, in particular in the field of European Union funds management, in particular to submit any requested information or documents relating to the performance provided under this Contract or arising in connection with this Contract. In particular, the Provider is aware of its obligations relating to the visibility of EU funding as set out in Article II.8 of the Grant Agreement. The Parties acknowledge that this Contract may be submitted to the National Agency as part of the monitoring of the fulfilment of obligations under the Grant Agreement.</w:t>
      </w:r>
      <w:bookmarkEnd w:id="1"/>
    </w:p>
    <w:p w14:paraId="21BA9D1F" w14:textId="77777777" w:rsidR="009C6CE1" w:rsidRPr="00B87EAA" w:rsidRDefault="00012975" w:rsidP="009C6CE1">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The Beneficiary is entitled to withdraw from this Contract in the event of a material or repeated breach of the Contract by the Provider, in particular if the Provider falls into default in meeting a set deadline or partial deadline, or fails to provide proper performance, and does not remedy this fact without undue delay after being requested to do so by the Beneficiary, or if it is clear from the circumstances that it will not be able to remedy or provide proper performance. The Provider will be entitled to withdraw from this Contract if the Beneficiary is in default of payment of the amount to which the Provider is entitled hereunder for more than 30 days and fails to make payment despite a written request from the Provider.</w:t>
      </w:r>
    </w:p>
    <w:p w14:paraId="3A3A5871" w14:textId="77777777" w:rsidR="009C6CE1" w:rsidRPr="00B87EAA" w:rsidRDefault="00012975" w:rsidP="009C6CE1">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The Provider must take all necessary measures to avoid the possibility of a conflict of interest between the Provider and the Beneficiary in the provision of performance under this Contract. If a situation giving rise to a conflict of interest arises or threatens to arise, the Provider must immediately inform the Beneficiary and take measures to remedy the situation.</w:t>
      </w:r>
    </w:p>
    <w:p w14:paraId="08BDBCFC" w14:textId="77777777" w:rsidR="009C6CE1" w:rsidRPr="00B87EAA" w:rsidRDefault="00012975" w:rsidP="009C6CE1">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Throughout the performance under this Contract and for a period of five years after payment of the last instalment of remuneration, the Parties will keep confidential any confidential information and/or documents.</w:t>
      </w:r>
    </w:p>
    <w:p w14:paraId="00000050" w14:textId="33CADE45" w:rsidR="00285FE7" w:rsidRPr="00B87EAA" w:rsidRDefault="00012975" w:rsidP="009C6CE1">
      <w:pPr>
        <w:numPr>
          <w:ilvl w:val="1"/>
          <w:numId w:val="5"/>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 xml:space="preserve">The obligation of confidentiality does not apply if: </w:t>
      </w:r>
    </w:p>
    <w:p w14:paraId="00000051" w14:textId="77777777" w:rsidR="00285FE7" w:rsidRPr="00B87EAA" w:rsidRDefault="00012975" w:rsidP="00C021E3">
      <w:pPr>
        <w:numPr>
          <w:ilvl w:val="1"/>
          <w:numId w:val="10"/>
        </w:numPr>
        <w:pBdr>
          <w:top w:val="nil"/>
          <w:left w:val="nil"/>
          <w:bottom w:val="nil"/>
          <w:right w:val="nil"/>
          <w:between w:val="nil"/>
        </w:pBdr>
        <w:spacing w:line="240" w:lineRule="auto"/>
        <w:ind w:left="1276" w:hanging="425"/>
        <w:jc w:val="both"/>
        <w:rPr>
          <w:rFonts w:ascii="Times New Roman" w:eastAsia="Times New Roman" w:hAnsi="Times New Roman"/>
        </w:rPr>
      </w:pPr>
      <w:r w:rsidRPr="00B87EAA">
        <w:rPr>
          <w:rFonts w:ascii="Times New Roman" w:eastAsia="Times New Roman" w:hAnsi="Times New Roman"/>
        </w:rPr>
        <w:t xml:space="preserve">the Party providing the information will exempt the other Party from this obligation; </w:t>
      </w:r>
    </w:p>
    <w:p w14:paraId="00000052" w14:textId="77777777" w:rsidR="00285FE7" w:rsidRPr="00B87EAA" w:rsidRDefault="00012975" w:rsidP="00C021E3">
      <w:pPr>
        <w:numPr>
          <w:ilvl w:val="1"/>
          <w:numId w:val="10"/>
        </w:numPr>
        <w:pBdr>
          <w:top w:val="nil"/>
          <w:left w:val="nil"/>
          <w:bottom w:val="nil"/>
          <w:right w:val="nil"/>
          <w:between w:val="nil"/>
        </w:pBdr>
        <w:spacing w:line="240" w:lineRule="auto"/>
        <w:ind w:left="1276" w:hanging="425"/>
        <w:jc w:val="both"/>
        <w:rPr>
          <w:rFonts w:ascii="Times New Roman" w:eastAsia="Times New Roman" w:hAnsi="Times New Roman"/>
        </w:rPr>
      </w:pPr>
      <w:r w:rsidRPr="00B87EAA">
        <w:rPr>
          <w:rFonts w:ascii="Times New Roman" w:eastAsia="Times New Roman" w:hAnsi="Times New Roman"/>
        </w:rPr>
        <w:t xml:space="preserve">confidential information and/or documents are disclosed by other means without breaching the obligation of confidentiality; </w:t>
      </w:r>
    </w:p>
    <w:p w14:paraId="00000053" w14:textId="1F4757A2" w:rsidR="00285FE7" w:rsidRPr="00B87EAA" w:rsidRDefault="00012975" w:rsidP="00C021E3">
      <w:pPr>
        <w:numPr>
          <w:ilvl w:val="1"/>
          <w:numId w:val="10"/>
        </w:numPr>
        <w:pBdr>
          <w:top w:val="nil"/>
          <w:left w:val="nil"/>
          <w:bottom w:val="nil"/>
          <w:right w:val="nil"/>
          <w:between w:val="nil"/>
        </w:pBdr>
        <w:spacing w:after="0" w:line="240" w:lineRule="auto"/>
        <w:ind w:left="1276" w:hanging="425"/>
        <w:jc w:val="both"/>
        <w:rPr>
          <w:rFonts w:ascii="Times New Roman" w:eastAsia="Times New Roman" w:hAnsi="Times New Roman"/>
        </w:rPr>
      </w:pPr>
      <w:r w:rsidRPr="00B87EAA">
        <w:rPr>
          <w:rFonts w:ascii="Times New Roman" w:eastAsia="Times New Roman" w:hAnsi="Times New Roman"/>
        </w:rPr>
        <w:t>disclosure of confidential information or documents is required by law, by decisions of public authorities or by the Beneficiary's obligation to cooperate with the National Agency when monitoring compliance with obligations under the Grant Agreement.</w:t>
      </w:r>
    </w:p>
    <w:p w14:paraId="0EF99A5A" w14:textId="269EE78A" w:rsidR="00034D29" w:rsidRPr="00B87EAA" w:rsidRDefault="00034D29" w:rsidP="00034D29">
      <w:pPr>
        <w:pStyle w:val="ListDash1"/>
        <w:numPr>
          <w:ilvl w:val="0"/>
          <w:numId w:val="0"/>
        </w:numPr>
        <w:ind w:left="1713" w:hanging="360"/>
      </w:pPr>
    </w:p>
    <w:p w14:paraId="6C1D531C" w14:textId="4182B312" w:rsidR="00034D29" w:rsidRPr="00B87EAA" w:rsidRDefault="00034D29" w:rsidP="009C6CE1">
      <w:pPr>
        <w:numPr>
          <w:ilvl w:val="0"/>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b/>
          <w:noProof/>
          <w:snapToGrid w:val="0"/>
          <w:lang w:eastAsia="en-GB"/>
        </w:rPr>
        <w:t>PERSONAL DATA PROTECTION AND PARTY DETAILS FOR COMMUNICATION</w:t>
      </w:r>
    </w:p>
    <w:p w14:paraId="4E1C8A3C" w14:textId="77777777" w:rsidR="00034D29" w:rsidRPr="00B87EAA" w:rsidRDefault="00034D29" w:rsidP="00034D29">
      <w:pPr>
        <w:pBdr>
          <w:top w:val="nil"/>
          <w:left w:val="nil"/>
          <w:bottom w:val="nil"/>
          <w:right w:val="nil"/>
          <w:between w:val="nil"/>
        </w:pBdr>
        <w:spacing w:after="0" w:line="252" w:lineRule="auto"/>
        <w:ind w:left="360"/>
        <w:jc w:val="both"/>
        <w:rPr>
          <w:rFonts w:ascii="Times New Roman" w:eastAsia="Times New Roman" w:hAnsi="Times New Roman"/>
          <w:b/>
          <w:noProof/>
          <w:snapToGrid w:val="0"/>
          <w:lang w:eastAsia="en-GB"/>
        </w:rPr>
      </w:pPr>
    </w:p>
    <w:p w14:paraId="7DD6387F" w14:textId="3C8938B0" w:rsidR="00034D29" w:rsidRPr="00B87EAA" w:rsidRDefault="00034D29" w:rsidP="007A6358">
      <w:pPr>
        <w:pStyle w:val="Odstavecseseznamem"/>
        <w:numPr>
          <w:ilvl w:val="1"/>
          <w:numId w:val="25"/>
        </w:numPr>
        <w:jc w:val="both"/>
        <w:rPr>
          <w:rFonts w:ascii="Times New Roman" w:eastAsia="Times New Roman" w:hAnsi="Times New Roman"/>
        </w:rPr>
      </w:pPr>
      <w:r w:rsidRPr="00B87EAA">
        <w:rPr>
          <w:rFonts w:ascii="Times New Roman" w:eastAsia="Times New Roman" w:hAnsi="Times New Roman"/>
        </w:rPr>
        <w:t xml:space="preserve">For the purposes of processing personal data hereunder during the performance of its obligations under the Grant Agreement in relation to this Project, the data controller is: </w:t>
      </w:r>
    </w:p>
    <w:p w14:paraId="755C856B" w14:textId="77777777" w:rsidR="00034D29" w:rsidRPr="00B87EAA" w:rsidRDefault="00034D29" w:rsidP="00DE1DFB">
      <w:pPr>
        <w:keepNext/>
        <w:widowControl w:val="0"/>
        <w:pBdr>
          <w:top w:val="nil"/>
          <w:left w:val="nil"/>
          <w:bottom w:val="nil"/>
          <w:right w:val="nil"/>
          <w:between w:val="nil"/>
        </w:pBdr>
        <w:spacing w:after="0" w:line="252" w:lineRule="auto"/>
        <w:ind w:left="360" w:firstLine="720"/>
        <w:jc w:val="both"/>
        <w:rPr>
          <w:rFonts w:ascii="Times New Roman" w:eastAsia="Times New Roman" w:hAnsi="Times New Roman"/>
        </w:rPr>
      </w:pPr>
      <w:r w:rsidRPr="00B87EAA">
        <w:rPr>
          <w:rFonts w:ascii="Times New Roman" w:eastAsia="Times New Roman" w:hAnsi="Times New Roman"/>
        </w:rPr>
        <w:t>Head of Unit B4</w:t>
      </w:r>
    </w:p>
    <w:p w14:paraId="797753B4" w14:textId="77777777" w:rsidR="00034D29" w:rsidRPr="00B87EAA" w:rsidRDefault="00034D29" w:rsidP="00DE1DFB">
      <w:pPr>
        <w:keepNext/>
        <w:widowControl w:val="0"/>
        <w:pBdr>
          <w:top w:val="nil"/>
          <w:left w:val="nil"/>
          <w:bottom w:val="nil"/>
          <w:right w:val="nil"/>
          <w:between w:val="nil"/>
        </w:pBdr>
        <w:spacing w:after="0" w:line="252" w:lineRule="auto"/>
        <w:ind w:left="1080"/>
        <w:jc w:val="both"/>
        <w:rPr>
          <w:rFonts w:ascii="Times New Roman" w:eastAsia="Times New Roman" w:hAnsi="Times New Roman"/>
        </w:rPr>
      </w:pPr>
      <w:r w:rsidRPr="00B87EAA">
        <w:rPr>
          <w:rFonts w:ascii="Times New Roman" w:eastAsia="Times New Roman" w:hAnsi="Times New Roman"/>
        </w:rPr>
        <w:t>Directorate B - Youth, Education and Erasmus+</w:t>
      </w:r>
    </w:p>
    <w:p w14:paraId="71D307B7" w14:textId="77777777" w:rsidR="00034D29" w:rsidRPr="00B87EAA" w:rsidRDefault="00034D29" w:rsidP="00DE1DFB">
      <w:pPr>
        <w:keepNext/>
        <w:widowControl w:val="0"/>
        <w:pBdr>
          <w:top w:val="nil"/>
          <w:left w:val="nil"/>
          <w:bottom w:val="nil"/>
          <w:right w:val="nil"/>
          <w:between w:val="nil"/>
        </w:pBdr>
        <w:spacing w:after="0" w:line="252" w:lineRule="auto"/>
        <w:ind w:left="1080"/>
        <w:jc w:val="both"/>
        <w:rPr>
          <w:rFonts w:ascii="Times New Roman" w:eastAsia="Times New Roman" w:hAnsi="Times New Roman"/>
        </w:rPr>
      </w:pPr>
      <w:r w:rsidRPr="00B87EAA">
        <w:rPr>
          <w:rFonts w:ascii="Times New Roman" w:eastAsia="Times New Roman" w:hAnsi="Times New Roman"/>
        </w:rPr>
        <w:t>Directorate-General for Education, Youth, Culture and Sport</w:t>
      </w:r>
    </w:p>
    <w:p w14:paraId="47DBE3E7" w14:textId="77777777" w:rsidR="00034D29" w:rsidRPr="00B87EAA" w:rsidRDefault="00034D29" w:rsidP="00DE1DFB">
      <w:pPr>
        <w:keepNext/>
        <w:widowControl w:val="0"/>
        <w:pBdr>
          <w:top w:val="nil"/>
          <w:left w:val="nil"/>
          <w:bottom w:val="nil"/>
          <w:right w:val="nil"/>
          <w:between w:val="nil"/>
        </w:pBdr>
        <w:spacing w:after="0" w:line="252" w:lineRule="auto"/>
        <w:ind w:left="1080"/>
        <w:jc w:val="both"/>
        <w:rPr>
          <w:rFonts w:ascii="Times New Roman" w:eastAsia="Times New Roman" w:hAnsi="Times New Roman"/>
        </w:rPr>
      </w:pPr>
      <w:r w:rsidRPr="00B87EAA">
        <w:rPr>
          <w:rFonts w:ascii="Times New Roman" w:eastAsia="Times New Roman" w:hAnsi="Times New Roman"/>
        </w:rPr>
        <w:t>European Commission</w:t>
      </w:r>
    </w:p>
    <w:p w14:paraId="59C2E876" w14:textId="77777777" w:rsidR="00034D29" w:rsidRPr="00B87EAA" w:rsidRDefault="00034D29" w:rsidP="00DE1DFB">
      <w:pPr>
        <w:keepNext/>
        <w:widowControl w:val="0"/>
        <w:pBdr>
          <w:top w:val="nil"/>
          <w:left w:val="nil"/>
          <w:bottom w:val="nil"/>
          <w:right w:val="nil"/>
          <w:between w:val="nil"/>
        </w:pBdr>
        <w:spacing w:after="0" w:line="252" w:lineRule="auto"/>
        <w:ind w:left="1080"/>
        <w:jc w:val="both"/>
        <w:rPr>
          <w:rFonts w:ascii="Times New Roman" w:eastAsia="Times New Roman" w:hAnsi="Times New Roman"/>
        </w:rPr>
      </w:pPr>
      <w:r w:rsidRPr="00B87EAA">
        <w:rPr>
          <w:rFonts w:ascii="Times New Roman" w:eastAsia="Times New Roman" w:hAnsi="Times New Roman"/>
        </w:rPr>
        <w:t>1049 Brussels</w:t>
      </w:r>
    </w:p>
    <w:p w14:paraId="255CE504" w14:textId="77777777" w:rsidR="00034D29" w:rsidRPr="00B87EAA" w:rsidRDefault="00034D29" w:rsidP="00DE1DFB">
      <w:pPr>
        <w:keepNext/>
        <w:widowControl w:val="0"/>
        <w:pBdr>
          <w:top w:val="nil"/>
          <w:left w:val="nil"/>
          <w:bottom w:val="nil"/>
          <w:right w:val="nil"/>
          <w:between w:val="nil"/>
        </w:pBdr>
        <w:spacing w:after="0" w:line="252" w:lineRule="auto"/>
        <w:ind w:left="1080"/>
        <w:jc w:val="both"/>
        <w:rPr>
          <w:rFonts w:ascii="Times New Roman" w:eastAsia="Times New Roman" w:hAnsi="Times New Roman"/>
        </w:rPr>
      </w:pPr>
      <w:r w:rsidRPr="00B87EAA">
        <w:rPr>
          <w:rFonts w:ascii="Times New Roman" w:eastAsia="Times New Roman" w:hAnsi="Times New Roman"/>
        </w:rPr>
        <w:t>Belgium</w:t>
      </w:r>
    </w:p>
    <w:p w14:paraId="77CA7E60" w14:textId="77777777" w:rsidR="00034D29" w:rsidRPr="00B87EAA" w:rsidRDefault="00034D29" w:rsidP="00034D29">
      <w:pPr>
        <w:keepNext/>
        <w:widowControl w:val="0"/>
        <w:pBdr>
          <w:top w:val="nil"/>
          <w:left w:val="nil"/>
          <w:bottom w:val="nil"/>
          <w:right w:val="nil"/>
          <w:between w:val="nil"/>
        </w:pBdr>
        <w:spacing w:after="0" w:line="252" w:lineRule="auto"/>
        <w:ind w:left="709"/>
        <w:jc w:val="both"/>
        <w:rPr>
          <w:rFonts w:ascii="Times New Roman" w:eastAsia="Times New Roman" w:hAnsi="Times New Roman"/>
        </w:rPr>
      </w:pPr>
    </w:p>
    <w:p w14:paraId="2E5F245C" w14:textId="77508CAE" w:rsidR="00034D29" w:rsidRPr="00B87EAA" w:rsidRDefault="00034D29" w:rsidP="00034D29">
      <w:pPr>
        <w:keepNext/>
        <w:widowControl w:val="0"/>
        <w:pBdr>
          <w:top w:val="nil"/>
          <w:left w:val="nil"/>
          <w:bottom w:val="nil"/>
          <w:right w:val="nil"/>
          <w:between w:val="nil"/>
        </w:pBdr>
        <w:spacing w:after="0" w:line="252" w:lineRule="auto"/>
        <w:ind w:left="720"/>
        <w:jc w:val="both"/>
        <w:rPr>
          <w:rFonts w:ascii="Times New Roman" w:eastAsia="Times New Roman" w:hAnsi="Times New Roman"/>
        </w:rPr>
      </w:pPr>
      <w:r w:rsidRPr="00B87EAA">
        <w:rPr>
          <w:rFonts w:ascii="Times New Roman" w:eastAsia="Times New Roman" w:hAnsi="Times New Roman"/>
        </w:rPr>
        <w:t xml:space="preserve">The Provider acknowledges that it will be registered by the Beneficiary as a Supporting </w:t>
      </w:r>
      <w:proofErr w:type="spellStart"/>
      <w:r w:rsidRPr="00B87EAA">
        <w:rPr>
          <w:rFonts w:ascii="Times New Roman" w:eastAsia="Times New Roman" w:hAnsi="Times New Roman"/>
        </w:rPr>
        <w:t>Organisation</w:t>
      </w:r>
      <w:proofErr w:type="spellEnd"/>
      <w:r w:rsidRPr="00B87EAA">
        <w:rPr>
          <w:rFonts w:ascii="Times New Roman" w:eastAsia="Times New Roman" w:hAnsi="Times New Roman"/>
        </w:rPr>
        <w:t xml:space="preserve"> in accordance with the terms of the Grant Agreement in the official Erasmus+ electronic reporting and management tool.</w:t>
      </w:r>
    </w:p>
    <w:p w14:paraId="6831D9C2" w14:textId="77777777" w:rsidR="00034D29" w:rsidRPr="00B87EAA" w:rsidRDefault="00034D29" w:rsidP="00034D29">
      <w:pPr>
        <w:keepNext/>
        <w:widowControl w:val="0"/>
        <w:pBdr>
          <w:top w:val="nil"/>
          <w:left w:val="nil"/>
          <w:bottom w:val="nil"/>
          <w:right w:val="nil"/>
          <w:between w:val="nil"/>
        </w:pBdr>
        <w:spacing w:after="0" w:line="252" w:lineRule="auto"/>
        <w:ind w:left="720"/>
        <w:jc w:val="both"/>
        <w:rPr>
          <w:rFonts w:ascii="Times New Roman" w:eastAsia="Times New Roman" w:hAnsi="Times New Roman"/>
        </w:rPr>
      </w:pPr>
    </w:p>
    <w:p w14:paraId="2B8A0B3B" w14:textId="15DB36D4" w:rsidR="00034D29" w:rsidRPr="00B87EAA" w:rsidRDefault="00034D29" w:rsidP="00034D29">
      <w:pPr>
        <w:pStyle w:val="Odstavecseseznamem"/>
        <w:numPr>
          <w:ilvl w:val="1"/>
          <w:numId w:val="25"/>
        </w:numPr>
        <w:rPr>
          <w:rFonts w:ascii="Times New Roman" w:eastAsia="Times New Roman" w:hAnsi="Times New Roman"/>
        </w:rPr>
      </w:pPr>
      <w:r w:rsidRPr="00B87EAA">
        <w:rPr>
          <w:rFonts w:ascii="Times New Roman" w:eastAsia="Times New Roman" w:hAnsi="Times New Roman"/>
        </w:rPr>
        <w:t>Any communications to the Beneficiary must be sent by the Provider to this address</w:t>
      </w:r>
    </w:p>
    <w:p w14:paraId="3F5306CE" w14:textId="77777777" w:rsidR="00034D29" w:rsidRPr="00B87EAA" w:rsidRDefault="00034D29" w:rsidP="00034D29">
      <w:pPr>
        <w:spacing w:after="0"/>
        <w:ind w:left="720" w:firstLine="360"/>
        <w:rPr>
          <w:rFonts w:ascii="Times New Roman" w:eastAsia="Times New Roman" w:hAnsi="Times New Roman"/>
        </w:rPr>
      </w:pPr>
      <w:proofErr w:type="spellStart"/>
      <w:r w:rsidRPr="00B87EAA">
        <w:rPr>
          <w:rFonts w:ascii="Times New Roman" w:eastAsia="Times New Roman" w:hAnsi="Times New Roman"/>
        </w:rPr>
        <w:t>Vyšší</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odborná</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škola</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pedagogická</w:t>
      </w:r>
      <w:proofErr w:type="spellEnd"/>
      <w:r w:rsidRPr="00B87EAA">
        <w:rPr>
          <w:rFonts w:ascii="Times New Roman" w:eastAsia="Times New Roman" w:hAnsi="Times New Roman"/>
        </w:rPr>
        <w:t xml:space="preserve"> a </w:t>
      </w:r>
      <w:proofErr w:type="spellStart"/>
      <w:r w:rsidRPr="00B87EAA">
        <w:rPr>
          <w:rFonts w:ascii="Times New Roman" w:eastAsia="Times New Roman" w:hAnsi="Times New Roman"/>
        </w:rPr>
        <w:t>sociální</w:t>
      </w:r>
      <w:proofErr w:type="spellEnd"/>
      <w:r w:rsidRPr="00B87EAA">
        <w:rPr>
          <w:rFonts w:ascii="Times New Roman" w:eastAsia="Times New Roman" w:hAnsi="Times New Roman"/>
        </w:rPr>
        <w:t xml:space="preserve"> a </w:t>
      </w:r>
      <w:proofErr w:type="spellStart"/>
      <w:r w:rsidRPr="00B87EAA">
        <w:rPr>
          <w:rFonts w:ascii="Times New Roman" w:eastAsia="Times New Roman" w:hAnsi="Times New Roman"/>
        </w:rPr>
        <w:t>Střední</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pedagogická</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škola</w:t>
      </w:r>
      <w:proofErr w:type="spellEnd"/>
      <w:r w:rsidRPr="00B87EAA">
        <w:rPr>
          <w:rFonts w:ascii="Times New Roman" w:eastAsia="Times New Roman" w:hAnsi="Times New Roman"/>
        </w:rPr>
        <w:t xml:space="preserve"> </w:t>
      </w:r>
      <w:proofErr w:type="spellStart"/>
      <w:r w:rsidRPr="00B87EAA">
        <w:rPr>
          <w:rFonts w:ascii="Times New Roman" w:eastAsia="Times New Roman" w:hAnsi="Times New Roman"/>
        </w:rPr>
        <w:t>Kroměříž</w:t>
      </w:r>
      <w:proofErr w:type="spellEnd"/>
    </w:p>
    <w:p w14:paraId="6F38E7DF" w14:textId="77777777" w:rsidR="00034D29" w:rsidRPr="00B87EAA" w:rsidRDefault="00034D29" w:rsidP="00034D29">
      <w:pPr>
        <w:spacing w:after="0"/>
        <w:ind w:left="720" w:firstLine="360"/>
        <w:rPr>
          <w:rFonts w:ascii="Times New Roman" w:eastAsia="Times New Roman" w:hAnsi="Times New Roman"/>
        </w:rPr>
      </w:pPr>
      <w:r w:rsidRPr="00B87EAA">
        <w:rPr>
          <w:rFonts w:ascii="Times New Roman" w:eastAsia="Times New Roman" w:hAnsi="Times New Roman"/>
        </w:rPr>
        <w:t xml:space="preserve">1. </w:t>
      </w:r>
      <w:proofErr w:type="spellStart"/>
      <w:r w:rsidRPr="00B87EAA">
        <w:rPr>
          <w:rFonts w:ascii="Times New Roman" w:eastAsia="Times New Roman" w:hAnsi="Times New Roman"/>
        </w:rPr>
        <w:t>máje</w:t>
      </w:r>
      <w:proofErr w:type="spellEnd"/>
      <w:r w:rsidRPr="00B87EAA">
        <w:rPr>
          <w:rFonts w:ascii="Times New Roman" w:eastAsia="Times New Roman" w:hAnsi="Times New Roman"/>
        </w:rPr>
        <w:t xml:space="preserve"> 221/10, 767 01 </w:t>
      </w:r>
      <w:proofErr w:type="spellStart"/>
      <w:r w:rsidRPr="00B87EAA">
        <w:rPr>
          <w:rFonts w:ascii="Times New Roman" w:eastAsia="Times New Roman" w:hAnsi="Times New Roman"/>
        </w:rPr>
        <w:t>Kroměříž</w:t>
      </w:r>
      <w:proofErr w:type="spellEnd"/>
      <w:r w:rsidRPr="00B87EAA">
        <w:rPr>
          <w:rFonts w:ascii="Times New Roman" w:eastAsia="Times New Roman" w:hAnsi="Times New Roman"/>
        </w:rPr>
        <w:t>, Czech Republic</w:t>
      </w:r>
    </w:p>
    <w:p w14:paraId="75244A73" w14:textId="77777777" w:rsidR="00034D29" w:rsidRPr="00B87EAA" w:rsidRDefault="00034D29" w:rsidP="00034D29">
      <w:pPr>
        <w:spacing w:after="0"/>
        <w:ind w:left="720" w:firstLine="360"/>
        <w:rPr>
          <w:rFonts w:ascii="Times New Roman" w:eastAsia="Times New Roman" w:hAnsi="Times New Roman"/>
        </w:rPr>
      </w:pPr>
      <w:r w:rsidRPr="00B87EAA">
        <w:rPr>
          <w:rFonts w:ascii="Times New Roman" w:eastAsia="Times New Roman" w:hAnsi="Times New Roman"/>
        </w:rPr>
        <w:t>VAT: CZ65269616</w:t>
      </w:r>
    </w:p>
    <w:p w14:paraId="0C49021C" w14:textId="77777777" w:rsidR="00034D29" w:rsidRPr="00B87EAA" w:rsidRDefault="00034D29" w:rsidP="00034D29">
      <w:pPr>
        <w:spacing w:after="0"/>
        <w:ind w:left="720" w:firstLine="360"/>
        <w:rPr>
          <w:rFonts w:ascii="Times New Roman" w:eastAsia="Times New Roman" w:hAnsi="Times New Roman"/>
          <w:lang w:val="it-IT"/>
        </w:rPr>
      </w:pPr>
      <w:r w:rsidRPr="00B87EAA">
        <w:rPr>
          <w:rFonts w:ascii="Times New Roman" w:eastAsia="Times New Roman" w:hAnsi="Times New Roman"/>
          <w:lang w:val="it-IT"/>
        </w:rPr>
        <w:t>OID E10145164</w:t>
      </w:r>
    </w:p>
    <w:p w14:paraId="67E2A80A" w14:textId="77777777" w:rsidR="00034D29" w:rsidRPr="00B87EAA" w:rsidRDefault="00034D29" w:rsidP="00034D29">
      <w:pPr>
        <w:spacing w:after="0"/>
        <w:ind w:left="720" w:firstLine="360"/>
        <w:rPr>
          <w:rFonts w:ascii="Times New Roman" w:eastAsia="Times New Roman" w:hAnsi="Times New Roman"/>
          <w:lang w:val="it-IT"/>
        </w:rPr>
      </w:pPr>
      <w:r w:rsidRPr="00B87EAA">
        <w:rPr>
          <w:rFonts w:ascii="Times New Roman" w:eastAsia="Times New Roman" w:hAnsi="Times New Roman"/>
          <w:lang w:val="it-IT"/>
        </w:rPr>
        <w:t>e-mail:  j.vitkova@ped-km.cz</w:t>
      </w:r>
    </w:p>
    <w:p w14:paraId="24E8DF22" w14:textId="4A27C9BB" w:rsidR="00034D29" w:rsidRPr="00B87EAA" w:rsidRDefault="00034D29" w:rsidP="00034D29">
      <w:pPr>
        <w:spacing w:after="0"/>
        <w:ind w:left="720" w:firstLine="360"/>
        <w:rPr>
          <w:rFonts w:ascii="Times New Roman" w:eastAsia="Times New Roman" w:hAnsi="Times New Roman"/>
        </w:rPr>
      </w:pPr>
      <w:r w:rsidRPr="00B87EAA">
        <w:rPr>
          <w:rFonts w:ascii="Times New Roman" w:eastAsia="Times New Roman" w:hAnsi="Times New Roman"/>
        </w:rPr>
        <w:t>telephone: +420 605 292 721</w:t>
      </w:r>
    </w:p>
    <w:p w14:paraId="596DC7C8" w14:textId="7372ED16" w:rsidR="00034D29" w:rsidRPr="00B87EAA" w:rsidRDefault="00034D29" w:rsidP="00034D29">
      <w:pPr>
        <w:spacing w:after="0"/>
        <w:ind w:left="720" w:firstLine="360"/>
        <w:rPr>
          <w:rFonts w:ascii="Times New Roman" w:eastAsia="Times New Roman" w:hAnsi="Times New Roman"/>
        </w:rPr>
      </w:pPr>
    </w:p>
    <w:p w14:paraId="1FC2C6BE" w14:textId="4FED845D" w:rsidR="00034D29" w:rsidRPr="00B87EAA" w:rsidRDefault="00012975" w:rsidP="00034D29">
      <w:pPr>
        <w:pStyle w:val="Odstavecseseznamem"/>
        <w:numPr>
          <w:ilvl w:val="1"/>
          <w:numId w:val="25"/>
        </w:numPr>
        <w:rPr>
          <w:rFonts w:ascii="Times New Roman" w:eastAsia="Times New Roman" w:hAnsi="Times New Roman"/>
        </w:rPr>
      </w:pPr>
      <w:r w:rsidRPr="00B87EAA">
        <w:rPr>
          <w:rFonts w:ascii="Times New Roman" w:eastAsia="Times New Roman" w:hAnsi="Times New Roman"/>
        </w:rPr>
        <w:t>Any communications to the Provider must be sent by the Beneficiary to this address</w:t>
      </w:r>
      <w:r w:rsidR="00034D29" w:rsidRPr="00B87EAA">
        <w:rPr>
          <w:rFonts w:ascii="Times New Roman" w:eastAsia="Times New Roman" w:hAnsi="Times New Roman"/>
        </w:rPr>
        <w:t>:</w:t>
      </w:r>
    </w:p>
    <w:p w14:paraId="0000006D" w14:textId="36CD9A92" w:rsidR="00285FE7" w:rsidRPr="00B87EAA" w:rsidRDefault="0076524B">
      <w:pPr>
        <w:numPr>
          <w:ilvl w:val="1"/>
          <w:numId w:val="6"/>
        </w:numPr>
        <w:pBdr>
          <w:top w:val="nil"/>
          <w:left w:val="nil"/>
          <w:bottom w:val="nil"/>
          <w:right w:val="nil"/>
          <w:between w:val="nil"/>
        </w:pBdr>
        <w:spacing w:after="0" w:line="252" w:lineRule="auto"/>
        <w:rPr>
          <w:rFonts w:ascii="Times New Roman" w:eastAsia="Times New Roman" w:hAnsi="Times New Roman"/>
        </w:rPr>
      </w:pPr>
      <w:r w:rsidRPr="00B87EAA">
        <w:rPr>
          <w:rFonts w:ascii="Times New Roman" w:eastAsia="Times New Roman" w:hAnsi="Times New Roman"/>
        </w:rPr>
        <w:t>Official name</w:t>
      </w:r>
      <w:r w:rsidR="002A39E6" w:rsidRPr="00B87EAA">
        <w:rPr>
          <w:rFonts w:ascii="Times New Roman" w:eastAsia="Times New Roman" w:hAnsi="Times New Roman"/>
        </w:rPr>
        <w:t>: EUROPEAN EDUCATIONAL PROJECTS SL</w:t>
      </w:r>
    </w:p>
    <w:p w14:paraId="0000006E" w14:textId="2A871938" w:rsidR="00285FE7" w:rsidRPr="00B87EAA" w:rsidRDefault="0076524B">
      <w:pPr>
        <w:numPr>
          <w:ilvl w:val="1"/>
          <w:numId w:val="6"/>
        </w:numPr>
        <w:pBdr>
          <w:top w:val="nil"/>
          <w:left w:val="nil"/>
          <w:bottom w:val="nil"/>
          <w:right w:val="nil"/>
          <w:between w:val="nil"/>
        </w:pBdr>
        <w:spacing w:after="0" w:line="252" w:lineRule="auto"/>
        <w:rPr>
          <w:rFonts w:ascii="Times New Roman" w:eastAsia="Times New Roman" w:hAnsi="Times New Roman"/>
        </w:rPr>
      </w:pPr>
      <w:r w:rsidRPr="00B87EAA">
        <w:rPr>
          <w:rFonts w:ascii="Times New Roman" w:eastAsia="Times New Roman" w:hAnsi="Times New Roman"/>
        </w:rPr>
        <w:t>Official address</w:t>
      </w:r>
      <w:r w:rsidR="002A39E6" w:rsidRPr="00B87EAA">
        <w:rPr>
          <w:rFonts w:ascii="Times New Roman" w:eastAsia="Times New Roman" w:hAnsi="Times New Roman"/>
        </w:rPr>
        <w:t>: AVDA. BALEARES 37-13 46023 VALENCIA (ESPAÑA)</w:t>
      </w:r>
    </w:p>
    <w:p w14:paraId="0000006F" w14:textId="3C117555" w:rsidR="00285FE7" w:rsidRPr="00B87EAA" w:rsidRDefault="0076524B">
      <w:pPr>
        <w:numPr>
          <w:ilvl w:val="1"/>
          <w:numId w:val="6"/>
        </w:numPr>
        <w:pBdr>
          <w:top w:val="nil"/>
          <w:left w:val="nil"/>
          <w:bottom w:val="nil"/>
          <w:right w:val="nil"/>
          <w:between w:val="nil"/>
        </w:pBdr>
        <w:spacing w:after="0" w:line="252" w:lineRule="auto"/>
        <w:rPr>
          <w:rFonts w:ascii="Times New Roman" w:eastAsia="Times New Roman" w:hAnsi="Times New Roman"/>
        </w:rPr>
      </w:pPr>
      <w:r w:rsidRPr="00B87EAA">
        <w:rPr>
          <w:rFonts w:ascii="Times New Roman" w:eastAsia="Times New Roman" w:hAnsi="Times New Roman"/>
        </w:rPr>
        <w:t>Name of the representative person</w:t>
      </w:r>
      <w:r w:rsidR="002A39E6" w:rsidRPr="00B87EAA">
        <w:rPr>
          <w:rFonts w:ascii="Times New Roman" w:eastAsia="Times New Roman" w:hAnsi="Times New Roman"/>
        </w:rPr>
        <w:t>: KAROLINA KRZESINSKA</w:t>
      </w:r>
    </w:p>
    <w:p w14:paraId="7C6ACEFA" w14:textId="3D96CC9E" w:rsidR="00E16057" w:rsidRPr="00B87EAA" w:rsidRDefault="0076524B">
      <w:pPr>
        <w:numPr>
          <w:ilvl w:val="1"/>
          <w:numId w:val="6"/>
        </w:numPr>
        <w:pBdr>
          <w:top w:val="nil"/>
          <w:left w:val="nil"/>
          <w:bottom w:val="nil"/>
          <w:right w:val="nil"/>
          <w:between w:val="nil"/>
        </w:pBdr>
        <w:spacing w:after="0" w:line="252" w:lineRule="auto"/>
        <w:rPr>
          <w:rFonts w:ascii="Times New Roman" w:eastAsia="Times New Roman" w:hAnsi="Times New Roman"/>
        </w:rPr>
      </w:pPr>
      <w:r w:rsidRPr="00B87EAA">
        <w:rPr>
          <w:rFonts w:ascii="Times New Roman" w:eastAsia="Times New Roman" w:hAnsi="Times New Roman"/>
        </w:rPr>
        <w:t>Function of the representative person</w:t>
      </w:r>
      <w:r w:rsidR="002A39E6" w:rsidRPr="00B87EAA">
        <w:rPr>
          <w:rFonts w:ascii="Times New Roman" w:eastAsia="Times New Roman" w:hAnsi="Times New Roman"/>
        </w:rPr>
        <w:t xml:space="preserve">: </w:t>
      </w:r>
      <w:r w:rsidR="00B87EAA" w:rsidRPr="00B87EAA">
        <w:rPr>
          <w:rFonts w:ascii="Times New Roman" w:eastAsia="Times New Roman" w:hAnsi="Times New Roman"/>
        </w:rPr>
        <w:t>PROJECT DIRECTOR</w:t>
      </w:r>
    </w:p>
    <w:p w14:paraId="00000071" w14:textId="3023E84B" w:rsidR="00285FE7" w:rsidRPr="00B87EAA" w:rsidRDefault="00012975">
      <w:pPr>
        <w:numPr>
          <w:ilvl w:val="1"/>
          <w:numId w:val="6"/>
        </w:numPr>
        <w:pBdr>
          <w:top w:val="nil"/>
          <w:left w:val="nil"/>
          <w:bottom w:val="nil"/>
          <w:right w:val="nil"/>
          <w:between w:val="nil"/>
        </w:pBdr>
        <w:spacing w:after="0" w:line="252" w:lineRule="auto"/>
        <w:rPr>
          <w:rFonts w:ascii="Times New Roman" w:eastAsia="Times New Roman" w:hAnsi="Times New Roman"/>
        </w:rPr>
      </w:pPr>
      <w:r w:rsidRPr="00B87EAA">
        <w:rPr>
          <w:rFonts w:ascii="Times New Roman" w:eastAsia="Times New Roman" w:hAnsi="Times New Roman"/>
        </w:rPr>
        <w:t xml:space="preserve">Telephone: </w:t>
      </w:r>
      <w:r w:rsidR="00B87EAA" w:rsidRPr="00B87EAA">
        <w:rPr>
          <w:rFonts w:ascii="Times New Roman" w:eastAsia="Times New Roman" w:hAnsi="Times New Roman"/>
        </w:rPr>
        <w:t>+34 611 384 815</w:t>
      </w:r>
    </w:p>
    <w:p w14:paraId="00F398FB" w14:textId="04ADE438" w:rsidR="00034D29" w:rsidRPr="00B87EAA" w:rsidRDefault="00012975" w:rsidP="00034D29">
      <w:pPr>
        <w:numPr>
          <w:ilvl w:val="1"/>
          <w:numId w:val="6"/>
        </w:numPr>
        <w:pBdr>
          <w:top w:val="nil"/>
          <w:left w:val="nil"/>
          <w:bottom w:val="nil"/>
          <w:right w:val="nil"/>
          <w:between w:val="nil"/>
        </w:pBdr>
        <w:spacing w:after="0" w:line="252" w:lineRule="auto"/>
        <w:jc w:val="both"/>
        <w:rPr>
          <w:rFonts w:ascii="Times New Roman" w:eastAsia="Times New Roman" w:hAnsi="Times New Roman"/>
        </w:rPr>
      </w:pPr>
      <w:r w:rsidRPr="00B87EAA">
        <w:rPr>
          <w:rFonts w:ascii="Times New Roman" w:eastAsia="Times New Roman" w:hAnsi="Times New Roman"/>
        </w:rPr>
        <w:t xml:space="preserve">E-mail address: </w:t>
      </w:r>
      <w:r w:rsidR="00B87EAA" w:rsidRPr="00B87EAA">
        <w:rPr>
          <w:rFonts w:ascii="Times New Roman" w:eastAsia="Times New Roman" w:hAnsi="Times New Roman"/>
        </w:rPr>
        <w:t>karola@educaprojects.es</w:t>
      </w:r>
    </w:p>
    <w:p w14:paraId="744E7B7A" w14:textId="77777777" w:rsidR="00034D29" w:rsidRPr="00B87EAA" w:rsidRDefault="00034D29" w:rsidP="002A39E6">
      <w:pPr>
        <w:pBdr>
          <w:top w:val="nil"/>
          <w:left w:val="nil"/>
          <w:bottom w:val="nil"/>
          <w:right w:val="nil"/>
          <w:between w:val="nil"/>
        </w:pBdr>
        <w:spacing w:after="0" w:line="252" w:lineRule="auto"/>
        <w:ind w:left="1440"/>
        <w:jc w:val="both"/>
        <w:rPr>
          <w:rFonts w:ascii="Times New Roman" w:eastAsia="Times New Roman" w:hAnsi="Times New Roman"/>
        </w:rPr>
      </w:pPr>
    </w:p>
    <w:p w14:paraId="18B47282" w14:textId="77777777" w:rsidR="00034D29" w:rsidRPr="00B87EAA" w:rsidRDefault="00012975" w:rsidP="00034D29">
      <w:pPr>
        <w:pStyle w:val="Odstavecseseznamem"/>
        <w:numPr>
          <w:ilvl w:val="1"/>
          <w:numId w:val="25"/>
        </w:numPr>
        <w:rPr>
          <w:rFonts w:ascii="Times New Roman" w:eastAsia="Times New Roman" w:hAnsi="Times New Roman"/>
        </w:rPr>
      </w:pPr>
      <w:r w:rsidRPr="00B87EAA">
        <w:rPr>
          <w:rFonts w:ascii="Times New Roman" w:eastAsia="Times New Roman" w:hAnsi="Times New Roman"/>
        </w:rPr>
        <w:t>If when providing services under this Contract, the Provider works with personal data, it must process them in accordance with Regulation (EU) 2018/1725 and other applicable generally binding legal regulations.</w:t>
      </w:r>
    </w:p>
    <w:p w14:paraId="00000076" w14:textId="031A0813" w:rsidR="00285FE7" w:rsidRPr="00B87EAA" w:rsidRDefault="00012975" w:rsidP="00034D29">
      <w:pPr>
        <w:pStyle w:val="Odstavecseseznamem"/>
        <w:numPr>
          <w:ilvl w:val="1"/>
          <w:numId w:val="25"/>
        </w:numPr>
        <w:rPr>
          <w:rFonts w:ascii="Times New Roman" w:eastAsia="Times New Roman" w:hAnsi="Times New Roman"/>
        </w:rPr>
      </w:pPr>
      <w:r w:rsidRPr="00B87EAA">
        <w:rPr>
          <w:rFonts w:ascii="Times New Roman" w:eastAsia="Times New Roman" w:hAnsi="Times New Roman"/>
        </w:rPr>
        <w:t>The Provider must ensure that persons providing performance under hereunder have access to personal data only to the extent strictly necessary and that such persons are bound to confidentiality.</w:t>
      </w:r>
    </w:p>
    <w:p w14:paraId="00000077" w14:textId="1227B790" w:rsidR="00285FE7" w:rsidRPr="00B87EAA" w:rsidRDefault="00034D29" w:rsidP="00034D29">
      <w:pPr>
        <w:numPr>
          <w:ilvl w:val="0"/>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b/>
          <w:noProof/>
          <w:snapToGrid w:val="0"/>
          <w:lang w:eastAsia="en-GB"/>
        </w:rPr>
        <w:t xml:space="preserve"> INTELLECTUAL PROPERTY RIGHTS </w:t>
      </w:r>
    </w:p>
    <w:p w14:paraId="18B9BDFF" w14:textId="77777777" w:rsidR="007A6358" w:rsidRPr="00B87EAA" w:rsidRDefault="007A6358" w:rsidP="007A6358">
      <w:pPr>
        <w:pBdr>
          <w:top w:val="nil"/>
          <w:left w:val="nil"/>
          <w:bottom w:val="nil"/>
          <w:right w:val="nil"/>
          <w:between w:val="nil"/>
        </w:pBdr>
        <w:spacing w:after="0" w:line="252" w:lineRule="auto"/>
        <w:ind w:left="360"/>
        <w:jc w:val="both"/>
        <w:rPr>
          <w:rFonts w:ascii="Times New Roman" w:eastAsia="Times New Roman" w:hAnsi="Times New Roman"/>
          <w:b/>
          <w:noProof/>
          <w:snapToGrid w:val="0"/>
          <w:lang w:eastAsia="en-GB"/>
        </w:rPr>
      </w:pPr>
    </w:p>
    <w:p w14:paraId="37BA7B6A" w14:textId="0E24BA27" w:rsidR="00034D29" w:rsidRPr="00B87EAA" w:rsidRDefault="00012975" w:rsidP="00034D29">
      <w:pPr>
        <w:pStyle w:val="Odstavecseseznamem"/>
        <w:numPr>
          <w:ilvl w:val="1"/>
          <w:numId w:val="25"/>
        </w:numPr>
        <w:rPr>
          <w:rFonts w:ascii="Times New Roman" w:eastAsia="Times New Roman" w:hAnsi="Times New Roman"/>
        </w:rPr>
      </w:pPr>
      <w:r w:rsidRPr="00B87EAA">
        <w:rPr>
          <w:rFonts w:ascii="Times New Roman" w:eastAsia="Times New Roman" w:hAnsi="Times New Roman"/>
        </w:rPr>
        <w:t xml:space="preserve">If intellectual property rights arise during the course of the performance provided hereunder, the Provider grants the Beneficiary an exclusive </w:t>
      </w:r>
      <w:proofErr w:type="spellStart"/>
      <w:r w:rsidRPr="00B87EAA">
        <w:rPr>
          <w:rFonts w:ascii="Times New Roman" w:eastAsia="Times New Roman" w:hAnsi="Times New Roman"/>
        </w:rPr>
        <w:t>licence</w:t>
      </w:r>
      <w:proofErr w:type="spellEnd"/>
      <w:r w:rsidRPr="00B87EAA">
        <w:rPr>
          <w:rFonts w:ascii="Times New Roman" w:eastAsia="Times New Roman" w:hAnsi="Times New Roman"/>
        </w:rPr>
        <w:t xml:space="preserve"> to use such rights in any and all ways without territorial or quantitative limitation for the entire duration of the relevant rights. The Beneficiary is entitled to grant a sub-</w:t>
      </w:r>
      <w:proofErr w:type="spellStart"/>
      <w:r w:rsidRPr="00B87EAA">
        <w:rPr>
          <w:rFonts w:ascii="Times New Roman" w:eastAsia="Times New Roman" w:hAnsi="Times New Roman"/>
        </w:rPr>
        <w:t>licence</w:t>
      </w:r>
      <w:proofErr w:type="spellEnd"/>
      <w:r w:rsidRPr="00B87EAA">
        <w:rPr>
          <w:rFonts w:ascii="Times New Roman" w:eastAsia="Times New Roman" w:hAnsi="Times New Roman"/>
        </w:rPr>
        <w:t xml:space="preserve"> to a third party to the </w:t>
      </w:r>
      <w:r w:rsidRPr="00B87EAA">
        <w:rPr>
          <w:rFonts w:ascii="Times New Roman" w:eastAsia="Times New Roman" w:hAnsi="Times New Roman"/>
        </w:rPr>
        <w:lastRenderedPageBreak/>
        <w:t xml:space="preserve">same extent, in particular in terms of disposal of the Project outputs in accordance with the Erasmus+ rules. To avoid any doubt, the Parties declare that the remuneration for any </w:t>
      </w:r>
      <w:proofErr w:type="spellStart"/>
      <w:r w:rsidRPr="00B87EAA">
        <w:rPr>
          <w:rFonts w:ascii="Times New Roman" w:eastAsia="Times New Roman" w:hAnsi="Times New Roman"/>
        </w:rPr>
        <w:t>licence</w:t>
      </w:r>
      <w:proofErr w:type="spellEnd"/>
      <w:r w:rsidRPr="00B87EAA">
        <w:rPr>
          <w:rFonts w:ascii="Times New Roman" w:eastAsia="Times New Roman" w:hAnsi="Times New Roman"/>
        </w:rPr>
        <w:t xml:space="preserve"> granted in this manner is already included in the remuneration hereunder.</w:t>
      </w:r>
    </w:p>
    <w:p w14:paraId="0000007B" w14:textId="77777777" w:rsidR="00285FE7" w:rsidRPr="00B87EAA" w:rsidRDefault="00012975" w:rsidP="00034D29">
      <w:pPr>
        <w:pStyle w:val="Odstavecseseznamem"/>
        <w:numPr>
          <w:ilvl w:val="1"/>
          <w:numId w:val="25"/>
        </w:numPr>
        <w:rPr>
          <w:rFonts w:ascii="Times New Roman" w:eastAsia="Times New Roman" w:hAnsi="Times New Roman"/>
        </w:rPr>
      </w:pPr>
      <w:r w:rsidRPr="00B87EAA">
        <w:rPr>
          <w:rFonts w:ascii="Times New Roman" w:eastAsia="Times New Roman" w:hAnsi="Times New Roman"/>
        </w:rPr>
        <w:t xml:space="preserve">If the provided performance includes outputs that are subject to the rights of a third party, the Provider will also ensure the </w:t>
      </w:r>
      <w:proofErr w:type="spellStart"/>
      <w:r w:rsidRPr="00B87EAA">
        <w:rPr>
          <w:rFonts w:ascii="Times New Roman" w:eastAsia="Times New Roman" w:hAnsi="Times New Roman"/>
        </w:rPr>
        <w:t>authorisation</w:t>
      </w:r>
      <w:proofErr w:type="spellEnd"/>
      <w:r w:rsidRPr="00B87EAA">
        <w:rPr>
          <w:rFonts w:ascii="Times New Roman" w:eastAsia="Times New Roman" w:hAnsi="Times New Roman"/>
        </w:rPr>
        <w:t xml:space="preserve"> to dispose of the materials and/or documents at least to the extent provided for in the preceding subsection, in particular by obtaining the necessary </w:t>
      </w:r>
      <w:proofErr w:type="spellStart"/>
      <w:r w:rsidRPr="00B87EAA">
        <w:rPr>
          <w:rFonts w:ascii="Times New Roman" w:eastAsia="Times New Roman" w:hAnsi="Times New Roman"/>
        </w:rPr>
        <w:t>licences</w:t>
      </w:r>
      <w:proofErr w:type="spellEnd"/>
      <w:r w:rsidRPr="00B87EAA">
        <w:rPr>
          <w:rFonts w:ascii="Times New Roman" w:eastAsia="Times New Roman" w:hAnsi="Times New Roman"/>
        </w:rPr>
        <w:t xml:space="preserve"> and </w:t>
      </w:r>
      <w:proofErr w:type="spellStart"/>
      <w:r w:rsidRPr="00B87EAA">
        <w:rPr>
          <w:rFonts w:ascii="Times New Roman" w:eastAsia="Times New Roman" w:hAnsi="Times New Roman"/>
        </w:rPr>
        <w:t>authorisations</w:t>
      </w:r>
      <w:proofErr w:type="spellEnd"/>
      <w:r w:rsidRPr="00B87EAA">
        <w:rPr>
          <w:rFonts w:ascii="Times New Roman" w:eastAsia="Times New Roman" w:hAnsi="Times New Roman"/>
        </w:rPr>
        <w:t xml:space="preserve"> from the right holders concerned.</w:t>
      </w:r>
    </w:p>
    <w:p w14:paraId="00D25A77" w14:textId="2FF3925C" w:rsidR="00034D29" w:rsidRPr="00B87EAA" w:rsidRDefault="00034D29" w:rsidP="00034D29">
      <w:pPr>
        <w:numPr>
          <w:ilvl w:val="0"/>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b/>
          <w:noProof/>
          <w:snapToGrid w:val="0"/>
          <w:lang w:eastAsia="en-GB"/>
        </w:rPr>
        <w:t>FORCE MAJEURE</w:t>
      </w:r>
      <w:bookmarkStart w:id="2" w:name="_Hlk188443956"/>
    </w:p>
    <w:p w14:paraId="2E429C7A" w14:textId="77777777" w:rsidR="004B4804" w:rsidRPr="00B87EAA" w:rsidRDefault="004B4804" w:rsidP="004B4804">
      <w:pPr>
        <w:pBdr>
          <w:top w:val="nil"/>
          <w:left w:val="nil"/>
          <w:bottom w:val="nil"/>
          <w:right w:val="nil"/>
          <w:between w:val="nil"/>
        </w:pBdr>
        <w:spacing w:after="0" w:line="252" w:lineRule="auto"/>
        <w:ind w:left="360"/>
        <w:jc w:val="both"/>
        <w:rPr>
          <w:rFonts w:ascii="Times New Roman" w:eastAsia="Times New Roman" w:hAnsi="Times New Roman"/>
          <w:b/>
          <w:noProof/>
          <w:snapToGrid w:val="0"/>
          <w:lang w:eastAsia="en-GB"/>
        </w:rPr>
      </w:pPr>
    </w:p>
    <w:bookmarkEnd w:id="2"/>
    <w:p w14:paraId="0000007F" w14:textId="0DCDDE68" w:rsidR="00285FE7" w:rsidRPr="00B87EAA" w:rsidRDefault="00012975" w:rsidP="00034D29">
      <w:pPr>
        <w:numPr>
          <w:ilvl w:val="1"/>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rPr>
        <w:t xml:space="preserve">Force Majeure means any unforeseeable, exceptional situation or event beyond the control of the Parties which prevents either Party from performing its obligation hereunder and which is not due to the fault or negligence of the relevant Party or its sub-contractor(s) and which is unavoidable despite the due diligence of the relevant Party. The following events do not qualify as force majeure: </w:t>
      </w:r>
      <w:proofErr w:type="spellStart"/>
      <w:r w:rsidRPr="00B87EAA">
        <w:rPr>
          <w:rFonts w:ascii="Times New Roman" w:eastAsia="Times New Roman" w:hAnsi="Times New Roman"/>
        </w:rPr>
        <w:t>labour</w:t>
      </w:r>
      <w:proofErr w:type="spellEnd"/>
      <w:r w:rsidRPr="00B87EAA">
        <w:rPr>
          <w:rFonts w:ascii="Times New Roman" w:eastAsia="Times New Roman" w:hAnsi="Times New Roman"/>
        </w:rPr>
        <w:t xml:space="preserve"> disputes, strikes, financial difficulties or service failures, defects in equipment or materials, delays in delivery of services or materials, unless they are directly attributable to a specific act of force majeure.</w:t>
      </w:r>
      <w:r w:rsidR="00034D29" w:rsidRPr="00B87EAA">
        <w:rPr>
          <w:rFonts w:ascii="Times New Roman" w:eastAsia="Times New Roman" w:hAnsi="Times New Roman"/>
        </w:rPr>
        <w:br/>
      </w:r>
    </w:p>
    <w:p w14:paraId="00000080" w14:textId="67AE81DE" w:rsidR="00285FE7" w:rsidRPr="00B87EAA" w:rsidRDefault="00012975" w:rsidP="00034D29">
      <w:pPr>
        <w:numPr>
          <w:ilvl w:val="1"/>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rPr>
        <w:t xml:space="preserve">If a Party is affected by force majeure, it must inform the other Party without undue delay, stating the nature of the circumstances, their likely duration, and foreseeable effects. </w:t>
      </w:r>
    </w:p>
    <w:p w14:paraId="2CB904A1" w14:textId="77777777" w:rsidR="004B4804" w:rsidRPr="00B87EAA" w:rsidRDefault="004B4804" w:rsidP="004B4804">
      <w:pPr>
        <w:pBdr>
          <w:top w:val="nil"/>
          <w:left w:val="nil"/>
          <w:bottom w:val="nil"/>
          <w:right w:val="nil"/>
          <w:between w:val="nil"/>
        </w:pBdr>
        <w:spacing w:after="0" w:line="252" w:lineRule="auto"/>
        <w:ind w:left="1080"/>
        <w:jc w:val="both"/>
        <w:rPr>
          <w:rFonts w:ascii="Times New Roman" w:eastAsia="Times New Roman" w:hAnsi="Times New Roman"/>
          <w:b/>
          <w:noProof/>
          <w:snapToGrid w:val="0"/>
          <w:lang w:eastAsia="en-GB"/>
        </w:rPr>
      </w:pPr>
    </w:p>
    <w:p w14:paraId="00000081" w14:textId="70A905C7" w:rsidR="00285FE7" w:rsidRPr="00B87EAA" w:rsidRDefault="00012975" w:rsidP="00034D29">
      <w:pPr>
        <w:numPr>
          <w:ilvl w:val="1"/>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rPr>
        <w:t>A Party is not liable for any delay in the performance of its obligations hereunder if the delay is due to force majeure and if it has fulfilled its information obligation under the provisions of the preceding paragraph. If the Provider is unable to fulfil its contractual obligations due to force majeure, it is entitled to remuneration only for the actual performance that has been provided. If force majeure prevents the proper performance of the obligations hereunder for more than 30 days, or if it is apparent that force majeure is highly likely to prevent the Provider from properly providing performance for more than 30 days, the other Party will be entitled to withdraw from this Contract.</w:t>
      </w:r>
    </w:p>
    <w:p w14:paraId="1F4F8DC5" w14:textId="77777777" w:rsidR="004B4804" w:rsidRPr="00B87EAA" w:rsidRDefault="004B4804" w:rsidP="004B4804">
      <w:p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p>
    <w:p w14:paraId="00000082" w14:textId="77777777" w:rsidR="00285FE7" w:rsidRPr="00B87EAA" w:rsidRDefault="00012975" w:rsidP="00034D29">
      <w:pPr>
        <w:numPr>
          <w:ilvl w:val="1"/>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rPr>
        <w:t xml:space="preserve">The Parties will take all necessary measures to limit the damage caused by force majeure. </w:t>
      </w:r>
    </w:p>
    <w:p w14:paraId="00000083" w14:textId="04089B96" w:rsidR="00285FE7" w:rsidRPr="00B87EAA" w:rsidRDefault="00285FE7">
      <w:pPr>
        <w:pBdr>
          <w:top w:val="nil"/>
          <w:left w:val="nil"/>
          <w:bottom w:val="nil"/>
          <w:right w:val="nil"/>
          <w:between w:val="nil"/>
        </w:pBdr>
        <w:spacing w:after="0" w:line="252" w:lineRule="auto"/>
        <w:ind w:left="720"/>
        <w:jc w:val="both"/>
        <w:rPr>
          <w:rFonts w:ascii="Times New Roman" w:eastAsia="Times New Roman" w:hAnsi="Times New Roman"/>
          <w:b/>
        </w:rPr>
      </w:pPr>
    </w:p>
    <w:p w14:paraId="27F15AD2" w14:textId="77777777" w:rsidR="0052342D" w:rsidRPr="00B87EAA" w:rsidRDefault="0052342D">
      <w:pPr>
        <w:pBdr>
          <w:top w:val="nil"/>
          <w:left w:val="nil"/>
          <w:bottom w:val="nil"/>
          <w:right w:val="nil"/>
          <w:between w:val="nil"/>
        </w:pBdr>
        <w:spacing w:after="0" w:line="252" w:lineRule="auto"/>
        <w:ind w:left="720"/>
        <w:jc w:val="both"/>
        <w:rPr>
          <w:rFonts w:ascii="Times New Roman" w:eastAsia="Times New Roman" w:hAnsi="Times New Roman"/>
          <w:b/>
        </w:rPr>
      </w:pPr>
    </w:p>
    <w:p w14:paraId="00000085" w14:textId="53993993" w:rsidR="00285FE7" w:rsidRPr="00B87EAA" w:rsidRDefault="00012975" w:rsidP="00034D29">
      <w:pPr>
        <w:numPr>
          <w:ilvl w:val="0"/>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b/>
          <w:noProof/>
          <w:snapToGrid w:val="0"/>
          <w:lang w:eastAsia="en-GB"/>
        </w:rPr>
        <w:t xml:space="preserve">FINAL PROVISIONS </w:t>
      </w:r>
    </w:p>
    <w:p w14:paraId="3842A215" w14:textId="77777777" w:rsidR="004B4804" w:rsidRPr="00B87EAA" w:rsidRDefault="004B4804" w:rsidP="004B4804">
      <w:pPr>
        <w:pBdr>
          <w:top w:val="nil"/>
          <w:left w:val="nil"/>
          <w:bottom w:val="nil"/>
          <w:right w:val="nil"/>
          <w:between w:val="nil"/>
        </w:pBdr>
        <w:spacing w:after="0" w:line="252" w:lineRule="auto"/>
        <w:ind w:left="360"/>
        <w:jc w:val="both"/>
        <w:rPr>
          <w:rFonts w:ascii="Times New Roman" w:eastAsia="Times New Roman" w:hAnsi="Times New Roman"/>
          <w:b/>
          <w:noProof/>
          <w:snapToGrid w:val="0"/>
          <w:lang w:eastAsia="en-GB"/>
        </w:rPr>
      </w:pPr>
    </w:p>
    <w:p w14:paraId="77F5186F" w14:textId="6F50C5C2" w:rsidR="00034D29" w:rsidRPr="00B87EAA" w:rsidRDefault="00012975" w:rsidP="00034D29">
      <w:pPr>
        <w:numPr>
          <w:ilvl w:val="1"/>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rPr>
        <w:t>The National Agency will be entitled to monitor the progress of Erasmus+ activities and projects in accordance with the terms and provisions of the Grant Agreement and the aspects contained in the Erasmus+ Programme Guide and the National Agency Guide and will have access to all related documents and materials. The Provider agrees to provide such access to the National Agency and the Beneficiary and to retain all documents and materials related to the performance provided hereunder for a period of five years after the termination of the performance.</w:t>
      </w:r>
    </w:p>
    <w:p w14:paraId="08BFA448" w14:textId="77777777" w:rsidR="004B4804" w:rsidRPr="00B87EAA" w:rsidRDefault="004B4804" w:rsidP="004B4804">
      <w:pPr>
        <w:pBdr>
          <w:top w:val="nil"/>
          <w:left w:val="nil"/>
          <w:bottom w:val="nil"/>
          <w:right w:val="nil"/>
          <w:between w:val="nil"/>
        </w:pBdr>
        <w:spacing w:after="0" w:line="252" w:lineRule="auto"/>
        <w:ind w:left="1080"/>
        <w:jc w:val="both"/>
        <w:rPr>
          <w:rFonts w:ascii="Times New Roman" w:eastAsia="Times New Roman" w:hAnsi="Times New Roman"/>
          <w:b/>
          <w:noProof/>
          <w:snapToGrid w:val="0"/>
          <w:lang w:eastAsia="en-GB"/>
        </w:rPr>
      </w:pPr>
    </w:p>
    <w:p w14:paraId="3E9894DC" w14:textId="3B0E1AEC" w:rsidR="00034D29" w:rsidRPr="00B87EAA" w:rsidRDefault="00012975" w:rsidP="00034D29">
      <w:pPr>
        <w:numPr>
          <w:ilvl w:val="1"/>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rPr>
        <w:t>The Contract becomes effective on the date it is signed by the last party to the Contract. If this Contract is subject to publication in the Register of Contracts, it will take effect on the date of such publication, in which case the Beneficiary agree to ensure its publication. For this purpose, the Parties expressly declare that this Contract does not contain any trade secrets and no other circumstance prevents the possibility of publishing this Contract in the Register of Contracts.</w:t>
      </w:r>
    </w:p>
    <w:p w14:paraId="272BB57D" w14:textId="77777777" w:rsidR="004B4804" w:rsidRPr="00B87EAA" w:rsidRDefault="004B4804" w:rsidP="004B4804">
      <w:p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p>
    <w:p w14:paraId="468C9E85" w14:textId="34B6FCE9" w:rsidR="00034D29" w:rsidRPr="00B87EAA" w:rsidRDefault="00012975" w:rsidP="00034D29">
      <w:pPr>
        <w:numPr>
          <w:ilvl w:val="1"/>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rPr>
        <w:t>The Parties declare that they have fully acquainted themselves with the obligations related to the performance of this Contract and all relevant documents. In witness of their true and free will to enter into this Contract, the Parties have attached their handwritten or electronic signatures as follows.</w:t>
      </w:r>
    </w:p>
    <w:p w14:paraId="6B1133B5" w14:textId="77777777" w:rsidR="004B4804" w:rsidRPr="00B87EAA" w:rsidRDefault="004B4804" w:rsidP="004B4804">
      <w:p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p>
    <w:p w14:paraId="0000008C" w14:textId="335E5FC4" w:rsidR="00285FE7" w:rsidRPr="00B87EAA" w:rsidRDefault="00012975" w:rsidP="00034D29">
      <w:pPr>
        <w:numPr>
          <w:ilvl w:val="1"/>
          <w:numId w:val="25"/>
        </w:numPr>
        <w:pBdr>
          <w:top w:val="nil"/>
          <w:left w:val="nil"/>
          <w:bottom w:val="nil"/>
          <w:right w:val="nil"/>
          <w:between w:val="nil"/>
        </w:pBdr>
        <w:spacing w:after="0" w:line="252" w:lineRule="auto"/>
        <w:jc w:val="both"/>
        <w:rPr>
          <w:rFonts w:ascii="Times New Roman" w:eastAsia="Times New Roman" w:hAnsi="Times New Roman"/>
          <w:b/>
          <w:noProof/>
          <w:snapToGrid w:val="0"/>
          <w:lang w:eastAsia="en-GB"/>
        </w:rPr>
      </w:pPr>
      <w:r w:rsidRPr="00B87EAA">
        <w:rPr>
          <w:rFonts w:ascii="Times New Roman" w:eastAsia="Times New Roman" w:hAnsi="Times New Roman"/>
        </w:rPr>
        <w:t>This Contract is governed by Czech law.</w:t>
      </w:r>
    </w:p>
    <w:p w14:paraId="0000008D" w14:textId="77777777" w:rsidR="00285FE7" w:rsidRPr="00B87EAA" w:rsidRDefault="00285FE7">
      <w:pPr>
        <w:pBdr>
          <w:top w:val="nil"/>
          <w:left w:val="nil"/>
          <w:bottom w:val="nil"/>
          <w:right w:val="nil"/>
          <w:between w:val="nil"/>
        </w:pBdr>
        <w:spacing w:after="0" w:line="252" w:lineRule="auto"/>
        <w:ind w:left="720"/>
        <w:jc w:val="both"/>
        <w:rPr>
          <w:rFonts w:ascii="Times New Roman" w:eastAsia="Times New Roman" w:hAnsi="Times New Roman"/>
        </w:rPr>
      </w:pPr>
    </w:p>
    <w:p w14:paraId="634BE7EC" w14:textId="77777777" w:rsidR="00015D0A" w:rsidRPr="00B87EAA" w:rsidRDefault="00015D0A" w:rsidP="009F4AEB">
      <w:pPr>
        <w:pBdr>
          <w:top w:val="nil"/>
          <w:left w:val="nil"/>
          <w:bottom w:val="nil"/>
          <w:right w:val="nil"/>
          <w:between w:val="nil"/>
        </w:pBdr>
        <w:spacing w:after="0" w:line="252" w:lineRule="auto"/>
        <w:jc w:val="both"/>
        <w:rPr>
          <w:rFonts w:ascii="Times New Roman" w:eastAsia="Times New Roman" w:hAnsi="Times New Roman"/>
        </w:rPr>
      </w:pPr>
    </w:p>
    <w:p w14:paraId="01AE5CA2" w14:textId="77777777" w:rsidR="00015D0A" w:rsidRPr="00B87EAA" w:rsidRDefault="00015D0A">
      <w:pPr>
        <w:pBdr>
          <w:top w:val="nil"/>
          <w:left w:val="nil"/>
          <w:bottom w:val="nil"/>
          <w:right w:val="nil"/>
          <w:between w:val="nil"/>
        </w:pBdr>
        <w:spacing w:after="0" w:line="252" w:lineRule="auto"/>
        <w:ind w:left="720"/>
        <w:jc w:val="both"/>
        <w:rPr>
          <w:rFonts w:ascii="Times New Roman" w:eastAsia="Times New Roman" w:hAnsi="Times New Roman"/>
        </w:rPr>
      </w:pPr>
    </w:p>
    <w:p w14:paraId="0000008F" w14:textId="77777777" w:rsidR="00285FE7" w:rsidRPr="00B87EAA" w:rsidRDefault="00285FE7">
      <w:pPr>
        <w:spacing w:after="0" w:line="252" w:lineRule="auto"/>
        <w:jc w:val="both"/>
        <w:rPr>
          <w:rFonts w:ascii="Times New Roman" w:eastAsia="Times New Roman" w:hAnsi="Times New Roman"/>
        </w:rPr>
      </w:pPr>
    </w:p>
    <w:p w14:paraId="00000090" w14:textId="28261FE7" w:rsidR="00285FE7" w:rsidRPr="00B87EAA" w:rsidRDefault="00012975" w:rsidP="004B4804">
      <w:pPr>
        <w:suppressAutoHyphens w:val="0"/>
        <w:rPr>
          <w:rFonts w:ascii="Times New Roman" w:eastAsia="Times New Roman" w:hAnsi="Times New Roman"/>
          <w:b/>
        </w:rPr>
      </w:pPr>
      <w:r w:rsidRPr="00B87EAA">
        <w:rPr>
          <w:rFonts w:ascii="Times New Roman" w:eastAsia="Times New Roman" w:hAnsi="Times New Roman"/>
          <w:b/>
        </w:rPr>
        <w:t>SIGNATURES</w:t>
      </w:r>
    </w:p>
    <w:p w14:paraId="00000091" w14:textId="4FDBB273" w:rsidR="00285FE7" w:rsidRPr="00B87EAA" w:rsidRDefault="00012975">
      <w:pPr>
        <w:spacing w:after="240" w:line="252" w:lineRule="auto"/>
      </w:pPr>
      <w:r w:rsidRPr="00B87EAA">
        <w:rPr>
          <w:rFonts w:ascii="Times New Roman" w:eastAsia="Times New Roman" w:hAnsi="Times New Roman"/>
        </w:rPr>
        <w:tab/>
        <w:t xml:space="preserve"> </w:t>
      </w:r>
      <w:r w:rsidRPr="00B87EAA">
        <w:rPr>
          <w:rFonts w:ascii="Times New Roman" w:eastAsia="Times New Roman" w:hAnsi="Times New Roman"/>
        </w:rPr>
        <w:br/>
        <w:t>On behalf of the Beneficiary</w:t>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00034D29" w:rsidRPr="00B87EAA">
        <w:rPr>
          <w:rFonts w:ascii="Times New Roman" w:eastAsia="Times New Roman" w:hAnsi="Times New Roman"/>
        </w:rPr>
        <w:tab/>
      </w:r>
      <w:r w:rsidR="00034D29" w:rsidRPr="00B87EAA">
        <w:rPr>
          <w:rFonts w:ascii="Times New Roman" w:eastAsia="Times New Roman" w:hAnsi="Times New Roman"/>
        </w:rPr>
        <w:tab/>
      </w:r>
      <w:r w:rsidRPr="00B87EAA">
        <w:rPr>
          <w:rFonts w:ascii="Times New Roman" w:eastAsia="Times New Roman" w:hAnsi="Times New Roman"/>
        </w:rPr>
        <w:t xml:space="preserve">On behalf of the Provider </w:t>
      </w:r>
      <w:r w:rsidRPr="00B87EAA">
        <w:rPr>
          <w:rFonts w:ascii="Times New Roman" w:eastAsia="Times New Roman" w:hAnsi="Times New Roman"/>
        </w:rPr>
        <w:br/>
      </w:r>
      <w:r w:rsidR="00BF1FFE" w:rsidRPr="00B87EAA">
        <w:rPr>
          <w:rFonts w:ascii="Times New Roman" w:eastAsia="Times New Roman" w:hAnsi="Times New Roman"/>
        </w:rPr>
        <w:t>Jana Vítková</w:t>
      </w:r>
      <w:r w:rsidRPr="00B87EAA">
        <w:rPr>
          <w:rFonts w:ascii="Times New Roman" w:eastAsia="Times New Roman" w:hAnsi="Times New Roman"/>
        </w:rPr>
        <w:tab/>
      </w:r>
      <w:r w:rsidR="00BF1FFE" w:rsidRPr="00B87EAA">
        <w:rPr>
          <w:rFonts w:ascii="Times New Roman" w:eastAsia="Times New Roman" w:hAnsi="Times New Roman"/>
        </w:rPr>
        <w:t xml:space="preserve">                            </w:t>
      </w:r>
      <w:r w:rsidRPr="00B87EAA">
        <w:rPr>
          <w:rFonts w:ascii="Times New Roman" w:eastAsia="Times New Roman" w:hAnsi="Times New Roman"/>
        </w:rPr>
        <w:tab/>
      </w:r>
      <w:r w:rsidRPr="00B87EAA">
        <w:rPr>
          <w:rFonts w:ascii="Times New Roman" w:eastAsia="Times New Roman" w:hAnsi="Times New Roman"/>
        </w:rPr>
        <w:tab/>
      </w:r>
      <w:r w:rsidR="00034D29" w:rsidRPr="00B87EAA">
        <w:rPr>
          <w:rFonts w:ascii="Times New Roman" w:eastAsia="Times New Roman" w:hAnsi="Times New Roman"/>
        </w:rPr>
        <w:tab/>
      </w:r>
      <w:r w:rsidRPr="00B87EAA">
        <w:rPr>
          <w:rFonts w:ascii="Times New Roman" w:eastAsia="Times New Roman" w:hAnsi="Times New Roman"/>
        </w:rPr>
        <w:tab/>
      </w:r>
      <w:r w:rsidR="00B87EAA" w:rsidRPr="00B87EAA">
        <w:rPr>
          <w:rFonts w:ascii="Times New Roman" w:eastAsia="Times New Roman" w:hAnsi="Times New Roman"/>
        </w:rPr>
        <w:t xml:space="preserve">Karolina </w:t>
      </w:r>
      <w:proofErr w:type="spellStart"/>
      <w:r w:rsidR="00B87EAA" w:rsidRPr="00B87EAA">
        <w:rPr>
          <w:rFonts w:ascii="Times New Roman" w:eastAsia="Times New Roman" w:hAnsi="Times New Roman"/>
        </w:rPr>
        <w:t>Krzesinska</w:t>
      </w:r>
      <w:proofErr w:type="spellEnd"/>
      <w:r w:rsidRPr="00B87EAA">
        <w:rPr>
          <w:rFonts w:ascii="Times New Roman" w:eastAsia="Times New Roman" w:hAnsi="Times New Roman"/>
        </w:rPr>
        <w:br/>
      </w:r>
      <w:r w:rsidR="00BF1FFE" w:rsidRPr="00B87EAA">
        <w:rPr>
          <w:rFonts w:ascii="Times New Roman" w:eastAsia="Times New Roman" w:hAnsi="Times New Roman"/>
        </w:rPr>
        <w:t>headmaster</w:t>
      </w:r>
      <w:r w:rsidRPr="00B87EAA">
        <w:rPr>
          <w:rFonts w:ascii="Times New Roman" w:eastAsia="Times New Roman" w:hAnsi="Times New Roman"/>
        </w:rPr>
        <w:tab/>
      </w:r>
      <w:r w:rsidRPr="00B87EAA">
        <w:rPr>
          <w:rFonts w:ascii="Times New Roman" w:eastAsia="Times New Roman" w:hAnsi="Times New Roman"/>
        </w:rPr>
        <w:tab/>
        <w:t xml:space="preserve"> </w:t>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00034D29" w:rsidRPr="00B87EAA">
        <w:rPr>
          <w:rFonts w:ascii="Times New Roman" w:eastAsia="Times New Roman" w:hAnsi="Times New Roman"/>
        </w:rPr>
        <w:tab/>
      </w:r>
      <w:r w:rsidR="00B87EAA" w:rsidRPr="00B87EAA">
        <w:rPr>
          <w:rFonts w:ascii="Times New Roman" w:eastAsia="Times New Roman" w:hAnsi="Times New Roman"/>
        </w:rPr>
        <w:t>Project director</w:t>
      </w:r>
    </w:p>
    <w:p w14:paraId="00000093" w14:textId="356BBBF3" w:rsidR="00285FE7" w:rsidRPr="00B87EAA" w:rsidRDefault="00012975">
      <w:pPr>
        <w:spacing w:after="240" w:line="252" w:lineRule="auto"/>
        <w:rPr>
          <w:rFonts w:ascii="Times New Roman" w:eastAsia="Times New Roman" w:hAnsi="Times New Roman"/>
        </w:rPr>
      </w:pPr>
      <w:r w:rsidRPr="00B87EAA">
        <w:rPr>
          <w:rFonts w:ascii="Times New Roman" w:eastAsia="Times New Roman" w:hAnsi="Times New Roman"/>
        </w:rPr>
        <w:t>Signature</w:t>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00034D29" w:rsidRPr="00B87EAA">
        <w:rPr>
          <w:rFonts w:ascii="Times New Roman" w:eastAsia="Times New Roman" w:hAnsi="Times New Roman"/>
        </w:rPr>
        <w:tab/>
      </w:r>
      <w:r w:rsidR="00034D29" w:rsidRPr="00B87EAA">
        <w:rPr>
          <w:rFonts w:ascii="Times New Roman" w:eastAsia="Times New Roman" w:hAnsi="Times New Roman"/>
        </w:rPr>
        <w:tab/>
      </w:r>
      <w:proofErr w:type="spellStart"/>
      <w:r w:rsidRPr="00B87EAA">
        <w:rPr>
          <w:rFonts w:ascii="Times New Roman" w:eastAsia="Times New Roman" w:hAnsi="Times New Roman"/>
        </w:rPr>
        <w:t>Signature</w:t>
      </w:r>
      <w:proofErr w:type="spellEnd"/>
    </w:p>
    <w:p w14:paraId="401BF53A" w14:textId="01161812" w:rsidR="00034D29" w:rsidRPr="00B87EAA" w:rsidRDefault="00012975">
      <w:pPr>
        <w:spacing w:after="240" w:line="252" w:lineRule="auto"/>
        <w:rPr>
          <w:rFonts w:ascii="Times New Roman" w:eastAsia="Times New Roman" w:hAnsi="Times New Roman"/>
        </w:rPr>
      </w:pPr>
      <w:r w:rsidRPr="00B87EAA">
        <w:rPr>
          <w:rFonts w:ascii="Times New Roman" w:eastAsia="Times New Roman" w:hAnsi="Times New Roman"/>
        </w:rPr>
        <w:t>In</w:t>
      </w:r>
      <w:r w:rsidR="00034D29" w:rsidRPr="00B87EAA">
        <w:rPr>
          <w:rFonts w:ascii="Times New Roman" w:eastAsia="Times New Roman" w:hAnsi="Times New Roman"/>
        </w:rPr>
        <w:t>:</w:t>
      </w:r>
      <w:r w:rsidR="00034D29" w:rsidRPr="00B87EAA">
        <w:rPr>
          <w:rFonts w:ascii="Times New Roman" w:eastAsia="Times New Roman" w:hAnsi="Times New Roman"/>
        </w:rPr>
        <w:tab/>
      </w:r>
      <w:r w:rsidR="00034D29" w:rsidRPr="00B87EAA">
        <w:rPr>
          <w:rFonts w:ascii="Times New Roman" w:eastAsia="Times New Roman" w:hAnsi="Times New Roman"/>
        </w:rPr>
        <w:tab/>
      </w:r>
      <w:r w:rsidR="00034D29" w:rsidRPr="00B87EAA">
        <w:rPr>
          <w:rFonts w:ascii="Times New Roman" w:eastAsia="Times New Roman" w:hAnsi="Times New Roman"/>
        </w:rPr>
        <w:tab/>
      </w:r>
      <w:r w:rsidR="00034D29" w:rsidRPr="00B87EAA">
        <w:rPr>
          <w:rFonts w:ascii="Times New Roman" w:eastAsia="Times New Roman" w:hAnsi="Times New Roman"/>
        </w:rPr>
        <w:tab/>
      </w:r>
      <w:r w:rsidR="00034D29" w:rsidRPr="00B87EAA">
        <w:rPr>
          <w:rFonts w:ascii="Times New Roman" w:eastAsia="Times New Roman" w:hAnsi="Times New Roman"/>
        </w:rPr>
        <w:tab/>
      </w:r>
      <w:r w:rsidR="00034D29" w:rsidRPr="00B87EAA">
        <w:rPr>
          <w:rFonts w:ascii="Times New Roman" w:eastAsia="Times New Roman" w:hAnsi="Times New Roman"/>
        </w:rPr>
        <w:tab/>
      </w:r>
      <w:r w:rsidR="00034D29" w:rsidRPr="00B87EAA">
        <w:rPr>
          <w:rFonts w:ascii="Times New Roman" w:eastAsia="Times New Roman" w:hAnsi="Times New Roman"/>
        </w:rPr>
        <w:tab/>
      </w:r>
      <w:r w:rsidR="00034D29" w:rsidRPr="00B87EAA">
        <w:rPr>
          <w:rFonts w:ascii="Times New Roman" w:eastAsia="Times New Roman" w:hAnsi="Times New Roman"/>
        </w:rPr>
        <w:tab/>
        <w:t>In:</w:t>
      </w:r>
    </w:p>
    <w:p w14:paraId="603B620C" w14:textId="06D9C1A1" w:rsidR="009F4AEB" w:rsidRPr="00B87EAA" w:rsidRDefault="00034D29" w:rsidP="00EE4242">
      <w:pPr>
        <w:spacing w:after="240" w:line="252" w:lineRule="auto"/>
        <w:rPr>
          <w:rFonts w:ascii="Times New Roman" w:eastAsia="Times New Roman" w:hAnsi="Times New Roman"/>
        </w:rPr>
      </w:pPr>
      <w:r w:rsidRPr="00B87EAA">
        <w:rPr>
          <w:rFonts w:ascii="Times New Roman" w:eastAsia="Times New Roman" w:hAnsi="Times New Roman"/>
        </w:rPr>
        <w:t>D</w:t>
      </w:r>
      <w:r w:rsidR="00012975" w:rsidRPr="00B87EAA">
        <w:rPr>
          <w:rFonts w:ascii="Times New Roman" w:eastAsia="Times New Roman" w:hAnsi="Times New Roman"/>
        </w:rPr>
        <w:t>ate</w:t>
      </w:r>
      <w:r w:rsidRPr="00B87EAA">
        <w:rPr>
          <w:rFonts w:ascii="Times New Roman" w:eastAsia="Times New Roman" w:hAnsi="Times New Roman"/>
        </w:rPr>
        <w:t>:</w:t>
      </w:r>
      <w:r w:rsidR="00012975" w:rsidRPr="00B87EAA">
        <w:rPr>
          <w:rFonts w:ascii="Times New Roman" w:eastAsia="Times New Roman" w:hAnsi="Times New Roman"/>
        </w:rPr>
        <w:tab/>
      </w:r>
      <w:r w:rsidR="00FD3EA3">
        <w:rPr>
          <w:rFonts w:ascii="Times New Roman" w:eastAsia="Times New Roman" w:hAnsi="Times New Roman"/>
        </w:rPr>
        <w:t>2</w:t>
      </w:r>
      <w:r w:rsidR="00C73E9B">
        <w:rPr>
          <w:rFonts w:ascii="Times New Roman" w:eastAsia="Times New Roman" w:hAnsi="Times New Roman"/>
        </w:rPr>
        <w:t>1</w:t>
      </w:r>
      <w:bookmarkStart w:id="3" w:name="_GoBack"/>
      <w:bookmarkEnd w:id="3"/>
      <w:r w:rsidR="00FD3EA3">
        <w:rPr>
          <w:rFonts w:ascii="Times New Roman" w:eastAsia="Times New Roman" w:hAnsi="Times New Roman"/>
        </w:rPr>
        <w:t>. 10. 2025</w:t>
      </w:r>
      <w:r w:rsidR="009F4AEB" w:rsidRPr="00B87EAA">
        <w:rPr>
          <w:rFonts w:ascii="Times New Roman" w:eastAsia="Times New Roman" w:hAnsi="Times New Roman"/>
        </w:rPr>
        <w:tab/>
      </w:r>
      <w:r w:rsidR="009F4AEB" w:rsidRPr="00B87EAA">
        <w:rPr>
          <w:rFonts w:ascii="Times New Roman" w:eastAsia="Times New Roman" w:hAnsi="Times New Roman"/>
        </w:rPr>
        <w:tab/>
      </w:r>
      <w:r w:rsidR="009F4AEB" w:rsidRPr="00B87EAA">
        <w:rPr>
          <w:rFonts w:ascii="Times New Roman" w:eastAsia="Times New Roman" w:hAnsi="Times New Roman"/>
        </w:rPr>
        <w:tab/>
      </w:r>
      <w:r w:rsidR="009F4AEB" w:rsidRPr="00B87EAA">
        <w:rPr>
          <w:rFonts w:ascii="Times New Roman" w:eastAsia="Times New Roman" w:hAnsi="Times New Roman"/>
        </w:rPr>
        <w:tab/>
      </w:r>
      <w:r w:rsidR="009F4AEB" w:rsidRPr="00B87EAA">
        <w:rPr>
          <w:rFonts w:ascii="Times New Roman" w:eastAsia="Times New Roman" w:hAnsi="Times New Roman"/>
        </w:rPr>
        <w:tab/>
      </w:r>
      <w:r w:rsidR="009F4AEB" w:rsidRPr="00B87EAA">
        <w:rPr>
          <w:rFonts w:ascii="Times New Roman" w:eastAsia="Times New Roman" w:hAnsi="Times New Roman"/>
        </w:rPr>
        <w:tab/>
        <w:t>Date:</w:t>
      </w:r>
      <w:r w:rsidR="00FD3EA3">
        <w:rPr>
          <w:rFonts w:ascii="Times New Roman" w:eastAsia="Times New Roman" w:hAnsi="Times New Roman"/>
        </w:rPr>
        <w:t xml:space="preserve"> 24. 10. 2025</w:t>
      </w:r>
    </w:p>
    <w:p w14:paraId="7C1DD288" w14:textId="77777777" w:rsidR="009F4AEB" w:rsidRPr="00B87EAA" w:rsidRDefault="00012975" w:rsidP="00EE4242">
      <w:pPr>
        <w:spacing w:after="240" w:line="252" w:lineRule="auto"/>
        <w:rPr>
          <w:rFonts w:ascii="Times New Roman" w:eastAsia="Times New Roman" w:hAnsi="Times New Roman"/>
        </w:rPr>
      </w:pPr>
      <w:r w:rsidRPr="00B87EAA">
        <w:rPr>
          <w:rFonts w:ascii="Times New Roman" w:eastAsia="Times New Roman" w:hAnsi="Times New Roman"/>
        </w:rPr>
        <w:t xml:space="preserve"> </w:t>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00034D29" w:rsidRPr="00B87EAA">
        <w:rPr>
          <w:rFonts w:ascii="Times New Roman" w:eastAsia="Times New Roman" w:hAnsi="Times New Roman"/>
        </w:rPr>
        <w:tab/>
      </w:r>
      <w:r w:rsidR="00034D29" w:rsidRPr="00B87EAA">
        <w:rPr>
          <w:rFonts w:ascii="Times New Roman" w:eastAsia="Times New Roman" w:hAnsi="Times New Roman"/>
        </w:rPr>
        <w:tab/>
      </w:r>
    </w:p>
    <w:p w14:paraId="00000095" w14:textId="49E89EB8" w:rsidR="00285FE7" w:rsidRPr="00B87EAA" w:rsidRDefault="00EE4242" w:rsidP="00EE4242">
      <w:pPr>
        <w:spacing w:after="240" w:line="252" w:lineRule="auto"/>
        <w:rPr>
          <w:rFonts w:ascii="Times New Roman" w:eastAsia="Times New Roman" w:hAnsi="Times New Roman"/>
        </w:rPr>
      </w:pPr>
      <w:r w:rsidRPr="00B87EAA">
        <w:rPr>
          <w:rFonts w:ascii="Times New Roman" w:eastAsia="Times New Roman" w:hAnsi="Times New Roman"/>
        </w:rPr>
        <w:br/>
      </w:r>
      <w:r w:rsidR="00012975" w:rsidRPr="00B87EAA">
        <w:rPr>
          <w:rFonts w:ascii="Times New Roman" w:eastAsia="Times New Roman" w:hAnsi="Times New Roman"/>
        </w:rPr>
        <w:t>Stamp</w:t>
      </w:r>
      <w:r w:rsidR="00012975" w:rsidRPr="00B87EAA">
        <w:rPr>
          <w:rFonts w:ascii="Times New Roman" w:eastAsia="Times New Roman" w:hAnsi="Times New Roman"/>
        </w:rPr>
        <w:tab/>
      </w:r>
      <w:r w:rsidR="00034D29"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r w:rsidRPr="00B87EAA">
        <w:rPr>
          <w:rFonts w:ascii="Times New Roman" w:eastAsia="Times New Roman" w:hAnsi="Times New Roman"/>
        </w:rPr>
        <w:tab/>
      </w:r>
      <w:proofErr w:type="spellStart"/>
      <w:r w:rsidR="00012975" w:rsidRPr="00B87EAA">
        <w:rPr>
          <w:rFonts w:ascii="Times New Roman" w:eastAsia="Times New Roman" w:hAnsi="Times New Roman"/>
        </w:rPr>
        <w:t>Stamp</w:t>
      </w:r>
      <w:proofErr w:type="spellEnd"/>
    </w:p>
    <w:sectPr w:rsidR="00285FE7" w:rsidRPr="00B87EAA">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A0355" w14:textId="77777777" w:rsidR="00392C0E" w:rsidRDefault="00392C0E">
      <w:pPr>
        <w:spacing w:after="0" w:line="240" w:lineRule="auto"/>
      </w:pPr>
      <w:r>
        <w:separator/>
      </w:r>
    </w:p>
  </w:endnote>
  <w:endnote w:type="continuationSeparator" w:id="0">
    <w:p w14:paraId="07B00AA7" w14:textId="77777777" w:rsidR="00392C0E" w:rsidRDefault="00392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EUAlbertina">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Quattrocento Sans">
    <w:altName w:val="Calibri"/>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9" w14:textId="77777777" w:rsidR="00285FE7" w:rsidRDefault="00285FE7">
    <w:pPr>
      <w:pBdr>
        <w:top w:val="nil"/>
        <w:left w:val="nil"/>
        <w:bottom w:val="nil"/>
        <w:right w:val="nil"/>
        <w:between w:val="nil"/>
      </w:pBdr>
      <w:tabs>
        <w:tab w:val="center" w:pos="4513"/>
        <w:tab w:val="right" w:pos="9026"/>
      </w:tabs>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A" w14:textId="069C59A9" w:rsidR="00285FE7" w:rsidRDefault="00012975">
    <w:pPr>
      <w:pBdr>
        <w:top w:val="nil"/>
        <w:left w:val="nil"/>
        <w:bottom w:val="nil"/>
        <w:right w:val="nil"/>
        <w:between w:val="nil"/>
      </w:pBdr>
      <w:shd w:val="clear" w:color="auto" w:fill="FFFFFF"/>
      <w:tabs>
        <w:tab w:val="center" w:pos="4513"/>
        <w:tab w:val="right" w:pos="9026"/>
      </w:tabs>
      <w:jc w:val="right"/>
      <w:rPr>
        <w:rFonts w:ascii="Times New Roman" w:eastAsia="Times New Roman" w:hAnsi="Times New Roman"/>
        <w:color w:val="000000"/>
        <w:sz w:val="24"/>
        <w:szCs w:val="24"/>
      </w:rPr>
    </w:pPr>
    <w:r>
      <w:rPr>
        <w:rFonts w:ascii="Times New Roman" w:eastAsia="Times New Roman" w:hAnsi="Times New Roman"/>
        <w:color w:val="000000"/>
      </w:rPr>
      <w:fldChar w:fldCharType="begin"/>
    </w:r>
    <w:r>
      <w:rPr>
        <w:rFonts w:ascii="Times New Roman" w:eastAsia="Times New Roman" w:hAnsi="Times New Roman"/>
        <w:color w:val="000000"/>
      </w:rPr>
      <w:instrText>PAGE</w:instrText>
    </w:r>
    <w:r>
      <w:rPr>
        <w:rFonts w:ascii="Times New Roman" w:eastAsia="Times New Roman" w:hAnsi="Times New Roman"/>
        <w:color w:val="000000"/>
      </w:rPr>
      <w:fldChar w:fldCharType="separate"/>
    </w:r>
    <w:r w:rsidR="00303B87">
      <w:rPr>
        <w:rFonts w:ascii="Times New Roman" w:eastAsia="Times New Roman" w:hAnsi="Times New Roman"/>
        <w:noProof/>
        <w:color w:val="000000"/>
      </w:rPr>
      <w:t>1</w:t>
    </w:r>
    <w:r>
      <w:rPr>
        <w:rFonts w:ascii="Times New Roman" w:eastAsia="Times New Roman" w:hAnsi="Times New Roman"/>
        <w:color w:val="000000"/>
      </w:rPr>
      <w:fldChar w:fldCharType="end"/>
    </w:r>
  </w:p>
  <w:p w14:paraId="000000AB" w14:textId="77777777" w:rsidR="00285FE7" w:rsidRDefault="00285FE7">
    <w:pPr>
      <w:pBdr>
        <w:top w:val="nil"/>
        <w:left w:val="nil"/>
        <w:bottom w:val="nil"/>
        <w:right w:val="nil"/>
        <w:between w:val="nil"/>
      </w:pBdr>
      <w:tabs>
        <w:tab w:val="center" w:pos="4513"/>
        <w:tab w:val="right" w:pos="9026"/>
      </w:tabs>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C" w14:textId="77777777" w:rsidR="00285FE7" w:rsidRDefault="00012975">
    <w:pPr>
      <w:pBdr>
        <w:top w:val="nil"/>
        <w:left w:val="nil"/>
        <w:bottom w:val="nil"/>
        <w:right w:val="nil"/>
        <w:between w:val="nil"/>
      </w:pBdr>
      <w:tabs>
        <w:tab w:val="center" w:pos="4513"/>
        <w:tab w:val="right" w:pos="9026"/>
      </w:tabs>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end"/>
    </w:r>
  </w:p>
  <w:p w14:paraId="000000AD" w14:textId="77777777" w:rsidR="00285FE7" w:rsidRDefault="00285FE7">
    <w:pPr>
      <w:pBdr>
        <w:top w:val="nil"/>
        <w:left w:val="nil"/>
        <w:bottom w:val="nil"/>
        <w:right w:val="nil"/>
        <w:between w:val="nil"/>
      </w:pBdr>
      <w:tabs>
        <w:tab w:val="center" w:pos="4513"/>
        <w:tab w:val="right" w:pos="9026"/>
      </w:tabs>
      <w:rPr>
        <w:rFonts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1C500" w14:textId="77777777" w:rsidR="00392C0E" w:rsidRDefault="00392C0E">
      <w:pPr>
        <w:spacing w:after="0" w:line="240" w:lineRule="auto"/>
      </w:pPr>
      <w:r>
        <w:separator/>
      </w:r>
    </w:p>
  </w:footnote>
  <w:footnote w:type="continuationSeparator" w:id="0">
    <w:p w14:paraId="35B9A5B3" w14:textId="77777777" w:rsidR="00392C0E" w:rsidRDefault="00392C0E">
      <w:pPr>
        <w:spacing w:after="0" w:line="240" w:lineRule="auto"/>
      </w:pPr>
      <w:r>
        <w:continuationSeparator/>
      </w:r>
    </w:p>
  </w:footnote>
  <w:footnote w:id="1">
    <w:p w14:paraId="00000096" w14:textId="77777777" w:rsidR="00285FE7" w:rsidRDefault="00012975">
      <w:r w:rsidRPr="004B4804">
        <w:rPr>
          <w:vertAlign w:val="superscript"/>
        </w:rPr>
        <w:footnoteRef/>
      </w:r>
      <w:r w:rsidRPr="004B4804">
        <w:rPr>
          <w:rFonts w:ascii="Times New Roman" w:eastAsia="Times New Roman" w:hAnsi="Times New Roman"/>
          <w:sz w:val="16"/>
          <w:szCs w:val="16"/>
        </w:rPr>
        <w:t xml:space="preserve"> Regulation (EU) 2021/817 of the European Parliament and of the Council of 20 May 2021 establishing Erasmus+: the Union programme for education and training, youth and sport and repealing Regulation (EU) No 1288/2013</w:t>
      </w:r>
      <w:r>
        <w:rPr>
          <w:rFonts w:ascii="Times New Roman" w:eastAsia="Times New Roman" w:hAnsi="Times New Roman"/>
          <w:b/>
          <w:sz w:val="16"/>
          <w:szCs w:val="16"/>
        </w:rPr>
        <w:t>.</w:t>
      </w:r>
    </w:p>
    <w:p w14:paraId="00000097" w14:textId="77777777" w:rsidR="00285FE7" w:rsidRDefault="00285FE7">
      <w:pPr>
        <w:pBdr>
          <w:top w:val="nil"/>
          <w:left w:val="nil"/>
          <w:bottom w:val="nil"/>
          <w:right w:val="nil"/>
          <w:between w:val="nil"/>
        </w:pBdr>
        <w:rPr>
          <w:rFonts w:cs="Calibri"/>
          <w:color w:val="000000"/>
          <w:sz w:val="20"/>
          <w:szCs w:val="20"/>
        </w:rPr>
      </w:pPr>
    </w:p>
  </w:footnote>
  <w:footnote w:id="2">
    <w:p w14:paraId="5E15A3E6" w14:textId="77777777" w:rsidR="00647552" w:rsidRDefault="00647552" w:rsidP="00647552">
      <w:pPr>
        <w:pBdr>
          <w:top w:val="nil"/>
          <w:left w:val="nil"/>
          <w:bottom w:val="nil"/>
          <w:right w:val="nil"/>
          <w:between w:val="nil"/>
        </w:pBdr>
        <w:spacing w:after="0" w:line="240" w:lineRule="auto"/>
        <w:rPr>
          <w:rFonts w:ascii="Arial" w:eastAsia="Arial" w:hAnsi="Arial" w:cs="Arial"/>
          <w:color w:val="000000"/>
          <w:sz w:val="20"/>
          <w:szCs w:val="20"/>
        </w:rPr>
      </w:pPr>
      <w:r>
        <w:rPr>
          <w:vertAlign w:val="superscript"/>
        </w:rPr>
        <w:footnoteRef/>
      </w:r>
      <w:r>
        <w:rPr>
          <w:rFonts w:ascii="Quattrocento Sans" w:eastAsia="Quattrocento Sans" w:hAnsi="Quattrocento Sans" w:cs="Quattrocento Sans"/>
          <w:color w:val="333333"/>
          <w:sz w:val="18"/>
          <w:szCs w:val="18"/>
        </w:rPr>
        <w:t xml:space="preserve"> The tasks implemented by supporting </w:t>
      </w:r>
      <w:proofErr w:type="spellStart"/>
      <w:r>
        <w:rPr>
          <w:rFonts w:ascii="Quattrocento Sans" w:eastAsia="Quattrocento Sans" w:hAnsi="Quattrocento Sans" w:cs="Quattrocento Sans"/>
          <w:color w:val="333333"/>
          <w:sz w:val="18"/>
          <w:szCs w:val="18"/>
        </w:rPr>
        <w:t>organisations</w:t>
      </w:r>
      <w:proofErr w:type="spellEnd"/>
      <w:r>
        <w:rPr>
          <w:rFonts w:ascii="Quattrocento Sans" w:eastAsia="Quattrocento Sans" w:hAnsi="Quattrocento Sans" w:cs="Quattrocento Sans"/>
          <w:color w:val="333333"/>
          <w:sz w:val="18"/>
          <w:szCs w:val="18"/>
        </w:rPr>
        <w:t xml:space="preserve"> (providers) </w:t>
      </w:r>
      <w:r>
        <w:rPr>
          <w:rFonts w:ascii="Quattrocento Sans" w:eastAsia="Quattrocento Sans" w:hAnsi="Quattrocento Sans" w:cs="Quattrocento Sans"/>
          <w:b/>
          <w:color w:val="333333"/>
          <w:sz w:val="18"/>
          <w:szCs w:val="18"/>
        </w:rPr>
        <w:t xml:space="preserve">may not include </w:t>
      </w:r>
      <w:r>
        <w:rPr>
          <w:rFonts w:ascii="Quattrocento Sans" w:eastAsia="Quattrocento Sans" w:hAnsi="Quattrocento Sans" w:cs="Quattrocento Sans"/>
          <w:color w:val="333333"/>
          <w:sz w:val="18"/>
          <w:szCs w:val="18"/>
        </w:rPr>
        <w:t>any of the following main tasks as defined in the Erasmus+ Quality Standards:</w:t>
      </w:r>
    </w:p>
    <w:p w14:paraId="7F3D8DDC" w14:textId="77777777" w:rsidR="00647552" w:rsidRDefault="00647552" w:rsidP="00647552">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the preparation of Project application</w:t>
      </w:r>
    </w:p>
    <w:p w14:paraId="777832EB" w14:textId="77777777" w:rsidR="00647552" w:rsidRDefault="00647552" w:rsidP="00647552">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financial management of programme funds,</w:t>
      </w:r>
    </w:p>
    <w:p w14:paraId="59466744" w14:textId="77777777" w:rsidR="00647552" w:rsidRDefault="00647552" w:rsidP="00647552">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contact with the National Agency,</w:t>
      </w:r>
    </w:p>
    <w:p w14:paraId="7CF48C51" w14:textId="77777777" w:rsidR="00647552" w:rsidRDefault="00647552" w:rsidP="00647552">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reporting on activities (or any form of access to Project data in Erasmus+ IT tools),</w:t>
      </w:r>
    </w:p>
    <w:p w14:paraId="4CB7FFDA" w14:textId="77777777" w:rsidR="00647552" w:rsidRDefault="00647552" w:rsidP="00647552">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 xml:space="preserve">decisions that directly affect the content, quality and results of implemented activities (such as the choice of activity type, duration and host </w:t>
      </w:r>
      <w:proofErr w:type="spellStart"/>
      <w:r>
        <w:rPr>
          <w:rFonts w:ascii="Quattrocento Sans" w:eastAsia="Quattrocento Sans" w:hAnsi="Quattrocento Sans" w:cs="Quattrocento Sans"/>
          <w:color w:val="333333"/>
          <w:sz w:val="18"/>
          <w:szCs w:val="18"/>
        </w:rPr>
        <w:t>organisation</w:t>
      </w:r>
      <w:proofErr w:type="spellEnd"/>
      <w:r>
        <w:rPr>
          <w:rFonts w:ascii="Quattrocento Sans" w:eastAsia="Quattrocento Sans" w:hAnsi="Quattrocento Sans" w:cs="Quattrocento Sans"/>
          <w:color w:val="333333"/>
          <w:sz w:val="18"/>
          <w:szCs w:val="18"/>
        </w:rPr>
        <w:t>, definition and evaluation of learning outcomes, etc.),</w:t>
      </w:r>
    </w:p>
    <w:p w14:paraId="49DF34EC" w14:textId="77777777" w:rsidR="00647552" w:rsidRDefault="00647552" w:rsidP="00647552">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Project management</w:t>
      </w:r>
    </w:p>
    <w:p w14:paraId="12FE1CB3" w14:textId="77777777" w:rsidR="00647552" w:rsidRDefault="00647552" w:rsidP="00647552">
      <w:pPr>
        <w:numPr>
          <w:ilvl w:val="0"/>
          <w:numId w:val="11"/>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the preparation of the interim/final Project report.</w:t>
      </w:r>
    </w:p>
    <w:p w14:paraId="399FC623" w14:textId="77777777" w:rsidR="00647552" w:rsidRDefault="00647552" w:rsidP="00647552">
      <w:p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 xml:space="preserve">Examples of tasks that </w:t>
      </w:r>
      <w:r>
        <w:rPr>
          <w:rFonts w:ascii="Quattrocento Sans" w:eastAsia="Quattrocento Sans" w:hAnsi="Quattrocento Sans" w:cs="Quattrocento Sans"/>
          <w:b/>
          <w:color w:val="333333"/>
          <w:sz w:val="18"/>
          <w:szCs w:val="18"/>
        </w:rPr>
        <w:t>can</w:t>
      </w:r>
      <w:r>
        <w:rPr>
          <w:rFonts w:ascii="Quattrocento Sans" w:eastAsia="Quattrocento Sans" w:hAnsi="Quattrocento Sans" w:cs="Quattrocento Sans"/>
          <w:color w:val="333333"/>
          <w:sz w:val="18"/>
          <w:szCs w:val="18"/>
        </w:rPr>
        <w:t xml:space="preserve"> be performed by supporting </w:t>
      </w:r>
      <w:proofErr w:type="spellStart"/>
      <w:r>
        <w:rPr>
          <w:rFonts w:ascii="Quattrocento Sans" w:eastAsia="Quattrocento Sans" w:hAnsi="Quattrocento Sans" w:cs="Quattrocento Sans"/>
          <w:color w:val="333333"/>
          <w:sz w:val="18"/>
          <w:szCs w:val="18"/>
        </w:rPr>
        <w:t>organisations</w:t>
      </w:r>
      <w:proofErr w:type="spellEnd"/>
      <w:r>
        <w:rPr>
          <w:rFonts w:ascii="Quattrocento Sans" w:eastAsia="Quattrocento Sans" w:hAnsi="Quattrocento Sans" w:cs="Quattrocento Sans"/>
          <w:color w:val="333333"/>
          <w:sz w:val="18"/>
          <w:szCs w:val="18"/>
        </w:rPr>
        <w:t xml:space="preserve"> are limited to practical, logistical and auxiliary tasks:</w:t>
      </w:r>
    </w:p>
    <w:p w14:paraId="4180EEA7" w14:textId="77777777" w:rsidR="00647552" w:rsidRDefault="00647552" w:rsidP="00647552">
      <w:pPr>
        <w:numPr>
          <w:ilvl w:val="0"/>
          <w:numId w:val="12"/>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searching for and booking of travel and accommodation arrangements,</w:t>
      </w:r>
    </w:p>
    <w:p w14:paraId="0A505084" w14:textId="77777777" w:rsidR="00647552" w:rsidRDefault="00647552" w:rsidP="00647552">
      <w:pPr>
        <w:numPr>
          <w:ilvl w:val="0"/>
          <w:numId w:val="12"/>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handling administrative tasks such as visa procedures,</w:t>
      </w:r>
    </w:p>
    <w:p w14:paraId="462D953F" w14:textId="77777777" w:rsidR="00647552" w:rsidRDefault="00647552" w:rsidP="00647552">
      <w:pPr>
        <w:numPr>
          <w:ilvl w:val="0"/>
          <w:numId w:val="12"/>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 xml:space="preserve">searching for and proposing host </w:t>
      </w:r>
      <w:proofErr w:type="spellStart"/>
      <w:r>
        <w:rPr>
          <w:rFonts w:ascii="Quattrocento Sans" w:eastAsia="Quattrocento Sans" w:hAnsi="Quattrocento Sans" w:cs="Quattrocento Sans"/>
          <w:color w:val="333333"/>
          <w:sz w:val="18"/>
          <w:szCs w:val="18"/>
        </w:rPr>
        <w:t>organisations</w:t>
      </w:r>
      <w:proofErr w:type="spellEnd"/>
      <w:r>
        <w:rPr>
          <w:rFonts w:ascii="Quattrocento Sans" w:eastAsia="Quattrocento Sans" w:hAnsi="Quattrocento Sans" w:cs="Quattrocento Sans"/>
          <w:color w:val="333333"/>
          <w:sz w:val="18"/>
          <w:szCs w:val="18"/>
        </w:rPr>
        <w:t xml:space="preserve"> abroad (but not deciding on them),</w:t>
      </w:r>
    </w:p>
    <w:p w14:paraId="5DC35BB1" w14:textId="77777777" w:rsidR="00647552" w:rsidRDefault="00647552" w:rsidP="00647552">
      <w:pPr>
        <w:numPr>
          <w:ilvl w:val="0"/>
          <w:numId w:val="12"/>
        </w:numPr>
        <w:pBdr>
          <w:top w:val="nil"/>
          <w:left w:val="nil"/>
          <w:bottom w:val="nil"/>
          <w:right w:val="nil"/>
          <w:between w:val="nil"/>
        </w:pBdr>
        <w:spacing w:after="0" w:line="240" w:lineRule="auto"/>
        <w:rPr>
          <w:rFonts w:ascii="Arial" w:eastAsia="Arial" w:hAnsi="Arial" w:cs="Arial"/>
          <w:color w:val="000000"/>
          <w:sz w:val="20"/>
          <w:szCs w:val="20"/>
        </w:rPr>
      </w:pPr>
      <w:r>
        <w:rPr>
          <w:rFonts w:ascii="Quattrocento Sans" w:eastAsia="Quattrocento Sans" w:hAnsi="Quattrocento Sans" w:cs="Quattrocento Sans"/>
          <w:color w:val="333333"/>
          <w:sz w:val="18"/>
          <w:szCs w:val="18"/>
        </w:rPr>
        <w:t>collecting information on the education system in target countries,</w:t>
      </w:r>
    </w:p>
    <w:p w14:paraId="2AA16BEB" w14:textId="77777777" w:rsidR="00647552" w:rsidRDefault="00647552" w:rsidP="00647552">
      <w:pPr>
        <w:numPr>
          <w:ilvl w:val="0"/>
          <w:numId w:val="12"/>
        </w:numPr>
        <w:pBdr>
          <w:top w:val="nil"/>
          <w:left w:val="nil"/>
          <w:bottom w:val="nil"/>
          <w:right w:val="nil"/>
          <w:between w:val="nil"/>
        </w:pBdr>
        <w:spacing w:after="0" w:line="240" w:lineRule="auto"/>
      </w:pPr>
      <w:r>
        <w:rPr>
          <w:rFonts w:ascii="Quattrocento Sans" w:eastAsia="Quattrocento Sans" w:hAnsi="Quattrocento Sans" w:cs="Quattrocento Sans"/>
          <w:color w:val="333333"/>
          <w:sz w:val="18"/>
          <w:szCs w:val="18"/>
        </w:rPr>
        <w:t>assistance with the preparation and training of participants and/or mentors (it is the Beneficiary’s responsibility to decide on the content and supervise the preparation).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6" w14:textId="77777777" w:rsidR="00285FE7" w:rsidRDefault="00285FE7">
    <w:pPr>
      <w:pBdr>
        <w:top w:val="nil"/>
        <w:left w:val="nil"/>
        <w:bottom w:val="nil"/>
        <w:right w:val="nil"/>
        <w:between w:val="nil"/>
      </w:pBdr>
      <w:tabs>
        <w:tab w:val="center" w:pos="4513"/>
        <w:tab w:val="right" w:pos="9026"/>
      </w:tabs>
      <w:rPr>
        <w:rFonts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7" w14:textId="77777777" w:rsidR="00285FE7" w:rsidRDefault="00285FE7">
    <w:pPr>
      <w:pBdr>
        <w:top w:val="nil"/>
        <w:left w:val="nil"/>
        <w:bottom w:val="nil"/>
        <w:right w:val="nil"/>
        <w:between w:val="nil"/>
      </w:pBdr>
      <w:tabs>
        <w:tab w:val="center" w:pos="4513"/>
        <w:tab w:val="right" w:pos="9026"/>
      </w:tabs>
      <w:rPr>
        <w:rFonts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A8" w14:textId="77777777" w:rsidR="00285FE7" w:rsidRDefault="00285FE7">
    <w:pPr>
      <w:pBdr>
        <w:top w:val="nil"/>
        <w:left w:val="nil"/>
        <w:bottom w:val="nil"/>
        <w:right w:val="nil"/>
        <w:between w:val="nil"/>
      </w:pBdr>
      <w:tabs>
        <w:tab w:val="center" w:pos="4513"/>
        <w:tab w:val="right" w:pos="9026"/>
      </w:tabs>
      <w:rPr>
        <w:rFonts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1BFF"/>
    <w:multiLevelType w:val="multilevel"/>
    <w:tmpl w:val="AD506C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AB5D5B"/>
    <w:multiLevelType w:val="multilevel"/>
    <w:tmpl w:val="4CCCA200"/>
    <w:lvl w:ilvl="0">
      <w:start w:val="1"/>
      <w:numFmt w:val="decimal"/>
      <w:pStyle w:val="Seznamsodrkami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F27F85"/>
    <w:multiLevelType w:val="multilevel"/>
    <w:tmpl w:val="9174933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1286D44"/>
    <w:multiLevelType w:val="multilevel"/>
    <w:tmpl w:val="48F438B6"/>
    <w:lvl w:ilvl="0">
      <w:start w:val="1"/>
      <w:numFmt w:val="decimal"/>
      <w:lvlText w:val="%1."/>
      <w:lvlJc w:val="left"/>
      <w:pPr>
        <w:ind w:left="720" w:hanging="360"/>
      </w:pPr>
      <w:rPr>
        <w:b/>
        <w:i w:val="0"/>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B12E0E"/>
    <w:multiLevelType w:val="multilevel"/>
    <w:tmpl w:val="375E92FC"/>
    <w:lvl w:ilvl="0">
      <w:start w:val="1"/>
      <w:numFmt w:val="decimal"/>
      <w:lvlText w:val="%1."/>
      <w:lvlJc w:val="left"/>
      <w:pPr>
        <w:ind w:left="720" w:hanging="360"/>
      </w:pPr>
      <w:rPr>
        <w:b/>
        <w:i w:val="0"/>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D895231"/>
    <w:multiLevelType w:val="multilevel"/>
    <w:tmpl w:val="AC361852"/>
    <w:lvl w:ilvl="0">
      <w:start w:val="1"/>
      <w:numFmt w:val="bullet"/>
      <w:pStyle w:val="ListDash2"/>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E723C13"/>
    <w:multiLevelType w:val="multilevel"/>
    <w:tmpl w:val="0270C5DC"/>
    <w:lvl w:ilvl="0">
      <w:start w:val="7"/>
      <w:numFmt w:val="decimal"/>
      <w:lvlText w:val="%1"/>
      <w:lvlJc w:val="left"/>
      <w:pPr>
        <w:ind w:left="360" w:hanging="360"/>
      </w:pPr>
      <w:rPr>
        <w:rFonts w:hint="default"/>
      </w:rPr>
    </w:lvl>
    <w:lvl w:ilvl="1">
      <w:start w:val="2"/>
      <w:numFmt w:val="decimal"/>
      <w:lvlText w:val="%1.%2"/>
      <w:lvlJc w:val="left"/>
      <w:pPr>
        <w:ind w:left="1080" w:hanging="36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D1E1ECD"/>
    <w:multiLevelType w:val="multilevel"/>
    <w:tmpl w:val="A50E8A2C"/>
    <w:lvl w:ilvl="0">
      <w:start w:val="1"/>
      <w:numFmt w:val="lowerLetter"/>
      <w:pStyle w:val="ListDash1"/>
      <w:lvlText w:val="%1)"/>
      <w:lvlJc w:val="left"/>
      <w:pPr>
        <w:ind w:left="1713" w:hanging="360"/>
      </w:pPr>
    </w:lvl>
    <w:lvl w:ilvl="1">
      <w:start w:val="1"/>
      <w:numFmt w:val="lowerLetter"/>
      <w:lvlText w:val="%2."/>
      <w:lvlJc w:val="left"/>
      <w:pPr>
        <w:ind w:left="2433" w:hanging="360"/>
      </w:pPr>
    </w:lvl>
    <w:lvl w:ilvl="2">
      <w:start w:val="1"/>
      <w:numFmt w:val="lowerRoman"/>
      <w:lvlText w:val="%3."/>
      <w:lvlJc w:val="right"/>
      <w:pPr>
        <w:ind w:left="3153" w:hanging="180"/>
      </w:pPr>
    </w:lvl>
    <w:lvl w:ilvl="3">
      <w:start w:val="1"/>
      <w:numFmt w:val="decimal"/>
      <w:lvlText w:val="%4."/>
      <w:lvlJc w:val="left"/>
      <w:pPr>
        <w:ind w:left="3873" w:hanging="360"/>
      </w:pPr>
    </w:lvl>
    <w:lvl w:ilvl="4">
      <w:start w:val="1"/>
      <w:numFmt w:val="lowerLetter"/>
      <w:lvlText w:val="%5."/>
      <w:lvlJc w:val="left"/>
      <w:pPr>
        <w:ind w:left="4593" w:hanging="360"/>
      </w:pPr>
    </w:lvl>
    <w:lvl w:ilvl="5">
      <w:start w:val="1"/>
      <w:numFmt w:val="lowerRoman"/>
      <w:lvlText w:val="%6."/>
      <w:lvlJc w:val="right"/>
      <w:pPr>
        <w:ind w:left="5313" w:hanging="180"/>
      </w:pPr>
    </w:lvl>
    <w:lvl w:ilvl="6">
      <w:start w:val="1"/>
      <w:numFmt w:val="decimal"/>
      <w:lvlText w:val="%7."/>
      <w:lvlJc w:val="left"/>
      <w:pPr>
        <w:ind w:left="6033" w:hanging="360"/>
      </w:pPr>
    </w:lvl>
    <w:lvl w:ilvl="7">
      <w:start w:val="1"/>
      <w:numFmt w:val="lowerLetter"/>
      <w:lvlText w:val="%8."/>
      <w:lvlJc w:val="left"/>
      <w:pPr>
        <w:ind w:left="6753" w:hanging="360"/>
      </w:pPr>
    </w:lvl>
    <w:lvl w:ilvl="8">
      <w:start w:val="1"/>
      <w:numFmt w:val="lowerRoman"/>
      <w:lvlText w:val="%9."/>
      <w:lvlJc w:val="right"/>
      <w:pPr>
        <w:ind w:left="7473" w:hanging="180"/>
      </w:pPr>
    </w:lvl>
  </w:abstractNum>
  <w:abstractNum w:abstractNumId="8" w15:restartNumberingAfterBreak="0">
    <w:nsid w:val="32231C56"/>
    <w:multiLevelType w:val="multilevel"/>
    <w:tmpl w:val="A3020D4E"/>
    <w:lvl w:ilvl="0">
      <w:start w:val="1"/>
      <w:numFmt w:val="decimal"/>
      <w:pStyle w:val="subparagraphpartII"/>
      <w:lvlText w:val="%1."/>
      <w:lvlJc w:val="left"/>
      <w:pPr>
        <w:ind w:left="720" w:hanging="360"/>
      </w:pPr>
      <w:rPr>
        <w:b/>
        <w:i w:val="0"/>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30C113B"/>
    <w:multiLevelType w:val="multilevel"/>
    <w:tmpl w:val="86E0A35A"/>
    <w:lvl w:ilvl="0">
      <w:start w:val="7"/>
      <w:numFmt w:val="decimal"/>
      <w:lvlText w:val="%1."/>
      <w:lvlJc w:val="left"/>
      <w:pPr>
        <w:ind w:left="360" w:hanging="360"/>
      </w:pPr>
      <w:rPr>
        <w:rFonts w:hint="default"/>
        <w:b w:val="0"/>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0" w15:restartNumberingAfterBreak="0">
    <w:nsid w:val="36051D4D"/>
    <w:multiLevelType w:val="multilevel"/>
    <w:tmpl w:val="FF90F5A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27475F"/>
    <w:multiLevelType w:val="hybridMultilevel"/>
    <w:tmpl w:val="2E2A8C02"/>
    <w:lvl w:ilvl="0" w:tplc="DE609CBA">
      <w:numFmt w:val="bullet"/>
      <w:lvlText w:val="-"/>
      <w:lvlJc w:val="left"/>
      <w:pPr>
        <w:ind w:left="720" w:hanging="360"/>
      </w:pPr>
      <w:rPr>
        <w:rFonts w:ascii="Times New Roman" w:eastAsia="Times New Roman"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0276C0"/>
    <w:multiLevelType w:val="multilevel"/>
    <w:tmpl w:val="D19AA3AE"/>
    <w:lvl w:ilvl="0">
      <w:start w:val="1"/>
      <w:numFmt w:val="decimal"/>
      <w:pStyle w:val="Seznamsodrkami4"/>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D93B1E"/>
    <w:multiLevelType w:val="multilevel"/>
    <w:tmpl w:val="72E2EB2C"/>
    <w:lvl w:ilvl="0">
      <w:start w:val="1"/>
      <w:numFmt w:val="bullet"/>
      <w:pStyle w:val="ListDash3"/>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438A3B27"/>
    <w:multiLevelType w:val="multilevel"/>
    <w:tmpl w:val="E72657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982976"/>
    <w:multiLevelType w:val="hybridMultilevel"/>
    <w:tmpl w:val="B78CE47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B6B7EEF"/>
    <w:multiLevelType w:val="hybridMultilevel"/>
    <w:tmpl w:val="E7CAD62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0A46EB"/>
    <w:multiLevelType w:val="multilevel"/>
    <w:tmpl w:val="D81665F6"/>
    <w:lvl w:ilvl="0">
      <w:start w:val="1"/>
      <w:numFmt w:val="decimal"/>
      <w:pStyle w:val="Seznamsodrkami2"/>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6B31A2"/>
    <w:multiLevelType w:val="hybridMultilevel"/>
    <w:tmpl w:val="1040DA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8091E48"/>
    <w:multiLevelType w:val="multilevel"/>
    <w:tmpl w:val="FF90F5A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921197D"/>
    <w:multiLevelType w:val="multilevel"/>
    <w:tmpl w:val="2022125A"/>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5AD742CF"/>
    <w:multiLevelType w:val="multilevel"/>
    <w:tmpl w:val="A0D0BE6E"/>
    <w:lvl w:ilvl="0">
      <w:start w:val="1"/>
      <w:numFmt w:val="decimal"/>
      <w:pStyle w:val="articletitlepartII"/>
      <w:lvlText w:val="%1."/>
      <w:lvlJc w:val="left"/>
      <w:pPr>
        <w:tabs>
          <w:tab w:val="num" w:pos="720"/>
        </w:tabs>
        <w:ind w:left="720" w:hanging="720"/>
      </w:pPr>
    </w:lvl>
    <w:lvl w:ilvl="1">
      <w:start w:val="1"/>
      <w:numFmt w:val="decimal"/>
      <w:pStyle w:val="paragraphpartII"/>
      <w:lvlText w:val="%2."/>
      <w:lvlJc w:val="left"/>
      <w:pPr>
        <w:tabs>
          <w:tab w:val="num" w:pos="1440"/>
        </w:tabs>
        <w:ind w:left="1440" w:hanging="720"/>
      </w:pPr>
    </w:lvl>
    <w:lvl w:ilvl="2">
      <w:start w:val="1"/>
      <w:numFmt w:val="decimal"/>
      <w:pStyle w:val="ListNumberLevel3"/>
      <w:lvlText w:val="%3."/>
      <w:lvlJc w:val="left"/>
      <w:pPr>
        <w:tabs>
          <w:tab w:val="num" w:pos="2160"/>
        </w:tabs>
        <w:ind w:left="2160" w:hanging="720"/>
      </w:pPr>
    </w:lvl>
    <w:lvl w:ilvl="3">
      <w:start w:val="1"/>
      <w:numFmt w:val="decimal"/>
      <w:pStyle w:val="ListNumber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658B41F4"/>
    <w:multiLevelType w:val="multilevel"/>
    <w:tmpl w:val="E5B02744"/>
    <w:lvl w:ilvl="0">
      <w:start w:val="1"/>
      <w:numFmt w:val="decimal"/>
      <w:pStyle w:val="Seznamsodrkami"/>
      <w:lvlText w:val="%1."/>
      <w:lvlJc w:val="left"/>
      <w:pPr>
        <w:ind w:left="720" w:hanging="360"/>
      </w:pPr>
      <w:rPr>
        <w:b/>
        <w:i w:val="0"/>
        <w:strike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73109A5"/>
    <w:multiLevelType w:val="multilevel"/>
    <w:tmpl w:val="6590E40C"/>
    <w:lvl w:ilvl="0">
      <w:start w:val="1"/>
      <w:numFmt w:val="decimal"/>
      <w:pStyle w:val="ListDash"/>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0C3B0E"/>
    <w:multiLevelType w:val="hybridMultilevel"/>
    <w:tmpl w:val="8E083290"/>
    <w:lvl w:ilvl="0" w:tplc="749031D8">
      <w:numFmt w:val="bullet"/>
      <w:lvlText w:val="-"/>
      <w:lvlJc w:val="left"/>
      <w:pPr>
        <w:ind w:left="1152" w:hanging="360"/>
      </w:pPr>
      <w:rPr>
        <w:rFonts w:ascii="Times New Roman" w:eastAsia="Times New Roman" w:hAnsi="Times New Roman" w:cs="Times New Roman"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5" w15:restartNumberingAfterBreak="0">
    <w:nsid w:val="7363760D"/>
    <w:multiLevelType w:val="multilevel"/>
    <w:tmpl w:val="E72657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4"/>
  </w:num>
  <w:num w:numId="3">
    <w:abstractNumId w:val="8"/>
  </w:num>
  <w:num w:numId="4">
    <w:abstractNumId w:val="22"/>
  </w:num>
  <w:num w:numId="5">
    <w:abstractNumId w:val="25"/>
  </w:num>
  <w:num w:numId="6">
    <w:abstractNumId w:val="17"/>
  </w:num>
  <w:num w:numId="7">
    <w:abstractNumId w:val="1"/>
  </w:num>
  <w:num w:numId="8">
    <w:abstractNumId w:val="12"/>
  </w:num>
  <w:num w:numId="9">
    <w:abstractNumId w:val="23"/>
  </w:num>
  <w:num w:numId="10">
    <w:abstractNumId w:val="7"/>
  </w:num>
  <w:num w:numId="11">
    <w:abstractNumId w:val="5"/>
  </w:num>
  <w:num w:numId="12">
    <w:abstractNumId w:val="13"/>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6"/>
  </w:num>
  <w:num w:numId="25">
    <w:abstractNumId w:val="20"/>
  </w:num>
  <w:num w:numId="26">
    <w:abstractNumId w:val="0"/>
  </w:num>
  <w:num w:numId="27">
    <w:abstractNumId w:val="19"/>
  </w:num>
  <w:num w:numId="28">
    <w:abstractNumId w:val="11"/>
  </w:num>
  <w:num w:numId="29">
    <w:abstractNumId w:val="15"/>
  </w:num>
  <w:num w:numId="30">
    <w:abstractNumId w:val="10"/>
  </w:num>
  <w:num w:numId="31">
    <w:abstractNumId w:val="14"/>
  </w:num>
  <w:num w:numId="32">
    <w:abstractNumId w:val="2"/>
  </w:num>
  <w:num w:numId="33">
    <w:abstractNumId w:val="18"/>
  </w:num>
  <w:num w:numId="34">
    <w:abstractNumId w:val="16"/>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FE7"/>
    <w:rsid w:val="00012975"/>
    <w:rsid w:val="000147CB"/>
    <w:rsid w:val="00015D0A"/>
    <w:rsid w:val="00022BF6"/>
    <w:rsid w:val="000304D0"/>
    <w:rsid w:val="00030B0C"/>
    <w:rsid w:val="00034D29"/>
    <w:rsid w:val="000B239D"/>
    <w:rsid w:val="000B5C23"/>
    <w:rsid w:val="00120313"/>
    <w:rsid w:val="00164310"/>
    <w:rsid w:val="00187D75"/>
    <w:rsid w:val="001A6E18"/>
    <w:rsid w:val="001A7815"/>
    <w:rsid w:val="001B4F26"/>
    <w:rsid w:val="001E5CD8"/>
    <w:rsid w:val="00211432"/>
    <w:rsid w:val="002121D8"/>
    <w:rsid w:val="00236805"/>
    <w:rsid w:val="00256EDD"/>
    <w:rsid w:val="00282FD8"/>
    <w:rsid w:val="00285FE7"/>
    <w:rsid w:val="002A39E6"/>
    <w:rsid w:val="002E0170"/>
    <w:rsid w:val="00303B87"/>
    <w:rsid w:val="00326A0C"/>
    <w:rsid w:val="00341FD4"/>
    <w:rsid w:val="003778EE"/>
    <w:rsid w:val="00392C0E"/>
    <w:rsid w:val="003A0354"/>
    <w:rsid w:val="003C7752"/>
    <w:rsid w:val="003D1061"/>
    <w:rsid w:val="003E1BD0"/>
    <w:rsid w:val="003F0521"/>
    <w:rsid w:val="00422D46"/>
    <w:rsid w:val="004245D2"/>
    <w:rsid w:val="00461302"/>
    <w:rsid w:val="00467C6C"/>
    <w:rsid w:val="004B4804"/>
    <w:rsid w:val="004E3604"/>
    <w:rsid w:val="004F107A"/>
    <w:rsid w:val="0052342D"/>
    <w:rsid w:val="00596990"/>
    <w:rsid w:val="005A2B17"/>
    <w:rsid w:val="005C5B4D"/>
    <w:rsid w:val="0061323A"/>
    <w:rsid w:val="00615328"/>
    <w:rsid w:val="0064117E"/>
    <w:rsid w:val="00647552"/>
    <w:rsid w:val="00653BB6"/>
    <w:rsid w:val="0068440A"/>
    <w:rsid w:val="006E113A"/>
    <w:rsid w:val="006E764A"/>
    <w:rsid w:val="00712601"/>
    <w:rsid w:val="00715DA2"/>
    <w:rsid w:val="00730428"/>
    <w:rsid w:val="007556FC"/>
    <w:rsid w:val="007564DB"/>
    <w:rsid w:val="0076524B"/>
    <w:rsid w:val="007A6358"/>
    <w:rsid w:val="007B4D0B"/>
    <w:rsid w:val="007B7356"/>
    <w:rsid w:val="0086128E"/>
    <w:rsid w:val="00912B9D"/>
    <w:rsid w:val="009525C1"/>
    <w:rsid w:val="009A6510"/>
    <w:rsid w:val="009C6CE1"/>
    <w:rsid w:val="009F4AEB"/>
    <w:rsid w:val="00A20D6F"/>
    <w:rsid w:val="00A57BA9"/>
    <w:rsid w:val="00AC59F0"/>
    <w:rsid w:val="00AD7288"/>
    <w:rsid w:val="00AD74C1"/>
    <w:rsid w:val="00B31F52"/>
    <w:rsid w:val="00B56B42"/>
    <w:rsid w:val="00B87EAA"/>
    <w:rsid w:val="00BB1413"/>
    <w:rsid w:val="00BF1FFE"/>
    <w:rsid w:val="00C001CC"/>
    <w:rsid w:val="00C021E3"/>
    <w:rsid w:val="00C1070E"/>
    <w:rsid w:val="00C569C1"/>
    <w:rsid w:val="00C73E9B"/>
    <w:rsid w:val="00CB4EFD"/>
    <w:rsid w:val="00CC31DF"/>
    <w:rsid w:val="00CC34E8"/>
    <w:rsid w:val="00CC78FB"/>
    <w:rsid w:val="00CE2D7C"/>
    <w:rsid w:val="00CE34C1"/>
    <w:rsid w:val="00D11FB7"/>
    <w:rsid w:val="00D3387F"/>
    <w:rsid w:val="00DA0632"/>
    <w:rsid w:val="00DE1DFB"/>
    <w:rsid w:val="00E16057"/>
    <w:rsid w:val="00E51242"/>
    <w:rsid w:val="00E53131"/>
    <w:rsid w:val="00E854D7"/>
    <w:rsid w:val="00E9038F"/>
    <w:rsid w:val="00EE4242"/>
    <w:rsid w:val="00F86B46"/>
    <w:rsid w:val="00FB2AC2"/>
    <w:rsid w:val="00FC5C0B"/>
    <w:rsid w:val="00FD3E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5B0C"/>
  <w15:docId w15:val="{D6608E48-B44F-405D-96C4-724D37E97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31F52"/>
    <w:pPr>
      <w:suppressAutoHyphens/>
    </w:pPr>
    <w:rPr>
      <w:rFonts w:cs="Times New Roman"/>
      <w:lang w:eastAsia="ar-SA"/>
    </w:rPr>
  </w:style>
  <w:style w:type="paragraph" w:styleId="Nadpis1">
    <w:name w:val="heading 1"/>
    <w:basedOn w:val="articletitle"/>
    <w:next w:val="Normln"/>
    <w:link w:val="Nadpis1Char"/>
    <w:uiPriority w:val="9"/>
    <w:qFormat/>
    <w:rsid w:val="00933453"/>
    <w:pPr>
      <w:ind w:left="720" w:firstLine="0"/>
      <w:jc w:val="both"/>
      <w:outlineLvl w:val="0"/>
    </w:pPr>
    <w:rPr>
      <w:rFonts w:eastAsia="Times New Roman"/>
      <w:noProof/>
      <w:snapToGrid w:val="0"/>
      <w:sz w:val="22"/>
      <w:szCs w:val="22"/>
      <w:lang w:eastAsia="en-GB"/>
    </w:rPr>
  </w:style>
  <w:style w:type="paragraph" w:styleId="Nadpis2">
    <w:name w:val="heading 2"/>
    <w:basedOn w:val="Podnadpis"/>
    <w:next w:val="Normln"/>
    <w:link w:val="Nadpis2Char"/>
    <w:uiPriority w:val="9"/>
    <w:semiHidden/>
    <w:unhideWhenUsed/>
    <w:qFormat/>
    <w:rsid w:val="00023C57"/>
    <w:pPr>
      <w:outlineLvl w:val="1"/>
    </w:pPr>
    <w:rPr>
      <w:rFonts w:ascii="Times New Roman" w:hAnsi="Times New Roman"/>
      <w:bCs/>
    </w:rPr>
  </w:style>
  <w:style w:type="paragraph" w:styleId="Nadpis3">
    <w:name w:val="heading 3"/>
    <w:basedOn w:val="Normln"/>
    <w:next w:val="Normln"/>
    <w:link w:val="Nadpis3Char"/>
    <w:uiPriority w:val="9"/>
    <w:semiHidden/>
    <w:unhideWhenUsed/>
    <w:qFormat/>
    <w:rsid w:val="00F10621"/>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zev">
    <w:name w:val="Title"/>
    <w:basedOn w:val="Normln"/>
    <w:next w:val="Podnadpis"/>
    <w:link w:val="NzevChar"/>
    <w:uiPriority w:val="10"/>
    <w:qFormat/>
    <w:rsid w:val="00F10621"/>
    <w:pPr>
      <w:tabs>
        <w:tab w:val="left" w:pos="-1440"/>
        <w:tab w:val="left" w:pos="-720"/>
        <w:tab w:val="left" w:pos="828"/>
        <w:tab w:val="left" w:pos="1044"/>
        <w:tab w:val="left" w:pos="1260"/>
        <w:tab w:val="left" w:pos="1476"/>
        <w:tab w:val="left" w:pos="1692"/>
        <w:tab w:val="left" w:pos="2160"/>
      </w:tabs>
      <w:spacing w:after="0" w:line="240" w:lineRule="auto"/>
      <w:jc w:val="center"/>
    </w:pPr>
    <w:rPr>
      <w:rFonts w:ascii="Times New Roman" w:eastAsia="Times New Roman" w:hAnsi="Times New Roman"/>
      <w:b/>
      <w:bCs/>
    </w:rPr>
  </w:style>
  <w:style w:type="character" w:customStyle="1" w:styleId="Nadpis1Char">
    <w:name w:val="Nadpis 1 Char"/>
    <w:basedOn w:val="Standardnpsmoodstavce"/>
    <w:link w:val="Nadpis1"/>
    <w:uiPriority w:val="9"/>
    <w:rsid w:val="00933453"/>
    <w:rPr>
      <w:rFonts w:ascii="Times New Roman" w:eastAsia="Times New Roman" w:hAnsi="Times New Roman" w:cs="Times New Roman"/>
      <w:b/>
      <w:noProof/>
      <w:snapToGrid w:val="0"/>
      <w:lang w:eastAsia="en-GB"/>
    </w:rPr>
  </w:style>
  <w:style w:type="character" w:customStyle="1" w:styleId="Nadpis2Char">
    <w:name w:val="Nadpis 2 Char"/>
    <w:basedOn w:val="Standardnpsmoodstavce"/>
    <w:link w:val="Nadpis2"/>
    <w:uiPriority w:val="9"/>
    <w:rsid w:val="00023C57"/>
    <w:rPr>
      <w:rFonts w:ascii="Times New Roman" w:eastAsia="Arial Unicode MS" w:hAnsi="Times New Roman" w:cs="Arial Unicode MS"/>
      <w:b/>
      <w:bCs/>
      <w:i/>
      <w:iCs/>
      <w:sz w:val="24"/>
      <w:szCs w:val="28"/>
      <w:lang w:eastAsia="ar-SA"/>
    </w:rPr>
  </w:style>
  <w:style w:type="character" w:customStyle="1" w:styleId="Nadpis3Char">
    <w:name w:val="Nadpis 3 Char"/>
    <w:basedOn w:val="Standardnpsmoodstavce"/>
    <w:link w:val="Nadpis3"/>
    <w:uiPriority w:val="9"/>
    <w:rsid w:val="00F10621"/>
    <w:rPr>
      <w:rFonts w:asciiTheme="majorHAnsi" w:eastAsiaTheme="majorEastAsia" w:hAnsiTheme="majorHAnsi" w:cstheme="majorBidi"/>
      <w:b/>
      <w:bCs/>
      <w:color w:val="4F81BD" w:themeColor="accent1"/>
      <w:lang w:eastAsia="ar-SA"/>
    </w:rPr>
  </w:style>
  <w:style w:type="character" w:customStyle="1" w:styleId="WW8Num1z0">
    <w:name w:val="WW8Num1z0"/>
    <w:rsid w:val="00F10621"/>
    <w:rPr>
      <w:rFonts w:hint="default"/>
    </w:rPr>
  </w:style>
  <w:style w:type="character" w:customStyle="1" w:styleId="WW8Num1z1">
    <w:name w:val="WW8Num1z1"/>
    <w:rsid w:val="00F10621"/>
    <w:rPr>
      <w:rFonts w:ascii="Courier New" w:hAnsi="Courier New" w:cs="Courier New" w:hint="default"/>
    </w:rPr>
  </w:style>
  <w:style w:type="character" w:customStyle="1" w:styleId="WW8Num1z2">
    <w:name w:val="WW8Num1z2"/>
    <w:rsid w:val="00F10621"/>
    <w:rPr>
      <w:rFonts w:ascii="Wingdings" w:hAnsi="Wingdings" w:cs="Wingdings" w:hint="default"/>
    </w:rPr>
  </w:style>
  <w:style w:type="character" w:customStyle="1" w:styleId="WW8Num1z3">
    <w:name w:val="WW8Num1z3"/>
    <w:rsid w:val="00F10621"/>
    <w:rPr>
      <w:rFonts w:ascii="Symbol" w:hAnsi="Symbol" w:cs="Symbol" w:hint="default"/>
    </w:rPr>
  </w:style>
  <w:style w:type="character" w:customStyle="1" w:styleId="WW8Num2z0">
    <w:name w:val="WW8Num2z0"/>
    <w:rsid w:val="00F10621"/>
    <w:rPr>
      <w:rFonts w:ascii="Times New Roman" w:hAnsi="Times New Roman" w:cs="Times New Roman" w:hint="default"/>
    </w:rPr>
  </w:style>
  <w:style w:type="character" w:customStyle="1" w:styleId="WW8Num2z1">
    <w:name w:val="WW8Num2z1"/>
    <w:rsid w:val="00F10621"/>
    <w:rPr>
      <w:rFonts w:ascii="Courier New" w:hAnsi="Courier New" w:cs="Courier New" w:hint="default"/>
    </w:rPr>
  </w:style>
  <w:style w:type="character" w:customStyle="1" w:styleId="WW8Num2z2">
    <w:name w:val="WW8Num2z2"/>
    <w:rsid w:val="00F10621"/>
    <w:rPr>
      <w:rFonts w:ascii="Wingdings" w:hAnsi="Wingdings" w:cs="Wingdings" w:hint="default"/>
    </w:rPr>
  </w:style>
  <w:style w:type="character" w:customStyle="1" w:styleId="WW8Num2z3">
    <w:name w:val="WW8Num2z3"/>
    <w:rsid w:val="00F10621"/>
    <w:rPr>
      <w:rFonts w:ascii="Symbol" w:hAnsi="Symbol" w:cs="Symbol" w:hint="default"/>
    </w:rPr>
  </w:style>
  <w:style w:type="character" w:customStyle="1" w:styleId="WW8Num3z0">
    <w:name w:val="WW8Num3z0"/>
    <w:rsid w:val="00F10621"/>
    <w:rPr>
      <w:rFonts w:hint="default"/>
    </w:rPr>
  </w:style>
  <w:style w:type="character" w:customStyle="1" w:styleId="WW8Num3z1">
    <w:name w:val="WW8Num3z1"/>
    <w:rsid w:val="00F10621"/>
    <w:rPr>
      <w:rFonts w:ascii="Courier New" w:hAnsi="Courier New" w:cs="Courier New" w:hint="default"/>
    </w:rPr>
  </w:style>
  <w:style w:type="character" w:customStyle="1" w:styleId="WW8Num3z2">
    <w:name w:val="WW8Num3z2"/>
    <w:rsid w:val="00F10621"/>
    <w:rPr>
      <w:rFonts w:ascii="Wingdings" w:hAnsi="Wingdings" w:cs="Wingdings" w:hint="default"/>
    </w:rPr>
  </w:style>
  <w:style w:type="character" w:customStyle="1" w:styleId="WW8Num3z3">
    <w:name w:val="WW8Num3z3"/>
    <w:rsid w:val="00F10621"/>
    <w:rPr>
      <w:rFonts w:ascii="Symbol" w:hAnsi="Symbol" w:cs="Symbol" w:hint="default"/>
    </w:rPr>
  </w:style>
  <w:style w:type="character" w:customStyle="1" w:styleId="WW8Num4z0">
    <w:name w:val="WW8Num4z0"/>
    <w:rsid w:val="00F10621"/>
    <w:rPr>
      <w:rFonts w:ascii="Wingdings" w:hAnsi="Wingdings" w:cs="Wingdings" w:hint="default"/>
      <w:color w:val="0000FF"/>
      <w:sz w:val="16"/>
      <w:szCs w:val="16"/>
      <w:lang w:val="cs-CZ"/>
    </w:rPr>
  </w:style>
  <w:style w:type="character" w:customStyle="1" w:styleId="WW8Num4z1">
    <w:name w:val="WW8Num4z1"/>
    <w:rsid w:val="00F10621"/>
    <w:rPr>
      <w:rFonts w:ascii="Courier New" w:hAnsi="Courier New" w:cs="Courier New" w:hint="default"/>
    </w:rPr>
  </w:style>
  <w:style w:type="character" w:customStyle="1" w:styleId="WW8Num4z3">
    <w:name w:val="WW8Num4z3"/>
    <w:rsid w:val="00F10621"/>
    <w:rPr>
      <w:rFonts w:ascii="Symbol" w:hAnsi="Symbol" w:cs="Symbol" w:hint="default"/>
    </w:rPr>
  </w:style>
  <w:style w:type="character" w:customStyle="1" w:styleId="WW8Num5z0">
    <w:name w:val="WW8Num5z0"/>
    <w:rsid w:val="00F10621"/>
    <w:rPr>
      <w:rFonts w:ascii="Symbol" w:hAnsi="Symbol" w:cs="Symbol" w:hint="default"/>
    </w:rPr>
  </w:style>
  <w:style w:type="character" w:customStyle="1" w:styleId="WW8Num5z1">
    <w:name w:val="WW8Num5z1"/>
    <w:rsid w:val="00F10621"/>
    <w:rPr>
      <w:rFonts w:ascii="Courier New" w:hAnsi="Courier New" w:cs="Courier New" w:hint="default"/>
    </w:rPr>
  </w:style>
  <w:style w:type="character" w:customStyle="1" w:styleId="WW8Num5z2">
    <w:name w:val="WW8Num5z2"/>
    <w:rsid w:val="00F10621"/>
    <w:rPr>
      <w:rFonts w:ascii="Wingdings" w:hAnsi="Wingdings" w:cs="Wingdings" w:hint="default"/>
    </w:rPr>
  </w:style>
  <w:style w:type="character" w:customStyle="1" w:styleId="WW8Num6z0">
    <w:name w:val="WW8Num6z0"/>
    <w:rsid w:val="00F10621"/>
    <w:rPr>
      <w:rFonts w:ascii="Symbol" w:hAnsi="Symbol" w:cs="Symbol" w:hint="default"/>
    </w:rPr>
  </w:style>
  <w:style w:type="character" w:customStyle="1" w:styleId="WW8Num6z1">
    <w:name w:val="WW8Num6z1"/>
    <w:rsid w:val="00F10621"/>
    <w:rPr>
      <w:rFonts w:ascii="Courier New" w:hAnsi="Courier New" w:cs="Courier New" w:hint="default"/>
    </w:rPr>
  </w:style>
  <w:style w:type="character" w:customStyle="1" w:styleId="WW8Num6z2">
    <w:name w:val="WW8Num6z2"/>
    <w:rsid w:val="00F10621"/>
    <w:rPr>
      <w:rFonts w:ascii="Wingdings" w:hAnsi="Wingdings" w:cs="Wingdings" w:hint="default"/>
    </w:rPr>
  </w:style>
  <w:style w:type="character" w:customStyle="1" w:styleId="WW8Num7z0">
    <w:name w:val="WW8Num7z0"/>
    <w:rsid w:val="00F10621"/>
    <w:rPr>
      <w:rFonts w:hint="default"/>
    </w:rPr>
  </w:style>
  <w:style w:type="character" w:customStyle="1" w:styleId="WW8Num7z1">
    <w:name w:val="WW8Num7z1"/>
    <w:rsid w:val="00F10621"/>
  </w:style>
  <w:style w:type="character" w:customStyle="1" w:styleId="WW8Num7z2">
    <w:name w:val="WW8Num7z2"/>
    <w:rsid w:val="00F10621"/>
  </w:style>
  <w:style w:type="character" w:customStyle="1" w:styleId="WW8Num7z3">
    <w:name w:val="WW8Num7z3"/>
    <w:rsid w:val="00F10621"/>
  </w:style>
  <w:style w:type="character" w:customStyle="1" w:styleId="WW8Num7z4">
    <w:name w:val="WW8Num7z4"/>
    <w:rsid w:val="00F10621"/>
  </w:style>
  <w:style w:type="character" w:customStyle="1" w:styleId="WW8Num7z5">
    <w:name w:val="WW8Num7z5"/>
    <w:rsid w:val="00F10621"/>
  </w:style>
  <w:style w:type="character" w:customStyle="1" w:styleId="WW8Num7z6">
    <w:name w:val="WW8Num7z6"/>
    <w:rsid w:val="00F10621"/>
  </w:style>
  <w:style w:type="character" w:customStyle="1" w:styleId="WW8Num7z7">
    <w:name w:val="WW8Num7z7"/>
    <w:rsid w:val="00F10621"/>
  </w:style>
  <w:style w:type="character" w:customStyle="1" w:styleId="WW8Num7z8">
    <w:name w:val="WW8Num7z8"/>
    <w:rsid w:val="00F10621"/>
  </w:style>
  <w:style w:type="character" w:customStyle="1" w:styleId="WW8Num8z0">
    <w:name w:val="WW8Num8z0"/>
    <w:rsid w:val="00F10621"/>
    <w:rPr>
      <w:rFonts w:hint="default"/>
    </w:rPr>
  </w:style>
  <w:style w:type="character" w:customStyle="1" w:styleId="WW8Num8z1">
    <w:name w:val="WW8Num8z1"/>
    <w:rsid w:val="00F10621"/>
  </w:style>
  <w:style w:type="character" w:customStyle="1" w:styleId="WW8Num8z2">
    <w:name w:val="WW8Num8z2"/>
    <w:rsid w:val="00F10621"/>
  </w:style>
  <w:style w:type="character" w:customStyle="1" w:styleId="WW8Num8z3">
    <w:name w:val="WW8Num8z3"/>
    <w:rsid w:val="00F10621"/>
  </w:style>
  <w:style w:type="character" w:customStyle="1" w:styleId="WW8Num8z4">
    <w:name w:val="WW8Num8z4"/>
    <w:rsid w:val="00F10621"/>
  </w:style>
  <w:style w:type="character" w:customStyle="1" w:styleId="WW8Num8z5">
    <w:name w:val="WW8Num8z5"/>
    <w:rsid w:val="00F10621"/>
  </w:style>
  <w:style w:type="character" w:customStyle="1" w:styleId="WW8Num8z6">
    <w:name w:val="WW8Num8z6"/>
    <w:rsid w:val="00F10621"/>
  </w:style>
  <w:style w:type="character" w:customStyle="1" w:styleId="WW8Num8z7">
    <w:name w:val="WW8Num8z7"/>
    <w:rsid w:val="00F10621"/>
  </w:style>
  <w:style w:type="character" w:customStyle="1" w:styleId="WW8Num8z8">
    <w:name w:val="WW8Num8z8"/>
    <w:rsid w:val="00F10621"/>
  </w:style>
  <w:style w:type="character" w:customStyle="1" w:styleId="WW8Num9z0">
    <w:name w:val="WW8Num9z0"/>
    <w:rsid w:val="00F10621"/>
  </w:style>
  <w:style w:type="character" w:customStyle="1" w:styleId="WW8Num9z1">
    <w:name w:val="WW8Num9z1"/>
    <w:rsid w:val="00F10621"/>
  </w:style>
  <w:style w:type="character" w:customStyle="1" w:styleId="WW8Num9z2">
    <w:name w:val="WW8Num9z2"/>
    <w:rsid w:val="00F10621"/>
  </w:style>
  <w:style w:type="character" w:customStyle="1" w:styleId="WW8Num9z3">
    <w:name w:val="WW8Num9z3"/>
    <w:rsid w:val="00F10621"/>
  </w:style>
  <w:style w:type="character" w:customStyle="1" w:styleId="WW8Num9z4">
    <w:name w:val="WW8Num9z4"/>
    <w:rsid w:val="00F10621"/>
  </w:style>
  <w:style w:type="character" w:customStyle="1" w:styleId="WW8Num9z5">
    <w:name w:val="WW8Num9z5"/>
    <w:rsid w:val="00F10621"/>
  </w:style>
  <w:style w:type="character" w:customStyle="1" w:styleId="WW8Num9z6">
    <w:name w:val="WW8Num9z6"/>
    <w:rsid w:val="00F10621"/>
  </w:style>
  <w:style w:type="character" w:customStyle="1" w:styleId="WW8Num9z7">
    <w:name w:val="WW8Num9z7"/>
    <w:rsid w:val="00F10621"/>
  </w:style>
  <w:style w:type="character" w:customStyle="1" w:styleId="WW8Num9z8">
    <w:name w:val="WW8Num9z8"/>
    <w:rsid w:val="00F10621"/>
  </w:style>
  <w:style w:type="character" w:customStyle="1" w:styleId="WW8Num10z0">
    <w:name w:val="WW8Num10z0"/>
    <w:rsid w:val="00F10621"/>
    <w:rPr>
      <w:rFonts w:ascii="Calibri" w:eastAsia="Calibri" w:hAnsi="Calibri" w:cs="Calibri" w:hint="default"/>
    </w:rPr>
  </w:style>
  <w:style w:type="character" w:customStyle="1" w:styleId="WW8Num10z1">
    <w:name w:val="WW8Num10z1"/>
    <w:rsid w:val="00F10621"/>
    <w:rPr>
      <w:rFonts w:ascii="Courier New" w:hAnsi="Courier New" w:cs="Courier New" w:hint="default"/>
    </w:rPr>
  </w:style>
  <w:style w:type="character" w:customStyle="1" w:styleId="WW8Num10z2">
    <w:name w:val="WW8Num10z2"/>
    <w:rsid w:val="00F10621"/>
    <w:rPr>
      <w:rFonts w:ascii="Wingdings" w:hAnsi="Wingdings" w:cs="Wingdings" w:hint="default"/>
    </w:rPr>
  </w:style>
  <w:style w:type="character" w:customStyle="1" w:styleId="WW8Num10z3">
    <w:name w:val="WW8Num10z3"/>
    <w:rsid w:val="00F10621"/>
    <w:rPr>
      <w:rFonts w:ascii="Symbol" w:hAnsi="Symbol" w:cs="Symbol" w:hint="default"/>
    </w:rPr>
  </w:style>
  <w:style w:type="character" w:customStyle="1" w:styleId="WW8Num11z0">
    <w:name w:val="WW8Num11z0"/>
    <w:rsid w:val="00F10621"/>
    <w:rPr>
      <w:rFonts w:ascii="Symbol" w:hAnsi="Symbol" w:cs="Symbol" w:hint="default"/>
    </w:rPr>
  </w:style>
  <w:style w:type="character" w:customStyle="1" w:styleId="WW8Num11z1">
    <w:name w:val="WW8Num11z1"/>
    <w:rsid w:val="00F10621"/>
    <w:rPr>
      <w:rFonts w:ascii="Courier New" w:hAnsi="Courier New" w:cs="Courier New" w:hint="default"/>
    </w:rPr>
  </w:style>
  <w:style w:type="character" w:customStyle="1" w:styleId="WW8Num11z2">
    <w:name w:val="WW8Num11z2"/>
    <w:rsid w:val="00F10621"/>
    <w:rPr>
      <w:rFonts w:ascii="Wingdings" w:hAnsi="Wingdings" w:cs="Wingdings" w:hint="default"/>
    </w:rPr>
  </w:style>
  <w:style w:type="character" w:customStyle="1" w:styleId="WW8Num12z0">
    <w:name w:val="WW8Num12z0"/>
    <w:rsid w:val="00F10621"/>
    <w:rPr>
      <w:rFonts w:hint="default"/>
    </w:rPr>
  </w:style>
  <w:style w:type="character" w:customStyle="1" w:styleId="WW8Num12z1">
    <w:name w:val="WW8Num12z1"/>
    <w:rsid w:val="00F10621"/>
  </w:style>
  <w:style w:type="character" w:customStyle="1" w:styleId="WW8Num12z2">
    <w:name w:val="WW8Num12z2"/>
    <w:rsid w:val="00F10621"/>
  </w:style>
  <w:style w:type="character" w:customStyle="1" w:styleId="WW8Num12z3">
    <w:name w:val="WW8Num12z3"/>
    <w:rsid w:val="00F10621"/>
  </w:style>
  <w:style w:type="character" w:customStyle="1" w:styleId="WW8Num12z4">
    <w:name w:val="WW8Num12z4"/>
    <w:rsid w:val="00F10621"/>
  </w:style>
  <w:style w:type="character" w:customStyle="1" w:styleId="WW8Num12z5">
    <w:name w:val="WW8Num12z5"/>
    <w:rsid w:val="00F10621"/>
  </w:style>
  <w:style w:type="character" w:customStyle="1" w:styleId="WW8Num12z6">
    <w:name w:val="WW8Num12z6"/>
    <w:rsid w:val="00F10621"/>
  </w:style>
  <w:style w:type="character" w:customStyle="1" w:styleId="WW8Num12z7">
    <w:name w:val="WW8Num12z7"/>
    <w:rsid w:val="00F10621"/>
  </w:style>
  <w:style w:type="character" w:customStyle="1" w:styleId="WW8Num12z8">
    <w:name w:val="WW8Num12z8"/>
    <w:rsid w:val="00F10621"/>
  </w:style>
  <w:style w:type="character" w:customStyle="1" w:styleId="WW8Num13z0">
    <w:name w:val="WW8Num13z0"/>
    <w:rsid w:val="00F10621"/>
    <w:rPr>
      <w:rFonts w:hint="default"/>
    </w:rPr>
  </w:style>
  <w:style w:type="character" w:customStyle="1" w:styleId="WW8Num13z1">
    <w:name w:val="WW8Num13z1"/>
    <w:rsid w:val="00F10621"/>
  </w:style>
  <w:style w:type="character" w:customStyle="1" w:styleId="WW8Num13z2">
    <w:name w:val="WW8Num13z2"/>
    <w:rsid w:val="00F10621"/>
  </w:style>
  <w:style w:type="character" w:customStyle="1" w:styleId="WW8Num13z3">
    <w:name w:val="WW8Num13z3"/>
    <w:rsid w:val="00F10621"/>
  </w:style>
  <w:style w:type="character" w:customStyle="1" w:styleId="WW8Num13z4">
    <w:name w:val="WW8Num13z4"/>
    <w:rsid w:val="00F10621"/>
  </w:style>
  <w:style w:type="character" w:customStyle="1" w:styleId="WW8Num13z5">
    <w:name w:val="WW8Num13z5"/>
    <w:rsid w:val="00F10621"/>
  </w:style>
  <w:style w:type="character" w:customStyle="1" w:styleId="WW8Num13z6">
    <w:name w:val="WW8Num13z6"/>
    <w:rsid w:val="00F10621"/>
  </w:style>
  <w:style w:type="character" w:customStyle="1" w:styleId="WW8Num13z7">
    <w:name w:val="WW8Num13z7"/>
    <w:rsid w:val="00F10621"/>
  </w:style>
  <w:style w:type="character" w:customStyle="1" w:styleId="WW8Num13z8">
    <w:name w:val="WW8Num13z8"/>
    <w:rsid w:val="00F10621"/>
  </w:style>
  <w:style w:type="character" w:customStyle="1" w:styleId="WW8Num14z0">
    <w:name w:val="WW8Num14z0"/>
    <w:rsid w:val="00F10621"/>
    <w:rPr>
      <w:rFonts w:hint="default"/>
    </w:rPr>
  </w:style>
  <w:style w:type="character" w:customStyle="1" w:styleId="WW8Num14z1">
    <w:name w:val="WW8Num14z1"/>
    <w:rsid w:val="00F10621"/>
  </w:style>
  <w:style w:type="character" w:customStyle="1" w:styleId="WW8Num14z2">
    <w:name w:val="WW8Num14z2"/>
    <w:rsid w:val="00F10621"/>
  </w:style>
  <w:style w:type="character" w:customStyle="1" w:styleId="WW8Num14z3">
    <w:name w:val="WW8Num14z3"/>
    <w:rsid w:val="00F10621"/>
  </w:style>
  <w:style w:type="character" w:customStyle="1" w:styleId="WW8Num14z4">
    <w:name w:val="WW8Num14z4"/>
    <w:rsid w:val="00F10621"/>
  </w:style>
  <w:style w:type="character" w:customStyle="1" w:styleId="WW8Num14z5">
    <w:name w:val="WW8Num14z5"/>
    <w:rsid w:val="00F10621"/>
  </w:style>
  <w:style w:type="character" w:customStyle="1" w:styleId="WW8Num14z6">
    <w:name w:val="WW8Num14z6"/>
    <w:rsid w:val="00F10621"/>
  </w:style>
  <w:style w:type="character" w:customStyle="1" w:styleId="WW8Num14z7">
    <w:name w:val="WW8Num14z7"/>
    <w:rsid w:val="00F10621"/>
  </w:style>
  <w:style w:type="character" w:customStyle="1" w:styleId="WW8Num14z8">
    <w:name w:val="WW8Num14z8"/>
    <w:rsid w:val="00F10621"/>
  </w:style>
  <w:style w:type="character" w:customStyle="1" w:styleId="WW8Num15z0">
    <w:name w:val="WW8Num15z0"/>
    <w:rsid w:val="00F10621"/>
    <w:rPr>
      <w:rFonts w:ascii="Symbol" w:hAnsi="Symbol" w:cs="Symbol" w:hint="default"/>
    </w:rPr>
  </w:style>
  <w:style w:type="character" w:customStyle="1" w:styleId="WW8Num15z1">
    <w:name w:val="WW8Num15z1"/>
    <w:rsid w:val="00F10621"/>
    <w:rPr>
      <w:rFonts w:ascii="Courier New" w:hAnsi="Courier New" w:cs="Courier New" w:hint="default"/>
    </w:rPr>
  </w:style>
  <w:style w:type="character" w:customStyle="1" w:styleId="WW8Num15z2">
    <w:name w:val="WW8Num15z2"/>
    <w:rsid w:val="00F10621"/>
    <w:rPr>
      <w:rFonts w:ascii="Wingdings" w:hAnsi="Wingdings" w:cs="Wingdings" w:hint="default"/>
    </w:rPr>
  </w:style>
  <w:style w:type="character" w:customStyle="1" w:styleId="WW8Num16z0">
    <w:name w:val="WW8Num16z0"/>
    <w:rsid w:val="00F10621"/>
    <w:rPr>
      <w:rFonts w:ascii="Times New Roman" w:hAnsi="Times New Roman" w:cs="Times New Roman"/>
    </w:rPr>
  </w:style>
  <w:style w:type="character" w:customStyle="1" w:styleId="WW8Num16z1">
    <w:name w:val="WW8Num16z1"/>
    <w:rsid w:val="00F10621"/>
    <w:rPr>
      <w:rFonts w:ascii="Courier New" w:hAnsi="Courier New" w:cs="Courier New" w:hint="default"/>
    </w:rPr>
  </w:style>
  <w:style w:type="character" w:customStyle="1" w:styleId="WW8Num16z2">
    <w:name w:val="WW8Num16z2"/>
    <w:rsid w:val="00F10621"/>
    <w:rPr>
      <w:rFonts w:ascii="Wingdings" w:hAnsi="Wingdings" w:cs="Wingdings" w:hint="default"/>
    </w:rPr>
  </w:style>
  <w:style w:type="character" w:customStyle="1" w:styleId="WW8Num16z3">
    <w:name w:val="WW8Num16z3"/>
    <w:rsid w:val="00F10621"/>
    <w:rPr>
      <w:rFonts w:ascii="Symbol" w:hAnsi="Symbol" w:cs="Symbol" w:hint="default"/>
    </w:rPr>
  </w:style>
  <w:style w:type="character" w:customStyle="1" w:styleId="WW8Num17z0">
    <w:name w:val="WW8Num17z0"/>
    <w:rsid w:val="00F10621"/>
    <w:rPr>
      <w:rFonts w:hint="default"/>
    </w:rPr>
  </w:style>
  <w:style w:type="character" w:customStyle="1" w:styleId="WW8Num17z1">
    <w:name w:val="WW8Num17z1"/>
    <w:rsid w:val="00F10621"/>
    <w:rPr>
      <w:rFonts w:ascii="Courier New" w:hAnsi="Courier New" w:cs="Courier New" w:hint="default"/>
    </w:rPr>
  </w:style>
  <w:style w:type="character" w:customStyle="1" w:styleId="WW8Num17z2">
    <w:name w:val="WW8Num17z2"/>
    <w:rsid w:val="00F10621"/>
    <w:rPr>
      <w:rFonts w:ascii="Wingdings" w:hAnsi="Wingdings" w:cs="Wingdings" w:hint="default"/>
    </w:rPr>
  </w:style>
  <w:style w:type="character" w:customStyle="1" w:styleId="WW8Num17z3">
    <w:name w:val="WW8Num17z3"/>
    <w:rsid w:val="00F10621"/>
    <w:rPr>
      <w:rFonts w:ascii="Symbol" w:hAnsi="Symbol" w:cs="Symbol" w:hint="default"/>
    </w:rPr>
  </w:style>
  <w:style w:type="character" w:customStyle="1" w:styleId="WW8Num18z0">
    <w:name w:val="WW8Num18z0"/>
    <w:rsid w:val="00F10621"/>
    <w:rPr>
      <w:rFonts w:hint="default"/>
    </w:rPr>
  </w:style>
  <w:style w:type="character" w:customStyle="1" w:styleId="WW8Num18z1">
    <w:name w:val="WW8Num18z1"/>
    <w:rsid w:val="00F10621"/>
  </w:style>
  <w:style w:type="character" w:customStyle="1" w:styleId="WW8Num18z2">
    <w:name w:val="WW8Num18z2"/>
    <w:rsid w:val="00F10621"/>
  </w:style>
  <w:style w:type="character" w:customStyle="1" w:styleId="WW8Num18z3">
    <w:name w:val="WW8Num18z3"/>
    <w:rsid w:val="00F10621"/>
  </w:style>
  <w:style w:type="character" w:customStyle="1" w:styleId="WW8Num18z4">
    <w:name w:val="WW8Num18z4"/>
    <w:rsid w:val="00F10621"/>
  </w:style>
  <w:style w:type="character" w:customStyle="1" w:styleId="WW8Num18z5">
    <w:name w:val="WW8Num18z5"/>
    <w:rsid w:val="00F10621"/>
  </w:style>
  <w:style w:type="character" w:customStyle="1" w:styleId="WW8Num18z6">
    <w:name w:val="WW8Num18z6"/>
    <w:rsid w:val="00F10621"/>
  </w:style>
  <w:style w:type="character" w:customStyle="1" w:styleId="WW8Num18z7">
    <w:name w:val="WW8Num18z7"/>
    <w:rsid w:val="00F10621"/>
  </w:style>
  <w:style w:type="character" w:customStyle="1" w:styleId="WW8Num18z8">
    <w:name w:val="WW8Num18z8"/>
    <w:rsid w:val="00F10621"/>
  </w:style>
  <w:style w:type="character" w:customStyle="1" w:styleId="WW8Num19z0">
    <w:name w:val="WW8Num19z0"/>
    <w:rsid w:val="00F10621"/>
    <w:rPr>
      <w:rFonts w:hint="default"/>
    </w:rPr>
  </w:style>
  <w:style w:type="character" w:customStyle="1" w:styleId="WW8Num19z1">
    <w:name w:val="WW8Num19z1"/>
    <w:rsid w:val="00F10621"/>
    <w:rPr>
      <w:rFonts w:ascii="Courier New" w:hAnsi="Courier New" w:cs="Courier New" w:hint="default"/>
    </w:rPr>
  </w:style>
  <w:style w:type="character" w:customStyle="1" w:styleId="WW8Num19z2">
    <w:name w:val="WW8Num19z2"/>
    <w:rsid w:val="00F10621"/>
    <w:rPr>
      <w:rFonts w:ascii="Wingdings" w:hAnsi="Wingdings" w:cs="Wingdings" w:hint="default"/>
    </w:rPr>
  </w:style>
  <w:style w:type="character" w:customStyle="1" w:styleId="WW8Num19z3">
    <w:name w:val="WW8Num19z3"/>
    <w:rsid w:val="00F10621"/>
    <w:rPr>
      <w:rFonts w:ascii="Symbol" w:hAnsi="Symbol" w:cs="Symbol" w:hint="default"/>
    </w:rPr>
  </w:style>
  <w:style w:type="character" w:customStyle="1" w:styleId="WW8Num20z0">
    <w:name w:val="WW8Num20z0"/>
    <w:rsid w:val="00F10621"/>
    <w:rPr>
      <w:rFonts w:hint="default"/>
    </w:rPr>
  </w:style>
  <w:style w:type="character" w:customStyle="1" w:styleId="WW8Num20z1">
    <w:name w:val="WW8Num20z1"/>
    <w:rsid w:val="00F10621"/>
  </w:style>
  <w:style w:type="character" w:customStyle="1" w:styleId="WW8Num20z2">
    <w:name w:val="WW8Num20z2"/>
    <w:rsid w:val="00F10621"/>
  </w:style>
  <w:style w:type="character" w:customStyle="1" w:styleId="WW8Num20z3">
    <w:name w:val="WW8Num20z3"/>
    <w:rsid w:val="00F10621"/>
  </w:style>
  <w:style w:type="character" w:customStyle="1" w:styleId="WW8Num20z4">
    <w:name w:val="WW8Num20z4"/>
    <w:rsid w:val="00F10621"/>
  </w:style>
  <w:style w:type="character" w:customStyle="1" w:styleId="WW8Num20z5">
    <w:name w:val="WW8Num20z5"/>
    <w:rsid w:val="00F10621"/>
  </w:style>
  <w:style w:type="character" w:customStyle="1" w:styleId="WW8Num20z6">
    <w:name w:val="WW8Num20z6"/>
    <w:rsid w:val="00F10621"/>
  </w:style>
  <w:style w:type="character" w:customStyle="1" w:styleId="WW8Num20z7">
    <w:name w:val="WW8Num20z7"/>
    <w:rsid w:val="00F10621"/>
  </w:style>
  <w:style w:type="character" w:customStyle="1" w:styleId="WW8Num20z8">
    <w:name w:val="WW8Num20z8"/>
    <w:rsid w:val="00F10621"/>
  </w:style>
  <w:style w:type="character" w:customStyle="1" w:styleId="WW8Num21z0">
    <w:name w:val="WW8Num21z0"/>
    <w:rsid w:val="00F10621"/>
    <w:rPr>
      <w:rFonts w:hint="default"/>
    </w:rPr>
  </w:style>
  <w:style w:type="character" w:customStyle="1" w:styleId="WW8Num21z1">
    <w:name w:val="WW8Num21z1"/>
    <w:rsid w:val="00F10621"/>
  </w:style>
  <w:style w:type="character" w:customStyle="1" w:styleId="WW8Num21z2">
    <w:name w:val="WW8Num21z2"/>
    <w:rsid w:val="00F10621"/>
  </w:style>
  <w:style w:type="character" w:customStyle="1" w:styleId="WW8Num21z3">
    <w:name w:val="WW8Num21z3"/>
    <w:rsid w:val="00F10621"/>
  </w:style>
  <w:style w:type="character" w:customStyle="1" w:styleId="WW8Num21z4">
    <w:name w:val="WW8Num21z4"/>
    <w:rsid w:val="00F10621"/>
  </w:style>
  <w:style w:type="character" w:customStyle="1" w:styleId="WW8Num21z5">
    <w:name w:val="WW8Num21z5"/>
    <w:rsid w:val="00F10621"/>
  </w:style>
  <w:style w:type="character" w:customStyle="1" w:styleId="WW8Num21z6">
    <w:name w:val="WW8Num21z6"/>
    <w:rsid w:val="00F10621"/>
  </w:style>
  <w:style w:type="character" w:customStyle="1" w:styleId="WW8Num21z7">
    <w:name w:val="WW8Num21z7"/>
    <w:rsid w:val="00F10621"/>
  </w:style>
  <w:style w:type="character" w:customStyle="1" w:styleId="WW8Num21z8">
    <w:name w:val="WW8Num21z8"/>
    <w:rsid w:val="00F10621"/>
  </w:style>
  <w:style w:type="character" w:customStyle="1" w:styleId="WW8Num22z0">
    <w:name w:val="WW8Num22z0"/>
    <w:rsid w:val="00F10621"/>
    <w:rPr>
      <w:rFonts w:hint="default"/>
    </w:rPr>
  </w:style>
  <w:style w:type="character" w:customStyle="1" w:styleId="WW8Num22z1">
    <w:name w:val="WW8Num22z1"/>
    <w:rsid w:val="00F10621"/>
  </w:style>
  <w:style w:type="character" w:customStyle="1" w:styleId="WW8Num22z2">
    <w:name w:val="WW8Num22z2"/>
    <w:rsid w:val="00F10621"/>
  </w:style>
  <w:style w:type="character" w:customStyle="1" w:styleId="WW8Num22z3">
    <w:name w:val="WW8Num22z3"/>
    <w:rsid w:val="00F10621"/>
  </w:style>
  <w:style w:type="character" w:customStyle="1" w:styleId="WW8Num22z4">
    <w:name w:val="WW8Num22z4"/>
    <w:rsid w:val="00F10621"/>
  </w:style>
  <w:style w:type="character" w:customStyle="1" w:styleId="WW8Num22z5">
    <w:name w:val="WW8Num22z5"/>
    <w:rsid w:val="00F10621"/>
  </w:style>
  <w:style w:type="character" w:customStyle="1" w:styleId="WW8Num22z6">
    <w:name w:val="WW8Num22z6"/>
    <w:rsid w:val="00F10621"/>
  </w:style>
  <w:style w:type="character" w:customStyle="1" w:styleId="WW8Num22z7">
    <w:name w:val="WW8Num22z7"/>
    <w:rsid w:val="00F10621"/>
  </w:style>
  <w:style w:type="character" w:customStyle="1" w:styleId="WW8Num22z8">
    <w:name w:val="WW8Num22z8"/>
    <w:rsid w:val="00F10621"/>
  </w:style>
  <w:style w:type="character" w:customStyle="1" w:styleId="WW8Num23z0">
    <w:name w:val="WW8Num23z0"/>
    <w:rsid w:val="00F10621"/>
  </w:style>
  <w:style w:type="character" w:customStyle="1" w:styleId="WW8Num23z1">
    <w:name w:val="WW8Num23z1"/>
    <w:rsid w:val="00F10621"/>
  </w:style>
  <w:style w:type="character" w:customStyle="1" w:styleId="WW8Num23z2">
    <w:name w:val="WW8Num23z2"/>
    <w:rsid w:val="00F10621"/>
  </w:style>
  <w:style w:type="character" w:customStyle="1" w:styleId="WW8Num23z3">
    <w:name w:val="WW8Num23z3"/>
    <w:rsid w:val="00F10621"/>
  </w:style>
  <w:style w:type="character" w:customStyle="1" w:styleId="WW8Num23z4">
    <w:name w:val="WW8Num23z4"/>
    <w:rsid w:val="00F10621"/>
  </w:style>
  <w:style w:type="character" w:customStyle="1" w:styleId="WW8Num23z5">
    <w:name w:val="WW8Num23z5"/>
    <w:rsid w:val="00F10621"/>
  </w:style>
  <w:style w:type="character" w:customStyle="1" w:styleId="WW8Num23z6">
    <w:name w:val="WW8Num23z6"/>
    <w:rsid w:val="00F10621"/>
  </w:style>
  <w:style w:type="character" w:customStyle="1" w:styleId="WW8Num23z7">
    <w:name w:val="WW8Num23z7"/>
    <w:rsid w:val="00F10621"/>
  </w:style>
  <w:style w:type="character" w:customStyle="1" w:styleId="WW8Num23z8">
    <w:name w:val="WW8Num23z8"/>
    <w:rsid w:val="00F10621"/>
  </w:style>
  <w:style w:type="character" w:customStyle="1" w:styleId="WW8Num24z0">
    <w:name w:val="WW8Num24z0"/>
    <w:rsid w:val="00F10621"/>
    <w:rPr>
      <w:rFonts w:hint="default"/>
    </w:rPr>
  </w:style>
  <w:style w:type="character" w:customStyle="1" w:styleId="WW8Num24z1">
    <w:name w:val="WW8Num24z1"/>
    <w:rsid w:val="00F10621"/>
    <w:rPr>
      <w:rFonts w:ascii="Courier New" w:hAnsi="Courier New" w:cs="Courier New" w:hint="default"/>
    </w:rPr>
  </w:style>
  <w:style w:type="character" w:customStyle="1" w:styleId="WW8Num24z2">
    <w:name w:val="WW8Num24z2"/>
    <w:rsid w:val="00F10621"/>
    <w:rPr>
      <w:rFonts w:ascii="Wingdings" w:hAnsi="Wingdings" w:cs="Wingdings" w:hint="default"/>
    </w:rPr>
  </w:style>
  <w:style w:type="character" w:customStyle="1" w:styleId="WW8Num24z3">
    <w:name w:val="WW8Num24z3"/>
    <w:rsid w:val="00F10621"/>
    <w:rPr>
      <w:rFonts w:ascii="Symbol" w:hAnsi="Symbol" w:cs="Symbol" w:hint="default"/>
    </w:rPr>
  </w:style>
  <w:style w:type="character" w:customStyle="1" w:styleId="WW8Num25z0">
    <w:name w:val="WW8Num25z0"/>
    <w:rsid w:val="00F10621"/>
    <w:rPr>
      <w:rFonts w:ascii="Times New Roman" w:hAnsi="Times New Roman" w:cs="Times New Roman" w:hint="default"/>
    </w:rPr>
  </w:style>
  <w:style w:type="character" w:customStyle="1" w:styleId="WW8Num25z1">
    <w:name w:val="WW8Num25z1"/>
    <w:rsid w:val="00F10621"/>
    <w:rPr>
      <w:rFonts w:ascii="Courier New" w:hAnsi="Courier New" w:cs="Courier New" w:hint="default"/>
    </w:rPr>
  </w:style>
  <w:style w:type="character" w:customStyle="1" w:styleId="WW8Num25z2">
    <w:name w:val="WW8Num25z2"/>
    <w:rsid w:val="00F10621"/>
    <w:rPr>
      <w:rFonts w:ascii="Wingdings" w:hAnsi="Wingdings" w:cs="Wingdings" w:hint="default"/>
    </w:rPr>
  </w:style>
  <w:style w:type="character" w:customStyle="1" w:styleId="WW8Num25z3">
    <w:name w:val="WW8Num25z3"/>
    <w:rsid w:val="00F10621"/>
    <w:rPr>
      <w:rFonts w:ascii="Symbol" w:hAnsi="Symbol" w:cs="Symbol" w:hint="default"/>
    </w:rPr>
  </w:style>
  <w:style w:type="character" w:customStyle="1" w:styleId="WW8Num26z0">
    <w:name w:val="WW8Num26z0"/>
    <w:rsid w:val="00F10621"/>
    <w:rPr>
      <w:rFonts w:hint="default"/>
    </w:rPr>
  </w:style>
  <w:style w:type="character" w:customStyle="1" w:styleId="WW8Num26z1">
    <w:name w:val="WW8Num26z1"/>
    <w:rsid w:val="00F10621"/>
  </w:style>
  <w:style w:type="character" w:customStyle="1" w:styleId="WW8Num26z2">
    <w:name w:val="WW8Num26z2"/>
    <w:rsid w:val="00F10621"/>
  </w:style>
  <w:style w:type="character" w:customStyle="1" w:styleId="WW8Num26z3">
    <w:name w:val="WW8Num26z3"/>
    <w:rsid w:val="00F10621"/>
  </w:style>
  <w:style w:type="character" w:customStyle="1" w:styleId="WW8Num26z4">
    <w:name w:val="WW8Num26z4"/>
    <w:rsid w:val="00F10621"/>
  </w:style>
  <w:style w:type="character" w:customStyle="1" w:styleId="WW8Num26z5">
    <w:name w:val="WW8Num26z5"/>
    <w:rsid w:val="00F10621"/>
  </w:style>
  <w:style w:type="character" w:customStyle="1" w:styleId="WW8Num26z6">
    <w:name w:val="WW8Num26z6"/>
    <w:rsid w:val="00F10621"/>
  </w:style>
  <w:style w:type="character" w:customStyle="1" w:styleId="WW8Num26z7">
    <w:name w:val="WW8Num26z7"/>
    <w:rsid w:val="00F10621"/>
  </w:style>
  <w:style w:type="character" w:customStyle="1" w:styleId="WW8Num26z8">
    <w:name w:val="WW8Num26z8"/>
    <w:rsid w:val="00F10621"/>
  </w:style>
  <w:style w:type="character" w:customStyle="1" w:styleId="WW8Num27z0">
    <w:name w:val="WW8Num27z0"/>
    <w:rsid w:val="00F10621"/>
    <w:rPr>
      <w:rFonts w:ascii="Symbol" w:hAnsi="Symbol" w:cs="Symbol" w:hint="default"/>
    </w:rPr>
  </w:style>
  <w:style w:type="character" w:customStyle="1" w:styleId="WW8Num27z1">
    <w:name w:val="WW8Num27z1"/>
    <w:rsid w:val="00F10621"/>
    <w:rPr>
      <w:rFonts w:ascii="Courier New" w:hAnsi="Courier New" w:cs="Courier New" w:hint="default"/>
    </w:rPr>
  </w:style>
  <w:style w:type="character" w:customStyle="1" w:styleId="WW8Num27z2">
    <w:name w:val="WW8Num27z2"/>
    <w:rsid w:val="00F10621"/>
    <w:rPr>
      <w:rFonts w:ascii="Wingdings" w:hAnsi="Wingdings" w:cs="Wingdings" w:hint="default"/>
    </w:rPr>
  </w:style>
  <w:style w:type="character" w:customStyle="1" w:styleId="WW8Num28z0">
    <w:name w:val="WW8Num28z0"/>
    <w:rsid w:val="00F10621"/>
    <w:rPr>
      <w:rFonts w:ascii="Wingdings" w:hAnsi="Wingdings" w:cs="Wingdings" w:hint="default"/>
    </w:rPr>
  </w:style>
  <w:style w:type="character" w:customStyle="1" w:styleId="WW8Num28z1">
    <w:name w:val="WW8Num28z1"/>
    <w:rsid w:val="00F10621"/>
    <w:rPr>
      <w:rFonts w:ascii="Courier New" w:hAnsi="Courier New" w:cs="Courier New" w:hint="default"/>
    </w:rPr>
  </w:style>
  <w:style w:type="character" w:customStyle="1" w:styleId="WW8Num28z3">
    <w:name w:val="WW8Num28z3"/>
    <w:rsid w:val="00F10621"/>
    <w:rPr>
      <w:rFonts w:ascii="Symbol" w:hAnsi="Symbol" w:cs="Symbol" w:hint="default"/>
    </w:rPr>
  </w:style>
  <w:style w:type="character" w:customStyle="1" w:styleId="WW8Num29z0">
    <w:name w:val="WW8Num29z0"/>
    <w:rsid w:val="00F10621"/>
  </w:style>
  <w:style w:type="character" w:customStyle="1" w:styleId="WW8Num29z1">
    <w:name w:val="WW8Num29z1"/>
    <w:rsid w:val="00F10621"/>
  </w:style>
  <w:style w:type="character" w:customStyle="1" w:styleId="WW8Num29z2">
    <w:name w:val="WW8Num29z2"/>
    <w:rsid w:val="00F10621"/>
  </w:style>
  <w:style w:type="character" w:customStyle="1" w:styleId="WW8Num29z3">
    <w:name w:val="WW8Num29z3"/>
    <w:rsid w:val="00F10621"/>
  </w:style>
  <w:style w:type="character" w:customStyle="1" w:styleId="WW8Num29z4">
    <w:name w:val="WW8Num29z4"/>
    <w:rsid w:val="00F10621"/>
  </w:style>
  <w:style w:type="character" w:customStyle="1" w:styleId="WW8Num29z5">
    <w:name w:val="WW8Num29z5"/>
    <w:rsid w:val="00F10621"/>
  </w:style>
  <w:style w:type="character" w:customStyle="1" w:styleId="WW8Num29z6">
    <w:name w:val="WW8Num29z6"/>
    <w:rsid w:val="00F10621"/>
  </w:style>
  <w:style w:type="character" w:customStyle="1" w:styleId="WW8Num29z7">
    <w:name w:val="WW8Num29z7"/>
    <w:rsid w:val="00F10621"/>
  </w:style>
  <w:style w:type="character" w:customStyle="1" w:styleId="WW8Num29z8">
    <w:name w:val="WW8Num29z8"/>
    <w:rsid w:val="00F10621"/>
  </w:style>
  <w:style w:type="character" w:customStyle="1" w:styleId="WW8Num30z0">
    <w:name w:val="WW8Num30z0"/>
    <w:rsid w:val="00F10621"/>
    <w:rPr>
      <w:rFonts w:ascii="Symbol" w:hAnsi="Symbol" w:cs="Symbol" w:hint="default"/>
      <w:sz w:val="24"/>
      <w:szCs w:val="24"/>
    </w:rPr>
  </w:style>
  <w:style w:type="character" w:customStyle="1" w:styleId="WW8Num30z1">
    <w:name w:val="WW8Num30z1"/>
    <w:rsid w:val="00F10621"/>
    <w:rPr>
      <w:rFonts w:ascii="Courier New" w:hAnsi="Courier New" w:cs="Courier New" w:hint="default"/>
    </w:rPr>
  </w:style>
  <w:style w:type="character" w:customStyle="1" w:styleId="WW8Num30z2">
    <w:name w:val="WW8Num30z2"/>
    <w:rsid w:val="00F10621"/>
    <w:rPr>
      <w:rFonts w:ascii="Wingdings" w:hAnsi="Wingdings" w:cs="Wingdings" w:hint="default"/>
    </w:rPr>
  </w:style>
  <w:style w:type="character" w:customStyle="1" w:styleId="WW8Num31z0">
    <w:name w:val="WW8Num31z0"/>
    <w:rsid w:val="00F10621"/>
    <w:rPr>
      <w:rFonts w:hint="default"/>
      <w:i/>
    </w:rPr>
  </w:style>
  <w:style w:type="character" w:customStyle="1" w:styleId="WW8Num31z1">
    <w:name w:val="WW8Num31z1"/>
    <w:rsid w:val="00F10621"/>
  </w:style>
  <w:style w:type="character" w:customStyle="1" w:styleId="WW8Num31z2">
    <w:name w:val="WW8Num31z2"/>
    <w:rsid w:val="00F10621"/>
  </w:style>
  <w:style w:type="character" w:customStyle="1" w:styleId="WW8Num31z3">
    <w:name w:val="WW8Num31z3"/>
    <w:rsid w:val="00F10621"/>
  </w:style>
  <w:style w:type="character" w:customStyle="1" w:styleId="WW8Num31z4">
    <w:name w:val="WW8Num31z4"/>
    <w:rsid w:val="00F10621"/>
  </w:style>
  <w:style w:type="character" w:customStyle="1" w:styleId="WW8Num31z5">
    <w:name w:val="WW8Num31z5"/>
    <w:rsid w:val="00F10621"/>
  </w:style>
  <w:style w:type="character" w:customStyle="1" w:styleId="WW8Num31z6">
    <w:name w:val="WW8Num31z6"/>
    <w:rsid w:val="00F10621"/>
  </w:style>
  <w:style w:type="character" w:customStyle="1" w:styleId="WW8Num31z7">
    <w:name w:val="WW8Num31z7"/>
    <w:rsid w:val="00F10621"/>
  </w:style>
  <w:style w:type="character" w:customStyle="1" w:styleId="WW8Num31z8">
    <w:name w:val="WW8Num31z8"/>
    <w:rsid w:val="00F10621"/>
  </w:style>
  <w:style w:type="character" w:customStyle="1" w:styleId="WW8Num32z0">
    <w:name w:val="WW8Num32z0"/>
    <w:rsid w:val="00F10621"/>
    <w:rPr>
      <w:rFonts w:hint="default"/>
    </w:rPr>
  </w:style>
  <w:style w:type="character" w:customStyle="1" w:styleId="WW8Num32z3">
    <w:name w:val="WW8Num32z3"/>
    <w:rsid w:val="00F10621"/>
    <w:rPr>
      <w:rFonts w:ascii="Times New Roman" w:eastAsia="Calibri" w:hAnsi="Times New Roman" w:cs="Times New Roman" w:hint="default"/>
    </w:rPr>
  </w:style>
  <w:style w:type="character" w:customStyle="1" w:styleId="WW8Num32z4">
    <w:name w:val="WW8Num32z4"/>
    <w:rsid w:val="00F10621"/>
  </w:style>
  <w:style w:type="character" w:customStyle="1" w:styleId="WW8Num32z5">
    <w:name w:val="WW8Num32z5"/>
    <w:rsid w:val="00F10621"/>
  </w:style>
  <w:style w:type="character" w:customStyle="1" w:styleId="WW8Num32z6">
    <w:name w:val="WW8Num32z6"/>
    <w:rsid w:val="00F10621"/>
  </w:style>
  <w:style w:type="character" w:customStyle="1" w:styleId="WW8Num32z7">
    <w:name w:val="WW8Num32z7"/>
    <w:rsid w:val="00F10621"/>
  </w:style>
  <w:style w:type="character" w:customStyle="1" w:styleId="WW8Num32z8">
    <w:name w:val="WW8Num32z8"/>
    <w:rsid w:val="00F10621"/>
  </w:style>
  <w:style w:type="character" w:customStyle="1" w:styleId="WW8Num33z0">
    <w:name w:val="WW8Num33z0"/>
    <w:rsid w:val="00F10621"/>
    <w:rPr>
      <w:rFonts w:hint="default"/>
    </w:rPr>
  </w:style>
  <w:style w:type="character" w:customStyle="1" w:styleId="WW8Num33z1">
    <w:name w:val="WW8Num33z1"/>
    <w:rsid w:val="00F10621"/>
  </w:style>
  <w:style w:type="character" w:customStyle="1" w:styleId="WW8Num33z2">
    <w:name w:val="WW8Num33z2"/>
    <w:rsid w:val="00F10621"/>
  </w:style>
  <w:style w:type="character" w:customStyle="1" w:styleId="WW8Num33z3">
    <w:name w:val="WW8Num33z3"/>
    <w:rsid w:val="00F10621"/>
  </w:style>
  <w:style w:type="character" w:customStyle="1" w:styleId="WW8Num33z4">
    <w:name w:val="WW8Num33z4"/>
    <w:rsid w:val="00F10621"/>
  </w:style>
  <w:style w:type="character" w:customStyle="1" w:styleId="WW8Num33z5">
    <w:name w:val="WW8Num33z5"/>
    <w:rsid w:val="00F10621"/>
  </w:style>
  <w:style w:type="character" w:customStyle="1" w:styleId="WW8Num33z6">
    <w:name w:val="WW8Num33z6"/>
    <w:rsid w:val="00F10621"/>
  </w:style>
  <w:style w:type="character" w:customStyle="1" w:styleId="WW8Num33z7">
    <w:name w:val="WW8Num33z7"/>
    <w:rsid w:val="00F10621"/>
  </w:style>
  <w:style w:type="character" w:customStyle="1" w:styleId="WW8Num33z8">
    <w:name w:val="WW8Num33z8"/>
    <w:rsid w:val="00F10621"/>
  </w:style>
  <w:style w:type="character" w:customStyle="1" w:styleId="WW8Num34z0">
    <w:name w:val="WW8Num34z0"/>
    <w:rsid w:val="00F10621"/>
  </w:style>
  <w:style w:type="character" w:customStyle="1" w:styleId="WW8Num34z1">
    <w:name w:val="WW8Num34z1"/>
    <w:rsid w:val="00F10621"/>
  </w:style>
  <w:style w:type="character" w:customStyle="1" w:styleId="WW8Num34z2">
    <w:name w:val="WW8Num34z2"/>
    <w:rsid w:val="00F10621"/>
  </w:style>
  <w:style w:type="character" w:customStyle="1" w:styleId="WW8Num34z3">
    <w:name w:val="WW8Num34z3"/>
    <w:rsid w:val="00F10621"/>
    <w:rPr>
      <w:rFonts w:ascii="Symbol" w:hAnsi="Symbol" w:cs="Symbol" w:hint="default"/>
    </w:rPr>
  </w:style>
  <w:style w:type="character" w:customStyle="1" w:styleId="WW8Num34z4">
    <w:name w:val="WW8Num34z4"/>
    <w:rsid w:val="00F10621"/>
    <w:rPr>
      <w:rFonts w:hint="default"/>
    </w:rPr>
  </w:style>
  <w:style w:type="character" w:customStyle="1" w:styleId="WW8Num34z5">
    <w:name w:val="WW8Num34z5"/>
    <w:rsid w:val="00F10621"/>
  </w:style>
  <w:style w:type="character" w:customStyle="1" w:styleId="WW8Num34z6">
    <w:name w:val="WW8Num34z6"/>
    <w:rsid w:val="00F10621"/>
  </w:style>
  <w:style w:type="character" w:customStyle="1" w:styleId="WW8Num34z7">
    <w:name w:val="WW8Num34z7"/>
    <w:rsid w:val="00F10621"/>
  </w:style>
  <w:style w:type="character" w:customStyle="1" w:styleId="WW8Num34z8">
    <w:name w:val="WW8Num34z8"/>
    <w:rsid w:val="00F10621"/>
  </w:style>
  <w:style w:type="character" w:customStyle="1" w:styleId="WW8Num35z0">
    <w:name w:val="WW8Num35z0"/>
    <w:rsid w:val="00F10621"/>
    <w:rPr>
      <w:rFonts w:ascii="Symbol" w:hAnsi="Symbol" w:cs="Symbol" w:hint="default"/>
    </w:rPr>
  </w:style>
  <w:style w:type="character" w:customStyle="1" w:styleId="WW8Num35z1">
    <w:name w:val="WW8Num35z1"/>
    <w:rsid w:val="00F10621"/>
    <w:rPr>
      <w:rFonts w:ascii="Courier New" w:hAnsi="Courier New" w:cs="Courier New" w:hint="default"/>
    </w:rPr>
  </w:style>
  <w:style w:type="character" w:customStyle="1" w:styleId="WW8Num35z2">
    <w:name w:val="WW8Num35z2"/>
    <w:rsid w:val="00F10621"/>
    <w:rPr>
      <w:rFonts w:ascii="Wingdings" w:hAnsi="Wingdings" w:cs="Wingdings" w:hint="default"/>
    </w:rPr>
  </w:style>
  <w:style w:type="character" w:customStyle="1" w:styleId="WW8Num36z0">
    <w:name w:val="WW8Num36z0"/>
    <w:rsid w:val="00F10621"/>
    <w:rPr>
      <w:rFonts w:hint="default"/>
    </w:rPr>
  </w:style>
  <w:style w:type="character" w:customStyle="1" w:styleId="WW8Num36z1">
    <w:name w:val="WW8Num36z1"/>
    <w:rsid w:val="00F10621"/>
  </w:style>
  <w:style w:type="character" w:customStyle="1" w:styleId="WW8Num36z2">
    <w:name w:val="WW8Num36z2"/>
    <w:rsid w:val="00F10621"/>
  </w:style>
  <w:style w:type="character" w:customStyle="1" w:styleId="WW8Num36z3">
    <w:name w:val="WW8Num36z3"/>
    <w:rsid w:val="00F10621"/>
  </w:style>
  <w:style w:type="character" w:customStyle="1" w:styleId="WW8Num36z4">
    <w:name w:val="WW8Num36z4"/>
    <w:rsid w:val="00F10621"/>
  </w:style>
  <w:style w:type="character" w:customStyle="1" w:styleId="WW8Num36z5">
    <w:name w:val="WW8Num36z5"/>
    <w:rsid w:val="00F10621"/>
  </w:style>
  <w:style w:type="character" w:customStyle="1" w:styleId="WW8Num36z6">
    <w:name w:val="WW8Num36z6"/>
    <w:rsid w:val="00F10621"/>
  </w:style>
  <w:style w:type="character" w:customStyle="1" w:styleId="WW8Num36z7">
    <w:name w:val="WW8Num36z7"/>
    <w:rsid w:val="00F10621"/>
  </w:style>
  <w:style w:type="character" w:customStyle="1" w:styleId="WW8Num36z8">
    <w:name w:val="WW8Num36z8"/>
    <w:rsid w:val="00F10621"/>
  </w:style>
  <w:style w:type="character" w:customStyle="1" w:styleId="WW8Num37z0">
    <w:name w:val="WW8Num37z0"/>
    <w:rsid w:val="00F10621"/>
    <w:rPr>
      <w:rFonts w:ascii="Symbol" w:eastAsia="Times New Roman" w:hAnsi="Symbol" w:cs="Symbol" w:hint="default"/>
      <w:sz w:val="24"/>
      <w:szCs w:val="24"/>
      <w:shd w:val="clear" w:color="auto" w:fill="FFFF00"/>
    </w:rPr>
  </w:style>
  <w:style w:type="character" w:customStyle="1" w:styleId="WW8Num37z1">
    <w:name w:val="WW8Num37z1"/>
    <w:rsid w:val="00F10621"/>
    <w:rPr>
      <w:rFonts w:ascii="Times New Roman" w:eastAsia="Calibri" w:hAnsi="Times New Roman" w:cs="Times New Roman" w:hint="default"/>
    </w:rPr>
  </w:style>
  <w:style w:type="character" w:customStyle="1" w:styleId="WW8Num37z2">
    <w:name w:val="WW8Num37z2"/>
    <w:rsid w:val="00F10621"/>
    <w:rPr>
      <w:rFonts w:ascii="Wingdings" w:hAnsi="Wingdings" w:cs="Wingdings" w:hint="default"/>
    </w:rPr>
  </w:style>
  <w:style w:type="character" w:customStyle="1" w:styleId="WW8Num37z4">
    <w:name w:val="WW8Num37z4"/>
    <w:rsid w:val="00F10621"/>
    <w:rPr>
      <w:rFonts w:ascii="Courier New" w:hAnsi="Courier New" w:cs="Courier New" w:hint="default"/>
    </w:rPr>
  </w:style>
  <w:style w:type="character" w:customStyle="1" w:styleId="WW8Num38z0">
    <w:name w:val="WW8Num38z0"/>
    <w:rsid w:val="00F10621"/>
    <w:rPr>
      <w:rFonts w:ascii="Symbol" w:hAnsi="Symbol" w:cs="Symbol" w:hint="default"/>
    </w:rPr>
  </w:style>
  <w:style w:type="character" w:customStyle="1" w:styleId="WW8Num38z1">
    <w:name w:val="WW8Num38z1"/>
    <w:rsid w:val="00F10621"/>
    <w:rPr>
      <w:rFonts w:ascii="Courier New" w:hAnsi="Courier New" w:cs="Courier New" w:hint="default"/>
    </w:rPr>
  </w:style>
  <w:style w:type="character" w:customStyle="1" w:styleId="WW8Num38z2">
    <w:name w:val="WW8Num38z2"/>
    <w:rsid w:val="00F10621"/>
    <w:rPr>
      <w:rFonts w:ascii="Wingdings" w:hAnsi="Wingdings" w:cs="Wingdings" w:hint="default"/>
    </w:rPr>
  </w:style>
  <w:style w:type="character" w:customStyle="1" w:styleId="WW8Num39z0">
    <w:name w:val="WW8Num39z0"/>
    <w:rsid w:val="00F10621"/>
    <w:rPr>
      <w:rFonts w:ascii="Wingdings" w:hAnsi="Wingdings" w:cs="Wingdings" w:hint="default"/>
      <w:color w:val="0000FF"/>
      <w:sz w:val="16"/>
      <w:szCs w:val="16"/>
    </w:rPr>
  </w:style>
  <w:style w:type="character" w:customStyle="1" w:styleId="WW8Num39z1">
    <w:name w:val="WW8Num39z1"/>
    <w:rsid w:val="00F10621"/>
    <w:rPr>
      <w:rFonts w:ascii="Courier New" w:hAnsi="Courier New" w:cs="Courier New" w:hint="default"/>
    </w:rPr>
  </w:style>
  <w:style w:type="character" w:customStyle="1" w:styleId="WW8Num39z2">
    <w:name w:val="WW8Num39z2"/>
    <w:rsid w:val="00F10621"/>
    <w:rPr>
      <w:rFonts w:ascii="Wingdings" w:hAnsi="Wingdings" w:cs="Wingdings" w:hint="default"/>
    </w:rPr>
  </w:style>
  <w:style w:type="character" w:customStyle="1" w:styleId="WW8Num39z3">
    <w:name w:val="WW8Num39z3"/>
    <w:rsid w:val="00F10621"/>
    <w:rPr>
      <w:rFonts w:ascii="Symbol" w:hAnsi="Symbol" w:cs="Symbol" w:hint="default"/>
    </w:rPr>
  </w:style>
  <w:style w:type="character" w:customStyle="1" w:styleId="WW8Num40z0">
    <w:name w:val="WW8Num40z0"/>
    <w:rsid w:val="00F10621"/>
    <w:rPr>
      <w:rFonts w:ascii="Symbol" w:eastAsia="Times New Roman" w:hAnsi="Symbol" w:cs="Symbol" w:hint="default"/>
      <w:sz w:val="24"/>
      <w:szCs w:val="24"/>
    </w:rPr>
  </w:style>
  <w:style w:type="character" w:customStyle="1" w:styleId="WW8Num40z1">
    <w:name w:val="WW8Num40z1"/>
    <w:rsid w:val="00F10621"/>
    <w:rPr>
      <w:rFonts w:ascii="Courier New" w:hAnsi="Courier New" w:cs="Courier New" w:hint="default"/>
    </w:rPr>
  </w:style>
  <w:style w:type="character" w:customStyle="1" w:styleId="WW8Num40z2">
    <w:name w:val="WW8Num40z2"/>
    <w:rsid w:val="00F10621"/>
    <w:rPr>
      <w:rFonts w:ascii="Wingdings" w:hAnsi="Wingdings" w:cs="Wingdings" w:hint="default"/>
    </w:rPr>
  </w:style>
  <w:style w:type="character" w:customStyle="1" w:styleId="WW8Num41z0">
    <w:name w:val="WW8Num41z0"/>
    <w:rsid w:val="00F10621"/>
    <w:rPr>
      <w:rFonts w:hint="default"/>
    </w:rPr>
  </w:style>
  <w:style w:type="character" w:customStyle="1" w:styleId="WW8Num41z1">
    <w:name w:val="WW8Num41z1"/>
    <w:rsid w:val="00F10621"/>
  </w:style>
  <w:style w:type="character" w:customStyle="1" w:styleId="WW8Num41z2">
    <w:name w:val="WW8Num41z2"/>
    <w:rsid w:val="00F10621"/>
  </w:style>
  <w:style w:type="character" w:customStyle="1" w:styleId="WW8Num41z3">
    <w:name w:val="WW8Num41z3"/>
    <w:rsid w:val="00F10621"/>
  </w:style>
  <w:style w:type="character" w:customStyle="1" w:styleId="WW8Num41z4">
    <w:name w:val="WW8Num41z4"/>
    <w:rsid w:val="00F10621"/>
  </w:style>
  <w:style w:type="character" w:customStyle="1" w:styleId="WW8Num41z5">
    <w:name w:val="WW8Num41z5"/>
    <w:rsid w:val="00F10621"/>
  </w:style>
  <w:style w:type="character" w:customStyle="1" w:styleId="WW8Num41z6">
    <w:name w:val="WW8Num41z6"/>
    <w:rsid w:val="00F10621"/>
  </w:style>
  <w:style w:type="character" w:customStyle="1" w:styleId="WW8Num41z7">
    <w:name w:val="WW8Num41z7"/>
    <w:rsid w:val="00F10621"/>
  </w:style>
  <w:style w:type="character" w:customStyle="1" w:styleId="WW8Num41z8">
    <w:name w:val="WW8Num41z8"/>
    <w:rsid w:val="00F10621"/>
  </w:style>
  <w:style w:type="character" w:customStyle="1" w:styleId="WW8Num42z0">
    <w:name w:val="WW8Num42z0"/>
    <w:rsid w:val="00F10621"/>
    <w:rPr>
      <w:rFonts w:ascii="Symbol" w:hAnsi="Symbol" w:cs="Symbol" w:hint="default"/>
      <w:sz w:val="24"/>
      <w:szCs w:val="24"/>
    </w:rPr>
  </w:style>
  <w:style w:type="character" w:customStyle="1" w:styleId="WW8Num42z1">
    <w:name w:val="WW8Num42z1"/>
    <w:rsid w:val="00F10621"/>
    <w:rPr>
      <w:rFonts w:ascii="Courier New" w:hAnsi="Courier New" w:cs="Courier New" w:hint="default"/>
    </w:rPr>
  </w:style>
  <w:style w:type="character" w:customStyle="1" w:styleId="WW8Num42z2">
    <w:name w:val="WW8Num42z2"/>
    <w:rsid w:val="00F10621"/>
    <w:rPr>
      <w:rFonts w:ascii="Wingdings" w:hAnsi="Wingdings" w:cs="Wingdings" w:hint="default"/>
    </w:rPr>
  </w:style>
  <w:style w:type="character" w:customStyle="1" w:styleId="WW8Num43z0">
    <w:name w:val="WW8Num43z0"/>
    <w:rsid w:val="00F10621"/>
    <w:rPr>
      <w:rFonts w:ascii="Symbol" w:hAnsi="Symbol" w:cs="Symbol" w:hint="default"/>
      <w:sz w:val="24"/>
      <w:szCs w:val="24"/>
      <w:lang w:val="cs-CZ"/>
    </w:rPr>
  </w:style>
  <w:style w:type="character" w:customStyle="1" w:styleId="WW8Num43z1">
    <w:name w:val="WW8Num43z1"/>
    <w:rsid w:val="00F10621"/>
    <w:rPr>
      <w:rFonts w:ascii="Courier New" w:hAnsi="Courier New" w:cs="Courier New" w:hint="default"/>
      <w:sz w:val="24"/>
      <w:szCs w:val="24"/>
      <w:lang w:val="cs-CZ"/>
    </w:rPr>
  </w:style>
  <w:style w:type="character" w:customStyle="1" w:styleId="WW8Num43z2">
    <w:name w:val="WW8Num43z2"/>
    <w:rsid w:val="00F10621"/>
    <w:rPr>
      <w:rFonts w:ascii="Wingdings" w:hAnsi="Wingdings" w:cs="Wingdings" w:hint="default"/>
    </w:rPr>
  </w:style>
  <w:style w:type="character" w:customStyle="1" w:styleId="WW8Num44z0">
    <w:name w:val="WW8Num44z0"/>
    <w:rsid w:val="00F10621"/>
    <w:rPr>
      <w:rFonts w:ascii="Symbol" w:hAnsi="Symbol" w:cs="Symbol" w:hint="default"/>
    </w:rPr>
  </w:style>
  <w:style w:type="character" w:customStyle="1" w:styleId="WW8Num44z1">
    <w:name w:val="WW8Num44z1"/>
    <w:rsid w:val="00F10621"/>
    <w:rPr>
      <w:rFonts w:ascii="Courier New" w:hAnsi="Courier New" w:cs="Courier New" w:hint="default"/>
    </w:rPr>
  </w:style>
  <w:style w:type="character" w:customStyle="1" w:styleId="WW8Num44z2">
    <w:name w:val="WW8Num44z2"/>
    <w:rsid w:val="00F10621"/>
    <w:rPr>
      <w:rFonts w:ascii="Wingdings" w:hAnsi="Wingdings" w:cs="Wingdings" w:hint="default"/>
    </w:rPr>
  </w:style>
  <w:style w:type="character" w:customStyle="1" w:styleId="WW8Num45z0">
    <w:name w:val="WW8Num45z0"/>
    <w:rsid w:val="00F10621"/>
  </w:style>
  <w:style w:type="character" w:customStyle="1" w:styleId="WW8Num45z1">
    <w:name w:val="WW8Num45z1"/>
    <w:rsid w:val="00F10621"/>
  </w:style>
  <w:style w:type="character" w:customStyle="1" w:styleId="WW8Num45z2">
    <w:name w:val="WW8Num45z2"/>
    <w:rsid w:val="00F10621"/>
  </w:style>
  <w:style w:type="character" w:customStyle="1" w:styleId="WW8Num45z3">
    <w:name w:val="WW8Num45z3"/>
    <w:rsid w:val="00F10621"/>
  </w:style>
  <w:style w:type="character" w:customStyle="1" w:styleId="WW8Num45z4">
    <w:name w:val="WW8Num45z4"/>
    <w:rsid w:val="00F10621"/>
  </w:style>
  <w:style w:type="character" w:customStyle="1" w:styleId="WW8Num45z5">
    <w:name w:val="WW8Num45z5"/>
    <w:rsid w:val="00F10621"/>
  </w:style>
  <w:style w:type="character" w:customStyle="1" w:styleId="WW8Num45z6">
    <w:name w:val="WW8Num45z6"/>
    <w:rsid w:val="00F10621"/>
  </w:style>
  <w:style w:type="character" w:customStyle="1" w:styleId="WW8Num45z7">
    <w:name w:val="WW8Num45z7"/>
    <w:rsid w:val="00F10621"/>
  </w:style>
  <w:style w:type="character" w:customStyle="1" w:styleId="WW8Num45z8">
    <w:name w:val="WW8Num45z8"/>
    <w:rsid w:val="00F10621"/>
  </w:style>
  <w:style w:type="character" w:customStyle="1" w:styleId="WW8Num46z0">
    <w:name w:val="WW8Num46z0"/>
    <w:rsid w:val="00F10621"/>
    <w:rPr>
      <w:rFonts w:ascii="Symbol" w:eastAsia="Times New Roman" w:hAnsi="Symbol" w:cs="Symbol" w:hint="default"/>
      <w:sz w:val="24"/>
      <w:szCs w:val="24"/>
    </w:rPr>
  </w:style>
  <w:style w:type="character" w:customStyle="1" w:styleId="WW8Num46z1">
    <w:name w:val="WW8Num46z1"/>
    <w:rsid w:val="00F10621"/>
    <w:rPr>
      <w:rFonts w:ascii="Courier New" w:hAnsi="Courier New" w:cs="Courier New" w:hint="default"/>
    </w:rPr>
  </w:style>
  <w:style w:type="character" w:customStyle="1" w:styleId="WW8Num46z2">
    <w:name w:val="WW8Num46z2"/>
    <w:rsid w:val="00F10621"/>
    <w:rPr>
      <w:rFonts w:ascii="Wingdings" w:hAnsi="Wingdings" w:cs="Wingdings" w:hint="default"/>
    </w:rPr>
  </w:style>
  <w:style w:type="character" w:customStyle="1" w:styleId="WW8Num47z0">
    <w:name w:val="WW8Num47z0"/>
    <w:rsid w:val="00F10621"/>
    <w:rPr>
      <w:rFonts w:hint="default"/>
    </w:rPr>
  </w:style>
  <w:style w:type="character" w:customStyle="1" w:styleId="WW8Num47z1">
    <w:name w:val="WW8Num47z1"/>
    <w:rsid w:val="00F10621"/>
    <w:rPr>
      <w:rFonts w:ascii="Courier New" w:hAnsi="Courier New" w:cs="Courier New" w:hint="default"/>
    </w:rPr>
  </w:style>
  <w:style w:type="character" w:customStyle="1" w:styleId="WW8Num47z2">
    <w:name w:val="WW8Num47z2"/>
    <w:rsid w:val="00F10621"/>
    <w:rPr>
      <w:rFonts w:ascii="Wingdings" w:hAnsi="Wingdings" w:cs="Wingdings" w:hint="default"/>
    </w:rPr>
  </w:style>
  <w:style w:type="character" w:customStyle="1" w:styleId="WW8Num47z3">
    <w:name w:val="WW8Num47z3"/>
    <w:rsid w:val="00F10621"/>
    <w:rPr>
      <w:rFonts w:ascii="Symbol" w:hAnsi="Symbol" w:cs="Symbol" w:hint="default"/>
    </w:rPr>
  </w:style>
  <w:style w:type="character" w:customStyle="1" w:styleId="WW8Num48z0">
    <w:name w:val="WW8Num48z0"/>
    <w:rsid w:val="00F10621"/>
    <w:rPr>
      <w:rFonts w:hint="default"/>
    </w:rPr>
  </w:style>
  <w:style w:type="character" w:customStyle="1" w:styleId="WW8Num48z2">
    <w:name w:val="WW8Num48z2"/>
    <w:rsid w:val="00F10621"/>
  </w:style>
  <w:style w:type="character" w:customStyle="1" w:styleId="WW8Num48z3">
    <w:name w:val="WW8Num48z3"/>
    <w:rsid w:val="00F10621"/>
  </w:style>
  <w:style w:type="character" w:customStyle="1" w:styleId="WW8Num48z4">
    <w:name w:val="WW8Num48z4"/>
    <w:rsid w:val="00F10621"/>
  </w:style>
  <w:style w:type="character" w:customStyle="1" w:styleId="WW8Num48z5">
    <w:name w:val="WW8Num48z5"/>
    <w:rsid w:val="00F10621"/>
  </w:style>
  <w:style w:type="character" w:customStyle="1" w:styleId="WW8Num48z6">
    <w:name w:val="WW8Num48z6"/>
    <w:rsid w:val="00F10621"/>
  </w:style>
  <w:style w:type="character" w:customStyle="1" w:styleId="WW8Num48z7">
    <w:name w:val="WW8Num48z7"/>
    <w:rsid w:val="00F10621"/>
  </w:style>
  <w:style w:type="character" w:customStyle="1" w:styleId="WW8Num48z8">
    <w:name w:val="WW8Num48z8"/>
    <w:rsid w:val="00F10621"/>
  </w:style>
  <w:style w:type="character" w:customStyle="1" w:styleId="WW8Num49z0">
    <w:name w:val="WW8Num49z0"/>
    <w:rsid w:val="00F10621"/>
    <w:rPr>
      <w:rFonts w:ascii="Symbol" w:hAnsi="Symbol" w:cs="Symbol" w:hint="default"/>
      <w:sz w:val="24"/>
      <w:szCs w:val="24"/>
    </w:rPr>
  </w:style>
  <w:style w:type="character" w:customStyle="1" w:styleId="WW8Num49z1">
    <w:name w:val="WW8Num49z1"/>
    <w:rsid w:val="00F10621"/>
    <w:rPr>
      <w:rFonts w:ascii="Courier New" w:hAnsi="Courier New" w:cs="Courier New" w:hint="default"/>
    </w:rPr>
  </w:style>
  <w:style w:type="character" w:customStyle="1" w:styleId="WW8Num49z2">
    <w:name w:val="WW8Num49z2"/>
    <w:rsid w:val="00F10621"/>
    <w:rPr>
      <w:rFonts w:ascii="Wingdings" w:hAnsi="Wingdings" w:cs="Wingdings" w:hint="default"/>
    </w:rPr>
  </w:style>
  <w:style w:type="character" w:customStyle="1" w:styleId="WW8Num50z0">
    <w:name w:val="WW8Num50z0"/>
    <w:rsid w:val="00F10621"/>
    <w:rPr>
      <w:rFonts w:hint="default"/>
    </w:rPr>
  </w:style>
  <w:style w:type="character" w:customStyle="1" w:styleId="WW8Num50z1">
    <w:name w:val="WW8Num50z1"/>
    <w:rsid w:val="00F10621"/>
  </w:style>
  <w:style w:type="character" w:customStyle="1" w:styleId="WW8Num50z2">
    <w:name w:val="WW8Num50z2"/>
    <w:rsid w:val="00F10621"/>
  </w:style>
  <w:style w:type="character" w:customStyle="1" w:styleId="WW8Num50z3">
    <w:name w:val="WW8Num50z3"/>
    <w:rsid w:val="00F10621"/>
  </w:style>
  <w:style w:type="character" w:customStyle="1" w:styleId="WW8Num50z4">
    <w:name w:val="WW8Num50z4"/>
    <w:rsid w:val="00F10621"/>
  </w:style>
  <w:style w:type="character" w:customStyle="1" w:styleId="WW8Num50z5">
    <w:name w:val="WW8Num50z5"/>
    <w:rsid w:val="00F10621"/>
  </w:style>
  <w:style w:type="character" w:customStyle="1" w:styleId="WW8Num50z6">
    <w:name w:val="WW8Num50z6"/>
    <w:rsid w:val="00F10621"/>
  </w:style>
  <w:style w:type="character" w:customStyle="1" w:styleId="WW8Num50z7">
    <w:name w:val="WW8Num50z7"/>
    <w:rsid w:val="00F10621"/>
  </w:style>
  <w:style w:type="character" w:customStyle="1" w:styleId="WW8Num50z8">
    <w:name w:val="WW8Num50z8"/>
    <w:rsid w:val="00F10621"/>
  </w:style>
  <w:style w:type="character" w:customStyle="1" w:styleId="WW8Num51z0">
    <w:name w:val="WW8Num51z0"/>
    <w:rsid w:val="00F10621"/>
    <w:rPr>
      <w:rFonts w:ascii="Times New Roman" w:hAnsi="Times New Roman" w:cs="Times New Roman"/>
    </w:rPr>
  </w:style>
  <w:style w:type="character" w:customStyle="1" w:styleId="WW8Num51z1">
    <w:name w:val="WW8Num51z1"/>
    <w:rsid w:val="00F10621"/>
    <w:rPr>
      <w:rFonts w:ascii="Courier New" w:hAnsi="Courier New" w:cs="Courier New" w:hint="default"/>
    </w:rPr>
  </w:style>
  <w:style w:type="character" w:customStyle="1" w:styleId="WW8Num51z2">
    <w:name w:val="WW8Num51z2"/>
    <w:rsid w:val="00F10621"/>
    <w:rPr>
      <w:rFonts w:ascii="Wingdings" w:hAnsi="Wingdings" w:cs="Wingdings" w:hint="default"/>
    </w:rPr>
  </w:style>
  <w:style w:type="character" w:customStyle="1" w:styleId="WW8Num51z3">
    <w:name w:val="WW8Num51z3"/>
    <w:rsid w:val="00F10621"/>
    <w:rPr>
      <w:rFonts w:ascii="Symbol" w:hAnsi="Symbol" w:cs="Symbol" w:hint="default"/>
    </w:rPr>
  </w:style>
  <w:style w:type="character" w:customStyle="1" w:styleId="WW8Num52z0">
    <w:name w:val="WW8Num52z0"/>
    <w:rsid w:val="00F10621"/>
    <w:rPr>
      <w:rFonts w:hint="default"/>
    </w:rPr>
  </w:style>
  <w:style w:type="character" w:customStyle="1" w:styleId="WW8Num52z1">
    <w:name w:val="WW8Num52z1"/>
    <w:rsid w:val="00F10621"/>
  </w:style>
  <w:style w:type="character" w:customStyle="1" w:styleId="WW8Num52z2">
    <w:name w:val="WW8Num52z2"/>
    <w:rsid w:val="00F10621"/>
  </w:style>
  <w:style w:type="character" w:customStyle="1" w:styleId="WW8Num52z3">
    <w:name w:val="WW8Num52z3"/>
    <w:rsid w:val="00F10621"/>
  </w:style>
  <w:style w:type="character" w:customStyle="1" w:styleId="WW8Num52z4">
    <w:name w:val="WW8Num52z4"/>
    <w:rsid w:val="00F10621"/>
  </w:style>
  <w:style w:type="character" w:customStyle="1" w:styleId="WW8Num52z5">
    <w:name w:val="WW8Num52z5"/>
    <w:rsid w:val="00F10621"/>
  </w:style>
  <w:style w:type="character" w:customStyle="1" w:styleId="WW8Num52z6">
    <w:name w:val="WW8Num52z6"/>
    <w:rsid w:val="00F10621"/>
  </w:style>
  <w:style w:type="character" w:customStyle="1" w:styleId="WW8Num52z7">
    <w:name w:val="WW8Num52z7"/>
    <w:rsid w:val="00F10621"/>
  </w:style>
  <w:style w:type="character" w:customStyle="1" w:styleId="WW8Num52z8">
    <w:name w:val="WW8Num52z8"/>
    <w:rsid w:val="00F10621"/>
  </w:style>
  <w:style w:type="character" w:customStyle="1" w:styleId="WW8Num53z0">
    <w:name w:val="WW8Num53z0"/>
    <w:rsid w:val="00F10621"/>
    <w:rPr>
      <w:rFonts w:hint="default"/>
    </w:rPr>
  </w:style>
  <w:style w:type="character" w:customStyle="1" w:styleId="WW8Num53z1">
    <w:name w:val="WW8Num53z1"/>
    <w:rsid w:val="00F10621"/>
    <w:rPr>
      <w:rFonts w:ascii="Courier New" w:hAnsi="Courier New" w:cs="Courier New" w:hint="default"/>
    </w:rPr>
  </w:style>
  <w:style w:type="character" w:customStyle="1" w:styleId="WW8Num53z2">
    <w:name w:val="WW8Num53z2"/>
    <w:rsid w:val="00F10621"/>
    <w:rPr>
      <w:rFonts w:ascii="Wingdings" w:hAnsi="Wingdings" w:cs="Wingdings" w:hint="default"/>
    </w:rPr>
  </w:style>
  <w:style w:type="character" w:customStyle="1" w:styleId="WW8Num53z3">
    <w:name w:val="WW8Num53z3"/>
    <w:rsid w:val="00F10621"/>
    <w:rPr>
      <w:rFonts w:ascii="Times New Roman" w:hAnsi="Times New Roman" w:cs="Times New Roman" w:hint="default"/>
    </w:rPr>
  </w:style>
  <w:style w:type="character" w:customStyle="1" w:styleId="WW8Num53z6">
    <w:name w:val="WW8Num53z6"/>
    <w:rsid w:val="00F10621"/>
    <w:rPr>
      <w:rFonts w:ascii="Symbol" w:hAnsi="Symbol" w:cs="Symbol" w:hint="default"/>
    </w:rPr>
  </w:style>
  <w:style w:type="character" w:customStyle="1" w:styleId="WW8Num54z0">
    <w:name w:val="WW8Num54z0"/>
    <w:rsid w:val="00F10621"/>
    <w:rPr>
      <w:rFonts w:ascii="Symbol" w:hAnsi="Symbol" w:cs="Symbol" w:hint="default"/>
    </w:rPr>
  </w:style>
  <w:style w:type="character" w:customStyle="1" w:styleId="WW8Num54z1">
    <w:name w:val="WW8Num54z1"/>
    <w:rsid w:val="00F10621"/>
    <w:rPr>
      <w:rFonts w:ascii="Courier New" w:hAnsi="Courier New" w:cs="Courier New" w:hint="default"/>
    </w:rPr>
  </w:style>
  <w:style w:type="character" w:customStyle="1" w:styleId="WW8Num54z2">
    <w:name w:val="WW8Num54z2"/>
    <w:rsid w:val="00F10621"/>
    <w:rPr>
      <w:rFonts w:ascii="Wingdings" w:hAnsi="Wingdings" w:cs="Wingdings" w:hint="default"/>
    </w:rPr>
  </w:style>
  <w:style w:type="character" w:customStyle="1" w:styleId="WW8Num55z0">
    <w:name w:val="WW8Num55z0"/>
    <w:rsid w:val="00F10621"/>
    <w:rPr>
      <w:rFonts w:hint="default"/>
    </w:rPr>
  </w:style>
  <w:style w:type="character" w:customStyle="1" w:styleId="WW8Num55z1">
    <w:name w:val="WW8Num55z1"/>
    <w:rsid w:val="00F10621"/>
  </w:style>
  <w:style w:type="character" w:customStyle="1" w:styleId="WW8Num55z2">
    <w:name w:val="WW8Num55z2"/>
    <w:rsid w:val="00F10621"/>
  </w:style>
  <w:style w:type="character" w:customStyle="1" w:styleId="WW8Num55z3">
    <w:name w:val="WW8Num55z3"/>
    <w:rsid w:val="00F10621"/>
  </w:style>
  <w:style w:type="character" w:customStyle="1" w:styleId="WW8Num55z4">
    <w:name w:val="WW8Num55z4"/>
    <w:rsid w:val="00F10621"/>
  </w:style>
  <w:style w:type="character" w:customStyle="1" w:styleId="WW8Num55z5">
    <w:name w:val="WW8Num55z5"/>
    <w:rsid w:val="00F10621"/>
  </w:style>
  <w:style w:type="character" w:customStyle="1" w:styleId="WW8Num55z6">
    <w:name w:val="WW8Num55z6"/>
    <w:rsid w:val="00F10621"/>
  </w:style>
  <w:style w:type="character" w:customStyle="1" w:styleId="WW8Num55z7">
    <w:name w:val="WW8Num55z7"/>
    <w:rsid w:val="00F10621"/>
  </w:style>
  <w:style w:type="character" w:customStyle="1" w:styleId="WW8Num55z8">
    <w:name w:val="WW8Num55z8"/>
    <w:rsid w:val="00F10621"/>
  </w:style>
  <w:style w:type="character" w:customStyle="1" w:styleId="WW8Num56z0">
    <w:name w:val="WW8Num56z0"/>
    <w:rsid w:val="00F10621"/>
  </w:style>
  <w:style w:type="character" w:customStyle="1" w:styleId="WW8Num56z1">
    <w:name w:val="WW8Num56z1"/>
    <w:rsid w:val="00F10621"/>
  </w:style>
  <w:style w:type="character" w:customStyle="1" w:styleId="WW8Num56z2">
    <w:name w:val="WW8Num56z2"/>
    <w:rsid w:val="00F10621"/>
  </w:style>
  <w:style w:type="character" w:customStyle="1" w:styleId="WW8Num56z3">
    <w:name w:val="WW8Num56z3"/>
    <w:rsid w:val="00F10621"/>
  </w:style>
  <w:style w:type="character" w:customStyle="1" w:styleId="WW8Num56z4">
    <w:name w:val="WW8Num56z4"/>
    <w:rsid w:val="00F10621"/>
  </w:style>
  <w:style w:type="character" w:customStyle="1" w:styleId="WW8Num56z5">
    <w:name w:val="WW8Num56z5"/>
    <w:rsid w:val="00F10621"/>
  </w:style>
  <w:style w:type="character" w:customStyle="1" w:styleId="WW8Num56z6">
    <w:name w:val="WW8Num56z6"/>
    <w:rsid w:val="00F10621"/>
  </w:style>
  <w:style w:type="character" w:customStyle="1" w:styleId="WW8Num56z7">
    <w:name w:val="WW8Num56z7"/>
    <w:rsid w:val="00F10621"/>
  </w:style>
  <w:style w:type="character" w:customStyle="1" w:styleId="WW8Num56z8">
    <w:name w:val="WW8Num56z8"/>
    <w:rsid w:val="00F10621"/>
  </w:style>
  <w:style w:type="character" w:customStyle="1" w:styleId="WW8Num57z0">
    <w:name w:val="WW8Num57z0"/>
    <w:rsid w:val="00F10621"/>
    <w:rPr>
      <w:rFonts w:hint="default"/>
    </w:rPr>
  </w:style>
  <w:style w:type="character" w:customStyle="1" w:styleId="WW8Num57z1">
    <w:name w:val="WW8Num57z1"/>
    <w:rsid w:val="00F10621"/>
    <w:rPr>
      <w:rFonts w:ascii="Courier New" w:hAnsi="Courier New" w:cs="Courier New" w:hint="default"/>
    </w:rPr>
  </w:style>
  <w:style w:type="character" w:customStyle="1" w:styleId="WW8Num57z2">
    <w:name w:val="WW8Num57z2"/>
    <w:rsid w:val="00F10621"/>
    <w:rPr>
      <w:rFonts w:ascii="Wingdings" w:hAnsi="Wingdings" w:cs="Wingdings" w:hint="default"/>
    </w:rPr>
  </w:style>
  <w:style w:type="character" w:customStyle="1" w:styleId="WW8Num57z3">
    <w:name w:val="WW8Num57z3"/>
    <w:rsid w:val="00F10621"/>
    <w:rPr>
      <w:rFonts w:ascii="Symbol" w:hAnsi="Symbol" w:cs="Symbol" w:hint="default"/>
    </w:rPr>
  </w:style>
  <w:style w:type="character" w:customStyle="1" w:styleId="WW8Num58z0">
    <w:name w:val="WW8Num58z0"/>
    <w:rsid w:val="00F10621"/>
    <w:rPr>
      <w:rFonts w:hint="default"/>
    </w:rPr>
  </w:style>
  <w:style w:type="character" w:customStyle="1" w:styleId="WW8Num58z1">
    <w:name w:val="WW8Num58z1"/>
    <w:rsid w:val="00F10621"/>
    <w:rPr>
      <w:rFonts w:ascii="Courier New" w:hAnsi="Courier New" w:cs="Courier New" w:hint="default"/>
    </w:rPr>
  </w:style>
  <w:style w:type="character" w:customStyle="1" w:styleId="WW8Num58z2">
    <w:name w:val="WW8Num58z2"/>
    <w:rsid w:val="00F10621"/>
    <w:rPr>
      <w:rFonts w:ascii="Wingdings" w:hAnsi="Wingdings" w:cs="Wingdings" w:hint="default"/>
    </w:rPr>
  </w:style>
  <w:style w:type="character" w:customStyle="1" w:styleId="WW8Num58z3">
    <w:name w:val="WW8Num58z3"/>
    <w:rsid w:val="00F10621"/>
    <w:rPr>
      <w:rFonts w:ascii="Symbol" w:hAnsi="Symbol" w:cs="Symbol" w:hint="default"/>
    </w:rPr>
  </w:style>
  <w:style w:type="character" w:customStyle="1" w:styleId="FootnoteTextChar">
    <w:name w:val="Footnote Text Char"/>
    <w:rsid w:val="00F10621"/>
  </w:style>
  <w:style w:type="character" w:customStyle="1" w:styleId="Voetnoottekens">
    <w:name w:val="Voetnoottekens"/>
    <w:rsid w:val="00F10621"/>
    <w:rPr>
      <w:vertAlign w:val="superscript"/>
    </w:rPr>
  </w:style>
  <w:style w:type="character" w:customStyle="1" w:styleId="HeaderChar">
    <w:name w:val="Header Char"/>
    <w:uiPriority w:val="99"/>
    <w:rsid w:val="00F10621"/>
    <w:rPr>
      <w:sz w:val="22"/>
      <w:szCs w:val="22"/>
    </w:rPr>
  </w:style>
  <w:style w:type="character" w:customStyle="1" w:styleId="FooterChar">
    <w:name w:val="Footer Char"/>
    <w:uiPriority w:val="99"/>
    <w:rsid w:val="00F10621"/>
    <w:rPr>
      <w:sz w:val="22"/>
      <w:szCs w:val="22"/>
    </w:rPr>
  </w:style>
  <w:style w:type="character" w:styleId="Odkaznakoment">
    <w:name w:val="annotation reference"/>
    <w:uiPriority w:val="99"/>
    <w:rsid w:val="00F10621"/>
    <w:rPr>
      <w:sz w:val="16"/>
      <w:szCs w:val="16"/>
    </w:rPr>
  </w:style>
  <w:style w:type="character" w:customStyle="1" w:styleId="CommentTextChar">
    <w:name w:val="Comment Text Char"/>
    <w:uiPriority w:val="99"/>
    <w:rsid w:val="00F10621"/>
  </w:style>
  <w:style w:type="character" w:customStyle="1" w:styleId="BalloonTextChar">
    <w:name w:val="Balloon Text Char"/>
    <w:uiPriority w:val="99"/>
    <w:rsid w:val="00F10621"/>
    <w:rPr>
      <w:rFonts w:ascii="Tahoma" w:hAnsi="Tahoma" w:cs="Tahoma"/>
      <w:sz w:val="16"/>
      <w:szCs w:val="16"/>
    </w:rPr>
  </w:style>
  <w:style w:type="character" w:customStyle="1" w:styleId="CommentSubjectChar">
    <w:name w:val="Comment Subject Char"/>
    <w:uiPriority w:val="99"/>
    <w:rsid w:val="00F10621"/>
    <w:rPr>
      <w:b/>
      <w:bCs/>
    </w:rPr>
  </w:style>
  <w:style w:type="character" w:styleId="Zdraznn">
    <w:name w:val="Emphasis"/>
    <w:qFormat/>
    <w:rsid w:val="00F10621"/>
    <w:rPr>
      <w:i/>
      <w:iCs/>
    </w:rPr>
  </w:style>
  <w:style w:type="character" w:customStyle="1" w:styleId="Heading3contractChar">
    <w:name w:val="Heading 3 contract Char"/>
    <w:rsid w:val="00F10621"/>
    <w:rPr>
      <w:rFonts w:ascii="Times New Roman" w:eastAsia="Times New Roman" w:hAnsi="Times New Roman" w:cs="Times New Roman"/>
      <w:b/>
      <w:sz w:val="24"/>
      <w:szCs w:val="24"/>
    </w:rPr>
  </w:style>
  <w:style w:type="character" w:styleId="Hypertextovodkaz">
    <w:name w:val="Hyperlink"/>
    <w:uiPriority w:val="99"/>
    <w:rsid w:val="00F10621"/>
    <w:rPr>
      <w:color w:val="0000FF"/>
      <w:u w:val="single"/>
    </w:rPr>
  </w:style>
  <w:style w:type="character" w:styleId="Sledovanodkaz">
    <w:name w:val="FollowedHyperlink"/>
    <w:uiPriority w:val="99"/>
    <w:rsid w:val="00F10621"/>
    <w:rPr>
      <w:color w:val="800080"/>
      <w:u w:val="single"/>
    </w:rPr>
  </w:style>
  <w:style w:type="character" w:customStyle="1" w:styleId="TitleChar">
    <w:name w:val="Title Char"/>
    <w:rsid w:val="00F10621"/>
    <w:rPr>
      <w:rFonts w:ascii="Times New Roman" w:eastAsia="Times New Roman" w:hAnsi="Times New Roman" w:cs="Times New Roman"/>
      <w:b/>
      <w:bCs/>
      <w:sz w:val="22"/>
      <w:szCs w:val="22"/>
      <w:lang w:val="cs-CZ"/>
    </w:rPr>
  </w:style>
  <w:style w:type="character" w:styleId="Znakapoznpodarou">
    <w:name w:val="footnote reference"/>
    <w:aliases w:val="Footnote symbol,Times 10 Point,Exposant 3 Point,Footnote number,Footnote Reference Number,Footnote reference number,Footnote Reference Superscript,EN Footnote Reference,note TESI,Voetnootverwijzing,fr,o,FR,FR1,note T"/>
    <w:link w:val="1"/>
    <w:uiPriority w:val="99"/>
    <w:rsid w:val="00F10621"/>
    <w:rPr>
      <w:vertAlign w:val="superscript"/>
    </w:rPr>
  </w:style>
  <w:style w:type="character" w:customStyle="1" w:styleId="Nummeringssymbolen">
    <w:name w:val="Nummeringssymbolen"/>
    <w:rsid w:val="00F10621"/>
  </w:style>
  <w:style w:type="character" w:styleId="Odkaznavysvtlivky">
    <w:name w:val="endnote reference"/>
    <w:rsid w:val="00F10621"/>
    <w:rPr>
      <w:vertAlign w:val="superscript"/>
    </w:rPr>
  </w:style>
  <w:style w:type="character" w:customStyle="1" w:styleId="Eindnoottekens">
    <w:name w:val="Eindnoottekens"/>
    <w:rsid w:val="00F10621"/>
  </w:style>
  <w:style w:type="paragraph" w:customStyle="1" w:styleId="Kop">
    <w:name w:val="Kop"/>
    <w:basedOn w:val="Normln"/>
    <w:next w:val="Zkladntext"/>
    <w:rsid w:val="00F10621"/>
    <w:pPr>
      <w:keepNext/>
      <w:spacing w:before="240" w:after="120"/>
    </w:pPr>
    <w:rPr>
      <w:rFonts w:ascii="Arial" w:eastAsia="Arial Unicode MS" w:hAnsi="Arial" w:cs="Arial Unicode MS"/>
      <w:sz w:val="28"/>
      <w:szCs w:val="28"/>
    </w:rPr>
  </w:style>
  <w:style w:type="paragraph" w:styleId="Zkladntext">
    <w:name w:val="Body Text"/>
    <w:basedOn w:val="Normln"/>
    <w:link w:val="ZkladntextChar"/>
    <w:rsid w:val="00F10621"/>
    <w:pPr>
      <w:spacing w:after="120"/>
    </w:pPr>
  </w:style>
  <w:style w:type="character" w:customStyle="1" w:styleId="ZkladntextChar">
    <w:name w:val="Základní text Char"/>
    <w:basedOn w:val="Standardnpsmoodstavce"/>
    <w:link w:val="Zkladntext"/>
    <w:rsid w:val="00F10621"/>
    <w:rPr>
      <w:rFonts w:ascii="Calibri" w:eastAsia="Calibri" w:hAnsi="Calibri" w:cs="Times New Roman"/>
      <w:lang w:eastAsia="ar-SA"/>
    </w:rPr>
  </w:style>
  <w:style w:type="paragraph" w:styleId="Seznam">
    <w:name w:val="List"/>
    <w:basedOn w:val="Zkladntext"/>
    <w:rsid w:val="00F10621"/>
  </w:style>
  <w:style w:type="paragraph" w:customStyle="1" w:styleId="Bijschrift">
    <w:name w:val="Bijschrift"/>
    <w:basedOn w:val="Normln"/>
    <w:rsid w:val="00F10621"/>
    <w:pPr>
      <w:suppressLineNumbers/>
      <w:spacing w:before="120" w:after="120"/>
    </w:pPr>
    <w:rPr>
      <w:i/>
      <w:iCs/>
      <w:sz w:val="24"/>
      <w:szCs w:val="24"/>
    </w:rPr>
  </w:style>
  <w:style w:type="paragraph" w:customStyle="1" w:styleId="Index">
    <w:name w:val="Index"/>
    <w:basedOn w:val="Normln"/>
    <w:rsid w:val="00F10621"/>
    <w:pPr>
      <w:suppressLineNumbers/>
    </w:pPr>
  </w:style>
  <w:style w:type="paragraph" w:styleId="Textpoznpodarou">
    <w:name w:val="footnote text"/>
    <w:aliases w:val="Schriftart: 9 pt,Schriftart: 10 pt,Schriftart: 8 pt,WB-Fußnotentext,FoodNote,ft,Footnote,Footnote Text Char Char,Footnote Text Char1 Char Char,Footnote Text Char Char Char Char,fn,f,Voetnoottekst Char,Footnote Text Char1 Cha,Char"/>
    <w:basedOn w:val="Normln"/>
    <w:link w:val="TextpoznpodarouChar"/>
    <w:uiPriority w:val="99"/>
    <w:rsid w:val="00F10621"/>
    <w:rPr>
      <w:sz w:val="20"/>
      <w:szCs w:val="20"/>
    </w:rPr>
  </w:style>
  <w:style w:type="character" w:customStyle="1" w:styleId="TextpoznpodarouChar">
    <w:name w:val="Text pozn. pod čarou Char"/>
    <w:aliases w:val="Schriftart: 9 pt Char,Schriftart: 10 pt Char,Schriftart: 8 pt Char,WB-Fußnotentext Char,FoodNote Char,ft Char,Footnote Char,Footnote Text Char Char Char,Footnote Text Char1 Char Char Char,Footnote Text Char Char Char Char Char"/>
    <w:basedOn w:val="Standardnpsmoodstavce"/>
    <w:link w:val="Textpoznpodarou"/>
    <w:uiPriority w:val="99"/>
    <w:rsid w:val="00F10621"/>
    <w:rPr>
      <w:rFonts w:ascii="Calibri" w:eastAsia="Calibri" w:hAnsi="Calibri" w:cs="Times New Roman"/>
      <w:sz w:val="20"/>
      <w:szCs w:val="20"/>
      <w:lang w:eastAsia="ar-SA"/>
    </w:rPr>
  </w:style>
  <w:style w:type="paragraph" w:styleId="Zhlav">
    <w:name w:val="header"/>
    <w:basedOn w:val="Normln"/>
    <w:link w:val="ZhlavChar"/>
    <w:rsid w:val="00F10621"/>
    <w:pPr>
      <w:tabs>
        <w:tab w:val="center" w:pos="4513"/>
        <w:tab w:val="right" w:pos="9026"/>
      </w:tabs>
    </w:pPr>
  </w:style>
  <w:style w:type="character" w:customStyle="1" w:styleId="ZhlavChar">
    <w:name w:val="Záhlaví Char"/>
    <w:basedOn w:val="Standardnpsmoodstavce"/>
    <w:link w:val="Zhlav"/>
    <w:rsid w:val="00F10621"/>
    <w:rPr>
      <w:rFonts w:ascii="Calibri" w:eastAsia="Calibri" w:hAnsi="Calibri" w:cs="Times New Roman"/>
      <w:lang w:eastAsia="ar-SA"/>
    </w:rPr>
  </w:style>
  <w:style w:type="paragraph" w:styleId="Zpat">
    <w:name w:val="footer"/>
    <w:basedOn w:val="Normln"/>
    <w:link w:val="ZpatChar"/>
    <w:uiPriority w:val="99"/>
    <w:rsid w:val="00F10621"/>
    <w:pPr>
      <w:tabs>
        <w:tab w:val="center" w:pos="4513"/>
        <w:tab w:val="right" w:pos="9026"/>
      </w:tabs>
    </w:pPr>
  </w:style>
  <w:style w:type="character" w:customStyle="1" w:styleId="ZpatChar">
    <w:name w:val="Zápatí Char"/>
    <w:basedOn w:val="Standardnpsmoodstavce"/>
    <w:link w:val="Zpat"/>
    <w:uiPriority w:val="99"/>
    <w:rsid w:val="00F10621"/>
    <w:rPr>
      <w:rFonts w:ascii="Calibri" w:eastAsia="Calibri" w:hAnsi="Calibri" w:cs="Times New Roman"/>
      <w:lang w:eastAsia="ar-SA"/>
    </w:rPr>
  </w:style>
  <w:style w:type="paragraph" w:styleId="Textkomente">
    <w:name w:val="annotation text"/>
    <w:basedOn w:val="Normln"/>
    <w:link w:val="TextkomenteChar"/>
    <w:uiPriority w:val="99"/>
    <w:rsid w:val="00F10621"/>
    <w:rPr>
      <w:sz w:val="20"/>
      <w:szCs w:val="20"/>
    </w:rPr>
  </w:style>
  <w:style w:type="character" w:customStyle="1" w:styleId="TextkomenteChar">
    <w:name w:val="Text komentáře Char"/>
    <w:basedOn w:val="Standardnpsmoodstavce"/>
    <w:link w:val="Textkomente"/>
    <w:uiPriority w:val="99"/>
    <w:rsid w:val="00F10621"/>
    <w:rPr>
      <w:rFonts w:ascii="Calibri" w:eastAsia="Calibri" w:hAnsi="Calibri" w:cs="Times New Roman"/>
      <w:sz w:val="20"/>
      <w:szCs w:val="20"/>
      <w:lang w:eastAsia="ar-SA"/>
    </w:rPr>
  </w:style>
  <w:style w:type="paragraph" w:styleId="Textbubliny">
    <w:name w:val="Balloon Text"/>
    <w:basedOn w:val="Normln"/>
    <w:link w:val="TextbublinyChar"/>
    <w:uiPriority w:val="99"/>
    <w:rsid w:val="00F1062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rsid w:val="00F10621"/>
    <w:rPr>
      <w:rFonts w:ascii="Tahoma" w:eastAsia="Calibri" w:hAnsi="Tahoma" w:cs="Tahoma"/>
      <w:sz w:val="16"/>
      <w:szCs w:val="16"/>
      <w:lang w:eastAsia="ar-SA"/>
    </w:rPr>
  </w:style>
  <w:style w:type="paragraph" w:styleId="Pedmtkomente">
    <w:name w:val="annotation subject"/>
    <w:basedOn w:val="Textkomente"/>
    <w:next w:val="Textkomente"/>
    <w:link w:val="PedmtkomenteChar"/>
    <w:uiPriority w:val="99"/>
    <w:rsid w:val="00F10621"/>
    <w:rPr>
      <w:b/>
      <w:bCs/>
    </w:rPr>
  </w:style>
  <w:style w:type="character" w:customStyle="1" w:styleId="PedmtkomenteChar">
    <w:name w:val="Předmět komentáře Char"/>
    <w:basedOn w:val="TextkomenteChar"/>
    <w:link w:val="Pedmtkomente"/>
    <w:uiPriority w:val="99"/>
    <w:rsid w:val="00F10621"/>
    <w:rPr>
      <w:rFonts w:ascii="Calibri" w:eastAsia="Calibri" w:hAnsi="Calibri" w:cs="Times New Roman"/>
      <w:b/>
      <w:bCs/>
      <w:sz w:val="20"/>
      <w:szCs w:val="20"/>
      <w:lang w:eastAsia="ar-SA"/>
    </w:rPr>
  </w:style>
  <w:style w:type="paragraph" w:styleId="Odstavecseseznamem">
    <w:name w:val="List Paragraph"/>
    <w:basedOn w:val="Normln"/>
    <w:uiPriority w:val="34"/>
    <w:qFormat/>
    <w:rsid w:val="00F10621"/>
    <w:pPr>
      <w:ind w:left="720"/>
    </w:pPr>
  </w:style>
  <w:style w:type="paragraph" w:customStyle="1" w:styleId="ListDash">
    <w:name w:val="List Dash"/>
    <w:basedOn w:val="Normln"/>
    <w:rsid w:val="00F10621"/>
    <w:pPr>
      <w:numPr>
        <w:numId w:val="9"/>
      </w:numPr>
      <w:suppressAutoHyphens w:val="0"/>
      <w:spacing w:after="240" w:line="240" w:lineRule="auto"/>
      <w:jc w:val="both"/>
    </w:pPr>
    <w:rPr>
      <w:rFonts w:ascii="Times New Roman" w:eastAsia="Times New Roman" w:hAnsi="Times New Roman"/>
      <w:sz w:val="24"/>
      <w:szCs w:val="20"/>
      <w:lang w:eastAsia="en-US"/>
    </w:rPr>
  </w:style>
  <w:style w:type="paragraph" w:customStyle="1" w:styleId="Char1CharCharChar">
    <w:name w:val="Char1 Char Char Char"/>
    <w:basedOn w:val="Normln"/>
    <w:rsid w:val="00F10621"/>
    <w:pPr>
      <w:spacing w:after="160" w:line="240" w:lineRule="exact"/>
    </w:pPr>
    <w:rPr>
      <w:rFonts w:ascii="Tahoma" w:eastAsia="Times New Roman" w:hAnsi="Tahoma" w:cs="Tahoma"/>
      <w:sz w:val="20"/>
      <w:szCs w:val="20"/>
    </w:rPr>
  </w:style>
  <w:style w:type="paragraph" w:customStyle="1" w:styleId="CM1">
    <w:name w:val="CM1"/>
    <w:basedOn w:val="Normln"/>
    <w:next w:val="Normln"/>
    <w:uiPriority w:val="99"/>
    <w:rsid w:val="00F10621"/>
    <w:pPr>
      <w:autoSpaceDE w:val="0"/>
      <w:spacing w:after="0" w:line="240" w:lineRule="auto"/>
    </w:pPr>
    <w:rPr>
      <w:rFonts w:ascii="EUAlbertina" w:hAnsi="EUAlbertina"/>
      <w:sz w:val="24"/>
      <w:szCs w:val="24"/>
    </w:rPr>
  </w:style>
  <w:style w:type="paragraph" w:customStyle="1" w:styleId="CM3">
    <w:name w:val="CM3"/>
    <w:basedOn w:val="Normln"/>
    <w:next w:val="Normln"/>
    <w:uiPriority w:val="99"/>
    <w:rsid w:val="00F10621"/>
    <w:pPr>
      <w:autoSpaceDE w:val="0"/>
      <w:spacing w:after="0" w:line="240" w:lineRule="auto"/>
    </w:pPr>
    <w:rPr>
      <w:rFonts w:ascii="EUAlbertina" w:hAnsi="EUAlbertina"/>
      <w:sz w:val="24"/>
      <w:szCs w:val="24"/>
    </w:rPr>
  </w:style>
  <w:style w:type="paragraph" w:customStyle="1" w:styleId="Revision1">
    <w:name w:val="Revision1"/>
    <w:next w:val="Revize"/>
    <w:uiPriority w:val="99"/>
    <w:rsid w:val="00F10621"/>
    <w:pPr>
      <w:suppressAutoHyphens/>
      <w:spacing w:after="0" w:line="240" w:lineRule="auto"/>
    </w:pPr>
    <w:rPr>
      <w:rFonts w:cs="Times New Roman"/>
      <w:lang w:eastAsia="ar-SA"/>
    </w:rPr>
  </w:style>
  <w:style w:type="paragraph" w:styleId="Revize">
    <w:name w:val="Revision"/>
    <w:uiPriority w:val="99"/>
    <w:rsid w:val="00F10621"/>
    <w:pPr>
      <w:suppressAutoHyphens/>
      <w:spacing w:after="0" w:line="240" w:lineRule="auto"/>
    </w:pPr>
    <w:rPr>
      <w:rFonts w:cs="Times New Roman"/>
      <w:lang w:eastAsia="ar-SA"/>
    </w:rPr>
  </w:style>
  <w:style w:type="paragraph" w:customStyle="1" w:styleId="ZCom">
    <w:name w:val="Z_Com"/>
    <w:basedOn w:val="Normln"/>
    <w:next w:val="ZDGName"/>
    <w:rsid w:val="00F10621"/>
    <w:pPr>
      <w:widowControl w:val="0"/>
      <w:spacing w:after="0" w:line="240" w:lineRule="auto"/>
      <w:ind w:right="85"/>
      <w:jc w:val="both"/>
    </w:pPr>
    <w:rPr>
      <w:rFonts w:ascii="Arial" w:eastAsia="Times New Roman" w:hAnsi="Arial" w:cs="Arial"/>
      <w:sz w:val="24"/>
      <w:szCs w:val="20"/>
    </w:rPr>
  </w:style>
  <w:style w:type="paragraph" w:customStyle="1" w:styleId="ZDGName">
    <w:name w:val="Z_DGName"/>
    <w:basedOn w:val="Normln"/>
    <w:rsid w:val="00F10621"/>
    <w:pPr>
      <w:widowControl w:val="0"/>
      <w:spacing w:after="0" w:line="240" w:lineRule="auto"/>
      <w:ind w:right="85"/>
      <w:jc w:val="both"/>
    </w:pPr>
    <w:rPr>
      <w:rFonts w:ascii="Arial" w:eastAsia="Times New Roman" w:hAnsi="Arial" w:cs="Arial"/>
      <w:sz w:val="16"/>
      <w:szCs w:val="20"/>
    </w:rPr>
  </w:style>
  <w:style w:type="paragraph" w:customStyle="1" w:styleId="Heading3contract">
    <w:name w:val="Heading 3 contract"/>
    <w:basedOn w:val="Normln"/>
    <w:qFormat/>
    <w:rsid w:val="00F10621"/>
    <w:pPr>
      <w:keepNext/>
      <w:spacing w:before="120" w:after="0" w:line="240" w:lineRule="auto"/>
      <w:ind w:left="709" w:hanging="709"/>
      <w:jc w:val="both"/>
    </w:pPr>
    <w:rPr>
      <w:rFonts w:ascii="Times New Roman" w:eastAsia="Times New Roman" w:hAnsi="Times New Roman"/>
      <w:b/>
      <w:sz w:val="24"/>
      <w:szCs w:val="24"/>
    </w:rPr>
  </w:style>
  <w:style w:type="character" w:customStyle="1" w:styleId="NzevChar">
    <w:name w:val="Název Char"/>
    <w:basedOn w:val="Standardnpsmoodstavce"/>
    <w:link w:val="Nzev"/>
    <w:rsid w:val="00F10621"/>
    <w:rPr>
      <w:rFonts w:ascii="Times New Roman" w:eastAsia="Times New Roman" w:hAnsi="Times New Roman" w:cs="Times New Roman"/>
      <w:b/>
      <w:bCs/>
      <w:lang w:val="cs-CZ" w:eastAsia="ar-SA"/>
    </w:rPr>
  </w:style>
  <w:style w:type="paragraph" w:styleId="Podnadpis">
    <w:name w:val="Subtitle"/>
    <w:basedOn w:val="Normln"/>
    <w:next w:val="Normln"/>
    <w:link w:val="PodnadpisChar"/>
    <w:uiPriority w:val="11"/>
    <w:qFormat/>
    <w:pPr>
      <w:keepNext/>
      <w:spacing w:before="240" w:after="120"/>
    </w:pPr>
    <w:rPr>
      <w:rFonts w:ascii="Arial" w:eastAsia="Arial" w:hAnsi="Arial" w:cs="Arial"/>
      <w:b/>
      <w:i/>
      <w:sz w:val="24"/>
      <w:szCs w:val="24"/>
    </w:rPr>
  </w:style>
  <w:style w:type="character" w:customStyle="1" w:styleId="PodnadpisChar">
    <w:name w:val="Podnadpis Char"/>
    <w:basedOn w:val="Standardnpsmoodstavce"/>
    <w:link w:val="Podnadpis"/>
    <w:rsid w:val="008C5876"/>
    <w:rPr>
      <w:rFonts w:ascii="Arial" w:eastAsia="Arial Unicode MS" w:hAnsi="Arial" w:cs="Arial Unicode MS"/>
      <w:b/>
      <w:i/>
      <w:iCs/>
      <w:sz w:val="24"/>
      <w:szCs w:val="28"/>
      <w:lang w:eastAsia="ar-SA"/>
    </w:rPr>
  </w:style>
  <w:style w:type="paragraph" w:customStyle="1" w:styleId="CharCharChar">
    <w:name w:val="Char Char Char"/>
    <w:basedOn w:val="Normln"/>
    <w:rsid w:val="00F10621"/>
    <w:pPr>
      <w:spacing w:after="160" w:line="240" w:lineRule="exact"/>
    </w:pPr>
    <w:rPr>
      <w:rFonts w:ascii="Tahoma" w:eastAsia="Times New Roman" w:hAnsi="Tahoma" w:cs="Tahoma"/>
      <w:sz w:val="20"/>
      <w:szCs w:val="20"/>
    </w:rPr>
  </w:style>
  <w:style w:type="paragraph" w:customStyle="1" w:styleId="Char1CharCharCharCharCharChar">
    <w:name w:val="Char1 Char Char Char Char Char Char"/>
    <w:basedOn w:val="Normln"/>
    <w:rsid w:val="00F10621"/>
    <w:pPr>
      <w:spacing w:after="160" w:line="240" w:lineRule="exact"/>
    </w:pPr>
    <w:rPr>
      <w:rFonts w:ascii="Tahoma" w:eastAsia="Times New Roman" w:hAnsi="Tahoma" w:cs="Tahoma"/>
      <w:sz w:val="20"/>
      <w:szCs w:val="20"/>
    </w:rPr>
  </w:style>
  <w:style w:type="paragraph" w:customStyle="1" w:styleId="Inhoudtabel">
    <w:name w:val="Inhoud tabel"/>
    <w:basedOn w:val="Normln"/>
    <w:rsid w:val="00F10621"/>
    <w:pPr>
      <w:suppressLineNumbers/>
    </w:pPr>
  </w:style>
  <w:style w:type="paragraph" w:customStyle="1" w:styleId="Tabelkop">
    <w:name w:val="Tabelkop"/>
    <w:basedOn w:val="Inhoudtabel"/>
    <w:rsid w:val="00F10621"/>
    <w:pPr>
      <w:jc w:val="center"/>
    </w:pPr>
    <w:rPr>
      <w:b/>
      <w:bCs/>
    </w:rPr>
  </w:style>
  <w:style w:type="paragraph" w:styleId="Textvysvtlivek">
    <w:name w:val="endnote text"/>
    <w:basedOn w:val="Normln"/>
    <w:link w:val="TextvysvtlivekChar"/>
    <w:uiPriority w:val="99"/>
    <w:semiHidden/>
    <w:unhideWhenUsed/>
    <w:rsid w:val="00F10621"/>
    <w:rPr>
      <w:sz w:val="20"/>
      <w:szCs w:val="20"/>
    </w:rPr>
  </w:style>
  <w:style w:type="character" w:customStyle="1" w:styleId="TextvysvtlivekChar">
    <w:name w:val="Text vysvětlivek Char"/>
    <w:basedOn w:val="Standardnpsmoodstavce"/>
    <w:link w:val="Textvysvtlivek"/>
    <w:uiPriority w:val="99"/>
    <w:semiHidden/>
    <w:rsid w:val="00F10621"/>
    <w:rPr>
      <w:rFonts w:ascii="Calibri" w:eastAsia="Calibri" w:hAnsi="Calibri" w:cs="Times New Roman"/>
      <w:sz w:val="20"/>
      <w:szCs w:val="20"/>
      <w:lang w:eastAsia="ar-SA"/>
    </w:rPr>
  </w:style>
  <w:style w:type="numbering" w:customStyle="1" w:styleId="NoList1">
    <w:name w:val="No List1"/>
    <w:next w:val="Bezseznamu"/>
    <w:uiPriority w:val="99"/>
    <w:semiHidden/>
    <w:unhideWhenUsed/>
    <w:rsid w:val="00F10621"/>
  </w:style>
  <w:style w:type="paragraph" w:customStyle="1" w:styleId="articletitle">
    <w:name w:val="article title"/>
    <w:basedOn w:val="Normln"/>
    <w:link w:val="articletitleChar"/>
    <w:qFormat/>
    <w:rsid w:val="00F10621"/>
    <w:pPr>
      <w:ind w:left="357" w:hanging="357"/>
    </w:pPr>
    <w:rPr>
      <w:rFonts w:ascii="Times New Roman" w:hAnsi="Times New Roman"/>
      <w:b/>
      <w:sz w:val="24"/>
      <w:szCs w:val="24"/>
    </w:rPr>
  </w:style>
  <w:style w:type="paragraph" w:customStyle="1" w:styleId="paragraph">
    <w:name w:val="paragraph"/>
    <w:basedOn w:val="Normln"/>
    <w:link w:val="paragraphChar"/>
    <w:qFormat/>
    <w:rsid w:val="00F10621"/>
    <w:pPr>
      <w:suppressAutoHyphens w:val="0"/>
      <w:spacing w:after="0" w:line="240" w:lineRule="auto"/>
      <w:ind w:left="-1355" w:hanging="360"/>
      <w:jc w:val="both"/>
    </w:pPr>
    <w:rPr>
      <w:rFonts w:ascii="Times New Roman" w:eastAsia="Times New Roman" w:hAnsi="Times New Roman"/>
      <w:snapToGrid w:val="0"/>
      <w:sz w:val="24"/>
      <w:szCs w:val="24"/>
      <w:lang w:eastAsia="en-GB"/>
    </w:rPr>
  </w:style>
  <w:style w:type="character" w:customStyle="1" w:styleId="articletitleChar">
    <w:name w:val="article title Char"/>
    <w:link w:val="articletitle"/>
    <w:rsid w:val="00F10621"/>
    <w:rPr>
      <w:rFonts w:ascii="Times New Roman" w:eastAsia="Calibri" w:hAnsi="Times New Roman" w:cs="Times New Roman"/>
      <w:b/>
      <w:sz w:val="24"/>
      <w:szCs w:val="24"/>
      <w:lang w:eastAsia="ar-SA"/>
    </w:rPr>
  </w:style>
  <w:style w:type="paragraph" w:customStyle="1" w:styleId="articletitlepartII">
    <w:name w:val="article title part II"/>
    <w:basedOn w:val="Normln"/>
    <w:link w:val="articletitlepartIIChar"/>
    <w:qFormat/>
    <w:rsid w:val="00F10621"/>
    <w:pPr>
      <w:numPr>
        <w:numId w:val="13"/>
      </w:numPr>
      <w:spacing w:after="0" w:line="240" w:lineRule="auto"/>
      <w:ind w:left="567" w:hanging="567"/>
      <w:jc w:val="both"/>
    </w:pPr>
    <w:rPr>
      <w:rFonts w:ascii="Times New Roman" w:eastAsia="Times New Roman" w:hAnsi="Times New Roman"/>
      <w:b/>
      <w:sz w:val="24"/>
      <w:szCs w:val="24"/>
      <w:lang w:eastAsia="en-GB"/>
    </w:rPr>
  </w:style>
  <w:style w:type="character" w:customStyle="1" w:styleId="paragraphChar">
    <w:name w:val="paragraph Char"/>
    <w:link w:val="paragraph"/>
    <w:rsid w:val="00F10621"/>
    <w:rPr>
      <w:rFonts w:ascii="Times New Roman" w:eastAsia="Times New Roman" w:hAnsi="Times New Roman" w:cs="Times New Roman"/>
      <w:snapToGrid w:val="0"/>
      <w:sz w:val="24"/>
      <w:szCs w:val="24"/>
      <w:lang w:eastAsia="en-GB"/>
    </w:rPr>
  </w:style>
  <w:style w:type="paragraph" w:customStyle="1" w:styleId="paragraphpartII">
    <w:name w:val="paragraph part II"/>
    <w:basedOn w:val="Normln"/>
    <w:link w:val="paragraphpartIIChar"/>
    <w:qFormat/>
    <w:rsid w:val="00F10621"/>
    <w:pPr>
      <w:numPr>
        <w:ilvl w:val="1"/>
        <w:numId w:val="13"/>
      </w:numPr>
      <w:adjustRightInd w:val="0"/>
      <w:spacing w:after="0" w:line="240" w:lineRule="auto"/>
      <w:ind w:left="567" w:hanging="567"/>
      <w:jc w:val="both"/>
    </w:pPr>
    <w:rPr>
      <w:rFonts w:ascii="Times New Roman" w:eastAsia="Times New Roman" w:hAnsi="Times New Roman"/>
      <w:b/>
      <w:sz w:val="24"/>
      <w:szCs w:val="24"/>
      <w:lang w:eastAsia="en-GB"/>
    </w:rPr>
  </w:style>
  <w:style w:type="character" w:customStyle="1" w:styleId="articletitlepartIIChar">
    <w:name w:val="article title part II Char"/>
    <w:link w:val="articletitlepartII"/>
    <w:rsid w:val="00F10621"/>
    <w:rPr>
      <w:rFonts w:ascii="Times New Roman" w:eastAsia="Times New Roman" w:hAnsi="Times New Roman" w:cs="Times New Roman"/>
      <w:b/>
      <w:sz w:val="24"/>
      <w:szCs w:val="24"/>
      <w:lang w:eastAsia="en-GB"/>
    </w:rPr>
  </w:style>
  <w:style w:type="numbering" w:customStyle="1" w:styleId="PartI">
    <w:name w:val="Part I"/>
    <w:rsid w:val="00F10621"/>
  </w:style>
  <w:style w:type="character" w:customStyle="1" w:styleId="paragraphpartIIChar">
    <w:name w:val="paragraph part II Char"/>
    <w:link w:val="paragraphpartII"/>
    <w:rsid w:val="00F10621"/>
    <w:rPr>
      <w:rFonts w:ascii="Times New Roman" w:eastAsia="Times New Roman" w:hAnsi="Times New Roman" w:cs="Times New Roman"/>
      <w:b/>
      <w:sz w:val="24"/>
      <w:szCs w:val="24"/>
      <w:lang w:eastAsia="en-GB"/>
    </w:rPr>
  </w:style>
  <w:style w:type="numbering" w:customStyle="1" w:styleId="PARTII">
    <w:name w:val="PART II"/>
    <w:uiPriority w:val="99"/>
    <w:rsid w:val="00F10621"/>
  </w:style>
  <w:style w:type="paragraph" w:customStyle="1" w:styleId="subparagraphpartII">
    <w:name w:val="subparagraph part II"/>
    <w:basedOn w:val="Normln"/>
    <w:link w:val="subparagraphpartIIChar"/>
    <w:rsid w:val="00F10621"/>
    <w:pPr>
      <w:numPr>
        <w:numId w:val="3"/>
      </w:numPr>
      <w:tabs>
        <w:tab w:val="left" w:pos="1134"/>
      </w:tabs>
      <w:spacing w:after="0" w:line="240" w:lineRule="auto"/>
      <w:jc w:val="both"/>
    </w:pPr>
    <w:rPr>
      <w:rFonts w:ascii="Times New Roman" w:eastAsia="Times New Roman" w:hAnsi="Times New Roman"/>
      <w:b/>
      <w:sz w:val="24"/>
      <w:szCs w:val="24"/>
      <w:lang w:eastAsia="en-GB"/>
    </w:rPr>
  </w:style>
  <w:style w:type="character" w:customStyle="1" w:styleId="subparagraphpartIIChar">
    <w:name w:val="subparagraph part II Char"/>
    <w:link w:val="subparagraphpartII"/>
    <w:rsid w:val="00F10621"/>
    <w:rPr>
      <w:rFonts w:ascii="Times New Roman" w:eastAsia="Times New Roman" w:hAnsi="Times New Roman" w:cs="Times New Roman"/>
      <w:b/>
      <w:sz w:val="24"/>
      <w:szCs w:val="24"/>
      <w:lang w:eastAsia="en-GB"/>
    </w:rPr>
  </w:style>
  <w:style w:type="character" w:styleId="Siln">
    <w:name w:val="Strong"/>
    <w:basedOn w:val="Standardnpsmoodstavce"/>
    <w:uiPriority w:val="22"/>
    <w:qFormat/>
    <w:rsid w:val="00F10621"/>
    <w:rPr>
      <w:b/>
      <w:bCs/>
    </w:rPr>
  </w:style>
  <w:style w:type="paragraph" w:customStyle="1" w:styleId="Contact">
    <w:name w:val="Contact"/>
    <w:basedOn w:val="Normln"/>
    <w:next w:val="Normln"/>
    <w:rsid w:val="00F10621"/>
    <w:pPr>
      <w:suppressAutoHyphens w:val="0"/>
      <w:spacing w:after="480" w:line="240" w:lineRule="auto"/>
      <w:ind w:left="567" w:hanging="567"/>
    </w:pPr>
    <w:rPr>
      <w:rFonts w:ascii="Times New Roman" w:eastAsia="Times New Roman" w:hAnsi="Times New Roman"/>
      <w:sz w:val="24"/>
      <w:szCs w:val="20"/>
      <w:lang w:eastAsia="en-US"/>
    </w:rPr>
  </w:style>
  <w:style w:type="paragraph" w:styleId="Seznamsodrkami">
    <w:name w:val="List Bullet"/>
    <w:basedOn w:val="Normln"/>
    <w:rsid w:val="00F10621"/>
    <w:pPr>
      <w:numPr>
        <w:numId w:val="4"/>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Bullet1">
    <w:name w:val="List Bullet 1"/>
    <w:basedOn w:val="Normln"/>
    <w:rsid w:val="00F10621"/>
    <w:pPr>
      <w:suppressAutoHyphens w:val="0"/>
      <w:spacing w:after="240" w:line="240" w:lineRule="auto"/>
      <w:jc w:val="both"/>
    </w:pPr>
    <w:rPr>
      <w:rFonts w:ascii="Times New Roman" w:eastAsia="Times New Roman" w:hAnsi="Times New Roman"/>
      <w:sz w:val="24"/>
      <w:szCs w:val="20"/>
      <w:lang w:eastAsia="en-US"/>
    </w:rPr>
  </w:style>
  <w:style w:type="paragraph" w:styleId="Seznamsodrkami2">
    <w:name w:val="List Bullet 2"/>
    <w:basedOn w:val="Normln"/>
    <w:rsid w:val="00F10621"/>
    <w:pPr>
      <w:numPr>
        <w:numId w:val="6"/>
      </w:numPr>
      <w:suppressAutoHyphens w:val="0"/>
      <w:spacing w:after="240" w:line="240" w:lineRule="auto"/>
      <w:jc w:val="both"/>
    </w:pPr>
    <w:rPr>
      <w:rFonts w:ascii="Times New Roman" w:eastAsia="Times New Roman" w:hAnsi="Times New Roman"/>
      <w:sz w:val="24"/>
      <w:szCs w:val="20"/>
      <w:lang w:eastAsia="en-US"/>
    </w:rPr>
  </w:style>
  <w:style w:type="paragraph" w:styleId="Seznamsodrkami3">
    <w:name w:val="List Bullet 3"/>
    <w:basedOn w:val="Normln"/>
    <w:rsid w:val="00F10621"/>
    <w:pPr>
      <w:numPr>
        <w:numId w:val="7"/>
      </w:numPr>
      <w:suppressAutoHyphens w:val="0"/>
      <w:spacing w:after="240" w:line="240" w:lineRule="auto"/>
      <w:jc w:val="both"/>
    </w:pPr>
    <w:rPr>
      <w:rFonts w:ascii="Times New Roman" w:eastAsia="Times New Roman" w:hAnsi="Times New Roman"/>
      <w:sz w:val="24"/>
      <w:szCs w:val="20"/>
      <w:lang w:eastAsia="en-US"/>
    </w:rPr>
  </w:style>
  <w:style w:type="paragraph" w:styleId="Seznamsodrkami4">
    <w:name w:val="List Bullet 4"/>
    <w:basedOn w:val="Normln"/>
    <w:rsid w:val="00F10621"/>
    <w:pPr>
      <w:numPr>
        <w:numId w:val="8"/>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1">
    <w:name w:val="List Dash 1"/>
    <w:basedOn w:val="Normln"/>
    <w:rsid w:val="00F10621"/>
    <w:pPr>
      <w:numPr>
        <w:numId w:val="10"/>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2">
    <w:name w:val="List Dash 2"/>
    <w:basedOn w:val="Normln"/>
    <w:rsid w:val="00F10621"/>
    <w:pPr>
      <w:numPr>
        <w:numId w:val="11"/>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3">
    <w:name w:val="List Dash 3"/>
    <w:basedOn w:val="Normln"/>
    <w:rsid w:val="00F10621"/>
    <w:pPr>
      <w:numPr>
        <w:numId w:val="12"/>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Dash4">
    <w:name w:val="List Dash 4"/>
    <w:basedOn w:val="Normln"/>
    <w:rsid w:val="00F10621"/>
    <w:pPr>
      <w:tabs>
        <w:tab w:val="num" w:pos="720"/>
      </w:tabs>
      <w:suppressAutoHyphens w:val="0"/>
      <w:spacing w:after="240" w:line="240" w:lineRule="auto"/>
      <w:ind w:left="720" w:hanging="720"/>
      <w:jc w:val="both"/>
    </w:pPr>
    <w:rPr>
      <w:rFonts w:ascii="Times New Roman" w:eastAsia="Times New Roman" w:hAnsi="Times New Roman"/>
      <w:sz w:val="24"/>
      <w:szCs w:val="20"/>
      <w:lang w:eastAsia="en-US"/>
    </w:rPr>
  </w:style>
  <w:style w:type="paragraph" w:styleId="slovanseznam">
    <w:name w:val="List Number"/>
    <w:basedOn w:val="Normln"/>
    <w:rsid w:val="00F10621"/>
    <w:pPr>
      <w:tabs>
        <w:tab w:val="num" w:pos="720"/>
      </w:tabs>
      <w:suppressAutoHyphens w:val="0"/>
      <w:spacing w:after="240" w:line="240" w:lineRule="auto"/>
      <w:ind w:left="720" w:hanging="720"/>
      <w:jc w:val="both"/>
    </w:pPr>
    <w:rPr>
      <w:rFonts w:ascii="Times New Roman" w:eastAsia="Times New Roman" w:hAnsi="Times New Roman"/>
      <w:sz w:val="24"/>
      <w:szCs w:val="20"/>
      <w:lang w:eastAsia="en-US"/>
    </w:rPr>
  </w:style>
  <w:style w:type="paragraph" w:customStyle="1" w:styleId="ListNumber1">
    <w:name w:val="List Number 1"/>
    <w:basedOn w:val="Normln"/>
    <w:rsid w:val="00F10621"/>
    <w:pPr>
      <w:tabs>
        <w:tab w:val="num" w:pos="720"/>
      </w:tabs>
      <w:suppressAutoHyphens w:val="0"/>
      <w:spacing w:after="240" w:line="240" w:lineRule="auto"/>
      <w:ind w:left="720" w:hanging="720"/>
      <w:jc w:val="both"/>
    </w:pPr>
    <w:rPr>
      <w:rFonts w:ascii="Times New Roman" w:eastAsia="Times New Roman" w:hAnsi="Times New Roman"/>
      <w:sz w:val="24"/>
      <w:szCs w:val="20"/>
      <w:lang w:eastAsia="en-US"/>
    </w:rPr>
  </w:style>
  <w:style w:type="paragraph" w:styleId="slovanseznam2">
    <w:name w:val="List Number 2"/>
    <w:basedOn w:val="Normln"/>
    <w:rsid w:val="00F10621"/>
    <w:pPr>
      <w:tabs>
        <w:tab w:val="num" w:pos="720"/>
      </w:tabs>
      <w:suppressAutoHyphens w:val="0"/>
      <w:spacing w:after="240" w:line="240" w:lineRule="auto"/>
      <w:ind w:left="720" w:hanging="720"/>
      <w:jc w:val="both"/>
    </w:pPr>
    <w:rPr>
      <w:rFonts w:ascii="Times New Roman" w:eastAsia="Times New Roman" w:hAnsi="Times New Roman"/>
      <w:sz w:val="24"/>
      <w:szCs w:val="20"/>
      <w:lang w:eastAsia="en-US"/>
    </w:rPr>
  </w:style>
  <w:style w:type="paragraph" w:styleId="slovanseznam3">
    <w:name w:val="List Number 3"/>
    <w:basedOn w:val="Normln"/>
    <w:rsid w:val="00F10621"/>
    <w:pPr>
      <w:tabs>
        <w:tab w:val="num" w:pos="720"/>
      </w:tabs>
      <w:suppressAutoHyphens w:val="0"/>
      <w:spacing w:after="240" w:line="240" w:lineRule="auto"/>
      <w:ind w:left="720" w:hanging="720"/>
      <w:jc w:val="both"/>
    </w:pPr>
    <w:rPr>
      <w:rFonts w:ascii="Times New Roman" w:eastAsia="Times New Roman" w:hAnsi="Times New Roman"/>
      <w:sz w:val="24"/>
      <w:szCs w:val="20"/>
      <w:lang w:eastAsia="en-US"/>
    </w:rPr>
  </w:style>
  <w:style w:type="paragraph" w:styleId="slovanseznam4">
    <w:name w:val="List Number 4"/>
    <w:basedOn w:val="Normln"/>
    <w:rsid w:val="00F10621"/>
    <w:pPr>
      <w:tabs>
        <w:tab w:val="num" w:pos="720"/>
      </w:tabs>
      <w:suppressAutoHyphens w:val="0"/>
      <w:spacing w:after="240" w:line="240" w:lineRule="auto"/>
      <w:ind w:left="720" w:hanging="720"/>
      <w:jc w:val="both"/>
    </w:pPr>
    <w:rPr>
      <w:rFonts w:ascii="Times New Roman" w:eastAsia="Times New Roman" w:hAnsi="Times New Roman"/>
      <w:sz w:val="24"/>
      <w:szCs w:val="20"/>
      <w:lang w:eastAsia="en-US"/>
    </w:rPr>
  </w:style>
  <w:style w:type="paragraph" w:customStyle="1" w:styleId="ListNumberLevel2">
    <w:name w:val="List Number (Level 2)"/>
    <w:basedOn w:val="Normln"/>
    <w:rsid w:val="00F10621"/>
    <w:pPr>
      <w:tabs>
        <w:tab w:val="num" w:pos="1440"/>
      </w:tabs>
      <w:suppressAutoHyphens w:val="0"/>
      <w:spacing w:after="240" w:line="240" w:lineRule="auto"/>
      <w:ind w:left="1440" w:hanging="720"/>
      <w:jc w:val="both"/>
    </w:pPr>
    <w:rPr>
      <w:rFonts w:ascii="Times New Roman" w:eastAsia="Times New Roman" w:hAnsi="Times New Roman"/>
      <w:sz w:val="24"/>
      <w:szCs w:val="20"/>
      <w:lang w:eastAsia="en-US"/>
    </w:rPr>
  </w:style>
  <w:style w:type="paragraph" w:customStyle="1" w:styleId="ListNumber1Level2">
    <w:name w:val="List Number 1 (Level 2)"/>
    <w:basedOn w:val="Normln"/>
    <w:rsid w:val="00F10621"/>
    <w:pPr>
      <w:tabs>
        <w:tab w:val="num" w:pos="1440"/>
      </w:tabs>
      <w:suppressAutoHyphens w:val="0"/>
      <w:spacing w:after="240" w:line="240" w:lineRule="auto"/>
      <w:ind w:left="1440" w:hanging="720"/>
      <w:jc w:val="both"/>
    </w:pPr>
    <w:rPr>
      <w:rFonts w:ascii="Times New Roman" w:eastAsia="Times New Roman" w:hAnsi="Times New Roman"/>
      <w:sz w:val="24"/>
      <w:szCs w:val="20"/>
      <w:lang w:eastAsia="en-US"/>
    </w:rPr>
  </w:style>
  <w:style w:type="paragraph" w:customStyle="1" w:styleId="ListNumber2Level2">
    <w:name w:val="List Number 2 (Level 2)"/>
    <w:basedOn w:val="Normln"/>
    <w:rsid w:val="00F10621"/>
    <w:pPr>
      <w:tabs>
        <w:tab w:val="num" w:pos="1440"/>
      </w:tabs>
      <w:suppressAutoHyphens w:val="0"/>
      <w:spacing w:after="240" w:line="240" w:lineRule="auto"/>
      <w:ind w:left="1440" w:hanging="720"/>
      <w:jc w:val="both"/>
    </w:pPr>
    <w:rPr>
      <w:rFonts w:ascii="Times New Roman" w:eastAsia="Times New Roman" w:hAnsi="Times New Roman"/>
      <w:sz w:val="24"/>
      <w:szCs w:val="20"/>
      <w:lang w:eastAsia="en-US"/>
    </w:rPr>
  </w:style>
  <w:style w:type="paragraph" w:customStyle="1" w:styleId="ListNumber3Level2">
    <w:name w:val="List Number 3 (Level 2)"/>
    <w:basedOn w:val="Normln"/>
    <w:rsid w:val="00F10621"/>
    <w:pPr>
      <w:tabs>
        <w:tab w:val="num" w:pos="1440"/>
      </w:tabs>
      <w:suppressAutoHyphens w:val="0"/>
      <w:spacing w:after="240" w:line="240" w:lineRule="auto"/>
      <w:ind w:left="1440" w:hanging="720"/>
      <w:jc w:val="both"/>
    </w:pPr>
    <w:rPr>
      <w:rFonts w:ascii="Times New Roman" w:eastAsia="Times New Roman" w:hAnsi="Times New Roman"/>
      <w:sz w:val="24"/>
      <w:szCs w:val="20"/>
      <w:lang w:eastAsia="en-US"/>
    </w:rPr>
  </w:style>
  <w:style w:type="paragraph" w:customStyle="1" w:styleId="ListNumber4Level2">
    <w:name w:val="List Number 4 (Level 2)"/>
    <w:basedOn w:val="Normln"/>
    <w:rsid w:val="00F10621"/>
    <w:pPr>
      <w:tabs>
        <w:tab w:val="num" w:pos="1440"/>
      </w:tabs>
      <w:suppressAutoHyphens w:val="0"/>
      <w:spacing w:after="240" w:line="240" w:lineRule="auto"/>
      <w:ind w:left="1440" w:hanging="720"/>
      <w:jc w:val="both"/>
    </w:pPr>
    <w:rPr>
      <w:rFonts w:ascii="Times New Roman" w:eastAsia="Times New Roman" w:hAnsi="Times New Roman"/>
      <w:sz w:val="24"/>
      <w:szCs w:val="20"/>
      <w:lang w:eastAsia="en-US"/>
    </w:rPr>
  </w:style>
  <w:style w:type="paragraph" w:customStyle="1" w:styleId="ListNumberLevel3">
    <w:name w:val="List Number (Level 3)"/>
    <w:basedOn w:val="Normln"/>
    <w:rsid w:val="00F10621"/>
    <w:pPr>
      <w:numPr>
        <w:ilvl w:val="2"/>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3">
    <w:name w:val="List Number 1 (Level 3)"/>
    <w:basedOn w:val="Normln"/>
    <w:rsid w:val="00F10621"/>
    <w:pPr>
      <w:tabs>
        <w:tab w:val="num" w:pos="2160"/>
      </w:tabs>
      <w:suppressAutoHyphens w:val="0"/>
      <w:spacing w:after="240" w:line="240" w:lineRule="auto"/>
      <w:ind w:left="2160" w:hanging="720"/>
      <w:jc w:val="both"/>
    </w:pPr>
    <w:rPr>
      <w:rFonts w:ascii="Times New Roman" w:eastAsia="Times New Roman" w:hAnsi="Times New Roman"/>
      <w:sz w:val="24"/>
      <w:szCs w:val="20"/>
      <w:lang w:eastAsia="en-US"/>
    </w:rPr>
  </w:style>
  <w:style w:type="paragraph" w:customStyle="1" w:styleId="ListNumber2Level3">
    <w:name w:val="List Number 2 (Level 3)"/>
    <w:basedOn w:val="Normln"/>
    <w:rsid w:val="00F10621"/>
    <w:pPr>
      <w:tabs>
        <w:tab w:val="num" w:pos="2160"/>
      </w:tabs>
      <w:suppressAutoHyphens w:val="0"/>
      <w:spacing w:after="240" w:line="240" w:lineRule="auto"/>
      <w:ind w:left="2160" w:hanging="720"/>
      <w:jc w:val="both"/>
    </w:pPr>
    <w:rPr>
      <w:rFonts w:ascii="Times New Roman" w:eastAsia="Times New Roman" w:hAnsi="Times New Roman"/>
      <w:sz w:val="24"/>
      <w:szCs w:val="20"/>
      <w:lang w:eastAsia="en-US"/>
    </w:rPr>
  </w:style>
  <w:style w:type="paragraph" w:customStyle="1" w:styleId="ListNumber3Level3">
    <w:name w:val="List Number 3 (Level 3)"/>
    <w:basedOn w:val="Normln"/>
    <w:rsid w:val="00F10621"/>
    <w:pPr>
      <w:tabs>
        <w:tab w:val="num" w:pos="2160"/>
      </w:tabs>
      <w:suppressAutoHyphens w:val="0"/>
      <w:spacing w:after="240" w:line="240" w:lineRule="auto"/>
      <w:ind w:left="2160" w:hanging="720"/>
      <w:jc w:val="both"/>
    </w:pPr>
    <w:rPr>
      <w:rFonts w:ascii="Times New Roman" w:eastAsia="Times New Roman" w:hAnsi="Times New Roman"/>
      <w:sz w:val="24"/>
      <w:szCs w:val="20"/>
      <w:lang w:eastAsia="en-US"/>
    </w:rPr>
  </w:style>
  <w:style w:type="paragraph" w:customStyle="1" w:styleId="ListNumber4Level3">
    <w:name w:val="List Number 4 (Level 3)"/>
    <w:basedOn w:val="Normln"/>
    <w:rsid w:val="00F10621"/>
    <w:pPr>
      <w:tabs>
        <w:tab w:val="num" w:pos="2160"/>
      </w:tabs>
      <w:suppressAutoHyphens w:val="0"/>
      <w:spacing w:after="240" w:line="240" w:lineRule="auto"/>
      <w:ind w:left="2160" w:hanging="720"/>
      <w:jc w:val="both"/>
    </w:pPr>
    <w:rPr>
      <w:rFonts w:ascii="Times New Roman" w:eastAsia="Times New Roman" w:hAnsi="Times New Roman"/>
      <w:sz w:val="24"/>
      <w:szCs w:val="20"/>
      <w:lang w:eastAsia="en-US"/>
    </w:rPr>
  </w:style>
  <w:style w:type="paragraph" w:customStyle="1" w:styleId="ListNumberLevel4">
    <w:name w:val="List Number (Level 4)"/>
    <w:basedOn w:val="Normln"/>
    <w:rsid w:val="00F10621"/>
    <w:pPr>
      <w:numPr>
        <w:ilvl w:val="3"/>
        <w:numId w:val="15"/>
      </w:numPr>
      <w:suppressAutoHyphens w:val="0"/>
      <w:spacing w:after="240" w:line="240" w:lineRule="auto"/>
      <w:jc w:val="both"/>
    </w:pPr>
    <w:rPr>
      <w:rFonts w:ascii="Times New Roman" w:eastAsia="Times New Roman" w:hAnsi="Times New Roman"/>
      <w:sz w:val="24"/>
      <w:szCs w:val="20"/>
      <w:lang w:eastAsia="en-US"/>
    </w:rPr>
  </w:style>
  <w:style w:type="paragraph" w:customStyle="1" w:styleId="ListNumber1Level4">
    <w:name w:val="List Number 1 (Level 4)"/>
    <w:basedOn w:val="Normln"/>
    <w:rsid w:val="00F10621"/>
    <w:pPr>
      <w:tabs>
        <w:tab w:val="num" w:pos="2880"/>
      </w:tabs>
      <w:suppressAutoHyphens w:val="0"/>
      <w:spacing w:after="240" w:line="240" w:lineRule="auto"/>
      <w:ind w:left="2880" w:hanging="720"/>
      <w:jc w:val="both"/>
    </w:pPr>
    <w:rPr>
      <w:rFonts w:ascii="Times New Roman" w:eastAsia="Times New Roman" w:hAnsi="Times New Roman"/>
      <w:sz w:val="24"/>
      <w:szCs w:val="20"/>
      <w:lang w:eastAsia="en-US"/>
    </w:rPr>
  </w:style>
  <w:style w:type="paragraph" w:customStyle="1" w:styleId="ListNumber2Level4">
    <w:name w:val="List Number 2 (Level 4)"/>
    <w:basedOn w:val="Normln"/>
    <w:rsid w:val="00F10621"/>
    <w:pPr>
      <w:tabs>
        <w:tab w:val="num" w:pos="2880"/>
      </w:tabs>
      <w:suppressAutoHyphens w:val="0"/>
      <w:spacing w:after="240" w:line="240" w:lineRule="auto"/>
      <w:ind w:left="2880" w:hanging="720"/>
      <w:jc w:val="both"/>
    </w:pPr>
    <w:rPr>
      <w:rFonts w:ascii="Times New Roman" w:eastAsia="Times New Roman" w:hAnsi="Times New Roman"/>
      <w:sz w:val="24"/>
      <w:szCs w:val="20"/>
      <w:lang w:eastAsia="en-US"/>
    </w:rPr>
  </w:style>
  <w:style w:type="paragraph" w:customStyle="1" w:styleId="ListNumber3Level4">
    <w:name w:val="List Number 3 (Level 4)"/>
    <w:basedOn w:val="Normln"/>
    <w:rsid w:val="00F10621"/>
    <w:pPr>
      <w:tabs>
        <w:tab w:val="num" w:pos="2880"/>
      </w:tabs>
      <w:suppressAutoHyphens w:val="0"/>
      <w:spacing w:after="240" w:line="240" w:lineRule="auto"/>
      <w:ind w:left="2880" w:hanging="720"/>
      <w:jc w:val="both"/>
    </w:pPr>
    <w:rPr>
      <w:rFonts w:ascii="Times New Roman" w:eastAsia="Times New Roman" w:hAnsi="Times New Roman"/>
      <w:sz w:val="24"/>
      <w:szCs w:val="20"/>
      <w:lang w:eastAsia="en-US"/>
    </w:rPr>
  </w:style>
  <w:style w:type="paragraph" w:customStyle="1" w:styleId="ListNumber4Level4">
    <w:name w:val="List Number 4 (Level 4)"/>
    <w:basedOn w:val="Normln"/>
    <w:rsid w:val="00F10621"/>
    <w:pPr>
      <w:tabs>
        <w:tab w:val="num" w:pos="2880"/>
      </w:tabs>
      <w:suppressAutoHyphens w:val="0"/>
      <w:spacing w:after="240" w:line="240" w:lineRule="auto"/>
      <w:ind w:left="2880" w:hanging="720"/>
      <w:jc w:val="both"/>
    </w:pPr>
    <w:rPr>
      <w:rFonts w:ascii="Times New Roman" w:eastAsia="Times New Roman" w:hAnsi="Times New Roman"/>
      <w:sz w:val="24"/>
      <w:szCs w:val="20"/>
      <w:lang w:eastAsia="en-US"/>
    </w:rPr>
  </w:style>
  <w:style w:type="paragraph" w:styleId="Obsah5">
    <w:name w:val="toc 5"/>
    <w:basedOn w:val="Normln"/>
    <w:next w:val="Normln"/>
    <w:semiHidden/>
    <w:rsid w:val="00F10621"/>
    <w:pPr>
      <w:tabs>
        <w:tab w:val="right" w:leader="dot" w:pos="8641"/>
      </w:tabs>
      <w:suppressAutoHyphens w:val="0"/>
      <w:spacing w:before="240" w:after="120" w:line="240" w:lineRule="auto"/>
      <w:ind w:right="720"/>
      <w:jc w:val="both"/>
    </w:pPr>
    <w:rPr>
      <w:rFonts w:ascii="Times New Roman" w:eastAsia="Times New Roman" w:hAnsi="Times New Roman"/>
      <w:caps/>
      <w:sz w:val="24"/>
      <w:szCs w:val="20"/>
      <w:lang w:eastAsia="en-US"/>
    </w:rPr>
  </w:style>
  <w:style w:type="paragraph" w:styleId="Nadpisobsahu">
    <w:name w:val="TOC Heading"/>
    <w:basedOn w:val="Normln"/>
    <w:next w:val="Normln"/>
    <w:uiPriority w:val="39"/>
    <w:qFormat/>
    <w:rsid w:val="00F10621"/>
    <w:pPr>
      <w:keepNext/>
      <w:suppressAutoHyphens w:val="0"/>
      <w:spacing w:before="240" w:after="240" w:line="240" w:lineRule="auto"/>
      <w:jc w:val="center"/>
    </w:pPr>
    <w:rPr>
      <w:rFonts w:ascii="Times New Roman" w:eastAsia="Times New Roman" w:hAnsi="Times New Roman"/>
      <w:b/>
      <w:sz w:val="24"/>
      <w:szCs w:val="20"/>
      <w:lang w:eastAsia="en-US"/>
    </w:rPr>
  </w:style>
  <w:style w:type="paragraph" w:styleId="Obsah1">
    <w:name w:val="toc 1"/>
    <w:basedOn w:val="Normln"/>
    <w:next w:val="Normln"/>
    <w:uiPriority w:val="39"/>
    <w:rsid w:val="00F10621"/>
    <w:pPr>
      <w:tabs>
        <w:tab w:val="right" w:leader="dot" w:pos="8640"/>
      </w:tabs>
      <w:suppressAutoHyphens w:val="0"/>
      <w:spacing w:before="120" w:after="120" w:line="240" w:lineRule="auto"/>
      <w:ind w:left="482" w:right="720" w:hanging="482"/>
      <w:jc w:val="both"/>
    </w:pPr>
    <w:rPr>
      <w:rFonts w:ascii="Times New Roman" w:eastAsia="Times New Roman" w:hAnsi="Times New Roman"/>
      <w:caps/>
      <w:sz w:val="24"/>
      <w:szCs w:val="20"/>
      <w:lang w:eastAsia="en-US"/>
    </w:rPr>
  </w:style>
  <w:style w:type="paragraph" w:styleId="Obsah2">
    <w:name w:val="toc 2"/>
    <w:basedOn w:val="Normln"/>
    <w:next w:val="Normln"/>
    <w:uiPriority w:val="39"/>
    <w:rsid w:val="00F10621"/>
    <w:pPr>
      <w:tabs>
        <w:tab w:val="right" w:leader="dot" w:pos="8640"/>
      </w:tabs>
      <w:suppressAutoHyphens w:val="0"/>
      <w:spacing w:before="60" w:after="60" w:line="240" w:lineRule="auto"/>
      <w:ind w:left="1077" w:right="720" w:hanging="595"/>
      <w:jc w:val="both"/>
    </w:pPr>
    <w:rPr>
      <w:rFonts w:ascii="Times New Roman" w:eastAsia="Times New Roman" w:hAnsi="Times New Roman"/>
      <w:sz w:val="24"/>
      <w:szCs w:val="20"/>
      <w:lang w:eastAsia="en-US"/>
    </w:rPr>
  </w:style>
  <w:style w:type="paragraph" w:styleId="Obsah3">
    <w:name w:val="toc 3"/>
    <w:basedOn w:val="Normln"/>
    <w:next w:val="Normln"/>
    <w:uiPriority w:val="39"/>
    <w:rsid w:val="00F10621"/>
    <w:pPr>
      <w:tabs>
        <w:tab w:val="right" w:leader="dot" w:pos="8640"/>
      </w:tabs>
      <w:suppressAutoHyphens w:val="0"/>
      <w:spacing w:before="60" w:after="60" w:line="240" w:lineRule="auto"/>
      <w:ind w:left="1916" w:right="720" w:hanging="839"/>
      <w:jc w:val="both"/>
    </w:pPr>
    <w:rPr>
      <w:rFonts w:ascii="Times New Roman" w:eastAsia="Times New Roman" w:hAnsi="Times New Roman"/>
      <w:sz w:val="24"/>
      <w:szCs w:val="20"/>
      <w:lang w:eastAsia="en-US"/>
    </w:rPr>
  </w:style>
  <w:style w:type="paragraph" w:styleId="Obsah4">
    <w:name w:val="toc 4"/>
    <w:basedOn w:val="Normln"/>
    <w:next w:val="Normln"/>
    <w:semiHidden/>
    <w:rsid w:val="00F10621"/>
    <w:pPr>
      <w:tabs>
        <w:tab w:val="right" w:leader="dot" w:pos="8641"/>
      </w:tabs>
      <w:suppressAutoHyphens w:val="0"/>
      <w:spacing w:before="60" w:after="60" w:line="240" w:lineRule="auto"/>
      <w:ind w:left="2880" w:right="720" w:hanging="964"/>
      <w:jc w:val="both"/>
    </w:pPr>
    <w:rPr>
      <w:rFonts w:ascii="Times New Roman" w:eastAsia="Times New Roman" w:hAnsi="Times New Roman"/>
      <w:sz w:val="24"/>
      <w:szCs w:val="20"/>
      <w:lang w:eastAsia="en-US"/>
    </w:rPr>
  </w:style>
  <w:style w:type="paragraph" w:customStyle="1" w:styleId="StyleHeading2TimesNewRoman">
    <w:name w:val="Style Heading 2 + Times New Roman"/>
    <w:basedOn w:val="Nadpis2"/>
    <w:rsid w:val="00515EDF"/>
    <w:rPr>
      <w:bCs w:val="0"/>
    </w:rPr>
  </w:style>
  <w:style w:type="paragraph" w:styleId="Normlnodsazen">
    <w:name w:val="Normal Indent"/>
    <w:basedOn w:val="Normln"/>
    <w:rsid w:val="00074721"/>
    <w:pPr>
      <w:suppressAutoHyphens w:val="0"/>
      <w:spacing w:after="240" w:line="240" w:lineRule="auto"/>
      <w:ind w:left="720"/>
      <w:jc w:val="both"/>
    </w:pPr>
    <w:rPr>
      <w:rFonts w:ascii="Times New Roman" w:eastAsia="Times New Roman" w:hAnsi="Times New Roman"/>
      <w:sz w:val="24"/>
      <w:szCs w:val="20"/>
      <w:lang w:eastAsia="en-US"/>
    </w:rPr>
  </w:style>
  <w:style w:type="paragraph" w:customStyle="1" w:styleId="1">
    <w:name w:val="1"/>
    <w:basedOn w:val="Normln"/>
    <w:link w:val="Znakapoznpodarou"/>
    <w:uiPriority w:val="99"/>
    <w:qFormat/>
    <w:rsid w:val="00632023"/>
    <w:pPr>
      <w:suppressAutoHyphens w:val="0"/>
      <w:spacing w:after="160" w:line="240" w:lineRule="exact"/>
    </w:pPr>
    <w:rPr>
      <w:rFonts w:asciiTheme="minorHAnsi" w:eastAsiaTheme="minorHAnsi" w:hAnsiTheme="minorHAnsi" w:cstheme="minorBidi"/>
      <w:vertAlign w:val="superscript"/>
      <w:lang w:eastAsia="en-US"/>
    </w:rPr>
  </w:style>
  <w:style w:type="paragraph" w:customStyle="1" w:styleId="LegalNumPar">
    <w:name w:val="LegalNumPar"/>
    <w:basedOn w:val="Normln"/>
    <w:rsid w:val="00197666"/>
    <w:pPr>
      <w:tabs>
        <w:tab w:val="num" w:pos="720"/>
      </w:tabs>
      <w:spacing w:line="360" w:lineRule="auto"/>
      <w:ind w:left="720" w:hanging="720"/>
    </w:pPr>
    <w:rPr>
      <w:sz w:val="24"/>
    </w:rPr>
  </w:style>
  <w:style w:type="paragraph" w:customStyle="1" w:styleId="LegalNumPar2">
    <w:name w:val="LegalNumPar2"/>
    <w:basedOn w:val="Normln"/>
    <w:rsid w:val="00197666"/>
    <w:pPr>
      <w:tabs>
        <w:tab w:val="num" w:pos="1440"/>
      </w:tabs>
      <w:spacing w:line="360" w:lineRule="auto"/>
      <w:ind w:left="1440" w:hanging="720"/>
    </w:pPr>
    <w:rPr>
      <w:sz w:val="24"/>
    </w:rPr>
  </w:style>
  <w:style w:type="paragraph" w:customStyle="1" w:styleId="LegalNumPar3">
    <w:name w:val="LegalNumPar3"/>
    <w:basedOn w:val="Normln"/>
    <w:rsid w:val="00197666"/>
    <w:pPr>
      <w:tabs>
        <w:tab w:val="num" w:pos="2160"/>
      </w:tabs>
      <w:spacing w:line="360" w:lineRule="auto"/>
      <w:ind w:left="2160" w:hanging="720"/>
    </w:pPr>
    <w:rPr>
      <w:sz w:val="24"/>
    </w:rPr>
  </w:style>
  <w:style w:type="character" w:styleId="Zstupntext">
    <w:name w:val="Placeholder Text"/>
    <w:basedOn w:val="Standardnpsmoodstavce"/>
    <w:uiPriority w:val="99"/>
    <w:semiHidden/>
    <w:rsid w:val="00C57C0B"/>
    <w:rPr>
      <w:color w:val="808080"/>
    </w:rPr>
  </w:style>
  <w:style w:type="character" w:customStyle="1" w:styleId="Nevyeenzmnka1">
    <w:name w:val="Nevyřešená zmínka1"/>
    <w:basedOn w:val="Standardnpsmoodstavce"/>
    <w:uiPriority w:val="99"/>
    <w:unhideWhenUsed/>
    <w:rsid w:val="006D14E7"/>
    <w:rPr>
      <w:color w:val="605E5C"/>
      <w:shd w:val="clear" w:color="auto" w:fill="E1DFDD"/>
    </w:rPr>
  </w:style>
  <w:style w:type="character" w:customStyle="1" w:styleId="Zmnka1">
    <w:name w:val="Zmínka1"/>
    <w:basedOn w:val="Standardnpsmoodstavce"/>
    <w:uiPriority w:val="99"/>
    <w:unhideWhenUsed/>
    <w:rsid w:val="00084804"/>
    <w:rPr>
      <w:color w:val="2B579A"/>
      <w:shd w:val="clear" w:color="auto" w:fill="E1DFDD"/>
    </w:rPr>
  </w:style>
  <w:style w:type="paragraph" w:styleId="Normlnweb">
    <w:name w:val="Normal (Web)"/>
    <w:basedOn w:val="Normln"/>
    <w:uiPriority w:val="99"/>
    <w:semiHidden/>
    <w:unhideWhenUsed/>
    <w:rsid w:val="008558FB"/>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StyleStyleBodyTextAfter0ptVerdana">
    <w:name w:val="Style Style Body Text + After:  0 pt + Verdana"/>
    <w:basedOn w:val="Normln"/>
    <w:link w:val="StyleStyleBodyTextAfter0ptVerdanaChar"/>
    <w:rsid w:val="0000312C"/>
    <w:pPr>
      <w:suppressAutoHyphens w:val="0"/>
      <w:spacing w:after="0" w:line="240" w:lineRule="auto"/>
      <w:jc w:val="both"/>
    </w:pPr>
    <w:rPr>
      <w:rFonts w:ascii="Verdana" w:eastAsia="Times New Roman" w:hAnsi="Verdana"/>
      <w:color w:val="333333"/>
      <w:sz w:val="20"/>
      <w:szCs w:val="20"/>
      <w:lang w:eastAsia="en-GB"/>
    </w:rPr>
  </w:style>
  <w:style w:type="character" w:customStyle="1" w:styleId="StyleStyleBodyTextAfter0ptVerdanaChar">
    <w:name w:val="Style Style Body Text + After:  0 pt + Verdana Char"/>
    <w:basedOn w:val="Standardnpsmoodstavce"/>
    <w:link w:val="StyleStyleBodyTextAfter0ptVerdana"/>
    <w:rsid w:val="0000312C"/>
    <w:rPr>
      <w:rFonts w:ascii="Verdana" w:eastAsia="Times New Roman" w:hAnsi="Verdana" w:cs="Times New Roman"/>
      <w:color w:val="333333"/>
      <w:sz w:val="20"/>
      <w:szCs w:val="20"/>
      <w:lang w:eastAsia="en-GB"/>
    </w:rPr>
  </w:style>
  <w:style w:type="character" w:styleId="Nevyeenzmnka">
    <w:name w:val="Unresolved Mention"/>
    <w:basedOn w:val="Standardnpsmoodstavce"/>
    <w:uiPriority w:val="99"/>
    <w:semiHidden/>
    <w:unhideWhenUsed/>
    <w:rsid w:val="008750F8"/>
    <w:rPr>
      <w:color w:val="605E5C"/>
      <w:shd w:val="clear" w:color="auto" w:fill="E1DFDD"/>
    </w:rPr>
  </w:style>
  <w:style w:type="paragraph" w:customStyle="1" w:styleId="pf1">
    <w:name w:val="pf1"/>
    <w:basedOn w:val="Normln"/>
    <w:rsid w:val="009A5EA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pf0">
    <w:name w:val="pf0"/>
    <w:basedOn w:val="Normln"/>
    <w:rsid w:val="009A5EA1"/>
    <w:pPr>
      <w:suppressAutoHyphens w:val="0"/>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cf01">
    <w:name w:val="cf01"/>
    <w:basedOn w:val="Standardnpsmoodstavce"/>
    <w:rsid w:val="009A5EA1"/>
    <w:rPr>
      <w:rFonts w:ascii="Segoe UI" w:hAnsi="Segoe UI" w:cs="Segoe UI" w:hint="default"/>
      <w:color w:val="333333"/>
      <w:sz w:val="18"/>
      <w:szCs w:val="18"/>
    </w:rPr>
  </w:style>
  <w:style w:type="character" w:customStyle="1" w:styleId="cf11">
    <w:name w:val="cf11"/>
    <w:basedOn w:val="Standardnpsmoodstavce"/>
    <w:rsid w:val="009A5EA1"/>
    <w:rPr>
      <w:rFonts w:ascii="Segoe UI" w:hAnsi="Segoe UI" w:cs="Segoe UI" w:hint="default"/>
      <w:b/>
      <w:bCs/>
      <w:color w:val="333333"/>
      <w:sz w:val="18"/>
      <w:szCs w:val="18"/>
    </w:rPr>
  </w:style>
  <w:style w:type="character" w:customStyle="1" w:styleId="cf31">
    <w:name w:val="cf31"/>
    <w:basedOn w:val="Standardnpsmoodstavce"/>
    <w:rsid w:val="009A5E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969861">
      <w:bodyDiv w:val="1"/>
      <w:marLeft w:val="0"/>
      <w:marRight w:val="0"/>
      <w:marTop w:val="0"/>
      <w:marBottom w:val="0"/>
      <w:divBdr>
        <w:top w:val="none" w:sz="0" w:space="0" w:color="auto"/>
        <w:left w:val="none" w:sz="0" w:space="0" w:color="auto"/>
        <w:bottom w:val="none" w:sz="0" w:space="0" w:color="auto"/>
        <w:right w:val="none" w:sz="0" w:space="0" w:color="auto"/>
      </w:divBdr>
    </w:div>
    <w:div w:id="138158099">
      <w:bodyDiv w:val="1"/>
      <w:marLeft w:val="0"/>
      <w:marRight w:val="0"/>
      <w:marTop w:val="0"/>
      <w:marBottom w:val="0"/>
      <w:divBdr>
        <w:top w:val="none" w:sz="0" w:space="0" w:color="auto"/>
        <w:left w:val="none" w:sz="0" w:space="0" w:color="auto"/>
        <w:bottom w:val="none" w:sz="0" w:space="0" w:color="auto"/>
        <w:right w:val="none" w:sz="0" w:space="0" w:color="auto"/>
      </w:divBdr>
    </w:div>
    <w:div w:id="390230690">
      <w:bodyDiv w:val="1"/>
      <w:marLeft w:val="0"/>
      <w:marRight w:val="0"/>
      <w:marTop w:val="0"/>
      <w:marBottom w:val="0"/>
      <w:divBdr>
        <w:top w:val="none" w:sz="0" w:space="0" w:color="auto"/>
        <w:left w:val="none" w:sz="0" w:space="0" w:color="auto"/>
        <w:bottom w:val="none" w:sz="0" w:space="0" w:color="auto"/>
        <w:right w:val="none" w:sz="0" w:space="0" w:color="auto"/>
      </w:divBdr>
    </w:div>
    <w:div w:id="1375428243">
      <w:bodyDiv w:val="1"/>
      <w:marLeft w:val="0"/>
      <w:marRight w:val="0"/>
      <w:marTop w:val="0"/>
      <w:marBottom w:val="0"/>
      <w:divBdr>
        <w:top w:val="none" w:sz="0" w:space="0" w:color="auto"/>
        <w:left w:val="none" w:sz="0" w:space="0" w:color="auto"/>
        <w:bottom w:val="none" w:sz="0" w:space="0" w:color="auto"/>
        <w:right w:val="none" w:sz="0" w:space="0" w:color="auto"/>
      </w:divBdr>
    </w:div>
    <w:div w:id="1555772326">
      <w:bodyDiv w:val="1"/>
      <w:marLeft w:val="0"/>
      <w:marRight w:val="0"/>
      <w:marTop w:val="0"/>
      <w:marBottom w:val="0"/>
      <w:divBdr>
        <w:top w:val="none" w:sz="0" w:space="0" w:color="auto"/>
        <w:left w:val="none" w:sz="0" w:space="0" w:color="auto"/>
        <w:bottom w:val="none" w:sz="0" w:space="0" w:color="auto"/>
        <w:right w:val="none" w:sz="0" w:space="0" w:color="auto"/>
      </w:divBdr>
    </w:div>
    <w:div w:id="1696534968">
      <w:bodyDiv w:val="1"/>
      <w:marLeft w:val="0"/>
      <w:marRight w:val="0"/>
      <w:marTop w:val="0"/>
      <w:marBottom w:val="0"/>
      <w:divBdr>
        <w:top w:val="none" w:sz="0" w:space="0" w:color="auto"/>
        <w:left w:val="none" w:sz="0" w:space="0" w:color="auto"/>
        <w:bottom w:val="none" w:sz="0" w:space="0" w:color="auto"/>
        <w:right w:val="none" w:sz="0" w:space="0" w:color="auto"/>
      </w:divBdr>
    </w:div>
    <w:div w:id="1799493188">
      <w:bodyDiv w:val="1"/>
      <w:marLeft w:val="0"/>
      <w:marRight w:val="0"/>
      <w:marTop w:val="0"/>
      <w:marBottom w:val="0"/>
      <w:divBdr>
        <w:top w:val="none" w:sz="0" w:space="0" w:color="auto"/>
        <w:left w:val="none" w:sz="0" w:space="0" w:color="auto"/>
        <w:bottom w:val="none" w:sz="0" w:space="0" w:color="auto"/>
        <w:right w:val="none" w:sz="0" w:space="0" w:color="auto"/>
      </w:divBdr>
    </w:div>
    <w:div w:id="18638611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rasmus-plus.ec.europa.eu/document/erasmus-quality-standards-mobility-projects-vet-adults-schoo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7ffa14-edca-47c2-b413-f0b2459b9682">
      <Terms xmlns="http://schemas.microsoft.com/office/infopath/2007/PartnerControls"/>
    </lcf76f155ced4ddcb4097134ff3c332f>
    <TaxCatchAll xmlns="3730fdec-ae34-4662-a2af-598a0387c9e1" xsi:nil="true"/>
  </documentManagement>
</p:properties>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3g/DYn2YE6Ndo72WVTMhwONliw==">CgMxLjA4AHIhMUxPR1FvNUowbi1fS2c0bjE4c2JRU0Y1ckxwa0loRzlJ</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18B0C4997B243344848597D974781088" ma:contentTypeVersion="18" ma:contentTypeDescription="Create a new document." ma:contentTypeScope="" ma:versionID="392de619fe6bd7be7ccc2ac3ca70298e">
  <xsd:schema xmlns:xsd="http://www.w3.org/2001/XMLSchema" xmlns:xs="http://www.w3.org/2001/XMLSchema" xmlns:p="http://schemas.microsoft.com/office/2006/metadata/properties" xmlns:ns2="3730fdec-ae34-4662-a2af-598a0387c9e1" xmlns:ns3="577ffa14-edca-47c2-b413-f0b2459b9682" targetNamespace="http://schemas.microsoft.com/office/2006/metadata/properties" ma:root="true" ma:fieldsID="c3df8bc6187e2c70fa250f6458def32e" ns2:_="" ns3:_="">
    <xsd:import namespace="3730fdec-ae34-4662-a2af-598a0387c9e1"/>
    <xsd:import namespace="577ffa14-edca-47c2-b413-f0b2459b968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0fdec-ae34-4662-a2af-598a0387c9e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fce7eb7-e1f9-475a-bdf7-7fd0a4f46fe8}" ma:internalName="TaxCatchAll" ma:showField="CatchAllData" ma:web="3730fdec-ae34-4662-a2af-598a0387c9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ffa14-edca-47c2-b413-f0b2459b968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797c58f-f990-44e1-907b-6cbc497917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6BBCC-5D70-4BA2-94C6-3ABAA4D32B58}">
  <ds:schemaRefs>
    <ds:schemaRef ds:uri="http://schemas.microsoft.com/office/2006/metadata/properties"/>
    <ds:schemaRef ds:uri="http://schemas.microsoft.com/office/infopath/2007/PartnerControls"/>
    <ds:schemaRef ds:uri="577ffa14-edca-47c2-b413-f0b2459b9682"/>
    <ds:schemaRef ds:uri="3730fdec-ae34-4662-a2af-598a0387c9e1"/>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6E99366C-AEAA-4366-865F-6BB384C2E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0fdec-ae34-4662-a2af-598a0387c9e1"/>
    <ds:schemaRef ds:uri="577ffa14-edca-47c2-b413-f0b2459b9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DC716A-EBFA-4A52-81B2-D1966AEB5A6B}">
  <ds:schemaRefs>
    <ds:schemaRef ds:uri="http://schemas.microsoft.com/sharepoint/v3/contenttype/forms"/>
  </ds:schemaRefs>
</ds:datastoreItem>
</file>

<file path=customXml/itemProps5.xml><?xml version="1.0" encoding="utf-8"?>
<ds:datastoreItem xmlns:ds="http://schemas.openxmlformats.org/officeDocument/2006/customXml" ds:itemID="{08A5830E-31B5-4C69-B6FC-E1B1ABA9A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3607</Words>
  <Characters>21288</Characters>
  <Application>Microsoft Office Word</Application>
  <DocSecurity>0</DocSecurity>
  <Lines>177</Lines>
  <Paragraphs>49</Paragraphs>
  <ScaleCrop>false</ScaleCrop>
  <HeadingPairs>
    <vt:vector size="4" baseType="variant">
      <vt:variant>
        <vt:lpstr>Título</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Alena Dvorská</cp:lastModifiedBy>
  <cp:revision>4</cp:revision>
  <cp:lastPrinted>2025-02-11T09:58:00Z</cp:lastPrinted>
  <dcterms:created xsi:type="dcterms:W3CDTF">2025-10-06T11:11:00Z</dcterms:created>
  <dcterms:modified xsi:type="dcterms:W3CDTF">2025-11-18T06:04:00Z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0x01010018B0C4997B243344848597D974781088</vt:lpwstr>
  </property>
  <property fmtid="{D5CDD505-2E9C-101B-9397-08002B2CF9AE}" pid="3" name="_DocHome">
    <vt:i4>388988097</vt:i4>
  </property>
  <property fmtid="{D5CDD505-2E9C-101B-9397-08002B2CF9AE}" pid="4" name="MediaServiceImageTags">
    <vt:lpwstr/>
  </property>
  <property fmtid="{D5CDD505-2E9C-101B-9397-08002B2CF9AE}" pid="5" name="Order">
    <vt:r8>2508000</vt:r8>
  </property>
  <property fmtid="{D5CDD505-2E9C-101B-9397-08002B2CF9AE}" pid="6" name="xd_Signature">
    <vt:bool>false</vt:bool>
  </property>
  <property fmtid="{D5CDD505-2E9C-101B-9397-08002B2CF9AE}" pid="7" name="xd_ProgID">
    <vt:lpwstr/>
  </property>
  <property fmtid="{D5CDD505-2E9C-101B-9397-08002B2CF9AE}" pid="8" name="_ColorHex">
    <vt:lpwstr/>
  </property>
  <property fmtid="{D5CDD505-2E9C-101B-9397-08002B2CF9AE}" pid="9" name="_Emoji">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_ColorTag">
    <vt:lpwstr/>
  </property>
  <property fmtid="{D5CDD505-2E9C-101B-9397-08002B2CF9AE}" pid="14" name="TriggerFlowInfo">
    <vt:lpwstr/>
  </property>
</Properties>
</file>