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795200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7"/>
        <w:rPr>
          <w:b/>
        </w:rPr>
      </w:pPr>
    </w:p>
    <w:p>
      <w:pPr>
        <w:spacing w:before="0"/>
        <w:ind w:left="20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OBJ/8612/0172/25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660" w:bottom="280" w:left="708" w:right="425"/>
          <w:cols w:num="3" w:equalWidth="0">
            <w:col w:w="1282" w:space="4278"/>
            <w:col w:w="1231" w:space="40"/>
            <w:col w:w="3946"/>
          </w:cols>
        </w:sectPr>
      </w:pPr>
    </w:p>
    <w:p>
      <w:pPr>
        <w:tabs>
          <w:tab w:pos="3106" w:val="left" w:leader="none"/>
        </w:tabs>
        <w:spacing w:before="167"/>
        <w:ind w:left="1236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236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236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line="355" w:lineRule="auto" w:before="167"/>
        <w:ind w:left="1128" w:right="1296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0"/>
          <w:sz w:val="20"/>
        </w:rPr>
        <w:t> </w:t>
      </w:r>
      <w:r>
        <w:rPr>
          <w:b/>
          <w:sz w:val="20"/>
        </w:rPr>
        <w:t>45787956</w:t>
        <w:tab/>
      </w:r>
      <w:r>
        <w:rPr>
          <w:sz w:val="20"/>
        </w:rPr>
        <w:t>DIČ:</w:t>
      </w:r>
      <w:r>
        <w:rPr>
          <w:spacing w:val="15"/>
          <w:sz w:val="20"/>
        </w:rPr>
        <w:t> </w:t>
      </w:r>
      <w:r>
        <w:rPr>
          <w:b/>
          <w:sz w:val="20"/>
        </w:rPr>
        <w:t>CZ45787956 GODS s.r.o.</w:t>
      </w:r>
    </w:p>
    <w:p>
      <w:pPr>
        <w:pStyle w:val="BodyText"/>
        <w:spacing w:line="295" w:lineRule="auto" w:before="226"/>
        <w:ind w:left="1128" w:right="3283"/>
      </w:pPr>
      <w:r>
        <w:rPr/>
        <w:t>Šenovská</w:t>
      </w:r>
      <w:r>
        <w:rPr>
          <w:spacing w:val="-14"/>
        </w:rPr>
        <w:t> </w:t>
      </w:r>
      <w:r>
        <w:rPr/>
        <w:t>567/43 182 00</w:t>
      </w:r>
      <w:r>
        <w:rPr>
          <w:spacing w:val="40"/>
        </w:rPr>
        <w:t> </w:t>
      </w:r>
      <w:r>
        <w:rPr/>
        <w:t>Praha 8</w:t>
      </w:r>
    </w:p>
    <w:p>
      <w:pPr>
        <w:pStyle w:val="BodyText"/>
        <w:spacing w:after="0" w:line="295" w:lineRule="auto"/>
        <w:sectPr>
          <w:type w:val="continuous"/>
          <w:pgSz w:w="11910" w:h="16850"/>
          <w:pgMar w:top="660" w:bottom="280" w:left="708" w:right="425"/>
          <w:cols w:num="2" w:equalWidth="0">
            <w:col w:w="4774" w:space="40"/>
            <w:col w:w="5963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</w:sectPr>
      </w:pPr>
    </w:p>
    <w:p>
      <w:pPr>
        <w:pStyle w:val="BodyText"/>
        <w:spacing w:before="94"/>
        <w:ind w:left="45"/>
      </w:pPr>
      <w:r>
        <w:rPr/>
        <w:t>Konečný </w:t>
      </w:r>
      <w:r>
        <w:rPr>
          <w:spacing w:val="-2"/>
        </w:rPr>
        <w:t>příjemce:</w:t>
      </w:r>
    </w:p>
    <w:p>
      <w:pPr>
        <w:pStyle w:val="BodyText"/>
        <w:spacing w:before="147"/>
      </w:pPr>
      <w:r>
        <w:rPr/>
        <w:br w:type="column"/>
      </w:r>
      <w:r>
        <w:rPr/>
      </w:r>
    </w:p>
    <w:p>
      <w:pPr>
        <w:tabs>
          <w:tab w:pos="1859" w:val="left" w:leader="none"/>
        </w:tabs>
        <w:spacing w:before="0"/>
        <w:ind w:left="45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13.11.2025</w:t>
      </w:r>
    </w:p>
    <w:p>
      <w:pPr>
        <w:pStyle w:val="BodyText"/>
        <w:spacing w:before="54"/>
        <w:ind w:left="45" w:right="4283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45" w:right="4283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2" w:equalWidth="0">
            <w:col w:w="1703" w:space="3343"/>
            <w:col w:w="5731"/>
          </w:cols>
        </w:sectPr>
      </w:pPr>
    </w:p>
    <w:p>
      <w:pPr>
        <w:pStyle w:val="BodyText"/>
        <w:spacing w:before="152"/>
      </w:pP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3"/>
      </w:pP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8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10" w:h="16850"/>
          <w:pgMar w:top="660" w:bottom="280" w:left="708" w:right="425"/>
        </w:sectPr>
      </w:pPr>
    </w:p>
    <w:p>
      <w:pPr>
        <w:pStyle w:val="BodyText"/>
        <w:tabs>
          <w:tab w:pos="1462" w:val="left" w:leader="none"/>
          <w:tab w:pos="7107" w:val="left" w:leader="none"/>
        </w:tabs>
        <w:spacing w:line="230" w:lineRule="exact" w:before="35"/>
        <w:ind w:left="298"/>
      </w:pPr>
      <w:r>
        <w:rPr/>
        <w:t>Množ.</w:t>
      </w:r>
      <w:r>
        <w:rPr>
          <w:spacing w:val="-3"/>
        </w:rPr>
        <w:t> </w:t>
      </w:r>
      <w:r>
        <w:rPr>
          <w:spacing w:val="-5"/>
        </w:rPr>
        <w:t>MJ</w:t>
      </w:r>
      <w:r>
        <w:rPr/>
        <w:tab/>
        <w:t>Název</w:t>
      </w:r>
      <w:r>
        <w:rPr>
          <w:spacing w:val="-2"/>
        </w:rPr>
        <w:t> položky</w:t>
      </w:r>
      <w:r>
        <w:rPr/>
        <w:tab/>
      </w:r>
      <w:r>
        <w:rPr>
          <w:spacing w:val="-4"/>
        </w:rPr>
        <w:t>Cena</w:t>
      </w:r>
    </w:p>
    <w:p>
      <w:pPr>
        <w:pStyle w:val="BodyText"/>
        <w:spacing w:line="230" w:lineRule="exact"/>
        <w:jc w:val="right"/>
      </w:pPr>
      <w:r>
        <w:rPr/>
        <w:t>bez </w:t>
      </w:r>
      <w:r>
        <w:rPr>
          <w:spacing w:val="-5"/>
        </w:rPr>
        <w:t>DPH</w:t>
      </w:r>
    </w:p>
    <w:p>
      <w:pPr>
        <w:pStyle w:val="BodyText"/>
        <w:spacing w:before="35"/>
        <w:ind w:left="206" w:right="38" w:hanging="108"/>
      </w:pPr>
      <w:r>
        <w:rPr/>
        <w:br w:type="column"/>
      </w:r>
      <w:r>
        <w:rPr>
          <w:spacing w:val="-4"/>
        </w:rPr>
        <w:t>DPH </w:t>
      </w:r>
      <w:r>
        <w:rPr>
          <w:spacing w:val="-5"/>
        </w:rPr>
        <w:t>(%)</w:t>
      </w:r>
    </w:p>
    <w:p>
      <w:pPr>
        <w:pStyle w:val="BodyText"/>
        <w:spacing w:line="230" w:lineRule="exact" w:before="35"/>
        <w:ind w:left="298"/>
      </w:pPr>
      <w:r>
        <w:rPr/>
        <w:br w:type="column"/>
      </w:r>
      <w:r>
        <w:rPr>
          <w:spacing w:val="-2"/>
        </w:rPr>
        <w:t>Částka</w:t>
      </w:r>
    </w:p>
    <w:p>
      <w:pPr>
        <w:pStyle w:val="BodyText"/>
        <w:spacing w:line="230" w:lineRule="exact"/>
        <w:ind w:left="502"/>
      </w:pPr>
      <w:r>
        <w:rPr>
          <w:spacing w:val="-5"/>
        </w:rPr>
        <w:t>DPH</w:t>
      </w:r>
    </w:p>
    <w:p>
      <w:pPr>
        <w:pStyle w:val="BodyText"/>
        <w:spacing w:before="35"/>
        <w:ind w:left="298" w:right="132" w:firstLine="14"/>
      </w:pPr>
      <w:r>
        <w:rPr/>
        <w:br w:type="column"/>
      </w:r>
      <w:r>
        <w:rPr>
          <w:spacing w:val="-2"/>
        </w:rPr>
        <w:t>Částka celkem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4" w:equalWidth="0">
            <w:col w:w="7591" w:space="40"/>
            <w:col w:w="561" w:space="112"/>
            <w:col w:w="965" w:space="438"/>
            <w:col w:w="1070"/>
          </w:cols>
        </w:sectPr>
      </w:pPr>
    </w:p>
    <w:p>
      <w:pPr>
        <w:pStyle w:val="BodyText"/>
        <w:tabs>
          <w:tab w:pos="1462" w:val="left" w:leader="none"/>
        </w:tabs>
        <w:spacing w:before="50"/>
        <w:ind w:left="1463" w:hanging="1417"/>
      </w:pPr>
      <w:r>
        <w:rPr>
          <w:spacing w:val="-6"/>
        </w:rPr>
        <w:t>1.</w:t>
      </w:r>
      <w:r>
        <w:rPr/>
        <w:tab/>
        <w:t>Tisk,</w:t>
      </w:r>
      <w:r>
        <w:rPr>
          <w:spacing w:val="-5"/>
        </w:rPr>
        <w:t> </w:t>
      </w:r>
      <w:r>
        <w:rPr/>
        <w:t>3D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zajištění</w:t>
      </w:r>
      <w:r>
        <w:rPr>
          <w:spacing w:val="-5"/>
        </w:rPr>
        <w:t> </w:t>
      </w:r>
      <w:r>
        <w:rPr/>
        <w:t>návrhu,</w:t>
      </w:r>
      <w:r>
        <w:rPr>
          <w:spacing w:val="-5"/>
        </w:rPr>
        <w:t> </w:t>
      </w:r>
      <w:r>
        <w:rPr/>
        <w:t>tisk,</w:t>
      </w:r>
      <w:r>
        <w:rPr>
          <w:spacing w:val="-5"/>
        </w:rPr>
        <w:t> </w:t>
      </w:r>
      <w:r>
        <w:rPr/>
        <w:t>3D</w:t>
      </w:r>
      <w:r>
        <w:rPr>
          <w:spacing w:val="-5"/>
        </w:rPr>
        <w:t> </w:t>
      </w:r>
      <w:r>
        <w:rPr/>
        <w:t>prototypy</w:t>
      </w:r>
      <w:r>
        <w:rPr>
          <w:spacing w:val="-5"/>
        </w:rPr>
        <w:t> </w:t>
      </w:r>
      <w:r>
        <w:rPr/>
        <w:t>výroby</w:t>
      </w:r>
      <w:r>
        <w:rPr>
          <w:spacing w:val="-5"/>
        </w:rPr>
        <w:t> </w:t>
      </w:r>
      <w:r>
        <w:rPr/>
        <w:t>a finální dodávky vybraných produktů ve sjednoceném vizuálním stylu</w:t>
      </w:r>
    </w:p>
    <w:p>
      <w:pPr>
        <w:pStyle w:val="BodyText"/>
        <w:tabs>
          <w:tab w:pos="1162" w:val="left" w:leader="none"/>
        </w:tabs>
        <w:spacing w:before="50"/>
        <w:ind w:left="46"/>
      </w:pPr>
      <w:r>
        <w:rPr/>
        <w:br w:type="column"/>
      </w:r>
      <w:r>
        <w:rPr/>
        <w:t>57</w:t>
      </w:r>
      <w:r>
        <w:rPr>
          <w:spacing w:val="-1"/>
        </w:rPr>
        <w:t> </w:t>
      </w:r>
      <w:r>
        <w:rPr>
          <w:spacing w:val="-2"/>
        </w:rPr>
        <w:t>851,24</w:t>
      </w:r>
      <w:r>
        <w:rPr/>
        <w:tab/>
      </w:r>
      <w:r>
        <w:rPr>
          <w:spacing w:val="-5"/>
        </w:rPr>
        <w:t>21</w:t>
      </w:r>
    </w:p>
    <w:p>
      <w:pPr>
        <w:pStyle w:val="BodyText"/>
        <w:spacing w:before="50"/>
        <w:ind w:left="46"/>
      </w:pPr>
      <w:r>
        <w:rPr/>
        <w:br w:type="column"/>
      </w:r>
      <w:r>
        <w:rPr/>
        <w:t>12</w:t>
      </w:r>
      <w:r>
        <w:rPr>
          <w:spacing w:val="-1"/>
        </w:rPr>
        <w:t> </w:t>
      </w:r>
      <w:r>
        <w:rPr>
          <w:spacing w:val="-2"/>
        </w:rPr>
        <w:t>148,76</w:t>
      </w:r>
    </w:p>
    <w:p>
      <w:pPr>
        <w:pStyle w:val="BodyText"/>
        <w:spacing w:before="50"/>
        <w:ind w:left="46"/>
      </w:pPr>
      <w:r>
        <w:rPr/>
        <w:br w:type="column"/>
      </w:r>
      <w:r>
        <w:rPr/>
        <w:t>70</w:t>
      </w:r>
      <w:r>
        <w:rPr>
          <w:spacing w:val="-1"/>
        </w:rPr>
        <w:t> </w:t>
      </w:r>
      <w:r>
        <w:rPr>
          <w:spacing w:val="-2"/>
        </w:rPr>
        <w:t>000,00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4" w:equalWidth="0">
            <w:col w:w="6244" w:space="408"/>
            <w:col w:w="1386" w:space="259"/>
            <w:col w:w="937" w:space="480"/>
            <w:col w:w="1063"/>
          </w:cols>
        </w:sectPr>
      </w:pPr>
    </w:p>
    <w:p>
      <w:pPr>
        <w:tabs>
          <w:tab w:pos="9307" w:val="left" w:leader="none"/>
        </w:tabs>
        <w:spacing w:before="87"/>
        <w:ind w:left="6792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70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4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4" w:after="1"/>
        <w:rPr>
          <w:sz w:val="18"/>
        </w:rPr>
      </w:pP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9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30"/>
      </w:pP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0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8" w:after="80"/>
        <w:ind w:left="102" w:right="4558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1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8"/>
      </w:pPr>
    </w:p>
    <w:p>
      <w:pPr>
        <w:spacing w:before="0"/>
        <w:ind w:left="0" w:right="639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7"/>
        <w:ind w:right="1526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spacing w:line="20" w:lineRule="exact"/>
        <w:ind w:left="-41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2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708" w:right="425"/>
        </w:sectPr>
      </w:pPr>
    </w:p>
    <w:p>
      <w:pPr>
        <w:spacing w:before="47"/>
        <w:ind w:left="45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37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pStyle w:val="BodyText"/>
        <w:spacing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45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708" w:right="425"/>
      <w:cols w:num="2" w:equalWidth="0">
        <w:col w:w="6102" w:space="3585"/>
        <w:col w:w="10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08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2025-11-14T18:09:30Z</dcterms:created>
  <dcterms:modified xsi:type="dcterms:W3CDTF">2025-11-14T18:09:30Z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MAGION system, a.s.</vt:lpwstr>
  </property>
</Properties>
</file>