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730CA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788355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8355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2257210183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877F7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2257210183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61931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931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877F7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  <w:ind w:left="40"/>
            </w:pPr>
            <w:r>
              <w:rPr>
                <w:b/>
              </w:rPr>
              <w:t>HELAGO-CZ, s.r.o.</w:t>
            </w:r>
            <w:r>
              <w:rPr>
                <w:b/>
              </w:rPr>
              <w:br/>
              <w:t>Kladská 1082/67</w:t>
            </w:r>
            <w:r>
              <w:rPr>
                <w:b/>
              </w:rPr>
              <w:br/>
              <w:t>500 03 HRADEC KRÁLOVÉ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877F7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  <w:ind w:left="60" w:right="60"/>
            </w:pPr>
            <w:r>
              <w:rPr>
                <w:b/>
              </w:rPr>
              <w:t>72214 Katedra ergoterapie</w:t>
            </w: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  <w:ind w:left="60" w:right="60"/>
            </w:pPr>
            <w:r>
              <w:rPr>
                <w:b/>
              </w:rPr>
              <w:t>Vytisková Jana</w:t>
            </w: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</w:pPr>
            <w:r>
              <w:rPr>
                <w:b/>
              </w:rPr>
              <w:t>25963961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</w:pPr>
            <w:r>
              <w:rPr>
                <w:b/>
              </w:rPr>
              <w:t>CZ25963961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>E-mail: jana.vytiskova@ujep.cz</w:t>
            </w: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default10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/>
              <w:jc w:val="center"/>
            </w:pPr>
            <w:r>
              <w:rPr>
                <w:b/>
              </w:rPr>
              <w:t>12.11.2025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default10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default10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default10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default10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default10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730CA6">
            <w:pPr>
              <w:pStyle w:val="default10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0CA6" w:rsidRDefault="00877F74">
            <w:pPr>
              <w:pStyle w:val="default10"/>
              <w:ind w:left="40" w:right="40"/>
            </w:pPr>
            <w:proofErr w:type="spellStart"/>
            <w:proofErr w:type="gramStart"/>
            <w:r>
              <w:rPr>
                <w:sz w:val="18"/>
              </w:rPr>
              <w:t>SimObesityShirt</w:t>
            </w:r>
            <w:proofErr w:type="spellEnd"/>
            <w:r>
              <w:rPr>
                <w:sz w:val="18"/>
              </w:rPr>
              <w:t xml:space="preserve"> - Simulace</w:t>
            </w:r>
            <w:proofErr w:type="gramEnd"/>
            <w:r>
              <w:rPr>
                <w:sz w:val="18"/>
              </w:rPr>
              <w:t xml:space="preserve"> obezity dospělých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0CA6" w:rsidRDefault="00730C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68 643,30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68 643,30 Kč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30CA6" w:rsidRDefault="00877F74">
            <w:pPr>
              <w:pStyle w:val="default10"/>
              <w:ind w:left="40" w:right="40"/>
            </w:pPr>
            <w:r>
              <w:rPr>
                <w:sz w:val="18"/>
              </w:rPr>
              <w:t>Poštovné a balné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0CA6" w:rsidRDefault="00730CA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1 000,00 Kč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69 643,30 Kč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left="40"/>
            </w:pPr>
            <w:r>
              <w:rPr>
                <w:sz w:val="24"/>
              </w:rPr>
              <w:t>29.10.2025</w:t>
            </w: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Vytisková Jana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jana.vytiskova@ujep.cz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30CA6" w:rsidRDefault="00877F7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72101 \ 4 \ 0800-72 Fond F-Podpora nelékařských SP \ 1   Deník: 20 \ Objednávky (individuální příslib)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3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5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0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7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730CA6" w:rsidRDefault="00730CA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30CA6" w:rsidRDefault="00730CA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30CA6" w:rsidRDefault="00730CA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30CA6" w:rsidRDefault="00730CA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CA6" w:rsidRDefault="00877F7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2257210183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30CA6" w:rsidRDefault="00730CA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730CA6" w:rsidRDefault="00730CA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30CA6" w:rsidRDefault="00730CA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730CA6" w:rsidRDefault="00730CA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30CA6" w:rsidRDefault="00877F7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72101 \ 4 \ 0800-72 Fond F-Podpora nelékařských SP \ 1   Deník: 20 \ Objednávky (individuální příslib)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730CA6" w:rsidRDefault="00730CA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CA6" w:rsidRDefault="00877F7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  <w:tr w:rsidR="00730C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30CA6" w:rsidRDefault="00730CA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30CA6" w:rsidRDefault="00730CA6">
            <w:pPr>
              <w:pStyle w:val="EMPTYCELLSTYLE"/>
            </w:pPr>
          </w:p>
        </w:tc>
        <w:tc>
          <w:tcPr>
            <w:tcW w:w="68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16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20" w:type="dxa"/>
          </w:tcPr>
          <w:p w:rsidR="00730CA6" w:rsidRDefault="00730CA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30CA6" w:rsidRDefault="00730CA6">
            <w:pPr>
              <w:pStyle w:val="EMPTYCELLSTYLE"/>
            </w:pPr>
          </w:p>
        </w:tc>
        <w:tc>
          <w:tcPr>
            <w:tcW w:w="460" w:type="dxa"/>
          </w:tcPr>
          <w:p w:rsidR="00730CA6" w:rsidRDefault="00730CA6">
            <w:pPr>
              <w:pStyle w:val="EMPTYCELLSTYLE"/>
            </w:pPr>
          </w:p>
        </w:tc>
      </w:tr>
    </w:tbl>
    <w:p w:rsidR="00877F74" w:rsidRDefault="00877F74"/>
    <w:sectPr w:rsidR="00877F7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A6"/>
    <w:rsid w:val="002E577A"/>
    <w:rsid w:val="00730CA6"/>
    <w:rsid w:val="0087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A4633-A0B4-4E1E-AACE-347A753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2025-11-14T14:14:00Z</dcterms:created>
  <dcterms:modified xsi:type="dcterms:W3CDTF">2025-11-14T14:14:00Z</dcterms:modified>
</cp:coreProperties>
</file>