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D612" w14:textId="77777777" w:rsidR="007326BC" w:rsidRDefault="007326BC" w:rsidP="007326BC">
      <w:pPr>
        <w:outlineLvl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Mlčůchová</w:t>
      </w:r>
      <w:proofErr w:type="spellEnd"/>
      <w:r>
        <w:rPr>
          <w:rFonts w:eastAsia="Times New Roman"/>
          <w:color w:val="000000"/>
        </w:rPr>
        <w:t xml:space="preserve"> Tereza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pondělí 10. listopadu 2025 10:07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Helena Fridrichova; </w:t>
      </w:r>
      <w:proofErr w:type="spellStart"/>
      <w:r>
        <w:rPr>
          <w:rFonts w:eastAsia="Times New Roman"/>
          <w:color w:val="000000"/>
        </w:rPr>
        <w:t>Martinásek</w:t>
      </w:r>
      <w:proofErr w:type="spellEnd"/>
      <w:r>
        <w:rPr>
          <w:rFonts w:eastAsia="Times New Roman"/>
          <w:color w:val="000000"/>
        </w:rPr>
        <w:t xml:space="preserve"> Michal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Kopie:</w:t>
      </w:r>
      <w:r>
        <w:rPr>
          <w:rFonts w:eastAsia="Times New Roman"/>
          <w:color w:val="000000"/>
        </w:rPr>
        <w:t xml:space="preserve"> Němcová Kateřina; Eva </w:t>
      </w:r>
      <w:proofErr w:type="spellStart"/>
      <w:r>
        <w:rPr>
          <w:rFonts w:eastAsia="Times New Roman"/>
          <w:color w:val="000000"/>
        </w:rPr>
        <w:t>Cabova</w:t>
      </w:r>
      <w:proofErr w:type="spellEnd"/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RE: objednávka č.25 k rámcové smlouvě na „plasty“ SML/9001/0009/25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181A5D3A" w14:textId="77777777" w:rsidR="007326BC" w:rsidRDefault="007326BC" w:rsidP="007326BC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14:paraId="46772C7F" w14:textId="77777777" w:rsidR="007326BC" w:rsidRDefault="007326BC" w:rsidP="007326BC">
      <w:pPr>
        <w:pStyle w:val="Normlnweb"/>
        <w:rPr>
          <w:color w:val="000000"/>
        </w:rPr>
      </w:pPr>
      <w:r>
        <w:rPr>
          <w:color w:val="000000"/>
        </w:rPr>
        <w:t>Dobrý den,</w:t>
      </w:r>
    </w:p>
    <w:p w14:paraId="64F2E757" w14:textId="77777777" w:rsidR="007326BC" w:rsidRDefault="007326BC" w:rsidP="007326BC">
      <w:pPr>
        <w:pStyle w:val="Normlnweb"/>
        <w:rPr>
          <w:color w:val="000000"/>
        </w:rPr>
      </w:pPr>
      <w:r>
        <w:rPr>
          <w:color w:val="000000"/>
        </w:rPr>
        <w:t> </w:t>
      </w:r>
    </w:p>
    <w:p w14:paraId="55A1E153" w14:textId="77777777" w:rsidR="007326BC" w:rsidRDefault="007326BC" w:rsidP="007326BC">
      <w:pPr>
        <w:pStyle w:val="Normlnweb"/>
        <w:rPr>
          <w:color w:val="000000"/>
        </w:rPr>
      </w:pPr>
      <w:r>
        <w:rPr>
          <w:color w:val="000000"/>
        </w:rPr>
        <w:t>Potvrzujeme, že produktové listy odpovídají specifikaci z objednávky a veřejné zakázky.</w:t>
      </w:r>
    </w:p>
    <w:p w14:paraId="3E4E1C7F" w14:textId="77777777" w:rsidR="007326BC" w:rsidRDefault="007326BC" w:rsidP="007326BC">
      <w:pPr>
        <w:pStyle w:val="Normlnweb"/>
        <w:rPr>
          <w:color w:val="000000"/>
        </w:rPr>
      </w:pPr>
      <w:r>
        <w:rPr>
          <w:color w:val="000000"/>
        </w:rPr>
        <w:t> </w:t>
      </w:r>
    </w:p>
    <w:p w14:paraId="55A80AD4" w14:textId="77777777" w:rsidR="007326BC" w:rsidRDefault="007326BC" w:rsidP="007326BC">
      <w:pPr>
        <w:pStyle w:val="Normlnweb"/>
        <w:rPr>
          <w:color w:val="000000"/>
        </w:rPr>
      </w:pPr>
      <w:r>
        <w:rPr>
          <w:color w:val="000000"/>
        </w:rPr>
        <w:t>S pozdravem a přáním pěkného dne,</w:t>
      </w:r>
    </w:p>
    <w:p w14:paraId="2AB446ED" w14:textId="77777777" w:rsidR="007326BC" w:rsidRDefault="007326BC" w:rsidP="007326BC">
      <w:pPr>
        <w:pStyle w:val="Normlnweb"/>
        <w:rPr>
          <w:color w:val="000000"/>
        </w:rPr>
      </w:pPr>
      <w:r>
        <w:rPr>
          <w:color w:val="000000"/>
        </w:rPr>
        <w:t> </w:t>
      </w:r>
    </w:p>
    <w:p w14:paraId="6111B8C1" w14:textId="77777777" w:rsidR="007326BC" w:rsidRDefault="007326BC" w:rsidP="007326BC">
      <w:pPr>
        <w:pStyle w:val="Normlnweb"/>
        <w:rPr>
          <w:color w:val="000000"/>
        </w:rPr>
      </w:pPr>
      <w:r>
        <w:rPr>
          <w:color w:val="000000"/>
        </w:rPr>
        <w:t xml:space="preserve">Tereza </w:t>
      </w:r>
      <w:proofErr w:type="spellStart"/>
      <w:r>
        <w:rPr>
          <w:color w:val="000000"/>
        </w:rPr>
        <w:t>Mlčůchová</w:t>
      </w:r>
      <w:proofErr w:type="spellEnd"/>
      <w:r>
        <w:rPr>
          <w:color w:val="000000"/>
        </w:rPr>
        <w:t xml:space="preserve"> </w:t>
      </w:r>
    </w:p>
    <w:p w14:paraId="7FE9A8F7" w14:textId="77777777" w:rsidR="007326BC" w:rsidRDefault="007326BC" w:rsidP="007326BC">
      <w:pPr>
        <w:pStyle w:val="Normlnweb"/>
        <w:rPr>
          <w:color w:val="000000"/>
        </w:rPr>
      </w:pPr>
      <w:r>
        <w:rPr>
          <w:color w:val="000000"/>
        </w:rPr>
        <w:t> </w:t>
      </w:r>
    </w:p>
    <w:p w14:paraId="4203F84D" w14:textId="77777777" w:rsidR="007326BC" w:rsidRDefault="007326BC" w:rsidP="007326BC">
      <w:pPr>
        <w:pStyle w:val="Normlnweb"/>
        <w:rPr>
          <w:color w:val="000000"/>
        </w:rPr>
      </w:pPr>
      <w:r>
        <w:rPr>
          <w:color w:val="000000"/>
        </w:rPr>
        <w:t> </w:t>
      </w:r>
    </w:p>
    <w:p w14:paraId="2D598375" w14:textId="77777777" w:rsidR="007326BC" w:rsidRDefault="007326BC" w:rsidP="007326BC">
      <w:pPr>
        <w:pStyle w:val="Normlnweb"/>
        <w:outlineLvl w:val="0"/>
        <w:rPr>
          <w:color w:val="000000"/>
        </w:rPr>
      </w:pPr>
      <w:proofErr w:type="spellStart"/>
      <w:r>
        <w:rPr>
          <w:b/>
          <w:bCs/>
          <w:color w:val="000000"/>
        </w:rPr>
        <w:t>From</w:t>
      </w:r>
      <w:proofErr w:type="spellEnd"/>
      <w:r>
        <w:rPr>
          <w:b/>
          <w:bCs/>
          <w:color w:val="000000"/>
        </w:rPr>
        <w:t>:</w:t>
      </w:r>
      <w:r>
        <w:rPr>
          <w:color w:val="000000"/>
        </w:rPr>
        <w:t xml:space="preserve"> Helena Fridrichova &lt;</w:t>
      </w:r>
      <w:hyperlink r:id="rId4" w:history="1">
        <w:r>
          <w:rPr>
            <w:rStyle w:val="Hypertextovodkaz"/>
          </w:rPr>
          <w:t>helena.fridrichova@avantorsciences.com</w:t>
        </w:r>
      </w:hyperlink>
      <w:r>
        <w:rPr>
          <w:color w:val="000000"/>
        </w:rPr>
        <w:t xml:space="preserve">&gt; 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Friday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November</w:t>
      </w:r>
      <w:proofErr w:type="spellEnd"/>
      <w:r>
        <w:rPr>
          <w:color w:val="000000"/>
        </w:rPr>
        <w:t xml:space="preserve"> 7, 2025 5:28 PM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Martinásek</w:t>
      </w:r>
      <w:proofErr w:type="spellEnd"/>
      <w:r>
        <w:rPr>
          <w:color w:val="000000"/>
        </w:rPr>
        <w:t xml:space="preserve"> Michal &lt;</w:t>
      </w:r>
      <w:hyperlink r:id="rId5" w:history="1">
        <w:r>
          <w:rPr>
            <w:rStyle w:val="Hypertextovodkaz"/>
          </w:rPr>
          <w:t>Michal.Martinasek@osu.cz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proofErr w:type="spellStart"/>
      <w:r>
        <w:rPr>
          <w:b/>
          <w:bCs/>
          <w:color w:val="000000"/>
        </w:rPr>
        <w:t>Cc</w:t>
      </w:r>
      <w:proofErr w:type="spellEnd"/>
      <w:r>
        <w:rPr>
          <w:b/>
          <w:bCs/>
          <w:color w:val="000000"/>
        </w:rPr>
        <w:t>:</w:t>
      </w:r>
      <w:r>
        <w:rPr>
          <w:color w:val="000000"/>
        </w:rPr>
        <w:t xml:space="preserve"> Němcová Kateřina &lt;</w:t>
      </w:r>
      <w:hyperlink r:id="rId6" w:history="1">
        <w:r>
          <w:rPr>
            <w:rStyle w:val="Hypertextovodkaz"/>
          </w:rPr>
          <w:t>Katerina.Nemcova@osu.cz</w:t>
        </w:r>
      </w:hyperlink>
      <w:r>
        <w:rPr>
          <w:color w:val="000000"/>
        </w:rPr>
        <w:t xml:space="preserve">&gt;; </w:t>
      </w:r>
      <w:proofErr w:type="spellStart"/>
      <w:r>
        <w:rPr>
          <w:color w:val="000000"/>
        </w:rPr>
        <w:t>Mlčůchová</w:t>
      </w:r>
      <w:proofErr w:type="spellEnd"/>
      <w:r>
        <w:rPr>
          <w:color w:val="000000"/>
        </w:rPr>
        <w:t xml:space="preserve"> Tereza &lt;</w:t>
      </w:r>
      <w:hyperlink r:id="rId7" w:history="1">
        <w:r>
          <w:rPr>
            <w:rStyle w:val="Hypertextovodkaz"/>
          </w:rPr>
          <w:t>Tereza.Mlcuchova@osu.cz</w:t>
        </w:r>
      </w:hyperlink>
      <w:r>
        <w:rPr>
          <w:color w:val="000000"/>
        </w:rPr>
        <w:t xml:space="preserve">&gt;; Eva </w:t>
      </w:r>
      <w:proofErr w:type="spellStart"/>
      <w:r>
        <w:rPr>
          <w:color w:val="000000"/>
        </w:rPr>
        <w:t>Cabova</w:t>
      </w:r>
      <w:proofErr w:type="spellEnd"/>
      <w:r>
        <w:rPr>
          <w:color w:val="000000"/>
        </w:rPr>
        <w:t xml:space="preserve"> &lt;</w:t>
      </w:r>
      <w:hyperlink r:id="rId8" w:history="1">
        <w:r>
          <w:rPr>
            <w:rStyle w:val="Hypertextovodkaz"/>
          </w:rPr>
          <w:t>eva.cabova@avantorsciences.com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proofErr w:type="spellStart"/>
      <w:r>
        <w:rPr>
          <w:b/>
          <w:bCs/>
          <w:color w:val="000000"/>
        </w:rPr>
        <w:t>Subject</w:t>
      </w:r>
      <w:proofErr w:type="spellEnd"/>
      <w:r>
        <w:rPr>
          <w:b/>
          <w:bCs/>
          <w:color w:val="000000"/>
        </w:rPr>
        <w:t>:</w:t>
      </w:r>
      <w:r>
        <w:rPr>
          <w:color w:val="000000"/>
        </w:rPr>
        <w:t xml:space="preserve"> FW: objednávka č.25 k rámcové smlouvě na „plasty“ SML/9001/0009/25</w:t>
      </w:r>
    </w:p>
    <w:p w14:paraId="5E14DF0B" w14:textId="77777777" w:rsidR="007326BC" w:rsidRDefault="007326BC" w:rsidP="007326BC">
      <w:pPr>
        <w:pStyle w:val="Normlnweb"/>
        <w:rPr>
          <w:color w:val="000000"/>
        </w:rPr>
      </w:pPr>
      <w:r>
        <w:rPr>
          <w:color w:val="000000"/>
        </w:rPr>
        <w:t> </w:t>
      </w:r>
    </w:p>
    <w:p w14:paraId="61BD8408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 xml:space="preserve">Dobrý den, pane </w:t>
      </w:r>
      <w:proofErr w:type="spellStart"/>
      <w:r>
        <w:rPr>
          <w:rFonts w:ascii="Averta" w:hAnsi="Averta"/>
          <w:color w:val="000000"/>
          <w:sz w:val="20"/>
          <w:szCs w:val="20"/>
        </w:rPr>
        <w:t>Martinásku</w:t>
      </w:r>
      <w:proofErr w:type="spellEnd"/>
      <w:r>
        <w:rPr>
          <w:rFonts w:ascii="Averta" w:hAnsi="Averta"/>
          <w:color w:val="000000"/>
          <w:sz w:val="20"/>
          <w:szCs w:val="20"/>
        </w:rPr>
        <w:t xml:space="preserve">, </w:t>
      </w:r>
    </w:p>
    <w:p w14:paraId="3E7F1B58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2D48E326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Děkujeme za Vaši objednávku č. OBJ/3170/0526/25. Tímto potvrzuji její přijetí.</w:t>
      </w:r>
    </w:p>
    <w:p w14:paraId="603EFD06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6B7DAF4F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Zároveň v příloze posílám katalogová čísla a webové odkazy na produktové specifikace jednotlivých položek. Prosím Vás o potvrzení, že nabízené zboží splňuje Vaše požadavky.</w:t>
      </w:r>
    </w:p>
    <w:p w14:paraId="4FBB6BA0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641CB1C3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Pokud bude objednávka uveřejněna, prosíme o začernění jednotkových cen.</w:t>
      </w:r>
    </w:p>
    <w:p w14:paraId="3BDC8179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155FCD8F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Děkuji a přeji Vám pěkný den,</w:t>
      </w:r>
    </w:p>
    <w:p w14:paraId="175DAF2F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Helena Fridrichová</w:t>
      </w:r>
    </w:p>
    <w:p w14:paraId="00165573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73D8D92B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b/>
          <w:bCs/>
          <w:color w:val="236192"/>
          <w:sz w:val="20"/>
          <w:szCs w:val="20"/>
        </w:rPr>
        <w:t>Mgr. Helena Fridrichová</w:t>
      </w:r>
    </w:p>
    <w:p w14:paraId="61102FE5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236192"/>
          <w:sz w:val="20"/>
          <w:szCs w:val="20"/>
        </w:rPr>
        <w:t xml:space="preserve">Sales </w:t>
      </w:r>
      <w:proofErr w:type="spellStart"/>
      <w:r>
        <w:rPr>
          <w:rFonts w:ascii="Averta" w:hAnsi="Averta"/>
          <w:color w:val="236192"/>
          <w:sz w:val="20"/>
          <w:szCs w:val="20"/>
        </w:rPr>
        <w:t>Representative</w:t>
      </w:r>
      <w:proofErr w:type="spellEnd"/>
    </w:p>
    <w:p w14:paraId="450A539C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236192"/>
          <w:sz w:val="20"/>
          <w:szCs w:val="20"/>
        </w:rPr>
        <w:t> </w:t>
      </w:r>
    </w:p>
    <w:p w14:paraId="38366555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236192"/>
          <w:sz w:val="20"/>
          <w:szCs w:val="20"/>
        </w:rPr>
        <w:t>VWR International s.r.o.</w:t>
      </w:r>
    </w:p>
    <w:p w14:paraId="19DA49AB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236192"/>
          <w:sz w:val="20"/>
          <w:szCs w:val="20"/>
        </w:rPr>
        <w:t>Pivovarská 30</w:t>
      </w:r>
    </w:p>
    <w:p w14:paraId="6648EC27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236192"/>
          <w:sz w:val="20"/>
          <w:szCs w:val="20"/>
        </w:rPr>
        <w:t>Rožnov pod Radhoštěm, 756 61</w:t>
      </w:r>
    </w:p>
    <w:p w14:paraId="16987581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236192"/>
          <w:sz w:val="20"/>
          <w:szCs w:val="20"/>
        </w:rPr>
        <w:t> </w:t>
      </w:r>
    </w:p>
    <w:p w14:paraId="71E08777" w14:textId="77777777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color w:val="236192"/>
          <w:sz w:val="20"/>
          <w:szCs w:val="20"/>
        </w:rPr>
        <w:t>m +420 603 804 815</w:t>
      </w:r>
    </w:p>
    <w:p w14:paraId="4DB9C383" w14:textId="77777777" w:rsidR="007326BC" w:rsidRDefault="007326BC" w:rsidP="007326BC">
      <w:pPr>
        <w:pStyle w:val="Normlnweb"/>
        <w:rPr>
          <w:color w:val="000000"/>
        </w:rPr>
      </w:pPr>
      <w:hyperlink r:id="rId9" w:history="1">
        <w:r>
          <w:rPr>
            <w:rStyle w:val="Hypertextovodkaz"/>
            <w:rFonts w:ascii="Averta" w:hAnsi="Averta"/>
            <w:color w:val="2EC4FF"/>
            <w:sz w:val="20"/>
            <w:szCs w:val="20"/>
          </w:rPr>
          <w:t>helena.fridrichova@avantorsciences.com</w:t>
        </w:r>
      </w:hyperlink>
    </w:p>
    <w:p w14:paraId="6A8E45FD" w14:textId="77777777" w:rsidR="007326BC" w:rsidRDefault="007326BC" w:rsidP="007326BC">
      <w:pPr>
        <w:pStyle w:val="Normlnweb"/>
        <w:rPr>
          <w:color w:val="000000"/>
        </w:rPr>
      </w:pPr>
      <w:hyperlink r:id="rId10" w:history="1">
        <w:r>
          <w:rPr>
            <w:rStyle w:val="Hypertextovodkaz"/>
            <w:rFonts w:ascii="Averta" w:hAnsi="Averta"/>
            <w:color w:val="2EC4FF"/>
            <w:sz w:val="20"/>
            <w:szCs w:val="20"/>
          </w:rPr>
          <w:t>avantorsciences.com</w:t>
        </w:r>
      </w:hyperlink>
    </w:p>
    <w:p w14:paraId="6F1FED19" w14:textId="77777777" w:rsidR="007326BC" w:rsidRDefault="007326BC" w:rsidP="007326BC">
      <w:pPr>
        <w:pStyle w:val="Normlnweb"/>
        <w:rPr>
          <w:color w:val="000000"/>
        </w:rPr>
      </w:pPr>
      <w:r>
        <w:rPr>
          <w:color w:val="000000"/>
        </w:rPr>
        <w:t> </w:t>
      </w:r>
    </w:p>
    <w:p w14:paraId="36D7D164" w14:textId="32839890" w:rsidR="007326BC" w:rsidRDefault="007326BC" w:rsidP="007326BC">
      <w:pPr>
        <w:pStyle w:val="Normlnweb"/>
        <w:rPr>
          <w:color w:val="000000"/>
        </w:rPr>
      </w:pPr>
      <w:r>
        <w:rPr>
          <w:rFonts w:ascii="Averta" w:hAnsi="Averta"/>
          <w:noProof/>
          <w:color w:val="2EC4FF"/>
          <w:sz w:val="20"/>
          <w:szCs w:val="20"/>
        </w:rPr>
        <w:drawing>
          <wp:inline distT="0" distB="0" distL="0" distR="0" wp14:anchorId="115B1C00" wp14:editId="65B02B8C">
            <wp:extent cx="1828800" cy="238125"/>
            <wp:effectExtent l="0" t="0" r="0" b="9525"/>
            <wp:docPr id="1" name="Obrázek 1" descr="avantor_logo_rgb_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antor_logo_rgb_email signatur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04DD1" w14:textId="77777777" w:rsidR="00752451" w:rsidRPr="007326BC" w:rsidRDefault="007326BC" w:rsidP="007326BC"/>
    <w:sectPr w:rsidR="00752451" w:rsidRPr="0073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rt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BC"/>
    <w:rsid w:val="002371E9"/>
    <w:rsid w:val="003A3770"/>
    <w:rsid w:val="006A4792"/>
    <w:rsid w:val="007326BC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3664"/>
  <w15:chartTrackingRefBased/>
  <w15:docId w15:val="{A5395E2C-4CE8-445F-A4AB-6A6FB40C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6B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26B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3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cabova@avantorsciences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reza.Mlcuchova@osu.cz" TargetMode="External"/><Relationship Id="rId12" Type="http://schemas.openxmlformats.org/officeDocument/2006/relationships/image" Target="cid:image002.jpg@01DC5227.4AC811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rina.Nemcova@osu.cz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Michal.Martinasek@osu.cz" TargetMode="External"/><Relationship Id="rId10" Type="http://schemas.openxmlformats.org/officeDocument/2006/relationships/hyperlink" Target="https://www.avantorsciences.com/cz/cs/" TargetMode="External"/><Relationship Id="rId4" Type="http://schemas.openxmlformats.org/officeDocument/2006/relationships/hyperlink" Target="mailto:helena.fridrichova@avantorsciences.com" TargetMode="External"/><Relationship Id="rId9" Type="http://schemas.openxmlformats.org/officeDocument/2006/relationships/hyperlink" Target="mailto:helena.fridrichova@avantorscience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2025-11-12T09:59:00Z</dcterms:created>
  <dcterms:modified xsi:type="dcterms:W3CDTF">2025-11-12T09:59:00Z</dcterms:modified>
</cp:coreProperties>
</file>