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9C" w:rsidRDefault="002D669C">
      <w:pPr>
        <w:spacing w:after="0"/>
        <w:ind w:left="170" w:hanging="10"/>
      </w:pPr>
    </w:p>
    <w:p w:rsidR="002D669C" w:rsidRDefault="002D669C">
      <w:pPr>
        <w:spacing w:after="0"/>
        <w:ind w:left="170" w:hanging="10"/>
      </w:pPr>
    </w:p>
    <w:p w:rsidR="002D669C" w:rsidRDefault="002D669C">
      <w:pPr>
        <w:spacing w:after="0"/>
        <w:ind w:left="170" w:hanging="10"/>
      </w:pPr>
    </w:p>
    <w:p w:rsidR="002D669C" w:rsidRDefault="002D669C">
      <w:pPr>
        <w:spacing w:after="0"/>
        <w:ind w:left="170" w:hanging="10"/>
      </w:pPr>
    </w:p>
    <w:p w:rsidR="002D669C" w:rsidRDefault="002D669C">
      <w:pPr>
        <w:spacing w:after="0"/>
        <w:ind w:left="170" w:hanging="10"/>
      </w:pPr>
    </w:p>
    <w:p w:rsidR="002D669C" w:rsidRDefault="002D669C">
      <w:pPr>
        <w:spacing w:after="0"/>
        <w:ind w:left="170" w:hanging="10"/>
      </w:pPr>
    </w:p>
    <w:p w:rsidR="002D669C" w:rsidRDefault="002D669C">
      <w:pPr>
        <w:spacing w:after="0"/>
        <w:ind w:left="170" w:hanging="10"/>
      </w:pPr>
    </w:p>
    <w:p w:rsidR="002D669C" w:rsidRDefault="002D669C">
      <w:pPr>
        <w:spacing w:after="0"/>
        <w:ind w:left="170" w:hanging="10"/>
      </w:pPr>
    </w:p>
    <w:p w:rsidR="002D669C" w:rsidRDefault="002D669C">
      <w:pPr>
        <w:spacing w:after="0"/>
        <w:ind w:left="170" w:hanging="10"/>
      </w:pPr>
    </w:p>
    <w:p w:rsidR="002D669C" w:rsidRDefault="002D669C">
      <w:pPr>
        <w:spacing w:after="0"/>
        <w:ind w:left="170" w:hanging="10"/>
      </w:pPr>
    </w:p>
    <w:p w:rsidR="002D669C" w:rsidRDefault="002D669C" w:rsidP="002D66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Domov pro seniory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Vrchlabí,příspěvková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organizace</w:t>
      </w:r>
    </w:p>
    <w:p w:rsidR="002D669C" w:rsidRDefault="002D669C" w:rsidP="002D669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Obj.číslo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D669C" w:rsidRPr="002D669C" w:rsidRDefault="002D669C" w:rsidP="002D669C">
      <w:pPr>
        <w:pStyle w:val="Bezmezer"/>
        <w:rPr>
          <w:b/>
          <w:sz w:val="28"/>
          <w:szCs w:val="28"/>
        </w:rPr>
      </w:pPr>
      <w:r w:rsidRPr="002D669C">
        <w:rPr>
          <w:b/>
          <w:sz w:val="28"/>
          <w:szCs w:val="28"/>
        </w:rPr>
        <w:t>2P SERVIS s.r.</w:t>
      </w:r>
      <w:proofErr w:type="gramStart"/>
      <w:r w:rsidRPr="002D669C">
        <w:rPr>
          <w:b/>
          <w:sz w:val="28"/>
          <w:szCs w:val="28"/>
        </w:rPr>
        <w:t>o.,  Resslova</w:t>
      </w:r>
      <w:proofErr w:type="gramEnd"/>
      <w:r w:rsidRPr="002D669C">
        <w:rPr>
          <w:b/>
          <w:sz w:val="28"/>
          <w:szCs w:val="28"/>
        </w:rPr>
        <w:t xml:space="preserve"> 526/20,  30100 Plzeň</w:t>
      </w:r>
    </w:p>
    <w:p w:rsidR="002D669C" w:rsidRDefault="002D669C" w:rsidP="002D669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Pr="002D669C">
        <w:rPr>
          <w:rFonts w:ascii="Times New Roman" w:hAnsi="Times New Roman" w:cs="Times New Roman"/>
          <w:b/>
          <w:sz w:val="24"/>
          <w:szCs w:val="24"/>
        </w:rPr>
        <w:t>28049390</w:t>
      </w:r>
    </w:p>
    <w:p w:rsidR="002D669C" w:rsidRDefault="002D669C" w:rsidP="002D669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D669C" w:rsidRDefault="002D669C" w:rsidP="002D669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D669C" w:rsidRDefault="002D669C" w:rsidP="002D669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D669C" w:rsidRDefault="002D669C" w:rsidP="002D669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D669C" w:rsidRDefault="002D669C" w:rsidP="002D669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D669C" w:rsidRDefault="002D669C" w:rsidP="002D66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Objednávka:</w:t>
      </w:r>
    </w:p>
    <w:p w:rsidR="002D669C" w:rsidRDefault="002D669C" w:rsidP="002D669C">
      <w:pPr>
        <w:pStyle w:val="Bezmezer"/>
        <w:tabs>
          <w:tab w:val="left" w:pos="7155"/>
        </w:tabs>
        <w:jc w:val="both"/>
        <w:rPr>
          <w:rFonts w:ascii="Times New Roman" w:hAnsi="Times New Roman" w:cs="Times New Roman"/>
          <w:szCs w:val="24"/>
        </w:rPr>
      </w:pPr>
      <w:r w:rsidRPr="00C400E2">
        <w:rPr>
          <w:rFonts w:ascii="Times New Roman" w:hAnsi="Times New Roman" w:cs="Times New Roman"/>
          <w:sz w:val="24"/>
          <w:szCs w:val="24"/>
        </w:rPr>
        <w:t xml:space="preserve">Objednáváme u </w:t>
      </w:r>
      <w:r w:rsidRPr="00F437B9">
        <w:rPr>
          <w:rFonts w:ascii="Times New Roman" w:hAnsi="Times New Roman" w:cs="Times New Roman"/>
          <w:szCs w:val="24"/>
        </w:rPr>
        <w:t>Vás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OOPP dle přiloženého </w:t>
      </w:r>
      <w:proofErr w:type="spellStart"/>
      <w:r>
        <w:rPr>
          <w:rFonts w:ascii="Times New Roman" w:hAnsi="Times New Roman" w:cs="Times New Roman"/>
          <w:szCs w:val="24"/>
        </w:rPr>
        <w:t>obj</w:t>
      </w:r>
      <w:proofErr w:type="spellEnd"/>
      <w:r>
        <w:rPr>
          <w:rFonts w:ascii="Times New Roman" w:hAnsi="Times New Roman" w:cs="Times New Roman"/>
          <w:szCs w:val="24"/>
        </w:rPr>
        <w:t>. listu.</w:t>
      </w:r>
    </w:p>
    <w:p w:rsidR="002D669C" w:rsidRDefault="002D669C" w:rsidP="002D669C">
      <w:pPr>
        <w:pStyle w:val="Bezmezer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2D669C" w:rsidRDefault="002D669C" w:rsidP="002D6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Předem děkuji za </w:t>
      </w:r>
      <w:proofErr w:type="gramStart"/>
      <w:r>
        <w:rPr>
          <w:rFonts w:ascii="Times New Roman" w:hAnsi="Times New Roman" w:cs="Times New Roman"/>
          <w:sz w:val="24"/>
          <w:szCs w:val="24"/>
        </w:rPr>
        <w:t>vyřízení                      Radka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Jirsová</w:t>
      </w:r>
    </w:p>
    <w:p w:rsidR="002D669C" w:rsidRDefault="002D669C" w:rsidP="002D669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Cena : </w:t>
      </w:r>
      <w:r>
        <w:rPr>
          <w:rFonts w:ascii="Times New Roman" w:hAnsi="Times New Roman" w:cs="Times New Roman"/>
          <w:sz w:val="24"/>
          <w:szCs w:val="24"/>
        </w:rPr>
        <w:t>66 240,25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2D669C" w:rsidRDefault="002D669C" w:rsidP="002D669C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sz w:val="24"/>
          <w:szCs w:val="24"/>
        </w:rPr>
        <w:t>akturační adresa: Domov pro seniory Vrchlabí,</w:t>
      </w:r>
    </w:p>
    <w:p w:rsidR="002D669C" w:rsidRDefault="002D669C" w:rsidP="002D669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příspěvková organizace</w:t>
      </w:r>
    </w:p>
    <w:p w:rsidR="002D669C" w:rsidRDefault="002D669C" w:rsidP="002D669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Žižkova 590</w:t>
      </w:r>
    </w:p>
    <w:p w:rsidR="002D669C" w:rsidRDefault="002D669C" w:rsidP="002D669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54311 Vrchlabí 1</w:t>
      </w:r>
    </w:p>
    <w:p w:rsidR="002D669C" w:rsidRDefault="002D669C" w:rsidP="002D669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tel. 499 405 250</w:t>
      </w:r>
    </w:p>
    <w:p w:rsidR="002D669C" w:rsidRDefault="002D669C" w:rsidP="002D669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mobil: 732362355</w:t>
      </w:r>
    </w:p>
    <w:p w:rsidR="002D669C" w:rsidRDefault="002D669C" w:rsidP="002D669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IČ:00194891    </w:t>
      </w:r>
    </w:p>
    <w:p w:rsidR="002D669C" w:rsidRDefault="002D669C" w:rsidP="002D669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2D669C" w:rsidRDefault="002D669C" w:rsidP="002D6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úhrady: převodem</w:t>
      </w:r>
    </w:p>
    <w:p w:rsidR="002D669C" w:rsidRDefault="002D669C" w:rsidP="002D669C">
      <w:pPr>
        <w:rPr>
          <w:rFonts w:ascii="Times New Roman" w:hAnsi="Times New Roman" w:cs="Times New Roman"/>
          <w:sz w:val="24"/>
          <w:szCs w:val="24"/>
        </w:rPr>
      </w:pPr>
    </w:p>
    <w:p w:rsidR="002D669C" w:rsidRDefault="002D669C" w:rsidP="002D6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Vrchlabí dne </w:t>
      </w:r>
      <w:proofErr w:type="gramStart"/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  <w:proofErr w:type="gramEnd"/>
    </w:p>
    <w:p w:rsidR="002D669C" w:rsidRDefault="002D669C" w:rsidP="002D669C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2D669C" w:rsidRDefault="002D669C" w:rsidP="002D669C">
      <w:pPr>
        <w:pStyle w:val="Bezmezer"/>
        <w:rPr>
          <w:lang w:eastAsia="cs-CZ"/>
        </w:rPr>
      </w:pPr>
    </w:p>
    <w:p w:rsidR="00C672BB" w:rsidRDefault="002D669C">
      <w:pPr>
        <w:spacing w:after="0"/>
        <w:ind w:left="170" w:hanging="10"/>
      </w:pPr>
      <w:r>
        <w:lastRenderedPageBreak/>
        <w:t>Objednávkový list - Domov pro seniory Vrchlabí</w:t>
      </w:r>
    </w:p>
    <w:p w:rsidR="002D669C" w:rsidRDefault="002D669C">
      <w:pPr>
        <w:spacing w:after="0"/>
        <w:ind w:left="170" w:hanging="10"/>
      </w:pPr>
    </w:p>
    <w:tbl>
      <w:tblPr>
        <w:tblStyle w:val="TableGrid"/>
        <w:tblW w:w="10228" w:type="dxa"/>
        <w:tblInd w:w="-78" w:type="dxa"/>
        <w:tblCellMar>
          <w:top w:w="82" w:type="dxa"/>
          <w:right w:w="28" w:type="dxa"/>
        </w:tblCellMar>
        <w:tblLook w:val="04A0" w:firstRow="1" w:lastRow="0" w:firstColumn="1" w:lastColumn="0" w:noHBand="0" w:noVBand="1"/>
      </w:tblPr>
      <w:tblGrid>
        <w:gridCol w:w="10228"/>
      </w:tblGrid>
      <w:tr w:rsidR="00C672BB">
        <w:trPr>
          <w:trHeight w:val="510"/>
        </w:trPr>
        <w:tc>
          <w:tcPr>
            <w:tcW w:w="10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2BB" w:rsidRDefault="00542CBB">
            <w:pPr>
              <w:tabs>
                <w:tab w:val="center" w:pos="2225"/>
              </w:tabs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Skl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i/>
                <w:sz w:val="16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6"/>
              </w:rPr>
              <w:tab/>
              <w:t>Název</w:t>
            </w:r>
          </w:p>
          <w:p w:rsidR="00C672BB" w:rsidRDefault="00542CBB">
            <w:pPr>
              <w:spacing w:after="60"/>
              <w:ind w:left="1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24600" cy="9144"/>
                      <wp:effectExtent l="0" t="0" r="0" b="0"/>
                      <wp:docPr id="5267" name="Group 5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600" cy="9144"/>
                                <a:chOff x="0" y="0"/>
                                <a:chExt cx="6324600" cy="9144"/>
                              </a:xfrm>
                            </wpg:grpSpPr>
                            <wps:wsp>
                              <wps:cNvPr id="48" name="Shape 48"/>
                              <wps:cNvSpPr/>
                              <wps:spPr>
                                <a:xfrm>
                                  <a:off x="0" y="0"/>
                                  <a:ext cx="6324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custDash>
                                    <a:ds d="1100000" sp="4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309EE" id="Group 5267" o:spid="_x0000_s1026" style="width:498pt;height:.7pt;mso-position-horizontal-relative:char;mso-position-vertical-relative:line" coordsize="632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">
                      <v:shape id="Shape 48" o:spid="_x0000_s1027" style="position:absolute;width:63246;height:0;visibility:visible;mso-wrap-style:square;v-text-anchor:top" coordsize="6324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LU8EA&#10;AADbAAAADwAAAGRycy9kb3ducmV2LnhtbERPTWvCQBC9F/wPywheim4q0proKlYQ7EmqET0O2TEJ&#10;ZmdDdk3iv+8ehB4f73u57k0lWmpcaVnBxyQCQZxZXXKuID3txnMQziNrrCyTgic5WK8Gb0tMtO34&#10;l9qjz0UIYZeggsL7OpHSZQUZdBNbEwfuZhuDPsAml7rBLoSbSk6j6FMaLDk0FFjTtqDsfnwYBfl3&#10;bA7pV3x+XrZ19v6z3+HVVkqNhv1mAcJT7//FL/deK5iFseFL+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Ty1PBAAAA2wAAAA8AAAAAAAAAAAAAAAAAmAIAAGRycy9kb3du&#10;cmV2LnhtbFBLBQYAAAAABAAEAPUAAACGAwAAAAA=&#10;" path="m,l6324600,e" filled="f" strokeweight=".72pt">
                        <v:stroke miterlimit="83231f" joinstyle="miter"/>
                        <v:path arrowok="t" textboxrect="0,0,6324600,0"/>
                      </v:shape>
                      <w10:anchorlock/>
                    </v:group>
                  </w:pict>
                </mc:Fallback>
              </mc:AlternateContent>
            </w:r>
          </w:p>
          <w:p w:rsidR="00C672BB" w:rsidRDefault="00542CBB">
            <w:pPr>
              <w:tabs>
                <w:tab w:val="center" w:pos="3068"/>
                <w:tab w:val="center" w:pos="3949"/>
                <w:tab w:val="center" w:pos="4870"/>
                <w:tab w:val="center" w:pos="5918"/>
                <w:tab w:val="center" w:pos="7077"/>
                <w:tab w:val="center" w:pos="8401"/>
                <w:tab w:val="right" w:pos="10200"/>
              </w:tabs>
            </w:pPr>
            <w:r>
              <w:tab/>
            </w:r>
            <w:r>
              <w:rPr>
                <w:rFonts w:ascii="Arial" w:eastAsia="Arial" w:hAnsi="Arial" w:cs="Arial"/>
                <w:i/>
                <w:sz w:val="16"/>
              </w:rPr>
              <w:t>Množství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MJ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Cena za MJ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Sleva v %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Cena bez DPH</w:t>
            </w:r>
            <w:r>
              <w:rPr>
                <w:rFonts w:ascii="Arial" w:eastAsia="Arial" w:hAnsi="Arial" w:cs="Arial"/>
                <w:i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DPH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ab/>
              <w:t>Celkem s DPH</w:t>
            </w:r>
          </w:p>
        </w:tc>
      </w:tr>
      <w:tr w:rsidR="00C672BB">
        <w:trPr>
          <w:trHeight w:val="11125"/>
        </w:trPr>
        <w:tc>
          <w:tcPr>
            <w:tcW w:w="102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672BB" w:rsidRDefault="00542CBB">
            <w:pPr>
              <w:tabs>
                <w:tab w:val="center" w:pos="4629"/>
              </w:tabs>
              <w:spacing w:after="98"/>
            </w:pPr>
            <w:r>
              <w:rPr>
                <w:rFonts w:ascii="Arial" w:eastAsia="Arial" w:hAnsi="Arial" w:cs="Arial"/>
                <w:sz w:val="18"/>
              </w:rPr>
              <w:t>ODZD-04301</w:t>
            </w:r>
            <w:r>
              <w:rPr>
                <w:rFonts w:ascii="Arial" w:eastAsia="Arial" w:hAnsi="Arial" w:cs="Arial"/>
                <w:sz w:val="18"/>
              </w:rPr>
              <w:tab/>
              <w:t>Šaty dámské TOFFI - 50% Bavlna / 50% Polyester - tyrkys /*/* - velikost S</w:t>
            </w:r>
          </w:p>
          <w:p w:rsidR="00C672BB" w:rsidRDefault="00542CBB">
            <w:pPr>
              <w:tabs>
                <w:tab w:val="center" w:pos="3129"/>
                <w:tab w:val="center" w:pos="3953"/>
                <w:tab w:val="center" w:pos="5036"/>
                <w:tab w:val="center" w:pos="6083"/>
                <w:tab w:val="center" w:pos="7225"/>
                <w:tab w:val="center" w:pos="8305"/>
                <w:tab w:val="right" w:pos="1020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6,0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kus</w:t>
            </w:r>
            <w:r>
              <w:rPr>
                <w:rFonts w:ascii="Arial" w:eastAsia="Arial" w:hAnsi="Arial" w:cs="Arial"/>
                <w:sz w:val="18"/>
              </w:rPr>
              <w:tab/>
              <w:t>985,00</w:t>
            </w:r>
            <w:r>
              <w:rPr>
                <w:rFonts w:ascii="Arial" w:eastAsia="Arial" w:hAnsi="Arial" w:cs="Arial"/>
                <w:sz w:val="18"/>
              </w:rPr>
              <w:tab/>
              <w:t>5</w:t>
            </w:r>
            <w:r>
              <w:rPr>
                <w:rFonts w:ascii="Arial" w:eastAsia="Arial" w:hAnsi="Arial" w:cs="Arial"/>
                <w:sz w:val="18"/>
              </w:rPr>
              <w:tab/>
              <w:t>5 614,50</w:t>
            </w:r>
            <w:r>
              <w:rPr>
                <w:rFonts w:ascii="Arial" w:eastAsia="Arial" w:hAnsi="Arial" w:cs="Arial"/>
                <w:sz w:val="18"/>
              </w:rPr>
              <w:tab/>
              <w:t>1 179,05</w:t>
            </w:r>
            <w:r>
              <w:rPr>
                <w:rFonts w:ascii="Arial" w:eastAsia="Arial" w:hAnsi="Arial" w:cs="Arial"/>
                <w:sz w:val="18"/>
              </w:rPr>
              <w:tab/>
              <w:t>6 793,55</w:t>
            </w:r>
          </w:p>
          <w:tbl>
            <w:tblPr>
              <w:tblStyle w:val="TableGrid"/>
              <w:tblW w:w="9960" w:type="dxa"/>
              <w:tblInd w:w="143" w:type="dxa"/>
              <w:tblCellMar>
                <w:bottom w:w="54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4617"/>
              <w:gridCol w:w="1273"/>
              <w:gridCol w:w="841"/>
              <w:gridCol w:w="1080"/>
              <w:gridCol w:w="1281"/>
              <w:gridCol w:w="868"/>
            </w:tblGrid>
            <w:tr w:rsidR="00C672BB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right" w:pos="7745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ODZD-04302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TOFFI - 50% Bavlna / 50% Polyester - tyrkys /*/* - velikost M</w:t>
                  </w:r>
                </w:p>
                <w:p w:rsidR="00C672BB" w:rsidRDefault="00542CBB">
                  <w:pPr>
                    <w:tabs>
                      <w:tab w:val="center" w:pos="2937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16,0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985,00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14 972,00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3 144,12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8"/>
                    </w:rPr>
                    <w:t>18 116,12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13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ODZD-10946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Halena dámská PARIS - 100% Bavlna - mentol/bílá/* - velikost M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660,00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2 508,00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526,68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3 034,68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106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ODZD-10947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Halena dámská PARIS - 100% Bavlna - mentol/bílá/* - velikost L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660,00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2 508,00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526,68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3 034,68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226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ODZD-10949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Halena dámská PARIS - 100% Bavlna - mentol/bílá/* - velikost XXL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759,00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2 884,20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605,68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3 489,88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07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ODZD-07197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JULIA B - 100% Bavlna - mentol/*/bílá - velikost S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580,00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2 204,00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462,84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2 666,84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086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ODZD-07198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JULIA B - 100% Bavlna - mentol/*/bílá - velikost M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580,00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2 204,00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462,84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2 666,84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06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ODZD-07199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JULIA B - 100% Bavlna - mentol/*/bílá - velikost L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580,00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2 204,00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462,84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2 666,84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12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ODZD-07200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JULIA B - 100% Bavlna - mentol/*/bílá - velikost XL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580,00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2 204,00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462,84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2 666,84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6732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right" w:pos="6665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ODZD-11163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JULIA B - 100% Bavlna - tyrkys/*/bílá - velikost M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580,00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2 204,00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462,84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2 666,84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461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2740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Z-ODPR-00016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Triko dámské EASY bílá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vel.S</w:t>
                  </w:r>
                  <w:proofErr w:type="spellEnd"/>
                  <w:proofErr w:type="gramEnd"/>
                </w:p>
                <w:p w:rsidR="00C672BB" w:rsidRDefault="00542CBB">
                  <w:pPr>
                    <w:tabs>
                      <w:tab w:val="center" w:pos="2937"/>
                      <w:tab w:val="center" w:pos="3811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10,0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139,00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1 320,50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277,31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1 597,81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461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2755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Z-ODPR-00017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Triko dámské EASY bílá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vel.M</w:t>
                  </w:r>
                  <w:proofErr w:type="spellEnd"/>
                  <w:proofErr w:type="gramEnd"/>
                </w:p>
                <w:p w:rsidR="00C672BB" w:rsidRDefault="00542CBB">
                  <w:pPr>
                    <w:tabs>
                      <w:tab w:val="center" w:pos="2937"/>
                      <w:tab w:val="center" w:pos="3811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10,0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139,00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1 320,50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277,31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1 597,81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461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2730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Z-ODPR-00018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Triko dámské EASY bílá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vel.L</w:t>
                  </w:r>
                  <w:proofErr w:type="spellEnd"/>
                  <w:proofErr w:type="gramEnd"/>
                </w:p>
                <w:p w:rsidR="00C672BB" w:rsidRDefault="00542CBB">
                  <w:pPr>
                    <w:tabs>
                      <w:tab w:val="center" w:pos="2937"/>
                      <w:tab w:val="center" w:pos="3811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10,0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139,00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1 320,50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277,31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1 597,81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461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2790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Z-ODPR-00019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Triko dámské EASY bílá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vel.XL</w:t>
                  </w:r>
                  <w:proofErr w:type="spellEnd"/>
                  <w:proofErr w:type="gramEnd"/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6,0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139,00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792,30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166,38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958,68</w:t>
                  </w:r>
                </w:p>
              </w:tc>
            </w:tr>
          </w:tbl>
          <w:p w:rsidR="00C672BB" w:rsidRDefault="00542CBB">
            <w:pPr>
              <w:tabs>
                <w:tab w:val="center" w:pos="3773"/>
              </w:tabs>
              <w:spacing w:after="98"/>
            </w:pPr>
            <w:r>
              <w:rPr>
                <w:rFonts w:ascii="Arial" w:eastAsia="Arial" w:hAnsi="Arial" w:cs="Arial"/>
                <w:sz w:val="18"/>
              </w:rPr>
              <w:t>ODPR-00191</w:t>
            </w:r>
            <w:r>
              <w:rPr>
                <w:rFonts w:ascii="Arial" w:eastAsia="Arial" w:hAnsi="Arial" w:cs="Arial"/>
                <w:sz w:val="18"/>
              </w:rPr>
              <w:tab/>
              <w:t>Triko dámské VITO - 100% Bavlna - bílá - velikost M</w:t>
            </w:r>
          </w:p>
          <w:p w:rsidR="00C672BB" w:rsidRDefault="00542CBB">
            <w:pPr>
              <w:tabs>
                <w:tab w:val="center" w:pos="3129"/>
                <w:tab w:val="center" w:pos="3953"/>
                <w:tab w:val="center" w:pos="5036"/>
                <w:tab w:val="center" w:pos="6083"/>
                <w:tab w:val="center" w:pos="7225"/>
                <w:tab w:val="center" w:pos="8381"/>
                <w:tab w:val="right" w:pos="1020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6,0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kus</w:t>
            </w:r>
            <w:r>
              <w:rPr>
                <w:rFonts w:ascii="Arial" w:eastAsia="Arial" w:hAnsi="Arial" w:cs="Arial"/>
                <w:sz w:val="18"/>
              </w:rPr>
              <w:tab/>
              <w:t>405,00</w:t>
            </w:r>
            <w:r>
              <w:rPr>
                <w:rFonts w:ascii="Arial" w:eastAsia="Arial" w:hAnsi="Arial" w:cs="Arial"/>
                <w:sz w:val="18"/>
              </w:rPr>
              <w:tab/>
              <w:t>5</w:t>
            </w:r>
            <w:r>
              <w:rPr>
                <w:rFonts w:ascii="Arial" w:eastAsia="Arial" w:hAnsi="Arial" w:cs="Arial"/>
                <w:sz w:val="18"/>
              </w:rPr>
              <w:tab/>
              <w:t>2 308,50</w:t>
            </w:r>
            <w:r>
              <w:rPr>
                <w:rFonts w:ascii="Arial" w:eastAsia="Arial" w:hAnsi="Arial" w:cs="Arial"/>
                <w:sz w:val="18"/>
              </w:rPr>
              <w:tab/>
              <w:t>484,79</w:t>
            </w:r>
            <w:r>
              <w:rPr>
                <w:rFonts w:ascii="Arial" w:eastAsia="Arial" w:hAnsi="Arial" w:cs="Arial"/>
                <w:sz w:val="18"/>
              </w:rPr>
              <w:tab/>
              <w:t>2 793,29</w:t>
            </w:r>
          </w:p>
        </w:tc>
      </w:tr>
    </w:tbl>
    <w:p w:rsidR="00C672BB" w:rsidRDefault="00542CBB">
      <w:pPr>
        <w:tabs>
          <w:tab w:val="center" w:pos="7465"/>
        </w:tabs>
        <w:spacing w:after="0"/>
      </w:pPr>
      <w:r>
        <w:rPr>
          <w:rFonts w:ascii="Georgia" w:eastAsia="Georgia" w:hAnsi="Georgia" w:cs="Georgia"/>
          <w:b/>
          <w:i/>
          <w:sz w:val="40"/>
        </w:rPr>
        <w:tab/>
      </w:r>
    </w:p>
    <w:tbl>
      <w:tblPr>
        <w:tblStyle w:val="TableGrid"/>
        <w:tblW w:w="10228" w:type="dxa"/>
        <w:tblInd w:w="-78" w:type="dxa"/>
        <w:tblCellMar>
          <w:top w:w="82" w:type="dxa"/>
          <w:right w:w="28" w:type="dxa"/>
        </w:tblCellMar>
        <w:tblLook w:val="04A0" w:firstRow="1" w:lastRow="0" w:firstColumn="1" w:lastColumn="0" w:noHBand="0" w:noVBand="1"/>
      </w:tblPr>
      <w:tblGrid>
        <w:gridCol w:w="10228"/>
      </w:tblGrid>
      <w:tr w:rsidR="00C672BB">
        <w:trPr>
          <w:trHeight w:val="7145"/>
        </w:trPr>
        <w:tc>
          <w:tcPr>
            <w:tcW w:w="10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2BB" w:rsidRDefault="00542CBB">
            <w:pPr>
              <w:tabs>
                <w:tab w:val="center" w:pos="3748"/>
              </w:tabs>
              <w:spacing w:after="98"/>
            </w:pPr>
            <w:bookmarkStart w:id="0" w:name="_GoBack" w:colFirst="0" w:colLast="0"/>
            <w:r>
              <w:rPr>
                <w:rFonts w:ascii="Arial" w:eastAsia="Arial" w:hAnsi="Arial" w:cs="Arial"/>
                <w:sz w:val="18"/>
              </w:rPr>
              <w:lastRenderedPageBreak/>
              <w:t>ODPR-00190</w:t>
            </w:r>
            <w:r>
              <w:rPr>
                <w:rFonts w:ascii="Arial" w:eastAsia="Arial" w:hAnsi="Arial" w:cs="Arial"/>
                <w:sz w:val="18"/>
              </w:rPr>
              <w:tab/>
              <w:t>Triko dámské VITO - 100% Bavlna - bílá - velikost L</w:t>
            </w:r>
          </w:p>
          <w:p w:rsidR="00C672BB" w:rsidRDefault="00542CBB">
            <w:pPr>
              <w:tabs>
                <w:tab w:val="center" w:pos="3129"/>
                <w:tab w:val="center" w:pos="3953"/>
                <w:tab w:val="center" w:pos="5036"/>
                <w:tab w:val="center" w:pos="6083"/>
                <w:tab w:val="center" w:pos="7225"/>
                <w:tab w:val="center" w:pos="8381"/>
                <w:tab w:val="right" w:pos="1020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6,0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kus</w:t>
            </w:r>
            <w:r>
              <w:rPr>
                <w:rFonts w:ascii="Arial" w:eastAsia="Arial" w:hAnsi="Arial" w:cs="Arial"/>
                <w:sz w:val="18"/>
              </w:rPr>
              <w:tab/>
              <w:t>405,00</w:t>
            </w:r>
            <w:r>
              <w:rPr>
                <w:rFonts w:ascii="Arial" w:eastAsia="Arial" w:hAnsi="Arial" w:cs="Arial"/>
                <w:sz w:val="18"/>
              </w:rPr>
              <w:tab/>
              <w:t>5</w:t>
            </w:r>
            <w:r>
              <w:rPr>
                <w:rFonts w:ascii="Arial" w:eastAsia="Arial" w:hAnsi="Arial" w:cs="Arial"/>
                <w:sz w:val="18"/>
              </w:rPr>
              <w:tab/>
              <w:t>2 308,50</w:t>
            </w:r>
            <w:r>
              <w:rPr>
                <w:rFonts w:ascii="Arial" w:eastAsia="Arial" w:hAnsi="Arial" w:cs="Arial"/>
                <w:sz w:val="18"/>
              </w:rPr>
              <w:tab/>
              <w:t>484,79</w:t>
            </w:r>
            <w:r>
              <w:rPr>
                <w:rFonts w:ascii="Arial" w:eastAsia="Arial" w:hAnsi="Arial" w:cs="Arial"/>
                <w:sz w:val="18"/>
              </w:rPr>
              <w:tab/>
              <w:t>2 793,29</w:t>
            </w:r>
          </w:p>
          <w:tbl>
            <w:tblPr>
              <w:tblStyle w:val="TableGrid"/>
              <w:tblW w:w="9960" w:type="dxa"/>
              <w:tblInd w:w="143" w:type="dxa"/>
              <w:tblCellMar>
                <w:bottom w:w="54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4716"/>
              <w:gridCol w:w="1173"/>
              <w:gridCol w:w="992"/>
              <w:gridCol w:w="1179"/>
              <w:gridCol w:w="1131"/>
              <w:gridCol w:w="769"/>
            </w:tblGrid>
            <w:tr w:rsidR="00C672BB">
              <w:trPr>
                <w:trHeight w:val="720"/>
              </w:trPr>
              <w:tc>
                <w:tcPr>
                  <w:tcW w:w="9192" w:type="dxa"/>
                  <w:gridSpan w:val="5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3726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ODPR-00188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Triko dámské VITO - 100% Bavlna - bílá - velikost XXL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center" w:pos="7082"/>
                      <w:tab w:val="center" w:pos="8238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465,75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1 769,85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371,67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8"/>
                    </w:rPr>
                    <w:t>2 141,52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9192" w:type="dxa"/>
                  <w:gridSpan w:val="5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746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Z-ODPR-00878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Mikina dámská ANDY 504 - 100%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Fleece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</w:rPr>
                    <w:t xml:space="preserve"> polyester - královsky modrá velikost M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center" w:pos="7082"/>
                      <w:tab w:val="center" w:pos="8238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6,0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2 622,00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550,62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8"/>
                    </w:rPr>
                    <w:t>3 172,62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9192" w:type="dxa"/>
                  <w:gridSpan w:val="5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72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Z-ODPR-00879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Mikina dámská ANDY 504 - 100%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Fleece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</w:rPr>
                    <w:t xml:space="preserve"> polyester - královsky modrá velikost L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center" w:pos="7158"/>
                      <w:tab w:val="center" w:pos="8287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437,00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91,77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528,77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9192" w:type="dxa"/>
                  <w:gridSpan w:val="5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78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Z-ODPR-00880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Mikina dámská ANDY 504 - 100%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Fleece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</w:rPr>
                    <w:t xml:space="preserve"> polyester - královsky modrá velikost XL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center" w:pos="7158"/>
                      <w:tab w:val="center" w:pos="8287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437,00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91,77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528,77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9192" w:type="dxa"/>
                  <w:gridSpan w:val="5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484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Z-ODPR-00881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Mikina dámská ANDY 504 - 100%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Fleece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</w:rPr>
                    <w:t xml:space="preserve"> polyester - královsky modrá velikost XXL</w:t>
                  </w:r>
                </w:p>
                <w:p w:rsidR="00C672BB" w:rsidRDefault="00542CBB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center" w:pos="7158"/>
                      <w:tab w:val="center" w:pos="8287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437,00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91,77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528,77</w:t>
                  </w:r>
                </w:p>
              </w:tc>
            </w:tr>
            <w:tr w:rsidR="00C672BB">
              <w:trPr>
                <w:trHeight w:val="720"/>
              </w:trPr>
              <w:tc>
                <w:tcPr>
                  <w:tcW w:w="471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tabs>
                      <w:tab w:val="center" w:pos="1980"/>
                    </w:tabs>
                    <w:spacing w:after="82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DOPRAVA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DOPRAVA</w:t>
                  </w:r>
                  <w:proofErr w:type="spellEnd"/>
                </w:p>
                <w:p w:rsidR="00C672BB" w:rsidRDefault="00542CBB">
                  <w:pPr>
                    <w:ind w:left="1322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2,0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81,82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163,64</w:t>
                  </w:r>
                </w:p>
              </w:tc>
              <w:tc>
                <w:tcPr>
                  <w:tcW w:w="112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r>
                    <w:rPr>
                      <w:rFonts w:ascii="Arial" w:eastAsia="Arial" w:hAnsi="Arial" w:cs="Arial"/>
                      <w:sz w:val="18"/>
                    </w:rPr>
                    <w:t>34,36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C672BB" w:rsidRDefault="00542CBB">
                  <w:pPr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198,00</w:t>
                  </w:r>
                </w:p>
              </w:tc>
            </w:tr>
          </w:tbl>
          <w:p w:rsidR="00C672BB" w:rsidRDefault="00542CBB">
            <w:pPr>
              <w:spacing w:after="107"/>
              <w:ind w:left="47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00425" cy="9144"/>
                      <wp:effectExtent l="0" t="0" r="0" b="0"/>
                      <wp:docPr id="5526" name="Group 5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0425" cy="9144"/>
                                <a:chOff x="0" y="0"/>
                                <a:chExt cx="3400425" cy="9144"/>
                              </a:xfrm>
                            </wpg:grpSpPr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0" y="0"/>
                                  <a:ext cx="34004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0425">
                                      <a:moveTo>
                                        <a:pt x="0" y="0"/>
                                      </a:moveTo>
                                      <a:lnTo>
                                        <a:pt x="34004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A1220" id="Group 5526" o:spid="_x0000_s1026" style="width:267.75pt;height:.7pt;mso-position-horizontal-relative:char;mso-position-vertical-relative:line" coordsize="340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">
                      <v:shape id="Shape 446" o:spid="_x0000_s1027" style="position:absolute;width:34004;height:0;visibility:visible;mso-wrap-style:square;v-text-anchor:top" coordsize="3400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wrMUA&#10;AADcAAAADwAAAGRycy9kb3ducmV2LnhtbESPT2sCMRTE7wW/Q3iCt5r1D2q3RrGFQgteXD30+Ni8&#10;Joubl2UTd7ffvikIHoeZ+Q2z3Q+uFh21ofKsYDbNQBCXXldsFFzOH88bECEia6w9k4JfCrDfjZ62&#10;mGvf84m6IhqRIBxyVGBjbHIpQ2nJYZj6hjh5P751GJNsjdQt9gnuajnPspV0WHFasNjQu6XyWtyc&#10;gu/CXbuvxfrt8GL72/F4Nk5nRqnJeDi8gog0xEf43v7UCpbLFfyfSUd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LCsxQAAANwAAAAPAAAAAAAAAAAAAAAAAJgCAABkcnMv&#10;ZG93bnJldi54bWxQSwUGAAAAAAQABAD1AAAAigMAAAAA&#10;" path="m,l3400425,e" filled="f" strokeweight=".72pt">
                        <v:stroke miterlimit="83231f" joinstyle="miter"/>
                        <v:path arrowok="t" textboxrect="0,0,3400425,0"/>
                      </v:shape>
                      <w10:anchorlock/>
                    </v:group>
                  </w:pict>
                </mc:Fallback>
              </mc:AlternateContent>
            </w:r>
          </w:p>
          <w:p w:rsidR="00C672BB" w:rsidRDefault="00542CBB">
            <w:pPr>
              <w:tabs>
                <w:tab w:val="center" w:pos="5138"/>
                <w:tab w:val="center" w:pos="7190"/>
                <w:tab w:val="center" w:pos="8285"/>
                <w:tab w:val="right" w:pos="10200"/>
              </w:tabs>
              <w:spacing w:after="772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Celkem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54 743,99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11 496,26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66 240,25</w:t>
            </w:r>
          </w:p>
          <w:p w:rsidR="00C672BB" w:rsidRDefault="00C672BB">
            <w:pPr>
              <w:ind w:left="258"/>
            </w:pPr>
          </w:p>
        </w:tc>
      </w:tr>
      <w:bookmarkEnd w:id="0"/>
    </w:tbl>
    <w:p w:rsidR="00C672BB" w:rsidRDefault="00C672BB" w:rsidP="002D669C">
      <w:pPr>
        <w:tabs>
          <w:tab w:val="center" w:pos="7203"/>
          <w:tab w:val="right" w:pos="10061"/>
        </w:tabs>
        <w:spacing w:after="0"/>
        <w:ind w:left="-15"/>
      </w:pPr>
    </w:p>
    <w:sectPr w:rsidR="00C672BB">
      <w:pgSz w:w="11905" w:h="16838"/>
      <w:pgMar w:top="418" w:right="919" w:bottom="1213" w:left="9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BB"/>
    <w:rsid w:val="002D669C"/>
    <w:rsid w:val="00542CBB"/>
    <w:rsid w:val="00C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3E09B-693E-449D-9B3F-7453FDD3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2D669C"/>
    <w:pPr>
      <w:spacing w:after="0" w:line="240" w:lineRule="auto"/>
    </w:pPr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6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Anichoberová</dc:creator>
  <cp:keywords/>
  <cp:lastModifiedBy>Účet Microsoft</cp:lastModifiedBy>
  <cp:revision>4</cp:revision>
  <cp:lastPrinted>2025-10-31T10:44:00Z</cp:lastPrinted>
  <dcterms:created xsi:type="dcterms:W3CDTF">2025-10-31T08:06:00Z</dcterms:created>
  <dcterms:modified xsi:type="dcterms:W3CDTF">2025-10-31T10:44:00Z</dcterms:modified>
</cp:coreProperties>
</file>