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4BA49F36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</w:t>
      </w:r>
      <w:r w:rsidR="0082672E">
        <w:rPr>
          <w:rFonts w:ascii="Tahoma" w:hAnsi="Tahoma" w:cs="Tahoma"/>
          <w:bCs w:val="0"/>
          <w:sz w:val="28"/>
          <w:szCs w:val="28"/>
        </w:rPr>
        <w:t>1</w:t>
      </w:r>
      <w:r w:rsidR="000A33C5">
        <w:rPr>
          <w:rFonts w:ascii="Tahoma" w:hAnsi="Tahoma" w:cs="Tahoma"/>
          <w:bCs w:val="0"/>
          <w:sz w:val="28"/>
          <w:szCs w:val="28"/>
        </w:rPr>
        <w:t>3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11C828A5" w:rsidR="00D02268" w:rsidRPr="00C76F38" w:rsidRDefault="00E66D20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78C3CEBF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</w:t>
      </w:r>
      <w:r w:rsidR="0082672E">
        <w:rPr>
          <w:rFonts w:ascii="Tahoma" w:hAnsi="Tahoma" w:cs="Tahoma"/>
          <w:b/>
          <w:bCs/>
          <w:sz w:val="22"/>
          <w:szCs w:val="22"/>
        </w:rPr>
        <w:t>1</w:t>
      </w:r>
      <w:r w:rsidR="000A33C5">
        <w:rPr>
          <w:rFonts w:ascii="Tahoma" w:hAnsi="Tahoma" w:cs="Tahoma"/>
          <w:b/>
          <w:bCs/>
          <w:sz w:val="22"/>
          <w:szCs w:val="22"/>
        </w:rPr>
        <w:t>3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905334" w:rsidRPr="003550A5">
        <w:rPr>
          <w:rFonts w:ascii="Tahoma" w:hAnsi="Tahoma" w:cs="Tahoma"/>
          <w:bCs/>
          <w:sz w:val="22"/>
        </w:rPr>
        <w:t>Q</w:t>
      </w:r>
      <w:r w:rsidR="00905334">
        <w:rPr>
          <w:rFonts w:ascii="Tahoma" w:hAnsi="Tahoma" w:cs="Tahoma"/>
          <w:bCs/>
          <w:sz w:val="22"/>
        </w:rPr>
        <w:t>uittovou</w:t>
      </w:r>
      <w:proofErr w:type="spellEnd"/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1992DB8C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szCs w:val="22"/>
        </w:rPr>
        <w:t>x</w:t>
      </w:r>
    </w:p>
    <w:p w14:paraId="477BE788" w14:textId="5B159EB0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66D20">
          <w:rPr>
            <w:rFonts w:ascii="Tahoma" w:hAnsi="Tahoma" w:cs="Tahoma"/>
            <w:sz w:val="22"/>
            <w:szCs w:val="22"/>
          </w:rPr>
          <w:t>x</w:t>
        </w:r>
      </w:hyperlink>
    </w:p>
    <w:p w14:paraId="776E2904" w14:textId="2A22BD11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szCs w:val="22"/>
        </w:rPr>
        <w:t>x</w:t>
      </w:r>
    </w:p>
    <w:p w14:paraId="58286BC6" w14:textId="71E7542E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szCs w:val="22"/>
        </w:rPr>
        <w:t>x</w:t>
      </w:r>
    </w:p>
    <w:p w14:paraId="21BB655F" w14:textId="4845B1FF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bCs/>
          <w:sz w:val="22"/>
          <w:szCs w:val="22"/>
        </w:rPr>
        <w:t>x</w:t>
      </w:r>
    </w:p>
    <w:p w14:paraId="2D2CAA35" w14:textId="5381F6B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bCs/>
          <w:sz w:val="22"/>
          <w:szCs w:val="22"/>
        </w:rPr>
        <w:t>x</w:t>
      </w:r>
    </w:p>
    <w:p w14:paraId="258A6BAD" w14:textId="7408223E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66D20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38D00821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82672E">
        <w:rPr>
          <w:rFonts w:ascii="Tahoma" w:hAnsi="Tahoma" w:cs="Tahoma"/>
          <w:sz w:val="22"/>
          <w:lang w:bidi="en-US"/>
        </w:rPr>
        <w:t xml:space="preserve">Michal </w:t>
      </w:r>
      <w:proofErr w:type="spellStart"/>
      <w:r w:rsidR="0082672E">
        <w:rPr>
          <w:rFonts w:ascii="Tahoma" w:hAnsi="Tahoma" w:cs="Tahoma"/>
          <w:sz w:val="22"/>
          <w:lang w:bidi="en-US"/>
        </w:rPr>
        <w:t>Holúbek</w:t>
      </w:r>
      <w:proofErr w:type="spellEnd"/>
    </w:p>
    <w:p w14:paraId="3A65A407" w14:textId="6950392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Lužice 53 78501 ŠTERNBERK</w:t>
      </w:r>
    </w:p>
    <w:p w14:paraId="68526A92" w14:textId="310397F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03802213</w:t>
      </w:r>
    </w:p>
    <w:p w14:paraId="3CCF4E90" w14:textId="24F0CF3E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DB0AA4">
        <w:rPr>
          <w:rFonts w:ascii="Tahoma" w:hAnsi="Tahoma" w:cs="Tahoma"/>
          <w:sz w:val="22"/>
          <w:lang w:bidi="en-US"/>
        </w:rPr>
        <w:t>CZ</w:t>
      </w:r>
      <w:r w:rsidR="00E66D20">
        <w:rPr>
          <w:rFonts w:ascii="Tahoma" w:hAnsi="Tahoma" w:cs="Tahoma"/>
          <w:sz w:val="22"/>
          <w:lang w:bidi="en-US"/>
        </w:rPr>
        <w:t>x</w:t>
      </w:r>
      <w:proofErr w:type="spellEnd"/>
    </w:p>
    <w:p w14:paraId="7805B6E3" w14:textId="7449D4A3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0E4614BC" w14:textId="01CF02A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319623EC" w14:textId="5054166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67ECF457" w14:textId="18D4E174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0866A51F" w14:textId="74A586BD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64D93EDF" w14:textId="5F916C69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7D4DDC15" w14:textId="2D8B177C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2F010120" w14:textId="3B88365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66D20">
        <w:rPr>
          <w:rFonts w:ascii="Tahoma" w:hAnsi="Tahoma" w:cs="Tahoma"/>
          <w:sz w:val="22"/>
          <w:lang w:bidi="en-US"/>
        </w:rPr>
        <w:t>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19F17A4C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</w:t>
      </w:r>
      <w:r w:rsidR="00716B30">
        <w:rPr>
          <w:rFonts w:ascii="Tahoma" w:hAnsi="Tahoma" w:cs="Tahoma"/>
          <w:b/>
          <w:bCs/>
        </w:rPr>
        <w:t>13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2ED23F89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6A1895">
        <w:rPr>
          <w:rFonts w:ascii="Tahoma" w:hAnsi="Tahoma" w:cs="Tahoma"/>
          <w:b/>
          <w:bCs/>
          <w:sz w:val="22"/>
          <w:szCs w:val="22"/>
        </w:rPr>
        <w:t>x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30BA2839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0A33C5">
        <w:rPr>
          <w:rFonts w:ascii="Tahoma" w:hAnsi="Tahoma" w:cs="Tahoma"/>
          <w:b/>
          <w:sz w:val="22"/>
          <w:szCs w:val="22"/>
        </w:rPr>
        <w:t>9</w:t>
      </w:r>
      <w:r w:rsidR="001B7F35">
        <w:rPr>
          <w:rFonts w:ascii="Tahoma" w:hAnsi="Tahoma" w:cs="Tahoma"/>
          <w:b/>
          <w:sz w:val="22"/>
          <w:szCs w:val="22"/>
        </w:rPr>
        <w:t>8</w:t>
      </w:r>
      <w:r w:rsidR="009A5FF5">
        <w:rPr>
          <w:rFonts w:ascii="Tahoma" w:hAnsi="Tahoma" w:cs="Tahoma"/>
          <w:b/>
          <w:sz w:val="22"/>
          <w:szCs w:val="22"/>
        </w:rPr>
        <w:t xml:space="preserve"> </w:t>
      </w:r>
      <w:r w:rsidR="000A33C5">
        <w:rPr>
          <w:rFonts w:ascii="Tahoma" w:hAnsi="Tahoma" w:cs="Tahoma"/>
          <w:b/>
          <w:sz w:val="22"/>
          <w:szCs w:val="22"/>
        </w:rPr>
        <w:t>05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5AEF95B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1B7F35" w:rsidRPr="00846D0D">
        <w:rPr>
          <w:rFonts w:ascii="Tahoma" w:hAnsi="Tahoma" w:cs="Tahoma"/>
          <w:b/>
          <w:bCs/>
          <w:sz w:val="22"/>
          <w:szCs w:val="22"/>
        </w:rPr>
        <w:t xml:space="preserve">Michal </w:t>
      </w:r>
      <w:proofErr w:type="spellStart"/>
      <w:r w:rsidR="001B7F35" w:rsidRPr="00846D0D">
        <w:rPr>
          <w:rFonts w:ascii="Tahoma" w:hAnsi="Tahoma" w:cs="Tahoma"/>
          <w:b/>
          <w:bCs/>
          <w:sz w:val="22"/>
          <w:szCs w:val="22"/>
        </w:rPr>
        <w:t>Holúbek</w:t>
      </w:r>
      <w:proofErr w:type="spellEnd"/>
    </w:p>
    <w:p w14:paraId="2508CCAE" w14:textId="2C24FD63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976"/>
        <w:gridCol w:w="533"/>
        <w:gridCol w:w="1144"/>
        <w:gridCol w:w="761"/>
        <w:gridCol w:w="1110"/>
        <w:gridCol w:w="805"/>
        <w:gridCol w:w="1073"/>
        <w:gridCol w:w="1078"/>
        <w:gridCol w:w="1060"/>
        <w:gridCol w:w="2115"/>
        <w:gridCol w:w="1067"/>
        <w:gridCol w:w="1048"/>
      </w:tblGrid>
      <w:tr w:rsidR="00552ADA" w:rsidRPr="00552ADA" w14:paraId="5EC925CF" w14:textId="77777777" w:rsidTr="00552ADA">
        <w:trPr>
          <w:trHeight w:val="288"/>
        </w:trPr>
        <w:tc>
          <w:tcPr>
            <w:tcW w:w="32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B171" w14:textId="77777777" w:rsidR="00552ADA" w:rsidRPr="00552ADA" w:rsidRDefault="00552ADA" w:rsidP="00552ADA">
            <w:pPr>
              <w:rPr>
                <w:rFonts w:cs="Tahoma"/>
                <w:i/>
                <w:iCs/>
                <w:color w:val="000000"/>
              </w:rPr>
            </w:pPr>
            <w:r w:rsidRPr="00552ADA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552ADA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552ADA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552ADA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552ADA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552ADA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552ADA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1020" w14:textId="77777777" w:rsidR="00552ADA" w:rsidRPr="00552ADA" w:rsidRDefault="00552ADA" w:rsidP="00552ADA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4775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3750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A970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226D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8970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5F5D" w14:textId="77777777" w:rsidR="00552ADA" w:rsidRPr="00552ADA" w:rsidRDefault="00552ADA" w:rsidP="00552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ADA" w:rsidRPr="00552ADA" w14:paraId="08599324" w14:textId="77777777" w:rsidTr="00552ADA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5BC6AC9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52ADA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313/2025</w:t>
            </w:r>
          </w:p>
        </w:tc>
      </w:tr>
      <w:tr w:rsidR="00552ADA" w:rsidRPr="00552ADA" w14:paraId="27D203AC" w14:textId="77777777" w:rsidTr="00552ADA">
        <w:trPr>
          <w:trHeight w:val="555"/>
        </w:trPr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F6E71B1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52AD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552ADA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552ADA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552AD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B0C742E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52ADA">
              <w:rPr>
                <w:rFonts w:cs="Tahoma"/>
                <w:b/>
                <w:bCs/>
                <w:color w:val="000000"/>
                <w:szCs w:val="22"/>
              </w:rPr>
              <w:t xml:space="preserve">Michal </w:t>
            </w:r>
            <w:proofErr w:type="spellStart"/>
            <w:r w:rsidRPr="00552ADA">
              <w:rPr>
                <w:rFonts w:cs="Tahoma"/>
                <w:b/>
                <w:bCs/>
                <w:color w:val="000000"/>
                <w:szCs w:val="22"/>
              </w:rPr>
              <w:t>Holúbek</w:t>
            </w:r>
            <w:proofErr w:type="spellEnd"/>
            <w:r w:rsidRPr="00552ADA">
              <w:rPr>
                <w:rFonts w:cs="Tahoma"/>
                <w:b/>
                <w:bCs/>
                <w:color w:val="000000"/>
                <w:szCs w:val="22"/>
              </w:rPr>
              <w:t>, 03802213, Lužice 53</w:t>
            </w:r>
          </w:p>
        </w:tc>
      </w:tr>
      <w:tr w:rsidR="00552ADA" w:rsidRPr="00552ADA" w14:paraId="52B69623" w14:textId="77777777" w:rsidTr="00552ADA">
        <w:trPr>
          <w:trHeight w:val="3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E393CF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AA3A20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84B3DF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F5281C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D10998F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68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0DFBF30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552ADA" w:rsidRPr="00552ADA" w14:paraId="60FE9D21" w14:textId="77777777" w:rsidTr="00552ADA">
        <w:trPr>
          <w:trHeight w:val="564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AAA6BD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CB7B53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46F0BF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8EC82B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A21254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A61254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1A1D58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E4AA56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677843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7D8612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8D314F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99C90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7F357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6F1ED5" w14:textId="77777777" w:rsidR="00552ADA" w:rsidRPr="00552ADA" w:rsidRDefault="00552ADA" w:rsidP="00552AD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552ADA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552ADA" w:rsidRPr="00552ADA" w14:paraId="490E6E8B" w14:textId="77777777" w:rsidTr="00552ADA">
        <w:trPr>
          <w:trHeight w:val="288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DEED5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439065" w14:textId="745B1C89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076D94" w14:textId="6F3E1BA3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03760C" w14:textId="5CF48246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D4757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AA23AD" w14:textId="69FC5861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278374" w14:textId="344617FA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EAF0A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1F05A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1,5+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284FA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0,40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8482CD" w14:textId="662271A5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  <w:r w:rsidR="00552ADA" w:rsidRPr="00552ADA">
              <w:rPr>
                <w:rFonts w:cs="Tahoma"/>
                <w:color w:val="000000"/>
                <w:szCs w:val="22"/>
              </w:rPr>
              <w:t>0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AB0B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552ADA">
              <w:rPr>
                <w:rFonts w:cs="Tahoma"/>
                <w:color w:val="000000"/>
                <w:szCs w:val="22"/>
              </w:rPr>
              <w:t>Mú,SVAH</w:t>
            </w:r>
            <w:proofErr w:type="spellEnd"/>
            <w:proofErr w:type="gramEnd"/>
            <w:r w:rsidRPr="00552ADA">
              <w:rPr>
                <w:rFonts w:cs="Tahoma"/>
                <w:color w:val="000000"/>
                <w:szCs w:val="22"/>
              </w:rPr>
              <w:t xml:space="preserve"> členitý terén, Přibližování na dlouhé </w:t>
            </w:r>
            <w:proofErr w:type="gramStart"/>
            <w:r w:rsidRPr="00552ADA">
              <w:rPr>
                <w:rFonts w:cs="Tahoma"/>
                <w:color w:val="000000"/>
                <w:szCs w:val="22"/>
              </w:rPr>
              <w:t>lano,  rozptýlená</w:t>
            </w:r>
            <w:proofErr w:type="gramEnd"/>
            <w:r w:rsidRPr="00552ADA">
              <w:rPr>
                <w:rFonts w:cs="Tahoma"/>
                <w:color w:val="000000"/>
                <w:szCs w:val="22"/>
              </w:rPr>
              <w:t xml:space="preserve"> těžba, výroba výřezů, vykacování ze zmlazení, zatloukání </w:t>
            </w:r>
            <w:proofErr w:type="gramStart"/>
            <w:r w:rsidRPr="00552ADA">
              <w:rPr>
                <w:rFonts w:cs="Tahoma"/>
                <w:color w:val="000000"/>
                <w:szCs w:val="22"/>
              </w:rPr>
              <w:t>S</w:t>
            </w:r>
            <w:proofErr w:type="gramEnd"/>
            <w:r w:rsidRPr="00552ADA">
              <w:rPr>
                <w:rFonts w:cs="Tahoma"/>
                <w:color w:val="000000"/>
                <w:szCs w:val="22"/>
              </w:rPr>
              <w:t xml:space="preserve"> háků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7B1A54" w14:textId="7AA4C63E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AADCFE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98050,00</w:t>
            </w:r>
          </w:p>
        </w:tc>
      </w:tr>
      <w:tr w:rsidR="00552ADA" w:rsidRPr="00552ADA" w14:paraId="1DCE37B7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3B43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15AD8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DC33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70C4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0E6D2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7DA8C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C1156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5E662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212A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26FE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5BC59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B7EF1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5B7C6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8BF4BD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773350CB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C3B4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B9E2F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43DF1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331C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97BC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7D7A7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D13CD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17003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0BD4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9876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6C995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3826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ECDE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55D4BD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21A1E76F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AF65D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2F11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83FE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C9138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F173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B0F9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01256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05112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70B1A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B560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FF99D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DA46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58A7F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E313A9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521875E0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385DB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0583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F570A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EE95E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F86D7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8D60A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C2A7E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AF7D8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6FFB5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09004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5CAA4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FDB47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0051E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852F89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3EAF209B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6F003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68492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CA0FD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CF76D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0DE82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8ECFF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C49D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3A59B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8F637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E7C4B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27D5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3E685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368CC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DC2A13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4D17F762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82B68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A1E35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9B493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5476D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5F978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45014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4E64C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7CB5F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5D2A2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2621C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9ED4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40F33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C076A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495ACE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4DCE1C84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7A4B0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D695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F1CF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676BA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9AE6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C54D6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36950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FDAA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7404F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EFFE4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FAD59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1D07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0806D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FACE6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55EFA6CC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28C38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E1E82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93555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3CCC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8706A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1690D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BFDBC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5F404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2B01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9A9F0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3A84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EAC83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0FC77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C63A64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238576B8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DEBD3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EEB4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6426D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337E4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7FE75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A0ED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78A7C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C923F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53D5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BF8D3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A84C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E4866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6166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595811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18BBF73C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2828E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B5879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1ED69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B1D9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A453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4E9E1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3679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78FAA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34650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14BCA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4FC0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94567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C6754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98E721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47EA6DFB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087D9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C68D3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24CAA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F47A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ED9DF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D2496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56B62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95F55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F2E7D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B53B5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315D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A5FC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1A353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C78F8B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065DB556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8A067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5986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49D9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E21C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21E5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E3BE8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11651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5EE1D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09E1F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2DE4A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A95EB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A364F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65A42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55699F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31BCD149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02497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9D81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73AD1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C52BB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2BFBA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630C0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D0CC1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31A77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F2E47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33675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108B0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3B47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1EEFE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6E747D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0245AA3B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B5BBD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48E5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5418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B07C9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A77EF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BDF39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35B97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1A235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A912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F692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E0AFF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CA76B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37F20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24C402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07439CE7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A0444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68C73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AE7A6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A352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F514E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3064B8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94CF8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E9F1A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E7EFA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E0CAA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CA65D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B1E3C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7B970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05D52F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48063D70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709F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76C7A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D58FC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FAB8A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A272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0C9FD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5DD10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27E69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C6C0F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E4C85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E5EBC6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92D9A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B5BE6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55564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12E72307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FD3E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21BD3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6558A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05C3F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B023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D1CA8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52A9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462FF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AA158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09BC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9A2B1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43DC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72605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AE5F4A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5E78841D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37894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9B2CF0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179E1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19E82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ECC2D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A95C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51DD6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A84D0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A0DD3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544E1F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45B06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8C977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9C61D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E6331C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78E1A7E5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7145E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942C1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6CB23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DE0D7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A7716C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B7037D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0DC8A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D7540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C08F6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4B297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83283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AA288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E1DAD9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49590D3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1D9B12B1" w14:textId="77777777" w:rsidTr="00552ADA">
        <w:trPr>
          <w:trHeight w:val="288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F2F3B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7C0F7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692D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0C23F1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CBB98E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9A50BB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17EF1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3C71C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E5445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AC8A4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70356A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BDE45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ECFC3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4940545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</w:rPr>
            </w:pPr>
            <w:r w:rsidRPr="00552AD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52ADA" w:rsidRPr="00552ADA" w14:paraId="286DA3D5" w14:textId="77777777" w:rsidTr="00552ADA">
        <w:trPr>
          <w:trHeight w:val="315"/>
        </w:trPr>
        <w:tc>
          <w:tcPr>
            <w:tcW w:w="2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128D5FB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52ADA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A5FB89" w14:textId="6EB0D362" w:rsidR="00552ADA" w:rsidRPr="00552ADA" w:rsidRDefault="00E66D20" w:rsidP="00552AD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8AFB28D" w14:textId="77777777" w:rsidR="00552ADA" w:rsidRPr="00552ADA" w:rsidRDefault="00552ADA" w:rsidP="00552AD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52AD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761A7C2" w14:textId="77777777" w:rsidR="00552ADA" w:rsidRPr="00552ADA" w:rsidRDefault="00552ADA" w:rsidP="00552ADA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552ADA">
              <w:rPr>
                <w:rFonts w:cs="Tahoma"/>
                <w:color w:val="000000"/>
                <w:sz w:val="18"/>
                <w:szCs w:val="18"/>
              </w:rPr>
              <w:t>98 050,00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4DA7AADA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F3323A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F3323A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33C5"/>
    <w:rsid w:val="000A4A2E"/>
    <w:rsid w:val="000B3C8E"/>
    <w:rsid w:val="000E25F6"/>
    <w:rsid w:val="000E2A76"/>
    <w:rsid w:val="000F21CC"/>
    <w:rsid w:val="000F2B4C"/>
    <w:rsid w:val="00115D6D"/>
    <w:rsid w:val="00123A98"/>
    <w:rsid w:val="00132BBB"/>
    <w:rsid w:val="001333A7"/>
    <w:rsid w:val="0017766C"/>
    <w:rsid w:val="00177B2B"/>
    <w:rsid w:val="0018311E"/>
    <w:rsid w:val="001B354C"/>
    <w:rsid w:val="001B7F35"/>
    <w:rsid w:val="001F0CA7"/>
    <w:rsid w:val="001F54A3"/>
    <w:rsid w:val="00215A03"/>
    <w:rsid w:val="00221C5D"/>
    <w:rsid w:val="00236980"/>
    <w:rsid w:val="00242ADB"/>
    <w:rsid w:val="00246F22"/>
    <w:rsid w:val="002569D7"/>
    <w:rsid w:val="0026399E"/>
    <w:rsid w:val="00266A69"/>
    <w:rsid w:val="00272FFE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47CA3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32F4"/>
    <w:rsid w:val="00494F3F"/>
    <w:rsid w:val="004B6D58"/>
    <w:rsid w:val="004E7148"/>
    <w:rsid w:val="004F615F"/>
    <w:rsid w:val="004F71EF"/>
    <w:rsid w:val="005145D9"/>
    <w:rsid w:val="0051674B"/>
    <w:rsid w:val="00517458"/>
    <w:rsid w:val="00542645"/>
    <w:rsid w:val="00552ADA"/>
    <w:rsid w:val="00554B03"/>
    <w:rsid w:val="00560A7E"/>
    <w:rsid w:val="00563FE1"/>
    <w:rsid w:val="005672AD"/>
    <w:rsid w:val="00573C40"/>
    <w:rsid w:val="00575EBB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37C1"/>
    <w:rsid w:val="005D14EA"/>
    <w:rsid w:val="005D7CF0"/>
    <w:rsid w:val="005E1162"/>
    <w:rsid w:val="005E4CB0"/>
    <w:rsid w:val="005F157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A1895"/>
    <w:rsid w:val="006B059C"/>
    <w:rsid w:val="006B377A"/>
    <w:rsid w:val="006D31B3"/>
    <w:rsid w:val="006E726B"/>
    <w:rsid w:val="006F031D"/>
    <w:rsid w:val="006F08C4"/>
    <w:rsid w:val="006F1F08"/>
    <w:rsid w:val="00716B30"/>
    <w:rsid w:val="007264AC"/>
    <w:rsid w:val="00763CF7"/>
    <w:rsid w:val="00767CB0"/>
    <w:rsid w:val="00770263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2672E"/>
    <w:rsid w:val="00846D0D"/>
    <w:rsid w:val="00850283"/>
    <w:rsid w:val="00857F03"/>
    <w:rsid w:val="00861879"/>
    <w:rsid w:val="00866C33"/>
    <w:rsid w:val="00867636"/>
    <w:rsid w:val="00891118"/>
    <w:rsid w:val="008B39DC"/>
    <w:rsid w:val="008C294F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A5FF5"/>
    <w:rsid w:val="009B5E20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408CD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D6605"/>
    <w:rsid w:val="00CF7CE5"/>
    <w:rsid w:val="00D00F39"/>
    <w:rsid w:val="00D02268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74D"/>
    <w:rsid w:val="00E10D87"/>
    <w:rsid w:val="00E169DA"/>
    <w:rsid w:val="00E16FA2"/>
    <w:rsid w:val="00E20EFF"/>
    <w:rsid w:val="00E327E7"/>
    <w:rsid w:val="00E36213"/>
    <w:rsid w:val="00E3794C"/>
    <w:rsid w:val="00E476E4"/>
    <w:rsid w:val="00E47F62"/>
    <w:rsid w:val="00E511A4"/>
    <w:rsid w:val="00E66D20"/>
    <w:rsid w:val="00E67660"/>
    <w:rsid w:val="00E67AC7"/>
    <w:rsid w:val="00E67E4D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323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12277</Words>
  <Characters>72436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2025-11-14T07:08:00Z</dcterms:created>
  <dcterms:modified xsi:type="dcterms:W3CDTF">2025-11-14T07:10:00Z</dcterms:modified>
</cp:coreProperties>
</file>