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0746" w14:textId="77777777" w:rsidR="009E5DC7" w:rsidRDefault="00271F58">
      <w:pPr>
        <w:pStyle w:val="Jin0"/>
        <w:shd w:val="clear" w:color="auto" w:fill="auto"/>
        <w:spacing w:after="60"/>
        <w:ind w:left="25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>Krajská správa</w:t>
      </w:r>
    </w:p>
    <w:p w14:paraId="0D86F800" w14:textId="1F8F562D" w:rsidR="009E5DC7" w:rsidRDefault="00271F58">
      <w:pPr>
        <w:pStyle w:val="Jin0"/>
        <w:shd w:val="clear" w:color="auto" w:fill="auto"/>
        <w:spacing w:after="600"/>
        <w:ind w:left="2460"/>
        <w:rPr>
          <w:sz w:val="30"/>
          <w:szCs w:val="30"/>
        </w:rPr>
      </w:pPr>
      <w:r>
        <w:rPr>
          <w:b/>
          <w:bCs/>
          <w:color w:val="3A3E59"/>
          <w:sz w:val="30"/>
          <w:szCs w:val="30"/>
        </w:rPr>
        <w:t>a údržba silnic</w:t>
      </w:r>
      <w:r>
        <w:rPr>
          <w:b/>
          <w:bCs/>
          <w:color w:val="3A3E59"/>
          <w:sz w:val="30"/>
          <w:szCs w:val="30"/>
        </w:rPr>
        <w:t xml:space="preserve"> Vysočiny</w:t>
      </w:r>
    </w:p>
    <w:p w14:paraId="0DE4DD50" w14:textId="77777777" w:rsidR="009E5DC7" w:rsidRDefault="00271F5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200AFA37" w14:textId="77777777" w:rsidR="009E5DC7" w:rsidRDefault="00271F58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>(§ 2079 a násl. zák. č. 89/2012 Sb., obč. zákoníku - dále jen „OZ“)</w:t>
      </w:r>
    </w:p>
    <w:p w14:paraId="602DD3A4" w14:textId="77777777" w:rsidR="009E5DC7" w:rsidRDefault="00271F58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9E5DC7" w14:paraId="22E83BF2" w14:textId="77777777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D153D" w14:textId="77777777" w:rsidR="009E5DC7" w:rsidRDefault="00271F58">
            <w:pPr>
              <w:pStyle w:val="Jin0"/>
              <w:shd w:val="clear" w:color="auto" w:fill="auto"/>
              <w:spacing w:after="0" w:line="214" w:lineRule="auto"/>
            </w:pPr>
            <w:r>
              <w:rPr>
                <w:b/>
                <w:bCs/>
              </w:rPr>
              <w:t>Prodávající:</w:t>
            </w:r>
          </w:p>
          <w:p w14:paraId="4BC4BD1F" w14:textId="77777777" w:rsidR="009E5DC7" w:rsidRDefault="00271F5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 AUTO CZ a.s.</w:t>
            </w:r>
          </w:p>
          <w:p w14:paraId="559820AF" w14:textId="77777777" w:rsidR="009E5DC7" w:rsidRDefault="00271F58">
            <w:pPr>
              <w:pStyle w:val="Jin0"/>
              <w:shd w:val="clear" w:color="auto" w:fill="auto"/>
              <w:spacing w:after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Kolovratská 1367/15 251 01 Říčany</w:t>
            </w:r>
          </w:p>
          <w:p w14:paraId="482AABEC" w14:textId="77777777" w:rsidR="009E5DC7" w:rsidRDefault="00271F58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26178559 DIČ: CZ26178559</w:t>
            </w:r>
          </w:p>
          <w:p w14:paraId="2812481D" w14:textId="77777777" w:rsidR="009E5DC7" w:rsidRDefault="00271F5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60655008" w14:textId="77777777" w:rsidR="009E5DC7" w:rsidRDefault="00271F58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Jiřinou Vomelovou, členem představenstva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C3865" w14:textId="77777777" w:rsidR="009E5DC7" w:rsidRDefault="00271F58">
            <w:pPr>
              <w:pStyle w:val="Jin0"/>
              <w:shd w:val="clear" w:color="auto" w:fill="auto"/>
              <w:spacing w:after="0" w:line="218" w:lineRule="auto"/>
              <w:ind w:firstLine="160"/>
            </w:pPr>
            <w:r>
              <w:rPr>
                <w:b/>
                <w:bCs/>
              </w:rPr>
              <w:t>Kupující :</w:t>
            </w:r>
          </w:p>
          <w:p w14:paraId="34CC4D57" w14:textId="77777777" w:rsidR="009E5DC7" w:rsidRDefault="00271F58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1CBFC37F" w14:textId="77777777" w:rsidR="009E5DC7" w:rsidRDefault="00271F5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03BB9E28" w14:textId="77777777" w:rsidR="009E5DC7" w:rsidRDefault="00271F58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4FAF0ECA" w14:textId="77777777" w:rsidR="009E5DC7" w:rsidRDefault="00271F58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  <w:p w14:paraId="09D7464F" w14:textId="77777777" w:rsidR="009E5DC7" w:rsidRDefault="00271F58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22B0FFE5" w14:textId="77777777" w:rsidR="009E5DC7" w:rsidRDefault="00271F58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Necidem,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7B55BAB2" w14:textId="77777777" w:rsidR="009E5DC7" w:rsidRDefault="00271F58">
            <w:pPr>
              <w:pStyle w:val="Jin0"/>
              <w:shd w:val="clear" w:color="auto" w:fill="auto"/>
              <w:spacing w:after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mistrem dopravy TR</w:t>
            </w:r>
          </w:p>
        </w:tc>
      </w:tr>
    </w:tbl>
    <w:p w14:paraId="4250815D" w14:textId="77777777" w:rsidR="009E5DC7" w:rsidRDefault="009E5DC7">
      <w:pPr>
        <w:spacing w:after="239" w:line="1" w:lineRule="exact"/>
      </w:pPr>
    </w:p>
    <w:p w14:paraId="257FAD72" w14:textId="77777777" w:rsidR="009E5DC7" w:rsidRDefault="00271F58">
      <w:pPr>
        <w:pStyle w:val="Nadpis30"/>
        <w:keepNext/>
        <w:keepLines/>
        <w:shd w:val="clear" w:color="auto" w:fill="auto"/>
        <w:ind w:left="500" w:firstLine="0"/>
      </w:pPr>
      <w:bookmarkStart w:id="2" w:name="bookmark2"/>
      <w:bookmarkStart w:id="3" w:name="bookmark3"/>
      <w:r>
        <w:t>P Ř E D M Ě T S M L O U V Y : dodávka náhradních dílů na vozidla JÚ: 4079/41,4075/41,2919/21</w:t>
      </w:r>
      <w:bookmarkEnd w:id="2"/>
      <w:bookmarkEnd w:id="3"/>
    </w:p>
    <w:p w14:paraId="2E2DAE08" w14:textId="77777777" w:rsidR="009E5DC7" w:rsidRDefault="00271F58">
      <w:pPr>
        <w:pStyle w:val="Zkladntext1"/>
        <w:shd w:val="clear" w:color="auto" w:fill="auto"/>
        <w:ind w:firstLine="500"/>
        <w:jc w:val="both"/>
        <w:rPr>
          <w:sz w:val="20"/>
          <w:szCs w:val="20"/>
        </w:rPr>
      </w:pP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9E5DC7" w14:paraId="70007F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A248D" w14:textId="77777777" w:rsidR="009E5DC7" w:rsidRDefault="00271F5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8FF2D" w14:textId="77777777" w:rsidR="009E5DC7" w:rsidRDefault="00271F5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245E7" w14:textId="77777777" w:rsidR="009E5DC7" w:rsidRDefault="00271F5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9E5DC7" w14:paraId="486360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C9BED" w14:textId="77777777" w:rsidR="009E5DC7" w:rsidRDefault="00271F58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Náhradní díly (viz. cenová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6B088" w14:textId="77777777" w:rsidR="009E5DC7" w:rsidRDefault="00271F5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1sad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F3EA7" w14:textId="77777777" w:rsidR="009E5DC7" w:rsidRDefault="00271F5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196 875,52</w:t>
            </w:r>
          </w:p>
        </w:tc>
      </w:tr>
      <w:tr w:rsidR="009E5DC7" w14:paraId="684F7B1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6EE5C3" w14:textId="77777777" w:rsidR="009E5DC7" w:rsidRDefault="00271F5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14420" w14:textId="77777777" w:rsidR="009E5DC7" w:rsidRDefault="00271F58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238 219,38</w:t>
            </w:r>
          </w:p>
        </w:tc>
      </w:tr>
    </w:tbl>
    <w:p w14:paraId="4C32A1D6" w14:textId="77777777" w:rsidR="009E5DC7" w:rsidRDefault="009E5DC7">
      <w:pPr>
        <w:spacing w:after="479" w:line="1" w:lineRule="exact"/>
      </w:pPr>
    </w:p>
    <w:p w14:paraId="4D775F37" w14:textId="77777777" w:rsidR="009E5DC7" w:rsidRDefault="00271F58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31.12. 2025</w:t>
      </w:r>
    </w:p>
    <w:p w14:paraId="778C9DF7" w14:textId="77777777" w:rsidR="009E5DC7" w:rsidRDefault="00271F58">
      <w:pPr>
        <w:pStyle w:val="Zkladntext1"/>
        <w:shd w:val="clear" w:color="auto" w:fill="auto"/>
        <w:ind w:firstLine="620"/>
        <w:jc w:val="both"/>
      </w:pPr>
      <w:r>
        <w:rPr>
          <w:b/>
          <w:bCs/>
        </w:rPr>
        <w:t xml:space="preserve">Způsob dopravy: </w:t>
      </w:r>
      <w:r>
        <w:t>Dodavatelsky</w:t>
      </w:r>
    </w:p>
    <w:p w14:paraId="6894F687" w14:textId="77777777" w:rsidR="009E5DC7" w:rsidRDefault="00271F58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CM Třebíč, Hrotovická 1102, 674 01 Třebíč</w:t>
      </w:r>
    </w:p>
    <w:p w14:paraId="35C2852A" w14:textId="77777777" w:rsidR="009E5DC7" w:rsidRDefault="00271F58">
      <w:pPr>
        <w:pStyle w:val="Nadpis30"/>
        <w:keepNext/>
        <w:keepLines/>
        <w:shd w:val="clear" w:color="auto" w:fill="auto"/>
        <w:ind w:left="0" w:firstLine="620"/>
        <w:jc w:val="both"/>
      </w:pPr>
      <w:bookmarkStart w:id="4" w:name="bookmark4"/>
      <w:bookmarkStart w:id="5" w:name="bookmark5"/>
      <w:r>
        <w:t>Platební podmínky:</w:t>
      </w:r>
      <w:bookmarkEnd w:id="4"/>
      <w:bookmarkEnd w:id="5"/>
    </w:p>
    <w:p w14:paraId="027B7A39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560C87A4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39BC7B7E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0EDA643F" w14:textId="77777777" w:rsidR="009E5DC7" w:rsidRDefault="00271F58">
      <w:pPr>
        <w:pStyle w:val="Nadpis30"/>
        <w:keepNext/>
        <w:keepLines/>
        <w:shd w:val="clear" w:color="auto" w:fill="auto"/>
        <w:ind w:left="0" w:firstLine="620"/>
        <w:jc w:val="both"/>
      </w:pPr>
      <w:bookmarkStart w:id="6" w:name="bookmark6"/>
      <w:bookmarkStart w:id="7" w:name="bookmark7"/>
      <w:r>
        <w:t>Další ujednání:</w:t>
      </w:r>
      <w:bookmarkEnd w:id="6"/>
      <w:bookmarkEnd w:id="7"/>
    </w:p>
    <w:p w14:paraId="56414D03" w14:textId="77777777" w:rsidR="00271F58" w:rsidRDefault="00271F58" w:rsidP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4BCD1D3A" w14:textId="77777777" w:rsidR="00271F58" w:rsidRDefault="00271F58" w:rsidP="00271F58">
      <w:pPr>
        <w:pStyle w:val="Zkladntext1"/>
        <w:shd w:val="clear" w:color="auto" w:fill="auto"/>
        <w:tabs>
          <w:tab w:val="left" w:pos="1040"/>
        </w:tabs>
        <w:jc w:val="both"/>
      </w:pPr>
    </w:p>
    <w:p w14:paraId="3ECA0270" w14:textId="22344F26" w:rsidR="009E5DC7" w:rsidRDefault="00271F58" w:rsidP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66CC576E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48430182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2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4D9DBD4E" w14:textId="77777777" w:rsidR="009E5DC7" w:rsidRDefault="00271F58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140"/>
      </w:pPr>
      <w:r>
        <w:t>fyzickou či právnickou osobou nebo subjektem či orgánem se sídlem v Rusku,</w:t>
      </w:r>
    </w:p>
    <w:p w14:paraId="37743473" w14:textId="77777777" w:rsidR="009E5DC7" w:rsidRDefault="00271F58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000CF4D3" w14:textId="77777777" w:rsidR="009E5DC7" w:rsidRDefault="00271F58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0C18FC5A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3595B6EE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4B978C5D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0FF0B37D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202284E0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67503D45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nabývá 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0C4B6D3E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44AA8996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5D6D23D2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3F041172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1A1E1A4F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0FE3FEA7" w14:textId="77777777" w:rsidR="009E5DC7" w:rsidRDefault="00271F58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38ACF7C1" w14:textId="77777777" w:rsidR="009E5DC7" w:rsidRDefault="00271F58">
      <w:pPr>
        <w:pStyle w:val="Nadpis30"/>
        <w:keepNext/>
        <w:keepLines/>
        <w:shd w:val="clear" w:color="auto" w:fill="auto"/>
        <w:spacing w:after="240"/>
        <w:ind w:left="0" w:firstLine="420"/>
      </w:pPr>
      <w:bookmarkStart w:id="8" w:name="bookmark8"/>
      <w:bookmarkStart w:id="9" w:name="bookmark9"/>
      <w:r>
        <w:rPr>
          <w:b w:val="0"/>
          <w:bCs w:val="0"/>
        </w:rPr>
        <w:t>- Cenová nabídka „</w:t>
      </w:r>
      <w:r>
        <w:t>dodávka náhradních dílů na vozidla Iveco JÚ4079/41,4075/41,2919/21“</w:t>
      </w:r>
      <w:bookmarkEnd w:id="8"/>
      <w:bookmarkEnd w:id="9"/>
    </w:p>
    <w:p w14:paraId="5EA96B99" w14:textId="77777777" w:rsidR="009E5DC7" w:rsidRDefault="00271F58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9E5DC7">
          <w:pgSz w:w="11900" w:h="16840"/>
          <w:pgMar w:top="238" w:right="702" w:bottom="1259" w:left="965" w:header="0" w:footer="831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2491A72C" w14:textId="77777777" w:rsidR="009E5DC7" w:rsidRDefault="009E5DC7">
      <w:pPr>
        <w:spacing w:line="237" w:lineRule="exact"/>
        <w:rPr>
          <w:sz w:val="19"/>
          <w:szCs w:val="19"/>
        </w:rPr>
      </w:pPr>
    </w:p>
    <w:p w14:paraId="02C70D9E" w14:textId="77777777" w:rsidR="009E5DC7" w:rsidRDefault="009E5DC7">
      <w:pPr>
        <w:spacing w:line="1" w:lineRule="exact"/>
        <w:sectPr w:rsidR="009E5DC7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29621694" w14:textId="77777777" w:rsidR="009E5DC7" w:rsidRDefault="00271F58">
      <w:pPr>
        <w:pStyle w:val="Zkladntext1"/>
        <w:shd w:val="clear" w:color="auto" w:fill="auto"/>
        <w:spacing w:after="0"/>
      </w:pPr>
      <w:r>
        <w:t>V Říčanech, dne: viz podpis</w:t>
      </w:r>
    </w:p>
    <w:p w14:paraId="3308FDBE" w14:textId="77777777" w:rsidR="009E5DC7" w:rsidRDefault="00271F58">
      <w:pPr>
        <w:pStyle w:val="Zkladntext1"/>
        <w:shd w:val="clear" w:color="auto" w:fill="auto"/>
        <w:spacing w:after="0"/>
        <w:sectPr w:rsidR="009E5DC7">
          <w:type w:val="continuous"/>
          <w:pgSz w:w="11900" w:h="16840"/>
          <w:pgMar w:top="342" w:right="3107" w:bottom="1155" w:left="1373" w:header="0" w:footer="3" w:gutter="0"/>
          <w:cols w:num="2" w:space="1993"/>
          <w:noEndnote/>
          <w:docGrid w:linePitch="360"/>
        </w:sectPr>
      </w:pPr>
      <w:r>
        <w:t>V Jihlavě, dne: viz podpis</w:t>
      </w:r>
    </w:p>
    <w:p w14:paraId="7AFB218F" w14:textId="77777777" w:rsidR="009E5DC7" w:rsidRDefault="009E5DC7">
      <w:pPr>
        <w:spacing w:before="64" w:after="64" w:line="240" w:lineRule="exact"/>
        <w:rPr>
          <w:sz w:val="19"/>
          <w:szCs w:val="19"/>
        </w:rPr>
      </w:pPr>
    </w:p>
    <w:p w14:paraId="0F436C5B" w14:textId="77777777" w:rsidR="009E5DC7" w:rsidRDefault="009E5DC7">
      <w:pPr>
        <w:spacing w:line="1" w:lineRule="exact"/>
        <w:sectPr w:rsidR="009E5DC7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28A086D9" w14:textId="77777777" w:rsidR="009E5DC7" w:rsidRDefault="00271F5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4843F95" wp14:editId="6087FBB0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594360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6C7285" w14:textId="77777777" w:rsidR="009E5DC7" w:rsidRDefault="00271F5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843F9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3.2pt;margin-top:1pt;width:46.8pt;height:14.9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" filled="f" stroked="f">
                <v:textbox inset="0,0,0,0">
                  <w:txbxContent>
                    <w:p w14:paraId="196C7285" w14:textId="77777777" w:rsidR="009E5DC7" w:rsidRDefault="00271F5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61F79E" w14:textId="77777777" w:rsidR="009E5DC7" w:rsidRDefault="00271F58">
      <w:pPr>
        <w:pStyle w:val="Zkladntext1"/>
        <w:shd w:val="clear" w:color="auto" w:fill="auto"/>
        <w:spacing w:after="0"/>
        <w:sectPr w:rsidR="009E5DC7">
          <w:type w:val="continuous"/>
          <w:pgSz w:w="11900" w:h="16840"/>
          <w:pgMar w:top="342" w:right="5637" w:bottom="1155" w:left="1373" w:header="0" w:footer="3" w:gutter="0"/>
          <w:cols w:space="720"/>
          <w:noEndnote/>
          <w:docGrid w:linePitch="360"/>
        </w:sectPr>
      </w:pPr>
      <w:r>
        <w:t>Prodávající:</w:t>
      </w:r>
    </w:p>
    <w:p w14:paraId="443540A5" w14:textId="77777777" w:rsidR="009E5DC7" w:rsidRDefault="00271F58">
      <w:pPr>
        <w:pStyle w:val="Zkladntext20"/>
        <w:framePr w:w="984" w:h="298" w:wrap="none" w:vAnchor="text" w:hAnchor="page" w:x="2492" w:y="217"/>
        <w:shd w:val="clear" w:color="auto" w:fill="auto"/>
        <w:rPr>
          <w:sz w:val="11"/>
          <w:szCs w:val="11"/>
        </w:rPr>
      </w:pPr>
      <w:r>
        <w:rPr>
          <w:sz w:val="11"/>
          <w:szCs w:val="11"/>
        </w:rPr>
        <w:t>Digitálně podepsal</w:t>
      </w:r>
    </w:p>
    <w:p w14:paraId="49FDD1FB" w14:textId="77777777" w:rsidR="009E5DC7" w:rsidRDefault="00271F58">
      <w:pPr>
        <w:pStyle w:val="Zkladntext20"/>
        <w:framePr w:w="984" w:h="298" w:wrap="none" w:vAnchor="text" w:hAnchor="page" w:x="2492" w:y="217"/>
        <w:shd w:val="clear" w:color="auto" w:fill="auto"/>
        <w:rPr>
          <w:sz w:val="11"/>
          <w:szCs w:val="11"/>
        </w:rPr>
      </w:pPr>
      <w:r>
        <w:rPr>
          <w:sz w:val="11"/>
          <w:szCs w:val="11"/>
        </w:rPr>
        <w:t>Jiřina Vomelová</w:t>
      </w:r>
    </w:p>
    <w:p w14:paraId="67188F87" w14:textId="77777777" w:rsidR="009E5DC7" w:rsidRDefault="00271F58">
      <w:pPr>
        <w:pStyle w:val="Zkladntext20"/>
        <w:framePr w:w="965" w:h="307" w:wrap="none" w:vAnchor="text" w:hAnchor="page" w:x="2502" w:y="519"/>
        <w:shd w:val="clear" w:color="auto" w:fill="auto"/>
        <w:rPr>
          <w:sz w:val="11"/>
          <w:szCs w:val="11"/>
        </w:rPr>
      </w:pPr>
      <w:r>
        <w:t xml:space="preserve">Datum: </w:t>
      </w:r>
      <w:r>
        <w:rPr>
          <w:sz w:val="11"/>
          <w:szCs w:val="11"/>
        </w:rPr>
        <w:t>2025.11.12</w:t>
      </w:r>
    </w:p>
    <w:p w14:paraId="344719A4" w14:textId="77777777" w:rsidR="009E5DC7" w:rsidRDefault="00271F58">
      <w:pPr>
        <w:pStyle w:val="Zkladntext20"/>
        <w:framePr w:w="965" w:h="307" w:wrap="none" w:vAnchor="text" w:hAnchor="page" w:x="2502" w:y="519"/>
        <w:shd w:val="clear" w:color="auto" w:fill="auto"/>
        <w:rPr>
          <w:sz w:val="11"/>
          <w:szCs w:val="11"/>
        </w:rPr>
      </w:pPr>
      <w:r>
        <w:rPr>
          <w:sz w:val="11"/>
          <w:szCs w:val="11"/>
        </w:rPr>
        <w:t>11:14:56+01'00'</w:t>
      </w:r>
    </w:p>
    <w:p w14:paraId="35399F68" w14:textId="77777777" w:rsidR="009E5DC7" w:rsidRDefault="00271F58">
      <w:pPr>
        <w:pStyle w:val="Jin0"/>
        <w:framePr w:w="1718" w:h="878" w:wrap="none" w:vAnchor="text" w:hAnchor="page" w:x="8118" w:y="21"/>
        <w:shd w:val="clear" w:color="auto" w:fill="auto"/>
        <w:spacing w:after="0"/>
        <w:rPr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>Digitálně podepsal Ing, Radovan Necid</w:t>
      </w:r>
    </w:p>
    <w:p w14:paraId="7EA53311" w14:textId="77777777" w:rsidR="009E5DC7" w:rsidRDefault="00271F58">
      <w:pPr>
        <w:pStyle w:val="Jin0"/>
        <w:framePr w:w="1718" w:h="878" w:wrap="none" w:vAnchor="text" w:hAnchor="page" w:x="8118" w:y="21"/>
        <w:shd w:val="clear" w:color="auto" w:fill="auto"/>
        <w:spacing w:after="0"/>
        <w:rPr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>Datum: 2025.11.13</w:t>
      </w:r>
    </w:p>
    <w:p w14:paraId="22A50EA9" w14:textId="77777777" w:rsidR="009E5DC7" w:rsidRDefault="00271F58">
      <w:pPr>
        <w:pStyle w:val="Jin0"/>
        <w:framePr w:w="1718" w:h="878" w:wrap="none" w:vAnchor="text" w:hAnchor="page" w:x="8118" w:y="21"/>
        <w:shd w:val="clear" w:color="auto" w:fill="auto"/>
        <w:spacing w:after="0"/>
        <w:rPr>
          <w:sz w:val="16"/>
          <w:szCs w:val="16"/>
        </w:rPr>
      </w:pPr>
      <w:r>
        <w:rPr>
          <w:rFonts w:ascii="Segoe UI" w:eastAsia="Segoe UI" w:hAnsi="Segoe UI" w:cs="Segoe UI"/>
          <w:sz w:val="16"/>
          <w:szCs w:val="16"/>
        </w:rPr>
        <w:t>09:09:12+01'00'</w:t>
      </w:r>
    </w:p>
    <w:p w14:paraId="31302A0F" w14:textId="624BF83C" w:rsidR="009E5DC7" w:rsidRDefault="009E5DC7">
      <w:pPr>
        <w:spacing w:line="360" w:lineRule="exact"/>
      </w:pPr>
    </w:p>
    <w:p w14:paraId="1FCA51ED" w14:textId="77777777" w:rsidR="009E5DC7" w:rsidRDefault="009E5DC7">
      <w:pPr>
        <w:spacing w:after="517" w:line="1" w:lineRule="exact"/>
      </w:pPr>
    </w:p>
    <w:p w14:paraId="2FB5A7B9" w14:textId="77777777" w:rsidR="009E5DC7" w:rsidRDefault="009E5DC7">
      <w:pPr>
        <w:spacing w:line="1" w:lineRule="exact"/>
        <w:sectPr w:rsidR="009E5DC7">
          <w:type w:val="continuous"/>
          <w:pgSz w:w="11900" w:h="16840"/>
          <w:pgMar w:top="342" w:right="702" w:bottom="1155" w:left="965" w:header="0" w:footer="3" w:gutter="0"/>
          <w:cols w:space="720"/>
          <w:noEndnote/>
          <w:docGrid w:linePitch="360"/>
        </w:sectPr>
      </w:pPr>
    </w:p>
    <w:p w14:paraId="66F027A4" w14:textId="77777777" w:rsidR="009E5DC7" w:rsidRDefault="00271F5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9D656DB" wp14:editId="2ECF0460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393190" cy="5060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ED1D61" w14:textId="77777777" w:rsidR="009E5DC7" w:rsidRDefault="00271F5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Jiřina Vomelová člen představenstva PROFI AUTO CZ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D656DB" id="Shape 5" o:spid="_x0000_s1027" type="#_x0000_t202" style="position:absolute;margin-left:68.65pt;margin-top:1pt;width:109.7pt;height:39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" filled="f" stroked="f">
                <v:textbox inset="0,0,0,0">
                  <w:txbxContent>
                    <w:p w14:paraId="64ED1D61" w14:textId="77777777" w:rsidR="009E5DC7" w:rsidRDefault="00271F5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Jiřina Vomelová člen představenstva PROFI AUTO CZ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2DAAB4" w14:textId="77777777" w:rsidR="009E5DC7" w:rsidRDefault="00271F58">
      <w:pPr>
        <w:pStyle w:val="Zkladntext1"/>
        <w:shd w:val="clear" w:color="auto" w:fill="auto"/>
        <w:spacing w:after="0"/>
        <w:ind w:left="2520"/>
      </w:pPr>
      <w:r>
        <w:t>Ing. Radovan Necid</w:t>
      </w:r>
    </w:p>
    <w:p w14:paraId="40FA72FD" w14:textId="77777777" w:rsidR="009E5DC7" w:rsidRDefault="00271F58">
      <w:pPr>
        <w:pStyle w:val="Zkladntext1"/>
        <w:shd w:val="clear" w:color="auto" w:fill="auto"/>
        <w:spacing w:after="0"/>
        <w:ind w:left="2520"/>
      </w:pPr>
      <w:r>
        <w:t>ředitel organizace</w:t>
      </w:r>
    </w:p>
    <w:p w14:paraId="7F7666F2" w14:textId="77777777" w:rsidR="00271F58" w:rsidRDefault="00271F58">
      <w:pPr>
        <w:pStyle w:val="Zkladntext1"/>
        <w:shd w:val="clear" w:color="auto" w:fill="auto"/>
        <w:spacing w:after="0"/>
        <w:ind w:left="4240" w:hanging="1700"/>
      </w:pPr>
      <w:r>
        <w:t>Krajská správa a údržba silnic Vysočiny,</w:t>
      </w:r>
    </w:p>
    <w:p w14:paraId="631A2535" w14:textId="177F0884" w:rsidR="009E5DC7" w:rsidRDefault="00271F58">
      <w:pPr>
        <w:pStyle w:val="Zkladntext1"/>
        <w:shd w:val="clear" w:color="auto" w:fill="auto"/>
        <w:spacing w:after="0"/>
        <w:ind w:left="4240" w:hanging="1700"/>
        <w:sectPr w:rsidR="009E5DC7">
          <w:type w:val="continuous"/>
          <w:pgSz w:w="11900" w:h="16840"/>
          <w:pgMar w:top="342" w:right="826" w:bottom="342" w:left="2030" w:header="0" w:footer="3" w:gutter="0"/>
          <w:cols w:space="720"/>
          <w:noEndnote/>
          <w:docGrid w:linePitch="360"/>
        </w:sectPr>
      </w:pPr>
      <w:r>
        <w:t xml:space="preserve"> příspěvková organizace</w:t>
      </w:r>
    </w:p>
    <w:p w14:paraId="7D123F29" w14:textId="77777777" w:rsidR="009E5DC7" w:rsidRDefault="00271F58">
      <w:pPr>
        <w:pStyle w:val="Zkladntext1"/>
        <w:framePr w:w="9043" w:h="317" w:wrap="none" w:hAnchor="page" w:x="1374" w:y="1"/>
        <w:shd w:val="clear" w:color="auto" w:fill="auto"/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Cenová nabídka „</w:t>
      </w:r>
      <w:r>
        <w:rPr>
          <w:b/>
          <w:bCs/>
        </w:rPr>
        <w:t xml:space="preserve">dodávka náhradních dílů na vozidlo Iveco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JÚ 4079/41,4075/41,2919/21</w:t>
      </w:r>
    </w:p>
    <w:p w14:paraId="400E1117" w14:textId="77777777" w:rsidR="009E5DC7" w:rsidRDefault="00271F58">
      <w:pPr>
        <w:pStyle w:val="Nadpis20"/>
        <w:keepNext/>
        <w:keepLines/>
        <w:framePr w:w="686" w:h="586" w:wrap="none" w:hAnchor="page" w:x="2046" w:y="1724"/>
        <w:shd w:val="clear" w:color="auto" w:fill="auto"/>
      </w:pPr>
      <w:bookmarkStart w:id="10" w:name="bookmark10"/>
      <w:bookmarkStart w:id="11" w:name="bookmark11"/>
      <w:r>
        <w:t>řiDT rinl</w:t>
      </w:r>
      <w:bookmarkEnd w:id="10"/>
      <w:bookmarkEnd w:id="11"/>
    </w:p>
    <w:p w14:paraId="76B2694F" w14:textId="77777777" w:rsidR="009E5DC7" w:rsidRDefault="00271F58">
      <w:pPr>
        <w:pStyle w:val="Jin0"/>
        <w:framePr w:w="3264" w:h="379" w:wrap="none" w:hAnchor="page" w:x="6894" w:y="1825"/>
        <w:shd w:val="clear" w:color="auto" w:fill="auto"/>
        <w:spacing w:after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Předkalkulace zakázky</w:t>
      </w:r>
    </w:p>
    <w:p w14:paraId="357EE041" w14:textId="77777777" w:rsidR="009E5DC7" w:rsidRDefault="00271F58">
      <w:pPr>
        <w:pStyle w:val="Zkladntext20"/>
        <w:framePr w:w="1171" w:h="173" w:wrap="none" w:hAnchor="page" w:x="2176" w:y="2516"/>
        <w:pBdr>
          <w:bottom w:val="single" w:sz="4" w:space="0" w:color="auto"/>
        </w:pBdr>
        <w:shd w:val="clear" w:color="auto" w:fill="auto"/>
      </w:pPr>
      <w:r>
        <w:rPr>
          <w:i/>
          <w:iCs/>
        </w:rPr>
        <w:t>Prodávající/Zhotovitel:</w:t>
      </w:r>
    </w:p>
    <w:p w14:paraId="5F6DEE76" w14:textId="77777777" w:rsidR="009E5DC7" w:rsidRDefault="00271F58">
      <w:pPr>
        <w:pStyle w:val="Jin0"/>
        <w:framePr w:w="1296" w:h="173" w:wrap="none" w:hAnchor="page" w:x="3117" w:y="2795"/>
        <w:shd w:val="clear" w:color="auto" w:fill="auto"/>
        <w:spacing w:after="0"/>
        <w:rPr>
          <w:sz w:val="12"/>
          <w:szCs w:val="12"/>
        </w:rPr>
      </w:pPr>
      <w:r>
        <w:rPr>
          <w:b/>
          <w:bCs/>
          <w:sz w:val="12"/>
          <w:szCs w:val="12"/>
        </w:rPr>
        <w:t>PROFI AUTO CZ A.S.</w:t>
      </w:r>
    </w:p>
    <w:p w14:paraId="1761FE56" w14:textId="77777777" w:rsidR="009E5DC7" w:rsidRDefault="00271F58">
      <w:pPr>
        <w:pStyle w:val="Zkladntext20"/>
        <w:framePr w:w="758" w:h="1210" w:wrap="none" w:hAnchor="page" w:x="2166" w:y="3548"/>
        <w:shd w:val="clear" w:color="auto" w:fill="auto"/>
        <w:spacing w:line="290" w:lineRule="auto"/>
      </w:pPr>
      <w:r>
        <w:rPr>
          <w:i/>
          <w:iCs/>
        </w:rPr>
        <w:t>IC:</w:t>
      </w:r>
    </w:p>
    <w:p w14:paraId="2566D813" w14:textId="77777777" w:rsidR="009E5DC7" w:rsidRDefault="00271F58">
      <w:pPr>
        <w:pStyle w:val="Zkladntext20"/>
        <w:framePr w:w="758" w:h="1210" w:wrap="none" w:hAnchor="page" w:x="2166" w:y="3548"/>
        <w:shd w:val="clear" w:color="auto" w:fill="auto"/>
        <w:spacing w:line="290" w:lineRule="auto"/>
      </w:pPr>
      <w:r>
        <w:rPr>
          <w:i/>
          <w:iCs/>
        </w:rPr>
        <w:t>DIČ:</w:t>
      </w:r>
    </w:p>
    <w:p w14:paraId="757C1888" w14:textId="77777777" w:rsidR="009E5DC7" w:rsidRDefault="00271F58">
      <w:pPr>
        <w:pStyle w:val="Zkladntext20"/>
        <w:framePr w:w="758" w:h="1210" w:wrap="none" w:hAnchor="page" w:x="2166" w:y="3548"/>
        <w:shd w:val="clear" w:color="auto" w:fill="auto"/>
        <w:spacing w:line="290" w:lineRule="auto"/>
      </w:pPr>
      <w:r>
        <w:rPr>
          <w:i/>
          <w:iCs/>
        </w:rPr>
        <w:t>Bankovní účet: ISAM</w:t>
      </w:r>
    </w:p>
    <w:p w14:paraId="34C60C1F" w14:textId="77777777" w:rsidR="009E5DC7" w:rsidRDefault="00271F58">
      <w:pPr>
        <w:pStyle w:val="Zkladntext20"/>
        <w:framePr w:w="758" w:h="1210" w:wrap="none" w:hAnchor="page" w:x="2166" w:y="3548"/>
        <w:shd w:val="clear" w:color="auto" w:fill="auto"/>
        <w:spacing w:line="290" w:lineRule="auto"/>
      </w:pPr>
      <w:r>
        <w:rPr>
          <w:i/>
          <w:iCs/>
        </w:rPr>
        <w:t>SWIFT</w:t>
      </w:r>
    </w:p>
    <w:p w14:paraId="2CCBDEB3" w14:textId="77777777" w:rsidR="009E5DC7" w:rsidRDefault="00271F58">
      <w:pPr>
        <w:pStyle w:val="Zkladntext20"/>
        <w:framePr w:w="758" w:h="1210" w:wrap="none" w:hAnchor="page" w:x="2166" w:y="3548"/>
        <w:shd w:val="clear" w:color="auto" w:fill="auto"/>
        <w:spacing w:line="290" w:lineRule="auto"/>
      </w:pPr>
      <w:r>
        <w:rPr>
          <w:i/>
          <w:iCs/>
        </w:rPr>
        <w:t>Telefon</w:t>
      </w:r>
    </w:p>
    <w:p w14:paraId="242B3FE9" w14:textId="77777777" w:rsidR="009E5DC7" w:rsidRDefault="00271F58">
      <w:pPr>
        <w:pStyle w:val="Zkladntext20"/>
        <w:framePr w:w="758" w:h="1210" w:wrap="none" w:hAnchor="page" w:x="2166" w:y="3548"/>
        <w:shd w:val="clear" w:color="auto" w:fill="auto"/>
        <w:spacing w:line="290" w:lineRule="auto"/>
      </w:pPr>
      <w:r>
        <w:rPr>
          <w:i/>
          <w:iCs/>
        </w:rPr>
        <w:t>Telefon</w:t>
      </w:r>
    </w:p>
    <w:p w14:paraId="2A3FA10B" w14:textId="77777777" w:rsidR="009E5DC7" w:rsidRDefault="00271F58">
      <w:pPr>
        <w:pStyle w:val="Zkladntext20"/>
        <w:framePr w:w="758" w:h="1210" w:wrap="none" w:hAnchor="page" w:x="2166" w:y="3548"/>
        <w:shd w:val="clear" w:color="auto" w:fill="auto"/>
        <w:spacing w:line="290" w:lineRule="auto"/>
      </w:pPr>
      <w:r>
        <w:rPr>
          <w:i/>
          <w:iCs/>
        </w:rPr>
        <w:t>El. adresa</w:t>
      </w:r>
    </w:p>
    <w:p w14:paraId="6611DCD7" w14:textId="77777777" w:rsidR="009E5DC7" w:rsidRDefault="00271F58">
      <w:pPr>
        <w:pStyle w:val="Zkladntext20"/>
        <w:framePr w:w="2429" w:h="1603" w:wrap="none" w:hAnchor="page" w:x="3107" w:y="3159"/>
        <w:shd w:val="clear" w:color="auto" w:fill="auto"/>
        <w:rPr>
          <w:sz w:val="11"/>
          <w:szCs w:val="11"/>
        </w:rPr>
      </w:pPr>
      <w:r>
        <w:rPr>
          <w:b/>
          <w:bCs/>
          <w:sz w:val="11"/>
          <w:szCs w:val="11"/>
        </w:rPr>
        <w:t>Kolovratská 1367/15</w:t>
      </w:r>
    </w:p>
    <w:p w14:paraId="565206A3" w14:textId="77777777" w:rsidR="009E5DC7" w:rsidRDefault="00271F58">
      <w:pPr>
        <w:pStyle w:val="Zkladntext20"/>
        <w:framePr w:w="2429" w:h="1603" w:wrap="none" w:hAnchor="page" w:x="3107" w:y="3159"/>
        <w:shd w:val="clear" w:color="auto" w:fill="auto"/>
        <w:spacing w:after="100"/>
        <w:rPr>
          <w:sz w:val="11"/>
          <w:szCs w:val="11"/>
        </w:rPr>
      </w:pPr>
      <w:r>
        <w:rPr>
          <w:b/>
          <w:bCs/>
          <w:sz w:val="11"/>
          <w:szCs w:val="11"/>
        </w:rPr>
        <w:t>25101 Říčany</w:t>
      </w:r>
    </w:p>
    <w:p w14:paraId="23D56F96" w14:textId="77777777" w:rsidR="009E5DC7" w:rsidRDefault="00271F58">
      <w:pPr>
        <w:pStyle w:val="Zkladntext20"/>
        <w:framePr w:w="2429" w:h="1603" w:wrap="none" w:hAnchor="page" w:x="3107" w:y="3159"/>
        <w:shd w:val="clear" w:color="auto" w:fill="auto"/>
        <w:rPr>
          <w:sz w:val="11"/>
          <w:szCs w:val="11"/>
        </w:rPr>
      </w:pPr>
      <w:r>
        <w:rPr>
          <w:b/>
          <w:bCs/>
          <w:sz w:val="11"/>
          <w:szCs w:val="11"/>
        </w:rPr>
        <w:t>26178559</w:t>
      </w:r>
    </w:p>
    <w:p w14:paraId="4E269533" w14:textId="77777777" w:rsidR="009E5DC7" w:rsidRDefault="00271F58">
      <w:pPr>
        <w:pStyle w:val="Zkladntext20"/>
        <w:framePr w:w="2429" w:h="1603" w:wrap="none" w:hAnchor="page" w:x="3107" w:y="3159"/>
        <w:shd w:val="clear" w:color="auto" w:fill="auto"/>
        <w:rPr>
          <w:sz w:val="11"/>
          <w:szCs w:val="11"/>
        </w:rPr>
      </w:pPr>
      <w:r>
        <w:rPr>
          <w:b/>
          <w:bCs/>
          <w:sz w:val="11"/>
          <w:szCs w:val="11"/>
        </w:rPr>
        <w:t>CZ26178559</w:t>
      </w:r>
    </w:p>
    <w:p w14:paraId="58941731" w14:textId="77777777" w:rsidR="009E5DC7" w:rsidRDefault="00271F58">
      <w:pPr>
        <w:pStyle w:val="Zkladntext20"/>
        <w:framePr w:w="2429" w:h="1603" w:wrap="none" w:hAnchor="page" w:x="3107" w:y="3159"/>
        <w:shd w:val="clear" w:color="auto" w:fill="auto"/>
        <w:rPr>
          <w:sz w:val="11"/>
          <w:szCs w:val="11"/>
        </w:rPr>
      </w:pPr>
      <w:r>
        <w:rPr>
          <w:b/>
          <w:bCs/>
          <w:sz w:val="11"/>
          <w:szCs w:val="11"/>
        </w:rPr>
        <w:t>KOMBCZPP</w:t>
      </w:r>
    </w:p>
    <w:p w14:paraId="7A27CB13" w14:textId="7C585E8D" w:rsidR="009E5DC7" w:rsidRDefault="00271F58" w:rsidP="00271F58">
      <w:pPr>
        <w:pStyle w:val="Zkladntext20"/>
        <w:framePr w:w="2429" w:h="1603" w:wrap="none" w:hAnchor="page" w:x="3107" w:y="3159"/>
        <w:shd w:val="clear" w:color="auto" w:fill="auto"/>
      </w:pPr>
      <w:r>
        <w:t>+</w:t>
      </w:r>
    </w:p>
    <w:p w14:paraId="63A69DF2" w14:textId="6530452D" w:rsidR="009E5DC7" w:rsidRDefault="00271F58">
      <w:pPr>
        <w:pStyle w:val="Zkladntext20"/>
        <w:framePr w:w="2429" w:h="1603" w:wrap="none" w:hAnchor="page" w:x="3107" w:y="3159"/>
        <w:shd w:val="clear" w:color="auto" w:fill="auto"/>
      </w:pPr>
      <w:hyperlink r:id="rId8" w:history="1">
        <w:r>
          <w:rPr>
            <w:lang w:val="en-US" w:eastAsia="en-US" w:bidi="en-US"/>
          </w:rPr>
          <w:t>@proflautocz.cz</w:t>
        </w:r>
      </w:hyperlink>
    </w:p>
    <w:p w14:paraId="0A064B79" w14:textId="77777777" w:rsidR="009E5DC7" w:rsidRDefault="00271F58">
      <w:pPr>
        <w:pStyle w:val="Zkladntext20"/>
        <w:framePr w:w="3254" w:h="322" w:wrap="none" w:hAnchor="page" w:x="2166" w:y="4892"/>
        <w:shd w:val="clear" w:color="auto" w:fill="auto"/>
        <w:spacing w:line="271" w:lineRule="auto"/>
      </w:pPr>
      <w:r>
        <w:rPr>
          <w:i/>
          <w:iCs/>
        </w:rPr>
        <w:t>Společnost je zapsána v OR, MS v Praze, odd.B, vložka 6567 ze dne 29.5.2000</w:t>
      </w:r>
    </w:p>
    <w:p w14:paraId="2E8A0C6B" w14:textId="77777777" w:rsidR="009E5DC7" w:rsidRDefault="00271F58">
      <w:pPr>
        <w:pStyle w:val="Zkladntext20"/>
        <w:framePr w:w="408" w:h="154" w:wrap="none" w:hAnchor="page" w:x="2195" w:y="5377"/>
        <w:shd w:val="clear" w:color="auto" w:fill="auto"/>
      </w:pPr>
      <w:r>
        <w:rPr>
          <w:i/>
          <w:iCs/>
        </w:rPr>
        <w:t>Vozidlo:</w:t>
      </w:r>
    </w:p>
    <w:p w14:paraId="010B25D7" w14:textId="77777777" w:rsidR="009E5DC7" w:rsidRDefault="00271F58">
      <w:pPr>
        <w:pStyle w:val="Zkladntext20"/>
        <w:framePr w:w="221" w:h="154" w:wrap="none" w:hAnchor="page" w:x="2176" w:y="5579"/>
        <w:shd w:val="clear" w:color="auto" w:fill="auto"/>
      </w:pPr>
      <w:r>
        <w:rPr>
          <w:i/>
          <w:iCs/>
        </w:rPr>
        <w:t>RZ:</w:t>
      </w:r>
    </w:p>
    <w:p w14:paraId="23B748BA" w14:textId="77777777" w:rsidR="009E5DC7" w:rsidRDefault="00271F58">
      <w:pPr>
        <w:pStyle w:val="Zkladntext20"/>
        <w:framePr w:w="1248" w:h="360" w:wrap="none" w:hAnchor="page" w:x="2171" w:y="5780"/>
        <w:shd w:val="clear" w:color="auto" w:fill="auto"/>
        <w:spacing w:after="60"/>
      </w:pPr>
      <w:r>
        <w:rPr>
          <w:i/>
          <w:iCs/>
        </w:rPr>
        <w:t>VIN:</w:t>
      </w:r>
    </w:p>
    <w:p w14:paraId="496DD413" w14:textId="77777777" w:rsidR="009E5DC7" w:rsidRDefault="00271F58">
      <w:pPr>
        <w:pStyle w:val="Zkladntext20"/>
        <w:framePr w:w="1248" w:h="360" w:wrap="none" w:hAnchor="page" w:x="2171" w:y="5780"/>
        <w:shd w:val="clear" w:color="auto" w:fill="auto"/>
        <w:rPr>
          <w:sz w:val="13"/>
          <w:szCs w:val="13"/>
        </w:rPr>
      </w:pPr>
      <w:r>
        <w:rPr>
          <w:i/>
          <w:iCs/>
        </w:rPr>
        <w:t>Stav tachometru:</w:t>
      </w:r>
      <w:r>
        <w:rPr>
          <w:rFonts w:ascii="Tahoma" w:eastAsia="Tahoma" w:hAnsi="Tahoma" w:cs="Tahoma"/>
          <w:b/>
          <w:bCs/>
          <w:sz w:val="13"/>
          <w:szCs w:val="13"/>
        </w:rPr>
        <w:t xml:space="preserve"> km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"/>
        <w:gridCol w:w="2741"/>
        <w:gridCol w:w="1392"/>
      </w:tblGrid>
      <w:tr w:rsidR="009E5DC7" w14:paraId="69A3B6EB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DAD57" w14:textId="77777777" w:rsidR="009E5DC7" w:rsidRDefault="009E5DC7">
            <w:pPr>
              <w:framePr w:w="4234" w:h="2904" w:wrap="none" w:hAnchor="page" w:x="5910" w:y="2343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FA8E4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spacing w:after="0"/>
              <w:ind w:firstLine="160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Číslo zakázky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EF4D8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spacing w:after="0"/>
              <w:ind w:right="200"/>
              <w:jc w:val="right"/>
              <w:rPr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sz w:val="16"/>
                <w:szCs w:val="16"/>
              </w:rPr>
              <w:t>F0001551</w:t>
            </w:r>
          </w:p>
        </w:tc>
      </w:tr>
      <w:tr w:rsidR="009E5DC7" w14:paraId="45DAEBF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D34E8" w14:textId="77777777" w:rsidR="009E5DC7" w:rsidRDefault="009E5DC7">
            <w:pPr>
              <w:framePr w:w="4234" w:h="2904" w:wrap="none" w:hAnchor="page" w:x="5910" w:y="234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D37276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spacing w:after="0"/>
              <w:ind w:right="20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Strana: 1 z 1</w:t>
            </w:r>
          </w:p>
        </w:tc>
      </w:tr>
      <w:tr w:rsidR="009E5DC7" w14:paraId="1F6C2EF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84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9B2710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spacing w:after="0"/>
              <w:ind w:firstLine="220"/>
              <w:rPr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Kupující / Objednatel: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</w:tcPr>
          <w:p w14:paraId="2D3683D4" w14:textId="77777777" w:rsidR="009E5DC7" w:rsidRDefault="009E5DC7">
            <w:pPr>
              <w:framePr w:w="4234" w:h="2904" w:wrap="none" w:hAnchor="page" w:x="5910" w:y="2343"/>
              <w:rPr>
                <w:sz w:val="10"/>
                <w:szCs w:val="10"/>
              </w:rPr>
            </w:pPr>
          </w:p>
        </w:tc>
      </w:tr>
      <w:tr w:rsidR="009E5DC7" w14:paraId="47937256" w14:textId="77777777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14527022" w14:textId="77777777" w:rsidR="009E5DC7" w:rsidRDefault="009E5DC7">
            <w:pPr>
              <w:framePr w:w="4234" w:h="2904" w:wrap="none" w:hAnchor="page" w:x="5910" w:y="2343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476E2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spacing w:after="0"/>
              <w:rPr>
                <w:sz w:val="8"/>
                <w:szCs w:val="8"/>
              </w:rPr>
            </w:pPr>
            <w:r>
              <w:rPr>
                <w:b/>
                <w:bCs/>
                <w:i/>
                <w:iCs/>
                <w:sz w:val="8"/>
                <w:szCs w:val="8"/>
              </w:rPr>
              <w:t>t</w:t>
            </w:r>
          </w:p>
          <w:p w14:paraId="75718E38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spacing w:after="0" w:line="262" w:lineRule="auto"/>
              <w:ind w:left="640"/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b/>
                <w:bCs/>
                <w:sz w:val="13"/>
                <w:szCs w:val="13"/>
              </w:rPr>
              <w:t>Krajská správa a údržba silnic příspěvková organizace Kosovská 1122/16</w:t>
            </w:r>
          </w:p>
          <w:p w14:paraId="2069FD8C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spacing w:after="0" w:line="262" w:lineRule="auto"/>
              <w:ind w:firstLine="640"/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b/>
                <w:bCs/>
                <w:sz w:val="13"/>
                <w:szCs w:val="13"/>
              </w:rPr>
              <w:t>Jihlava</w:t>
            </w:r>
          </w:p>
        </w:tc>
        <w:tc>
          <w:tcPr>
            <w:tcW w:w="13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09970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tabs>
                <w:tab w:val="left" w:pos="1238"/>
              </w:tabs>
              <w:spacing w:after="320"/>
              <w:jc w:val="right"/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b/>
                <w:bCs/>
                <w:sz w:val="13"/>
                <w:szCs w:val="13"/>
              </w:rPr>
              <w:t>Vysočiny,</w:t>
            </w:r>
            <w:r>
              <w:rPr>
                <w:rFonts w:ascii="Tahoma" w:eastAsia="Tahoma" w:hAnsi="Tahoma" w:cs="Tahoma"/>
                <w:b/>
                <w:bCs/>
                <w:sz w:val="13"/>
                <w:szCs w:val="13"/>
              </w:rPr>
              <w:tab/>
              <w:t>j</w:t>
            </w:r>
          </w:p>
          <w:p w14:paraId="6C7B0C4A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i</w:t>
            </w:r>
          </w:p>
        </w:tc>
      </w:tr>
      <w:tr w:rsidR="009E5DC7" w14:paraId="21C7042C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1" w:type="dxa"/>
            <w:tcBorders>
              <w:left w:val="single" w:sz="4" w:space="0" w:color="auto"/>
            </w:tcBorders>
            <w:shd w:val="clear" w:color="auto" w:fill="FFFFFF"/>
          </w:tcPr>
          <w:p w14:paraId="7E962607" w14:textId="77777777" w:rsidR="009E5DC7" w:rsidRDefault="009E5DC7">
            <w:pPr>
              <w:framePr w:w="4234" w:h="2904" w:wrap="none" w:hAnchor="page" w:x="5910" w:y="2343"/>
              <w:rPr>
                <w:sz w:val="10"/>
                <w:szCs w:val="10"/>
              </w:rPr>
            </w:pP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3DE41C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tabs>
                <w:tab w:val="left" w:pos="1442"/>
              </w:tabs>
              <w:spacing w:after="0"/>
              <w:ind w:firstLine="640"/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b/>
                <w:bCs/>
                <w:sz w:val="13"/>
                <w:szCs w:val="13"/>
              </w:rPr>
              <w:t>586 01</w:t>
            </w:r>
            <w:r>
              <w:rPr>
                <w:rFonts w:ascii="Tahoma" w:eastAsia="Tahoma" w:hAnsi="Tahoma" w:cs="Tahoma"/>
                <w:b/>
                <w:bCs/>
                <w:sz w:val="13"/>
                <w:szCs w:val="13"/>
              </w:rPr>
              <w:tab/>
              <w:t>CZE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E64F2E5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b/>
                <w:bCs/>
                <w:sz w:val="13"/>
                <w:szCs w:val="13"/>
              </w:rPr>
              <w:t>j</w:t>
            </w:r>
          </w:p>
        </w:tc>
      </w:tr>
      <w:tr w:rsidR="009E5DC7" w14:paraId="5EF56834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7E2AD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tabs>
                <w:tab w:val="left" w:pos="705"/>
              </w:tabs>
              <w:spacing w:after="0"/>
              <w:ind w:firstLine="220"/>
              <w:rPr>
                <w:sz w:val="11"/>
                <w:szCs w:val="11"/>
              </w:rPr>
            </w:pPr>
            <w:r>
              <w:rPr>
                <w:i/>
                <w:iCs/>
                <w:sz w:val="10"/>
                <w:szCs w:val="10"/>
              </w:rPr>
              <w:t>IČ:</w:t>
            </w:r>
            <w:r>
              <w:rPr>
                <w:b/>
                <w:bCs/>
                <w:sz w:val="11"/>
                <w:szCs w:val="11"/>
              </w:rPr>
              <w:tab/>
              <w:t>00090450</w:t>
            </w:r>
          </w:p>
          <w:p w14:paraId="42BFE6C2" w14:textId="77777777" w:rsidR="009E5DC7" w:rsidRDefault="00271F58">
            <w:pPr>
              <w:pStyle w:val="Jin0"/>
              <w:framePr w:w="4234" w:h="2904" w:wrap="none" w:hAnchor="page" w:x="5910" w:y="2343"/>
              <w:shd w:val="clear" w:color="auto" w:fill="auto"/>
              <w:tabs>
                <w:tab w:val="left" w:pos="705"/>
              </w:tabs>
              <w:spacing w:after="0"/>
              <w:ind w:firstLine="220"/>
              <w:rPr>
                <w:sz w:val="11"/>
                <w:szCs w:val="11"/>
              </w:rPr>
            </w:pPr>
            <w:r>
              <w:rPr>
                <w:i/>
                <w:iCs/>
                <w:sz w:val="10"/>
                <w:szCs w:val="10"/>
              </w:rPr>
              <w:t>DIČ:</w:t>
            </w:r>
            <w:r>
              <w:rPr>
                <w:b/>
                <w:bCs/>
                <w:sz w:val="11"/>
                <w:szCs w:val="11"/>
              </w:rPr>
              <w:tab/>
              <w:t>CZ00090450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46722" w14:textId="77777777" w:rsidR="009E5DC7" w:rsidRDefault="009E5DC7">
            <w:pPr>
              <w:framePr w:w="4234" w:h="2904" w:wrap="none" w:hAnchor="page" w:x="5910" w:y="2343"/>
              <w:rPr>
                <w:sz w:val="10"/>
                <w:szCs w:val="10"/>
              </w:rPr>
            </w:pPr>
          </w:p>
        </w:tc>
      </w:tr>
    </w:tbl>
    <w:p w14:paraId="07AB7F77" w14:textId="77777777" w:rsidR="009E5DC7" w:rsidRDefault="009E5DC7">
      <w:pPr>
        <w:framePr w:w="4234" w:h="2904" w:wrap="none" w:hAnchor="page" w:x="5910" w:y="2343"/>
        <w:spacing w:line="1" w:lineRule="exact"/>
      </w:pPr>
    </w:p>
    <w:p w14:paraId="5945B346" w14:textId="77777777" w:rsidR="009E5DC7" w:rsidRDefault="00271F58">
      <w:pPr>
        <w:pStyle w:val="Zkladntext20"/>
        <w:framePr w:w="1915" w:h="782" w:wrap="none" w:hAnchor="page" w:x="6122" w:y="5406"/>
        <w:shd w:val="clear" w:color="auto" w:fill="auto"/>
        <w:spacing w:after="80"/>
      </w:pPr>
      <w:r>
        <w:rPr>
          <w:i/>
          <w:iCs/>
        </w:rPr>
        <w:t>Datum vystavení</w:t>
      </w:r>
    </w:p>
    <w:p w14:paraId="61FB635D" w14:textId="77777777" w:rsidR="009E5DC7" w:rsidRDefault="00271F58">
      <w:pPr>
        <w:pStyle w:val="Zkladntext20"/>
        <w:framePr w:w="1915" w:h="782" w:wrap="none" w:hAnchor="page" w:x="6122" w:y="5406"/>
        <w:shd w:val="clear" w:color="auto" w:fill="auto"/>
        <w:spacing w:after="80"/>
      </w:pPr>
      <w:r>
        <w:rPr>
          <w:i/>
          <w:iCs/>
        </w:rPr>
        <w:t>Datum splatnosti</w:t>
      </w:r>
    </w:p>
    <w:p w14:paraId="041FC5F3" w14:textId="77777777" w:rsidR="009E5DC7" w:rsidRDefault="00271F58">
      <w:pPr>
        <w:pStyle w:val="Zkladntext20"/>
        <w:framePr w:w="1915" w:h="782" w:wrap="none" w:hAnchor="page" w:x="6122" w:y="5406"/>
        <w:shd w:val="clear" w:color="auto" w:fill="auto"/>
        <w:spacing w:after="80"/>
      </w:pPr>
      <w:r>
        <w:rPr>
          <w:i/>
          <w:iCs/>
        </w:rPr>
        <w:t>Datum uskutečněnízdaniteiného plnění</w:t>
      </w:r>
    </w:p>
    <w:p w14:paraId="51F9A29D" w14:textId="77777777" w:rsidR="009E5DC7" w:rsidRDefault="00271F58">
      <w:pPr>
        <w:pStyle w:val="Zkladntext20"/>
        <w:framePr w:w="1915" w:h="782" w:wrap="none" w:hAnchor="page" w:x="6122" w:y="5406"/>
        <w:shd w:val="clear" w:color="auto" w:fill="auto"/>
        <w:spacing w:after="80"/>
      </w:pPr>
      <w:r>
        <w:rPr>
          <w:i/>
          <w:iCs/>
        </w:rPr>
        <w:t>Parma úhrady: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2707"/>
        <w:gridCol w:w="1493"/>
        <w:gridCol w:w="715"/>
        <w:gridCol w:w="509"/>
        <w:gridCol w:w="706"/>
        <w:gridCol w:w="1061"/>
      </w:tblGrid>
      <w:tr w:rsidR="009E5DC7" w14:paraId="4D1B4FD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480" w:type="dxa"/>
            <w:gridSpan w:val="2"/>
            <w:shd w:val="clear" w:color="auto" w:fill="FFFFFF"/>
            <w:vAlign w:val="bottom"/>
          </w:tcPr>
          <w:p w14:paraId="70E048BC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Vydaný materiál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67533D1F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Jedn.cena</w:t>
            </w:r>
          </w:p>
        </w:tc>
        <w:tc>
          <w:tcPr>
            <w:tcW w:w="715" w:type="dxa"/>
            <w:shd w:val="clear" w:color="auto" w:fill="FFFFFF"/>
            <w:vAlign w:val="bottom"/>
          </w:tcPr>
          <w:p w14:paraId="7F5CAC98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Počet</w:t>
            </w:r>
          </w:p>
        </w:tc>
        <w:tc>
          <w:tcPr>
            <w:tcW w:w="509" w:type="dxa"/>
            <w:shd w:val="clear" w:color="auto" w:fill="FFFFFF"/>
            <w:vAlign w:val="bottom"/>
          </w:tcPr>
          <w:p w14:paraId="2156375C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DPH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03968CE2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Sleva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41A76004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right"/>
              <w:rPr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Cena</w:t>
            </w:r>
          </w:p>
        </w:tc>
      </w:tr>
      <w:tr w:rsidR="009E5DC7" w14:paraId="23E603C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773" w:type="dxa"/>
            <w:shd w:val="clear" w:color="auto" w:fill="FFFFFF"/>
            <w:vAlign w:val="center"/>
          </w:tcPr>
          <w:p w14:paraId="2BD2FBDE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42536194</w:t>
            </w:r>
          </w:p>
        </w:tc>
        <w:tc>
          <w:tcPr>
            <w:tcW w:w="2707" w:type="dxa"/>
            <w:shd w:val="clear" w:color="auto" w:fill="FFFFFF"/>
            <w:vAlign w:val="bottom"/>
          </w:tcPr>
          <w:p w14:paraId="58154ACA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SADA BRZD Z EC180 ROZPĚRKY ČELISTÍ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43E30ABD" w14:textId="6AFB7902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800"/>
              <w:rPr>
                <w:sz w:val="8"/>
                <w:szCs w:val="8"/>
              </w:rPr>
            </w:pPr>
          </w:p>
        </w:tc>
        <w:tc>
          <w:tcPr>
            <w:tcW w:w="715" w:type="dxa"/>
            <w:shd w:val="clear" w:color="auto" w:fill="FFFFFF"/>
            <w:vAlign w:val="bottom"/>
          </w:tcPr>
          <w:p w14:paraId="781FC8F4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6,000 sad</w:t>
            </w:r>
          </w:p>
        </w:tc>
        <w:tc>
          <w:tcPr>
            <w:tcW w:w="509" w:type="dxa"/>
            <w:shd w:val="clear" w:color="auto" w:fill="FFFFFF"/>
            <w:vAlign w:val="bottom"/>
          </w:tcPr>
          <w:p w14:paraId="766D1FBD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2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21%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53679377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23,16%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4791152C" w14:textId="07DAB63A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</w:p>
        </w:tc>
      </w:tr>
      <w:tr w:rsidR="009E5DC7" w14:paraId="1FAA0D2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73" w:type="dxa"/>
            <w:shd w:val="clear" w:color="auto" w:fill="FFFFFF"/>
            <w:vAlign w:val="center"/>
          </w:tcPr>
          <w:p w14:paraId="4A2B3452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42552777</w:t>
            </w:r>
          </w:p>
        </w:tc>
        <w:tc>
          <w:tcPr>
            <w:tcW w:w="2707" w:type="dxa"/>
            <w:shd w:val="clear" w:color="auto" w:fill="FFFFFF"/>
            <w:vAlign w:val="center"/>
          </w:tcPr>
          <w:p w14:paraId="7682F784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INDIKACE BRZD ECIBO-MERTTOR.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195E78F8" w14:textId="4C5E3E55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860"/>
              <w:rPr>
                <w:sz w:val="8"/>
                <w:szCs w:val="8"/>
              </w:rPr>
            </w:pPr>
          </w:p>
        </w:tc>
        <w:tc>
          <w:tcPr>
            <w:tcW w:w="715" w:type="dxa"/>
            <w:shd w:val="clear" w:color="auto" w:fill="FFFFFF"/>
            <w:vAlign w:val="bottom"/>
          </w:tcPr>
          <w:p w14:paraId="585378DD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10,000 ks</w:t>
            </w:r>
          </w:p>
        </w:tc>
        <w:tc>
          <w:tcPr>
            <w:tcW w:w="509" w:type="dxa"/>
            <w:shd w:val="clear" w:color="auto" w:fill="FFFFFF"/>
            <w:vAlign w:val="bottom"/>
          </w:tcPr>
          <w:p w14:paraId="1550AE06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2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21%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5330D9B2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20,06 %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141C6060" w14:textId="6C8D919B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</w:p>
        </w:tc>
      </w:tr>
      <w:tr w:rsidR="009E5DC7" w14:paraId="3CB1D5C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773" w:type="dxa"/>
            <w:shd w:val="clear" w:color="auto" w:fill="FFFFFF"/>
            <w:vAlign w:val="bottom"/>
          </w:tcPr>
          <w:p w14:paraId="59C6850D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5949779743</w:t>
            </w:r>
          </w:p>
        </w:tc>
        <w:tc>
          <w:tcPr>
            <w:tcW w:w="2707" w:type="dxa"/>
            <w:shd w:val="clear" w:color="auto" w:fill="FFFFFF"/>
            <w:vAlign w:val="bottom"/>
          </w:tcPr>
          <w:p w14:paraId="2FEB2A4D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VZDUCHOJEM 2ĎL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6BC298FF" w14:textId="568A1F6A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860"/>
              <w:rPr>
                <w:sz w:val="8"/>
                <w:szCs w:val="8"/>
              </w:rPr>
            </w:pPr>
          </w:p>
        </w:tc>
        <w:tc>
          <w:tcPr>
            <w:tcW w:w="715" w:type="dxa"/>
            <w:shd w:val="clear" w:color="auto" w:fill="FFFFFF"/>
            <w:vAlign w:val="bottom"/>
          </w:tcPr>
          <w:p w14:paraId="2374645A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6,000 ks</w:t>
            </w:r>
          </w:p>
        </w:tc>
        <w:tc>
          <w:tcPr>
            <w:tcW w:w="509" w:type="dxa"/>
            <w:shd w:val="clear" w:color="auto" w:fill="FFFFFF"/>
            <w:vAlign w:val="bottom"/>
          </w:tcPr>
          <w:p w14:paraId="433A91F5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2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21%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38FE45DC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34,29%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0DCAEB4E" w14:textId="0E17CC8A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</w:p>
        </w:tc>
      </w:tr>
      <w:tr w:rsidR="009E5DC7" w14:paraId="17C75C6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73" w:type="dxa"/>
            <w:shd w:val="clear" w:color="auto" w:fill="FFFFFF"/>
          </w:tcPr>
          <w:p w14:paraId="0D62B685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7183049</w:t>
            </w:r>
          </w:p>
        </w:tc>
        <w:tc>
          <w:tcPr>
            <w:tcW w:w="2707" w:type="dxa"/>
            <w:shd w:val="clear" w:color="auto" w:fill="FFFFFF"/>
            <w:vAlign w:val="bottom"/>
          </w:tcPr>
          <w:p w14:paraId="1F00B887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BUBEN BRZD P ETR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79B3CCF6" w14:textId="0BE40BDD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800"/>
              <w:rPr>
                <w:sz w:val="8"/>
                <w:szCs w:val="8"/>
              </w:rPr>
            </w:pPr>
          </w:p>
        </w:tc>
        <w:tc>
          <w:tcPr>
            <w:tcW w:w="715" w:type="dxa"/>
            <w:shd w:val="clear" w:color="auto" w:fill="FFFFFF"/>
            <w:vAlign w:val="bottom"/>
          </w:tcPr>
          <w:p w14:paraId="01CAE2DF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2,000 ks</w:t>
            </w:r>
          </w:p>
        </w:tc>
        <w:tc>
          <w:tcPr>
            <w:tcW w:w="509" w:type="dxa"/>
            <w:shd w:val="clear" w:color="auto" w:fill="FFFFFF"/>
            <w:vAlign w:val="bottom"/>
          </w:tcPr>
          <w:p w14:paraId="5F6E2EE5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2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21%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2109F5A4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29,19 %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16215505" w14:textId="420E8CE5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</w:p>
        </w:tc>
      </w:tr>
      <w:tr w:rsidR="009E5DC7" w14:paraId="3BCA01C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773" w:type="dxa"/>
            <w:shd w:val="clear" w:color="auto" w:fill="FFFFFF"/>
            <w:vAlign w:val="center"/>
          </w:tcPr>
          <w:p w14:paraId="563004F3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7183050</w:t>
            </w:r>
          </w:p>
        </w:tc>
        <w:tc>
          <w:tcPr>
            <w:tcW w:w="2707" w:type="dxa"/>
            <w:shd w:val="clear" w:color="auto" w:fill="FFFFFF"/>
            <w:vAlign w:val="bottom"/>
          </w:tcPr>
          <w:p w14:paraId="0B3AC6F5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BUBEN BRZD ETR</w:t>
            </w:r>
          </w:p>
        </w:tc>
        <w:tc>
          <w:tcPr>
            <w:tcW w:w="1493" w:type="dxa"/>
            <w:shd w:val="clear" w:color="auto" w:fill="FFFFFF"/>
            <w:vAlign w:val="bottom"/>
          </w:tcPr>
          <w:p w14:paraId="68EF4EF6" w14:textId="46A7D568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800"/>
              <w:rPr>
                <w:sz w:val="8"/>
                <w:szCs w:val="8"/>
              </w:rPr>
            </w:pPr>
          </w:p>
        </w:tc>
        <w:tc>
          <w:tcPr>
            <w:tcW w:w="715" w:type="dxa"/>
            <w:shd w:val="clear" w:color="auto" w:fill="FFFFFF"/>
            <w:vAlign w:val="bottom"/>
          </w:tcPr>
          <w:p w14:paraId="3FB528C8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4,000 ks</w:t>
            </w:r>
          </w:p>
        </w:tc>
        <w:tc>
          <w:tcPr>
            <w:tcW w:w="509" w:type="dxa"/>
            <w:shd w:val="clear" w:color="auto" w:fill="FFFFFF"/>
            <w:vAlign w:val="bottom"/>
          </w:tcPr>
          <w:p w14:paraId="23EA4C56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2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21%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E7F4440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30,69%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236A3041" w14:textId="434000F6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</w:p>
        </w:tc>
      </w:tr>
      <w:tr w:rsidR="009E5DC7" w14:paraId="696F6C0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773" w:type="dxa"/>
            <w:shd w:val="clear" w:color="auto" w:fill="FFFFFF"/>
          </w:tcPr>
          <w:p w14:paraId="4FB248A4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8166223</w:t>
            </w:r>
          </w:p>
        </w:tc>
        <w:tc>
          <w:tcPr>
            <w:tcW w:w="2707" w:type="dxa"/>
            <w:shd w:val="clear" w:color="auto" w:fill="FFFFFF"/>
          </w:tcPr>
          <w:p w14:paraId="05999B44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60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CONTROL VALVE</w:t>
            </w:r>
          </w:p>
        </w:tc>
        <w:tc>
          <w:tcPr>
            <w:tcW w:w="1493" w:type="dxa"/>
            <w:shd w:val="clear" w:color="auto" w:fill="FFFFFF"/>
            <w:vAlign w:val="center"/>
          </w:tcPr>
          <w:p w14:paraId="70E63174" w14:textId="2FB2D27F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860"/>
              <w:rPr>
                <w:sz w:val="8"/>
                <w:szCs w:val="8"/>
              </w:rPr>
            </w:pPr>
          </w:p>
        </w:tc>
        <w:tc>
          <w:tcPr>
            <w:tcW w:w="715" w:type="dxa"/>
            <w:shd w:val="clear" w:color="auto" w:fill="FFFFFF"/>
            <w:vAlign w:val="center"/>
          </w:tcPr>
          <w:p w14:paraId="4A04205B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2,000 Ks</w:t>
            </w:r>
          </w:p>
        </w:tc>
        <w:tc>
          <w:tcPr>
            <w:tcW w:w="509" w:type="dxa"/>
            <w:shd w:val="clear" w:color="auto" w:fill="FFFFFF"/>
            <w:vAlign w:val="center"/>
          </w:tcPr>
          <w:p w14:paraId="1B5A2E95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ind w:firstLine="22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21%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B9D6B4" w14:textId="77777777" w:rsidR="009E5DC7" w:rsidRDefault="00271F58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both"/>
              <w:rPr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>22,00 %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6EA9A9" w14:textId="0971BA0F" w:rsidR="009E5DC7" w:rsidRDefault="009E5DC7">
            <w:pPr>
              <w:pStyle w:val="Jin0"/>
              <w:framePr w:w="7963" w:h="1339" w:wrap="none" w:hAnchor="page" w:x="2166" w:y="6467"/>
              <w:shd w:val="clear" w:color="auto" w:fill="auto"/>
              <w:spacing w:after="0"/>
              <w:jc w:val="right"/>
              <w:rPr>
                <w:sz w:val="11"/>
                <w:szCs w:val="11"/>
              </w:rPr>
            </w:pPr>
          </w:p>
        </w:tc>
      </w:tr>
    </w:tbl>
    <w:p w14:paraId="728FDB6C" w14:textId="77777777" w:rsidR="009E5DC7" w:rsidRDefault="009E5DC7">
      <w:pPr>
        <w:framePr w:w="7963" w:h="1339" w:wrap="none" w:hAnchor="page" w:x="2166" w:y="6467"/>
        <w:spacing w:line="1" w:lineRule="exact"/>
      </w:pPr>
    </w:p>
    <w:p w14:paraId="13E1B5BF" w14:textId="77777777" w:rsidR="009E5DC7" w:rsidRDefault="00271F58">
      <w:pPr>
        <w:pStyle w:val="Zkladntext20"/>
        <w:framePr w:w="1061" w:h="917" w:wrap="none" w:hAnchor="page" w:x="2022" w:y="8103"/>
        <w:shd w:val="clear" w:color="auto" w:fill="auto"/>
        <w:tabs>
          <w:tab w:val="left" w:leader="hyphen" w:pos="19"/>
          <w:tab w:val="left" w:leader="hyphen" w:pos="802"/>
          <w:tab w:val="left" w:leader="hyphen" w:pos="840"/>
        </w:tabs>
        <w:spacing w:after="60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—</w:t>
      </w:r>
    </w:p>
    <w:p w14:paraId="55062F6F" w14:textId="77777777" w:rsidR="009E5DC7" w:rsidRDefault="00271F58">
      <w:pPr>
        <w:pStyle w:val="Zkladntext20"/>
        <w:framePr w:w="1061" w:h="917" w:wrap="none" w:hAnchor="page" w:x="2022" w:y="8103"/>
        <w:shd w:val="clear" w:color="auto" w:fill="auto"/>
        <w:spacing w:after="60"/>
        <w:ind w:firstLine="160"/>
      </w:pPr>
      <w:r>
        <w:rPr>
          <w:i/>
          <w:iCs/>
          <w:u w:val="single"/>
        </w:rPr>
        <w:t>Rekapitulace DPH</w:t>
      </w:r>
    </w:p>
    <w:p w14:paraId="6956A75D" w14:textId="77777777" w:rsidR="009E5DC7" w:rsidRDefault="00271F58">
      <w:pPr>
        <w:pStyle w:val="Zkladntext20"/>
        <w:framePr w:w="1061" w:h="917" w:wrap="none" w:hAnchor="page" w:x="2022" w:y="8103"/>
        <w:shd w:val="clear" w:color="auto" w:fill="auto"/>
        <w:tabs>
          <w:tab w:val="right" w:pos="1019"/>
        </w:tabs>
        <w:spacing w:after="60"/>
        <w:ind w:firstLine="160"/>
      </w:pPr>
      <w:r>
        <w:rPr>
          <w:i/>
          <w:iCs/>
        </w:rPr>
        <w:t>Základní</w:t>
      </w:r>
      <w:r>
        <w:rPr>
          <w:i/>
          <w:iCs/>
        </w:rPr>
        <w:tab/>
        <w:t>21%</w:t>
      </w:r>
    </w:p>
    <w:p w14:paraId="3C5F8628" w14:textId="77777777" w:rsidR="009E5DC7" w:rsidRDefault="00271F58">
      <w:pPr>
        <w:pStyle w:val="Zkladntext20"/>
        <w:framePr w:w="1061" w:h="917" w:wrap="none" w:hAnchor="page" w:x="2022" w:y="8103"/>
        <w:shd w:val="clear" w:color="auto" w:fill="auto"/>
        <w:tabs>
          <w:tab w:val="right" w:pos="1019"/>
        </w:tabs>
        <w:ind w:firstLine="160"/>
      </w:pPr>
      <w:r>
        <w:rPr>
          <w:i/>
          <w:iCs/>
        </w:rPr>
        <w:t>Snížená</w:t>
      </w:r>
      <w:r>
        <w:rPr>
          <w:i/>
          <w:iCs/>
        </w:rPr>
        <w:tab/>
        <w:t>15%</w:t>
      </w:r>
    </w:p>
    <w:p w14:paraId="37AA9189" w14:textId="77777777" w:rsidR="009E5DC7" w:rsidRDefault="00271F58">
      <w:pPr>
        <w:pStyle w:val="Zkladntext20"/>
        <w:framePr w:w="1061" w:h="917" w:wrap="none" w:hAnchor="page" w:x="2022" w:y="8103"/>
        <w:shd w:val="clear" w:color="auto" w:fill="auto"/>
        <w:tabs>
          <w:tab w:val="left" w:leader="underscore" w:pos="490"/>
        </w:tabs>
        <w:spacing w:after="60" w:line="180" w:lineRule="auto"/>
        <w:jc w:val="right"/>
      </w:pPr>
      <w:r>
        <w:rPr>
          <w:sz w:val="24"/>
          <w:szCs w:val="24"/>
        </w:rPr>
        <w:t>l</w:t>
      </w:r>
      <w:r>
        <w:rPr>
          <w:sz w:val="24"/>
          <w:szCs w:val="24"/>
        </w:rPr>
        <w:tab/>
      </w:r>
      <w:r>
        <w:rPr>
          <w:i/>
          <w:iCs/>
        </w:rPr>
        <w:t>0"ó</w:t>
      </w:r>
    </w:p>
    <w:p w14:paraId="259E08EA" w14:textId="77777777" w:rsidR="009E5DC7" w:rsidRDefault="00271F58">
      <w:pPr>
        <w:pStyle w:val="Zkladntext20"/>
        <w:framePr w:w="821" w:h="720" w:wrap="none" w:hAnchor="page" w:x="3515" w:y="8286"/>
        <w:shd w:val="clear" w:color="auto" w:fill="auto"/>
        <w:spacing w:after="40"/>
        <w:jc w:val="right"/>
      </w:pPr>
      <w:r>
        <w:rPr>
          <w:i/>
          <w:iCs/>
        </w:rPr>
        <w:t>Zák/ad DPH</w:t>
      </w:r>
    </w:p>
    <w:p w14:paraId="3AC8D22C" w14:textId="77777777" w:rsidR="009E5DC7" w:rsidRDefault="00271F58">
      <w:pPr>
        <w:pStyle w:val="Zkladntext20"/>
        <w:framePr w:w="821" w:h="720" w:wrap="none" w:hAnchor="page" w:x="3515" w:y="8286"/>
        <w:shd w:val="clear" w:color="auto" w:fill="auto"/>
        <w:spacing w:after="40"/>
        <w:rPr>
          <w:sz w:val="11"/>
          <w:szCs w:val="11"/>
        </w:rPr>
      </w:pPr>
      <w:r>
        <w:rPr>
          <w:b/>
          <w:bCs/>
          <w:sz w:val="11"/>
          <w:szCs w:val="11"/>
        </w:rPr>
        <w:t>196 875,52 Kč</w:t>
      </w:r>
    </w:p>
    <w:p w14:paraId="4533C1AB" w14:textId="77777777" w:rsidR="009E5DC7" w:rsidRDefault="00271F58">
      <w:pPr>
        <w:pStyle w:val="Zkladntext20"/>
        <w:framePr w:w="821" w:h="720" w:wrap="none" w:hAnchor="page" w:x="3515" w:y="8286"/>
        <w:shd w:val="clear" w:color="auto" w:fill="auto"/>
        <w:spacing w:after="40"/>
        <w:ind w:firstLine="380"/>
        <w:rPr>
          <w:sz w:val="11"/>
          <w:szCs w:val="11"/>
        </w:rPr>
      </w:pPr>
      <w:r>
        <w:rPr>
          <w:b/>
          <w:bCs/>
          <w:sz w:val="11"/>
          <w:szCs w:val="11"/>
        </w:rPr>
        <w:t>0,00 KČ</w:t>
      </w:r>
    </w:p>
    <w:p w14:paraId="6D99953C" w14:textId="77777777" w:rsidR="009E5DC7" w:rsidRDefault="00271F58">
      <w:pPr>
        <w:pStyle w:val="Zkladntext20"/>
        <w:framePr w:w="821" w:h="720" w:wrap="none" w:hAnchor="page" w:x="3515" w:y="8286"/>
        <w:shd w:val="clear" w:color="auto" w:fill="auto"/>
        <w:spacing w:after="40"/>
        <w:ind w:firstLine="380"/>
        <w:rPr>
          <w:sz w:val="11"/>
          <w:szCs w:val="11"/>
        </w:rPr>
      </w:pPr>
      <w:r>
        <w:rPr>
          <w:b/>
          <w:bCs/>
          <w:sz w:val="11"/>
          <w:szCs w:val="11"/>
        </w:rPr>
        <w:t>0,00 Kč</w:t>
      </w:r>
    </w:p>
    <w:p w14:paraId="37FF1004" w14:textId="77777777" w:rsidR="009E5DC7" w:rsidRDefault="00271F58">
      <w:pPr>
        <w:pStyle w:val="Zkladntext20"/>
        <w:framePr w:w="269" w:h="154" w:wrap="none" w:hAnchor="page" w:x="5301" w:y="8310"/>
        <w:shd w:val="clear" w:color="auto" w:fill="auto"/>
      </w:pPr>
      <w:r>
        <w:rPr>
          <w:i/>
          <w:iCs/>
        </w:rPr>
        <w:t>DPH</w:t>
      </w:r>
    </w:p>
    <w:p w14:paraId="4F162E9D" w14:textId="77777777" w:rsidR="009E5DC7" w:rsidRDefault="00271F58">
      <w:pPr>
        <w:pStyle w:val="Titulekobrzku0"/>
        <w:framePr w:w="1085" w:h="470" w:wrap="none" w:hAnchor="page" w:x="6913" w:y="8429"/>
        <w:shd w:val="clear" w:color="auto" w:fill="auto"/>
      </w:pPr>
      <w:r>
        <w:t>DPH CELKEM ZAOKROUHLENÍ</w:t>
      </w:r>
    </w:p>
    <w:p w14:paraId="2107099D" w14:textId="77777777" w:rsidR="009E5DC7" w:rsidRDefault="00271F58">
      <w:pPr>
        <w:pStyle w:val="Zkladntext20"/>
        <w:framePr w:w="7608" w:h="1205" w:wrap="none" w:hAnchor="page" w:x="2085" w:y="9289"/>
        <w:shd w:val="clear" w:color="auto" w:fill="auto"/>
        <w:spacing w:line="211" w:lineRule="auto"/>
      </w:pPr>
      <w:r>
        <w:t>Dle zákona c. 185/2001 Sb. Jsou náklady na zpětný odběr použitých pneumatik a zpracování a využití odpadních pneumatik zahrnuty v cene a jejich výše Je 2,80 Kc/kg.</w:t>
      </w:r>
    </w:p>
    <w:p w14:paraId="260897F0" w14:textId="77777777" w:rsidR="009E5DC7" w:rsidRDefault="00271F58">
      <w:pPr>
        <w:pStyle w:val="Zkladntext20"/>
        <w:framePr w:w="7608" w:h="1205" w:wrap="none" w:hAnchor="page" w:x="2085" w:y="9289"/>
        <w:shd w:val="clear" w:color="auto" w:fill="auto"/>
        <w:spacing w:line="211" w:lineRule="auto"/>
      </w:pPr>
      <w:r>
        <w:t xml:space="preserve">Štítek EU &gt; Nařízení ES </w:t>
      </w:r>
      <w:r>
        <w:rPr>
          <w:smallCaps/>
        </w:rPr>
        <w:t>c.</w:t>
      </w:r>
      <w:r>
        <w:t xml:space="preserve"> 1222/2009: třída palivové účinnosti (A-G) / třída přilnavosti za mokra (A-G) / hodnota vnějšího hluku odvalování (dB).</w:t>
      </w:r>
    </w:p>
    <w:p w14:paraId="32B9AC1A" w14:textId="77777777" w:rsidR="009E5DC7" w:rsidRDefault="00271F58">
      <w:pPr>
        <w:pStyle w:val="Zkladntext20"/>
        <w:framePr w:w="7608" w:h="1205" w:wrap="none" w:hAnchor="page" w:x="2085" w:y="9289"/>
        <w:shd w:val="clear" w:color="auto" w:fill="auto"/>
        <w:spacing w:line="211" w:lineRule="auto"/>
      </w:pPr>
      <w:r>
        <w:t>Při pracech spojených s montáží kol je nutné po ujetí 50 km překontrolovat a dotáhnout Šrouby všech kol!</w:t>
      </w:r>
    </w:p>
    <w:p w14:paraId="180C3A17" w14:textId="77777777" w:rsidR="009E5DC7" w:rsidRDefault="00271F58">
      <w:pPr>
        <w:pStyle w:val="Zkladntext20"/>
        <w:framePr w:w="7608" w:h="1205" w:wrap="none" w:hAnchor="page" w:x="2085" w:y="9289"/>
        <w:shd w:val="clear" w:color="auto" w:fill="auto"/>
        <w:spacing w:line="202" w:lineRule="auto"/>
      </w:pPr>
      <w:r>
        <w:t>Dovolujeme $1 Vás Informovat o tom, že můžete být telefonicky kontaktováni za účelem monitorování Vaší spokojenosti se službami autorizovaných prodejních a servisních partneru Iveco.</w:t>
      </w:r>
    </w:p>
    <w:p w14:paraId="281D3343" w14:textId="77777777" w:rsidR="009E5DC7" w:rsidRDefault="00271F58">
      <w:pPr>
        <w:pStyle w:val="Zkladntext20"/>
        <w:framePr w:w="7608" w:h="1205" w:wrap="none" w:hAnchor="page" w:x="2085" w:y="9289"/>
        <w:shd w:val="clear" w:color="auto" w:fill="auto"/>
        <w:spacing w:line="221" w:lineRule="auto"/>
      </w:pPr>
      <w:r>
        <w:t>Objednatel se zavazuje zaplatit firmě PROFI AUTO CZ a.s. smluvní pokutu ve výší 0,05%z dlužné částky za každý započatý den prodlení s úhradou dluhu. Dekujeme za Vasl návštěvu v servisu naši společnosti.</w:t>
      </w:r>
    </w:p>
    <w:p w14:paraId="03445FF2" w14:textId="77777777" w:rsidR="009E5DC7" w:rsidRDefault="00271F58">
      <w:pPr>
        <w:pStyle w:val="Zkladntext20"/>
        <w:framePr w:w="7608" w:h="1205" w:wrap="none" w:hAnchor="page" w:x="2085" w:y="9289"/>
        <w:shd w:val="clear" w:color="auto" w:fill="auto"/>
        <w:spacing w:line="211" w:lineRule="auto"/>
      </w:pPr>
      <w:r>
        <w:t>Stastnou cestu Vám přeji pracovníci firmy PROFI AUTO CZ, a.s.</w:t>
      </w:r>
    </w:p>
    <w:p w14:paraId="712168C7" w14:textId="77777777" w:rsidR="009E5DC7" w:rsidRDefault="00271F58">
      <w:pPr>
        <w:pStyle w:val="Jin0"/>
        <w:framePr w:w="1906" w:h="720" w:wrap="none" w:hAnchor="page" w:x="2968" w:y="11622"/>
        <w:shd w:val="clear" w:color="auto" w:fill="auto"/>
        <w:spacing w:after="0"/>
      </w:pPr>
      <w:r>
        <w:rPr>
          <w:rFonts w:ascii="Times New Roman" w:eastAsia="Times New Roman" w:hAnsi="Times New Roman" w:cs="Times New Roman"/>
          <w:smallCaps/>
        </w:rPr>
        <w:t>pkofí auto c/ ,</w:t>
      </w:r>
    </w:p>
    <w:p w14:paraId="29BD9E65" w14:textId="77777777" w:rsidR="009E5DC7" w:rsidRDefault="00271F58">
      <w:pPr>
        <w:pStyle w:val="Jin0"/>
        <w:framePr w:w="1906" w:h="720" w:wrap="none" w:hAnchor="page" w:x="2968" w:y="11622"/>
        <w:shd w:val="clear" w:color="auto" w:fill="auto"/>
        <w:spacing w:after="0"/>
        <w:rPr>
          <w:sz w:val="14"/>
          <w:szCs w:val="14"/>
        </w:rPr>
      </w:pPr>
      <w:r>
        <w:rPr>
          <w:sz w:val="14"/>
          <w:szCs w:val="14"/>
          <w:vertAlign w:val="superscript"/>
        </w:rPr>
        <w:t>25J0J</w:t>
      </w:r>
    </w:p>
    <w:p w14:paraId="6A725C16" w14:textId="77777777" w:rsidR="009E5DC7" w:rsidRDefault="00271F58">
      <w:pPr>
        <w:pStyle w:val="Jin0"/>
        <w:framePr w:w="1906" w:h="720" w:wrap="none" w:hAnchor="page" w:x="2968" w:y="11622"/>
        <w:shd w:val="clear" w:color="auto" w:fill="auto"/>
        <w:spacing w:after="0"/>
        <w:rPr>
          <w:sz w:val="14"/>
          <w:szCs w:val="14"/>
        </w:rPr>
      </w:pPr>
      <w:r>
        <w:rPr>
          <w:sz w:val="14"/>
          <w:szCs w:val="14"/>
        </w:rPr>
        <w:t>AUTOj</w:t>
      </w:r>
    </w:p>
    <w:p w14:paraId="40439833" w14:textId="77777777" w:rsidR="009E5DC7" w:rsidRDefault="00271F58">
      <w:pPr>
        <w:pStyle w:val="Zkladntext20"/>
        <w:framePr w:w="1478" w:h="168" w:wrap="none" w:hAnchor="page" w:x="1955" w:y="12711"/>
        <w:shd w:val="clear" w:color="auto" w:fill="auto"/>
      </w:pPr>
      <w:r>
        <w:rPr>
          <w:i/>
          <w:iCs/>
        </w:rPr>
        <w:t>Za prodávajícího / zhotovitele:</w:t>
      </w:r>
    </w:p>
    <w:p w14:paraId="7C32BF0E" w14:textId="77777777" w:rsidR="009E5DC7" w:rsidRDefault="00271F58">
      <w:pPr>
        <w:pStyle w:val="Zkladntext20"/>
        <w:framePr w:w="1166" w:h="178" w:wrap="none" w:hAnchor="page" w:x="7437" w:y="12769"/>
        <w:shd w:val="clear" w:color="auto" w:fill="auto"/>
      </w:pPr>
      <w:r>
        <w:rPr>
          <w:i/>
          <w:iCs/>
        </w:rPr>
        <w:t>Kupující / Objednatel:</w:t>
      </w:r>
    </w:p>
    <w:p w14:paraId="28531E26" w14:textId="77777777" w:rsidR="009E5DC7" w:rsidRDefault="00271F58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6E7913E" wp14:editId="0CBBE479">
            <wp:simplePos x="0" y="0"/>
            <wp:positionH relativeFrom="page">
              <wp:posOffset>4072255</wp:posOffset>
            </wp:positionH>
            <wp:positionV relativeFrom="margin">
              <wp:posOffset>4138930</wp:posOffset>
            </wp:positionV>
            <wp:extent cx="2359025" cy="172529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59025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852B3" w14:textId="77777777" w:rsidR="009E5DC7" w:rsidRDefault="009E5DC7">
      <w:pPr>
        <w:spacing w:line="360" w:lineRule="exact"/>
      </w:pPr>
    </w:p>
    <w:p w14:paraId="15496E07" w14:textId="77777777" w:rsidR="009E5DC7" w:rsidRDefault="009E5DC7">
      <w:pPr>
        <w:spacing w:line="360" w:lineRule="exact"/>
      </w:pPr>
    </w:p>
    <w:p w14:paraId="3D0EC395" w14:textId="77777777" w:rsidR="009E5DC7" w:rsidRDefault="009E5DC7">
      <w:pPr>
        <w:spacing w:line="360" w:lineRule="exact"/>
      </w:pPr>
    </w:p>
    <w:p w14:paraId="7A71F814" w14:textId="77777777" w:rsidR="009E5DC7" w:rsidRDefault="009E5DC7">
      <w:pPr>
        <w:spacing w:line="360" w:lineRule="exact"/>
      </w:pPr>
    </w:p>
    <w:p w14:paraId="01470604" w14:textId="77777777" w:rsidR="009E5DC7" w:rsidRDefault="009E5DC7">
      <w:pPr>
        <w:spacing w:line="360" w:lineRule="exact"/>
      </w:pPr>
    </w:p>
    <w:p w14:paraId="1CBE668D" w14:textId="77777777" w:rsidR="009E5DC7" w:rsidRDefault="009E5DC7">
      <w:pPr>
        <w:spacing w:line="360" w:lineRule="exact"/>
      </w:pPr>
    </w:p>
    <w:p w14:paraId="4F70F14F" w14:textId="77777777" w:rsidR="009E5DC7" w:rsidRDefault="009E5DC7">
      <w:pPr>
        <w:spacing w:line="360" w:lineRule="exact"/>
      </w:pPr>
    </w:p>
    <w:p w14:paraId="3AE650FC" w14:textId="77777777" w:rsidR="009E5DC7" w:rsidRDefault="009E5DC7">
      <w:pPr>
        <w:spacing w:line="360" w:lineRule="exact"/>
      </w:pPr>
    </w:p>
    <w:p w14:paraId="30BD9749" w14:textId="77777777" w:rsidR="009E5DC7" w:rsidRDefault="009E5DC7">
      <w:pPr>
        <w:spacing w:line="360" w:lineRule="exact"/>
      </w:pPr>
    </w:p>
    <w:p w14:paraId="746186C9" w14:textId="77777777" w:rsidR="009E5DC7" w:rsidRDefault="009E5DC7">
      <w:pPr>
        <w:spacing w:line="360" w:lineRule="exact"/>
      </w:pPr>
    </w:p>
    <w:p w14:paraId="5C7CC0DB" w14:textId="77777777" w:rsidR="009E5DC7" w:rsidRDefault="009E5DC7">
      <w:pPr>
        <w:spacing w:line="360" w:lineRule="exact"/>
      </w:pPr>
    </w:p>
    <w:p w14:paraId="38FF8ADE" w14:textId="77777777" w:rsidR="009E5DC7" w:rsidRDefault="009E5DC7">
      <w:pPr>
        <w:spacing w:line="360" w:lineRule="exact"/>
      </w:pPr>
    </w:p>
    <w:p w14:paraId="3E7F4369" w14:textId="77777777" w:rsidR="009E5DC7" w:rsidRDefault="009E5DC7">
      <w:pPr>
        <w:spacing w:line="360" w:lineRule="exact"/>
      </w:pPr>
    </w:p>
    <w:p w14:paraId="3349E80A" w14:textId="77777777" w:rsidR="009E5DC7" w:rsidRDefault="009E5DC7">
      <w:pPr>
        <w:spacing w:line="360" w:lineRule="exact"/>
      </w:pPr>
    </w:p>
    <w:p w14:paraId="355799C1" w14:textId="77777777" w:rsidR="009E5DC7" w:rsidRDefault="009E5DC7">
      <w:pPr>
        <w:spacing w:line="360" w:lineRule="exact"/>
      </w:pPr>
    </w:p>
    <w:p w14:paraId="7CB25DF2" w14:textId="77777777" w:rsidR="009E5DC7" w:rsidRDefault="009E5DC7">
      <w:pPr>
        <w:spacing w:line="360" w:lineRule="exact"/>
      </w:pPr>
    </w:p>
    <w:p w14:paraId="61CB0F23" w14:textId="77777777" w:rsidR="009E5DC7" w:rsidRDefault="009E5DC7">
      <w:pPr>
        <w:spacing w:line="360" w:lineRule="exact"/>
      </w:pPr>
    </w:p>
    <w:p w14:paraId="4610A63A" w14:textId="77777777" w:rsidR="009E5DC7" w:rsidRDefault="009E5DC7">
      <w:pPr>
        <w:spacing w:line="360" w:lineRule="exact"/>
      </w:pPr>
    </w:p>
    <w:p w14:paraId="07C5EA39" w14:textId="77777777" w:rsidR="009E5DC7" w:rsidRDefault="009E5DC7">
      <w:pPr>
        <w:spacing w:line="360" w:lineRule="exact"/>
      </w:pPr>
    </w:p>
    <w:p w14:paraId="4EB73671" w14:textId="77777777" w:rsidR="009E5DC7" w:rsidRDefault="009E5DC7">
      <w:pPr>
        <w:spacing w:line="360" w:lineRule="exact"/>
      </w:pPr>
    </w:p>
    <w:p w14:paraId="65B06D8E" w14:textId="77777777" w:rsidR="009E5DC7" w:rsidRDefault="009E5DC7">
      <w:pPr>
        <w:spacing w:line="360" w:lineRule="exact"/>
      </w:pPr>
    </w:p>
    <w:p w14:paraId="3C67DEFE" w14:textId="77777777" w:rsidR="009E5DC7" w:rsidRDefault="009E5DC7">
      <w:pPr>
        <w:spacing w:line="360" w:lineRule="exact"/>
      </w:pPr>
    </w:p>
    <w:p w14:paraId="77E27A28" w14:textId="77777777" w:rsidR="009E5DC7" w:rsidRDefault="009E5DC7">
      <w:pPr>
        <w:spacing w:line="360" w:lineRule="exact"/>
      </w:pPr>
    </w:p>
    <w:p w14:paraId="46754019" w14:textId="77777777" w:rsidR="009E5DC7" w:rsidRDefault="009E5DC7">
      <w:pPr>
        <w:spacing w:line="360" w:lineRule="exact"/>
      </w:pPr>
    </w:p>
    <w:p w14:paraId="1B28EAC2" w14:textId="77777777" w:rsidR="009E5DC7" w:rsidRDefault="009E5DC7">
      <w:pPr>
        <w:spacing w:line="360" w:lineRule="exact"/>
      </w:pPr>
    </w:p>
    <w:p w14:paraId="0BC2C8A1" w14:textId="77777777" w:rsidR="009E5DC7" w:rsidRDefault="009E5DC7">
      <w:pPr>
        <w:spacing w:line="360" w:lineRule="exact"/>
      </w:pPr>
    </w:p>
    <w:p w14:paraId="4A978C26" w14:textId="77777777" w:rsidR="009E5DC7" w:rsidRDefault="009E5DC7">
      <w:pPr>
        <w:spacing w:line="360" w:lineRule="exact"/>
      </w:pPr>
    </w:p>
    <w:p w14:paraId="32E86878" w14:textId="77777777" w:rsidR="009E5DC7" w:rsidRDefault="009E5DC7">
      <w:pPr>
        <w:spacing w:line="360" w:lineRule="exact"/>
      </w:pPr>
    </w:p>
    <w:p w14:paraId="18FC9532" w14:textId="77777777" w:rsidR="009E5DC7" w:rsidRDefault="009E5DC7">
      <w:pPr>
        <w:spacing w:line="360" w:lineRule="exact"/>
      </w:pPr>
    </w:p>
    <w:p w14:paraId="2CF44B39" w14:textId="77777777" w:rsidR="009E5DC7" w:rsidRDefault="009E5DC7">
      <w:pPr>
        <w:spacing w:line="360" w:lineRule="exact"/>
      </w:pPr>
    </w:p>
    <w:p w14:paraId="32F69C0E" w14:textId="77777777" w:rsidR="009E5DC7" w:rsidRDefault="009E5DC7">
      <w:pPr>
        <w:spacing w:line="360" w:lineRule="exact"/>
      </w:pPr>
    </w:p>
    <w:p w14:paraId="39CD9077" w14:textId="77777777" w:rsidR="009E5DC7" w:rsidRDefault="009E5DC7">
      <w:pPr>
        <w:spacing w:line="360" w:lineRule="exact"/>
      </w:pPr>
    </w:p>
    <w:p w14:paraId="1E2BF4BB" w14:textId="77777777" w:rsidR="009E5DC7" w:rsidRDefault="009E5DC7">
      <w:pPr>
        <w:spacing w:line="360" w:lineRule="exact"/>
      </w:pPr>
    </w:p>
    <w:p w14:paraId="17587910" w14:textId="77777777" w:rsidR="009E5DC7" w:rsidRDefault="009E5DC7">
      <w:pPr>
        <w:spacing w:line="360" w:lineRule="exact"/>
      </w:pPr>
    </w:p>
    <w:p w14:paraId="38290719" w14:textId="77777777" w:rsidR="009E5DC7" w:rsidRDefault="009E5DC7">
      <w:pPr>
        <w:spacing w:line="360" w:lineRule="exact"/>
      </w:pPr>
    </w:p>
    <w:p w14:paraId="19020AF9" w14:textId="77777777" w:rsidR="009E5DC7" w:rsidRDefault="009E5DC7">
      <w:pPr>
        <w:spacing w:after="489" w:line="1" w:lineRule="exact"/>
      </w:pPr>
    </w:p>
    <w:p w14:paraId="7E6BB178" w14:textId="77777777" w:rsidR="009E5DC7" w:rsidRDefault="009E5DC7">
      <w:pPr>
        <w:spacing w:line="1" w:lineRule="exact"/>
      </w:pPr>
    </w:p>
    <w:sectPr w:rsidR="009E5DC7">
      <w:footerReference w:type="default" r:id="rId10"/>
      <w:pgSz w:w="11900" w:h="16840"/>
      <w:pgMar w:top="342" w:right="1483" w:bottom="2906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71B6" w14:textId="77777777" w:rsidR="00271F58" w:rsidRDefault="00271F58">
      <w:r>
        <w:separator/>
      </w:r>
    </w:p>
  </w:endnote>
  <w:endnote w:type="continuationSeparator" w:id="0">
    <w:p w14:paraId="39ADCE6F" w14:textId="77777777" w:rsidR="00271F58" w:rsidRDefault="0027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8371" w14:textId="77777777" w:rsidR="009E5DC7" w:rsidRDefault="00271F5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AC1FFF3" wp14:editId="2F84EC5D">
              <wp:simplePos x="0" y="0"/>
              <wp:positionH relativeFrom="page">
                <wp:posOffset>1616075</wp:posOffset>
              </wp:positionH>
              <wp:positionV relativeFrom="page">
                <wp:posOffset>8784590</wp:posOffset>
              </wp:positionV>
              <wp:extent cx="4575175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51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558EB" w14:textId="77777777" w:rsidR="009E5DC7" w:rsidRDefault="00271F58">
                          <w:pPr>
                            <w:pStyle w:val="Zhlavnebozpat20"/>
                            <w:shd w:val="clear" w:color="auto" w:fill="auto"/>
                            <w:tabs>
                              <w:tab w:val="right" w:pos="6648"/>
                              <w:tab w:val="right" w:pos="7205"/>
                            </w:tabs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Doklad vystaví!, razítko a podpis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 xml:space="preserve">C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9"/>
                              <w:szCs w:val="9"/>
                            </w:rPr>
                            <w:t>Zpr^co^fK) systémem fí/mylcas^TStn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Doklad převzal a s cenou souhlasí, podpis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1FFF3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127.25pt;margin-top:691.7pt;width:360.25pt;height:9.6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" filled="f" stroked="f">
              <v:textbox style="mso-fit-shape-to-text:t" inset="0,0,0,0">
                <w:txbxContent>
                  <w:p w14:paraId="4A6558EB" w14:textId="77777777" w:rsidR="009E5DC7" w:rsidRDefault="00271F58">
                    <w:pPr>
                      <w:pStyle w:val="Zhlavnebozpat20"/>
                      <w:shd w:val="clear" w:color="auto" w:fill="auto"/>
                      <w:tabs>
                        <w:tab w:val="right" w:pos="6648"/>
                        <w:tab w:val="right" w:pos="7205"/>
                      </w:tabs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t>Doklad vystaví!, razítko a podpis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 xml:space="preserve">C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9"/>
                        <w:szCs w:val="9"/>
                      </w:rPr>
                      <w:t>Zpr^co^fK) systémem fí/mylcas^TStn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9"/>
                        <w:szCs w:val="9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t>Doklad převzal a s cenou souhlasí, podpis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1203" w14:textId="77777777" w:rsidR="009E5DC7" w:rsidRDefault="009E5DC7"/>
  </w:footnote>
  <w:footnote w:type="continuationSeparator" w:id="0">
    <w:p w14:paraId="433D2DB8" w14:textId="77777777" w:rsidR="009E5DC7" w:rsidRDefault="009E5D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574"/>
    <w:multiLevelType w:val="multilevel"/>
    <w:tmpl w:val="204EC8A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9577EB"/>
    <w:multiLevelType w:val="multilevel"/>
    <w:tmpl w:val="0082C43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1092480">
    <w:abstractNumId w:val="1"/>
  </w:num>
  <w:num w:numId="2" w16cid:durableId="153157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C7"/>
    <w:rsid w:val="00271F58"/>
    <w:rsid w:val="002B6CA5"/>
    <w:rsid w:val="009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65D2"/>
  <w15:docId w15:val="{B58754DA-8C16-4A50-A0CF-B3D42138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250" w:firstLine="52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51" w:lineRule="auto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i/>
      <w:iCs/>
      <w:sz w:val="12"/>
      <w:szCs w:val="1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@proflautocz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1593</Words>
  <Characters>9403</Characters>
  <Application>Microsoft Office Word</Application>
  <DocSecurity>0</DocSecurity>
  <Lines>78</Lines>
  <Paragraphs>21</Paragraphs>
  <ScaleCrop>false</ScaleCrop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2025-11-13T12:04:00Z</dcterms:created>
  <dcterms:modified xsi:type="dcterms:W3CDTF">2025-11-13T12:07:00Z</dcterms:modified>
</cp:coreProperties>
</file>