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FF" w:rsidRDefault="00CB16FF" w:rsidP="003D2D94">
      <w:pPr>
        <w:spacing w:after="0" w:line="240" w:lineRule="auto"/>
        <w:rPr>
          <w:rFonts w:ascii="Calibri" w:hAnsi="Calibri"/>
        </w:rPr>
      </w:pPr>
    </w:p>
    <w:p w:rsidR="00790B1F" w:rsidRDefault="00790B1F" w:rsidP="003D2D94">
      <w:pPr>
        <w:spacing w:after="0" w:line="240" w:lineRule="auto"/>
        <w:rPr>
          <w:rFonts w:ascii="Calibri" w:hAnsi="Calibri"/>
          <w:sz w:val="24"/>
          <w:szCs w:val="24"/>
        </w:rPr>
      </w:pPr>
    </w:p>
    <w:p w:rsidR="003D2D94" w:rsidRDefault="00AE0E9D" w:rsidP="003D2D94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ICT NWT</w:t>
      </w:r>
      <w:r w:rsidR="00EF702B">
        <w:rPr>
          <w:rFonts w:ascii="Calibri" w:hAnsi="Calibri"/>
          <w:sz w:val="24"/>
          <w:szCs w:val="24"/>
        </w:rPr>
        <w:t xml:space="preserve"> s. r. o.</w:t>
      </w:r>
    </w:p>
    <w:p w:rsidR="00EF702B" w:rsidRPr="00233607" w:rsidRDefault="00AE0E9D" w:rsidP="003D2D94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Tř. Tomáše Bati 269</w:t>
      </w:r>
    </w:p>
    <w:p w:rsidR="00790B1F" w:rsidRDefault="00AE0E9D" w:rsidP="00F10DD7">
      <w:p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760 01  Zlín</w:t>
      </w:r>
    </w:p>
    <w:p w:rsidR="00DA7988" w:rsidRDefault="00AE0E9D" w:rsidP="00F10DD7">
      <w:p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IČO: 08217661</w:t>
      </w:r>
    </w:p>
    <w:p w:rsidR="003D2D94" w:rsidRPr="00233607" w:rsidRDefault="003D2D94" w:rsidP="00F10DD7">
      <w:pPr>
        <w:spacing w:after="0"/>
        <w:jc w:val="both"/>
        <w:rPr>
          <w:rFonts w:ascii="Calibri" w:hAnsi="Calibri"/>
          <w:sz w:val="24"/>
          <w:szCs w:val="24"/>
        </w:rPr>
      </w:pPr>
      <w:r w:rsidRPr="00233607">
        <w:rPr>
          <w:rFonts w:ascii="Calibri" w:hAnsi="Calibri"/>
          <w:sz w:val="24"/>
          <w:szCs w:val="24"/>
        </w:rPr>
        <w:tab/>
      </w:r>
      <w:r w:rsidRPr="00233607">
        <w:rPr>
          <w:rFonts w:ascii="Calibri" w:hAnsi="Calibri"/>
          <w:sz w:val="24"/>
          <w:szCs w:val="24"/>
        </w:rPr>
        <w:tab/>
      </w:r>
      <w:r w:rsidRPr="00233607">
        <w:rPr>
          <w:rFonts w:ascii="Calibri" w:hAnsi="Calibri"/>
          <w:sz w:val="24"/>
          <w:szCs w:val="24"/>
        </w:rPr>
        <w:tab/>
      </w:r>
      <w:r w:rsidRPr="00233607">
        <w:rPr>
          <w:rFonts w:ascii="Calibri" w:hAnsi="Calibri"/>
          <w:sz w:val="24"/>
          <w:szCs w:val="24"/>
        </w:rPr>
        <w:tab/>
      </w:r>
      <w:r w:rsidRPr="00233607">
        <w:rPr>
          <w:rFonts w:ascii="Calibri" w:hAnsi="Calibri"/>
          <w:sz w:val="24"/>
          <w:szCs w:val="24"/>
        </w:rPr>
        <w:tab/>
      </w:r>
      <w:r w:rsidRPr="00233607">
        <w:rPr>
          <w:rFonts w:ascii="Calibri" w:hAnsi="Calibri"/>
          <w:sz w:val="24"/>
          <w:szCs w:val="24"/>
        </w:rPr>
        <w:tab/>
        <w:t xml:space="preserve">   </w:t>
      </w:r>
    </w:p>
    <w:p w:rsidR="003D2D94" w:rsidRPr="00233607" w:rsidRDefault="003D2D94" w:rsidP="003D2D94">
      <w:pPr>
        <w:spacing w:after="0" w:line="240" w:lineRule="auto"/>
        <w:rPr>
          <w:rFonts w:ascii="Calibri" w:hAnsi="Calibri"/>
          <w:sz w:val="24"/>
          <w:szCs w:val="24"/>
        </w:rPr>
      </w:pPr>
      <w:r w:rsidRPr="00233607">
        <w:rPr>
          <w:rFonts w:ascii="Calibri" w:hAnsi="Calibri"/>
          <w:sz w:val="24"/>
          <w:szCs w:val="24"/>
        </w:rPr>
        <w:t>Naše značka</w:t>
      </w:r>
      <w:r w:rsidRPr="00233607">
        <w:rPr>
          <w:rFonts w:ascii="Calibri" w:hAnsi="Calibri"/>
          <w:sz w:val="24"/>
          <w:szCs w:val="24"/>
        </w:rPr>
        <w:tab/>
      </w:r>
      <w:r w:rsidRPr="00233607">
        <w:rPr>
          <w:rFonts w:ascii="Calibri" w:hAnsi="Calibri"/>
          <w:sz w:val="24"/>
          <w:szCs w:val="24"/>
        </w:rPr>
        <w:tab/>
        <w:t xml:space="preserve">         </w:t>
      </w:r>
      <w:r w:rsidRPr="00233607">
        <w:rPr>
          <w:rFonts w:ascii="Calibri" w:hAnsi="Calibri"/>
          <w:sz w:val="24"/>
          <w:szCs w:val="24"/>
        </w:rPr>
        <w:tab/>
        <w:t xml:space="preserve"> </w:t>
      </w:r>
    </w:p>
    <w:p w:rsidR="00233607" w:rsidRPr="00233607" w:rsidRDefault="00EF702B" w:rsidP="00233607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OBJ20</w:t>
      </w:r>
      <w:r w:rsidR="00DA7988">
        <w:rPr>
          <w:rFonts w:ascii="Calibri" w:hAnsi="Calibri"/>
          <w:sz w:val="24"/>
          <w:szCs w:val="24"/>
        </w:rPr>
        <w:t>2</w:t>
      </w:r>
      <w:r w:rsidR="00CB7888">
        <w:rPr>
          <w:rFonts w:ascii="Calibri" w:hAnsi="Calibri"/>
          <w:sz w:val="24"/>
          <w:szCs w:val="24"/>
        </w:rPr>
        <w:t>52228</w:t>
      </w:r>
      <w:r w:rsidR="003D2D94" w:rsidRPr="00233607">
        <w:rPr>
          <w:rFonts w:ascii="Calibri" w:hAnsi="Calibri"/>
          <w:sz w:val="24"/>
          <w:szCs w:val="24"/>
        </w:rPr>
        <w:t xml:space="preserve">       </w:t>
      </w:r>
      <w:r w:rsidR="003D2D94" w:rsidRPr="00233607">
        <w:rPr>
          <w:rFonts w:ascii="Calibri" w:hAnsi="Calibri"/>
          <w:sz w:val="24"/>
          <w:szCs w:val="24"/>
        </w:rPr>
        <w:tab/>
      </w:r>
    </w:p>
    <w:p w:rsidR="00790B1F" w:rsidRDefault="00790B1F" w:rsidP="003D2D94">
      <w:pPr>
        <w:spacing w:after="0"/>
        <w:rPr>
          <w:rFonts w:ascii="Calibri" w:hAnsi="Calibri"/>
          <w:sz w:val="24"/>
          <w:szCs w:val="24"/>
        </w:rPr>
      </w:pPr>
    </w:p>
    <w:p w:rsidR="003D2D94" w:rsidRPr="00233607" w:rsidRDefault="003D2D94" w:rsidP="003D2D94">
      <w:pPr>
        <w:spacing w:after="0"/>
        <w:rPr>
          <w:rFonts w:ascii="Calibri" w:hAnsi="Calibri"/>
          <w:sz w:val="24"/>
          <w:szCs w:val="24"/>
        </w:rPr>
      </w:pPr>
      <w:r w:rsidRPr="00233607">
        <w:rPr>
          <w:rFonts w:ascii="Calibri" w:hAnsi="Calibri"/>
          <w:sz w:val="24"/>
          <w:szCs w:val="24"/>
        </w:rPr>
        <w:t xml:space="preserve">V Otrokovicích dne </w:t>
      </w:r>
      <w:r w:rsidR="00AE0E9D">
        <w:rPr>
          <w:rFonts w:ascii="Calibri" w:hAnsi="Calibri"/>
          <w:sz w:val="24"/>
          <w:szCs w:val="24"/>
        </w:rPr>
        <w:t>1</w:t>
      </w:r>
      <w:r w:rsidR="00CB7888">
        <w:rPr>
          <w:rFonts w:ascii="Calibri" w:hAnsi="Calibri"/>
          <w:sz w:val="24"/>
          <w:szCs w:val="24"/>
        </w:rPr>
        <w:t>2</w:t>
      </w:r>
      <w:r w:rsidR="00AE0E9D">
        <w:rPr>
          <w:rFonts w:ascii="Calibri" w:hAnsi="Calibri"/>
          <w:sz w:val="24"/>
          <w:szCs w:val="24"/>
        </w:rPr>
        <w:t xml:space="preserve">. </w:t>
      </w:r>
      <w:r w:rsidR="00CB7888">
        <w:rPr>
          <w:rFonts w:ascii="Calibri" w:hAnsi="Calibri"/>
          <w:sz w:val="24"/>
          <w:szCs w:val="24"/>
        </w:rPr>
        <w:t>11</w:t>
      </w:r>
      <w:r w:rsidR="00AE0E9D">
        <w:rPr>
          <w:rFonts w:ascii="Calibri" w:hAnsi="Calibri"/>
          <w:sz w:val="24"/>
          <w:szCs w:val="24"/>
        </w:rPr>
        <w:t>. 20</w:t>
      </w:r>
      <w:r w:rsidR="00CB7888">
        <w:rPr>
          <w:rFonts w:ascii="Calibri" w:hAnsi="Calibri"/>
          <w:sz w:val="24"/>
          <w:szCs w:val="24"/>
        </w:rPr>
        <w:t>25</w:t>
      </w:r>
    </w:p>
    <w:p w:rsidR="003D2D94" w:rsidRDefault="003D2D94" w:rsidP="003D2D94">
      <w:pPr>
        <w:pStyle w:val="Nadpis7"/>
        <w:rPr>
          <w:rFonts w:ascii="Calibri" w:hAnsi="Calibri"/>
          <w:sz w:val="24"/>
          <w:szCs w:val="24"/>
        </w:rPr>
      </w:pPr>
    </w:p>
    <w:p w:rsidR="003D2D94" w:rsidRPr="00233607" w:rsidRDefault="003D2D94" w:rsidP="003D2D94">
      <w:pPr>
        <w:pStyle w:val="Nadpis7"/>
        <w:rPr>
          <w:rFonts w:ascii="Calibri" w:hAnsi="Calibri"/>
          <w:sz w:val="24"/>
          <w:szCs w:val="24"/>
        </w:rPr>
      </w:pPr>
    </w:p>
    <w:p w:rsidR="003D2D94" w:rsidRPr="00AE0E9D" w:rsidRDefault="003D2D94" w:rsidP="003D2D94">
      <w:pPr>
        <w:spacing w:after="0"/>
        <w:rPr>
          <w:b/>
          <w:sz w:val="24"/>
          <w:szCs w:val="24"/>
        </w:rPr>
      </w:pPr>
      <w:r w:rsidRPr="00AE0E9D">
        <w:rPr>
          <w:rFonts w:ascii="Calibri" w:hAnsi="Calibri"/>
          <w:b/>
          <w:sz w:val="24"/>
          <w:szCs w:val="24"/>
          <w:u w:val="single"/>
        </w:rPr>
        <w:t xml:space="preserve">Objednávka – </w:t>
      </w:r>
      <w:r w:rsidR="00EF702B" w:rsidRPr="00AE0E9D">
        <w:rPr>
          <w:rFonts w:ascii="Calibri" w:hAnsi="Calibri"/>
          <w:b/>
          <w:sz w:val="24"/>
          <w:szCs w:val="24"/>
          <w:u w:val="single"/>
        </w:rPr>
        <w:t>licence</w:t>
      </w:r>
      <w:r w:rsidR="00AE0E9D">
        <w:rPr>
          <w:rFonts w:ascii="Calibri" w:hAnsi="Calibri"/>
          <w:b/>
          <w:sz w:val="24"/>
          <w:szCs w:val="24"/>
          <w:u w:val="single"/>
        </w:rPr>
        <w:t xml:space="preserve"> Microsoft</w:t>
      </w:r>
    </w:p>
    <w:p w:rsidR="00233607" w:rsidRDefault="00233607" w:rsidP="003D2D94">
      <w:pPr>
        <w:spacing w:after="0" w:line="240" w:lineRule="auto"/>
        <w:rPr>
          <w:sz w:val="24"/>
          <w:szCs w:val="24"/>
        </w:rPr>
      </w:pPr>
    </w:p>
    <w:p w:rsidR="00C73620" w:rsidRDefault="003D2D94" w:rsidP="00AE0E9D">
      <w:pPr>
        <w:spacing w:after="0"/>
        <w:rPr>
          <w:sz w:val="24"/>
          <w:szCs w:val="24"/>
        </w:rPr>
      </w:pPr>
      <w:r w:rsidRPr="00233607">
        <w:rPr>
          <w:sz w:val="24"/>
          <w:szCs w:val="24"/>
        </w:rPr>
        <w:t>Základní škola Trávníky Otrokovice, příspěv</w:t>
      </w:r>
      <w:r w:rsidR="00AE0E9D">
        <w:rPr>
          <w:sz w:val="24"/>
          <w:szCs w:val="24"/>
        </w:rPr>
        <w:t xml:space="preserve">ková organizace objednává </w:t>
      </w:r>
      <w:r w:rsidR="00EF702B">
        <w:rPr>
          <w:sz w:val="24"/>
          <w:szCs w:val="24"/>
        </w:rPr>
        <w:t>licenc</w:t>
      </w:r>
      <w:r w:rsidR="00CB7888">
        <w:rPr>
          <w:sz w:val="24"/>
          <w:szCs w:val="24"/>
        </w:rPr>
        <w:t>i k softwarovým produktům společnosti Microsoft – Office 365 &amp;</w:t>
      </w:r>
      <w:r w:rsidR="00AE0E9D">
        <w:rPr>
          <w:sz w:val="24"/>
          <w:szCs w:val="24"/>
        </w:rPr>
        <w:t xml:space="preserve"> Microsoft 365</w:t>
      </w:r>
      <w:r w:rsidR="00CB7888">
        <w:rPr>
          <w:sz w:val="24"/>
          <w:szCs w:val="24"/>
        </w:rPr>
        <w:t xml:space="preserve"> (42 ks</w:t>
      </w:r>
      <w:r w:rsidR="008573E0">
        <w:rPr>
          <w:sz w:val="24"/>
          <w:szCs w:val="24"/>
        </w:rPr>
        <w:t xml:space="preserve">; </w:t>
      </w:r>
      <w:proofErr w:type="spellStart"/>
      <w:r w:rsidR="008573E0">
        <w:rPr>
          <w:sz w:val="24"/>
          <w:szCs w:val="24"/>
        </w:rPr>
        <w:t>šk.r</w:t>
      </w:r>
      <w:proofErr w:type="spellEnd"/>
      <w:r w:rsidR="008573E0">
        <w:rPr>
          <w:sz w:val="24"/>
          <w:szCs w:val="24"/>
        </w:rPr>
        <w:t>. 2025/2026</w:t>
      </w:r>
      <w:r w:rsidR="00CB7888">
        <w:rPr>
          <w:sz w:val="24"/>
          <w:szCs w:val="24"/>
        </w:rPr>
        <w:t>).</w:t>
      </w:r>
    </w:p>
    <w:p w:rsidR="00CB16FF" w:rsidRPr="00233607" w:rsidRDefault="00CB16FF" w:rsidP="00233607">
      <w:pPr>
        <w:spacing w:after="0" w:line="240" w:lineRule="auto"/>
        <w:rPr>
          <w:sz w:val="24"/>
          <w:szCs w:val="24"/>
        </w:rPr>
      </w:pPr>
      <w:r w:rsidRPr="00233607">
        <w:rPr>
          <w:sz w:val="24"/>
          <w:szCs w:val="24"/>
        </w:rPr>
        <w:tab/>
      </w:r>
    </w:p>
    <w:p w:rsidR="00233607" w:rsidRDefault="00233607" w:rsidP="007114CF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3D2D94" w:rsidRDefault="00F10DD7" w:rsidP="007114CF">
      <w:pPr>
        <w:spacing w:after="0" w:line="240" w:lineRule="auto"/>
        <w:rPr>
          <w:sz w:val="24"/>
          <w:szCs w:val="24"/>
        </w:rPr>
      </w:pPr>
      <w:r w:rsidRPr="00233607">
        <w:rPr>
          <w:sz w:val="24"/>
          <w:szCs w:val="24"/>
        </w:rPr>
        <w:t>Předpokládaná cena:</w:t>
      </w:r>
      <w:r w:rsidRPr="00233607">
        <w:rPr>
          <w:sz w:val="24"/>
          <w:szCs w:val="24"/>
        </w:rPr>
        <w:tab/>
      </w:r>
      <w:r w:rsidR="00CB7888">
        <w:rPr>
          <w:sz w:val="24"/>
          <w:szCs w:val="24"/>
        </w:rPr>
        <w:t>79.879</w:t>
      </w:r>
      <w:r w:rsidR="003D2D94" w:rsidRPr="00233607">
        <w:rPr>
          <w:sz w:val="24"/>
          <w:szCs w:val="24"/>
        </w:rPr>
        <w:t xml:space="preserve"> Kč</w:t>
      </w:r>
      <w:r w:rsidRPr="00233607">
        <w:rPr>
          <w:sz w:val="24"/>
          <w:szCs w:val="24"/>
        </w:rPr>
        <w:t xml:space="preserve"> </w:t>
      </w:r>
    </w:p>
    <w:p w:rsidR="00233607" w:rsidRPr="00233607" w:rsidRDefault="00233607" w:rsidP="007114CF">
      <w:pPr>
        <w:spacing w:after="0" w:line="240" w:lineRule="auto"/>
        <w:rPr>
          <w:sz w:val="24"/>
          <w:szCs w:val="24"/>
        </w:rPr>
      </w:pPr>
    </w:p>
    <w:p w:rsidR="003D2D94" w:rsidRPr="00233607" w:rsidRDefault="003D2D94" w:rsidP="003D2D94">
      <w:pPr>
        <w:spacing w:after="0"/>
        <w:rPr>
          <w:rFonts w:ascii="Calibri" w:hAnsi="Calibri"/>
          <w:sz w:val="24"/>
          <w:szCs w:val="24"/>
        </w:rPr>
      </w:pPr>
    </w:p>
    <w:p w:rsidR="003D2D94" w:rsidRPr="00233607" w:rsidRDefault="003D2D94" w:rsidP="003D2D94">
      <w:pPr>
        <w:spacing w:after="0" w:line="240" w:lineRule="auto"/>
        <w:rPr>
          <w:rFonts w:ascii="Calibri" w:hAnsi="Calibri"/>
          <w:sz w:val="24"/>
          <w:szCs w:val="24"/>
          <w:u w:val="single"/>
        </w:rPr>
      </w:pPr>
      <w:r w:rsidRPr="00233607">
        <w:rPr>
          <w:rFonts w:ascii="Calibri" w:hAnsi="Calibri"/>
          <w:sz w:val="24"/>
          <w:szCs w:val="24"/>
          <w:u w:val="single"/>
        </w:rPr>
        <w:t>Fakturační adresa (adresa dodání):</w:t>
      </w:r>
    </w:p>
    <w:p w:rsidR="003D2D94" w:rsidRPr="00233607" w:rsidRDefault="003D2D94" w:rsidP="003D2D94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233607">
        <w:rPr>
          <w:rFonts w:ascii="Calibri" w:hAnsi="Calibri"/>
          <w:b/>
          <w:sz w:val="24"/>
          <w:szCs w:val="24"/>
        </w:rPr>
        <w:t>Základní škola Trávníky Otrokovice, příspěvková organizace</w:t>
      </w:r>
    </w:p>
    <w:p w:rsidR="003D2D94" w:rsidRPr="00233607" w:rsidRDefault="003D2D94" w:rsidP="003D2D94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233607">
        <w:rPr>
          <w:rFonts w:ascii="Calibri" w:hAnsi="Calibri"/>
          <w:b/>
          <w:sz w:val="24"/>
          <w:szCs w:val="24"/>
        </w:rPr>
        <w:t>Hlavní 1160</w:t>
      </w:r>
    </w:p>
    <w:p w:rsidR="003D2D94" w:rsidRPr="00233607" w:rsidRDefault="003D2D94" w:rsidP="003D2D94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233607">
        <w:rPr>
          <w:rFonts w:ascii="Calibri" w:hAnsi="Calibri"/>
          <w:b/>
          <w:sz w:val="24"/>
          <w:szCs w:val="24"/>
        </w:rPr>
        <w:t>765 02  Otrokovice</w:t>
      </w:r>
    </w:p>
    <w:p w:rsidR="003D2D94" w:rsidRPr="00233607" w:rsidRDefault="003D2D94" w:rsidP="003D2D94">
      <w:pPr>
        <w:spacing w:after="0" w:line="240" w:lineRule="auto"/>
        <w:rPr>
          <w:rFonts w:ascii="Calibri" w:hAnsi="Calibri"/>
          <w:sz w:val="24"/>
          <w:szCs w:val="24"/>
        </w:rPr>
      </w:pPr>
      <w:r w:rsidRPr="00233607">
        <w:rPr>
          <w:rFonts w:ascii="Calibri" w:hAnsi="Calibri"/>
          <w:sz w:val="24"/>
          <w:szCs w:val="24"/>
        </w:rPr>
        <w:t>IČ: 75020211</w:t>
      </w:r>
    </w:p>
    <w:p w:rsidR="003D2D94" w:rsidRPr="00233607" w:rsidRDefault="003D2D94" w:rsidP="003D2D94">
      <w:pPr>
        <w:spacing w:after="0" w:line="240" w:lineRule="auto"/>
        <w:rPr>
          <w:rFonts w:ascii="Calibri" w:hAnsi="Calibri"/>
          <w:sz w:val="24"/>
          <w:szCs w:val="24"/>
        </w:rPr>
      </w:pPr>
      <w:r w:rsidRPr="00233607">
        <w:rPr>
          <w:rFonts w:ascii="Calibri" w:hAnsi="Calibri"/>
          <w:sz w:val="24"/>
          <w:szCs w:val="24"/>
        </w:rPr>
        <w:t>DIČ: CZ75020211</w:t>
      </w:r>
    </w:p>
    <w:p w:rsidR="003D2D94" w:rsidRPr="00233607" w:rsidRDefault="003D2D94" w:rsidP="003D2D94">
      <w:pPr>
        <w:spacing w:after="0"/>
        <w:rPr>
          <w:rFonts w:ascii="Calibri" w:hAnsi="Calibri"/>
          <w:sz w:val="24"/>
          <w:szCs w:val="24"/>
        </w:rPr>
      </w:pPr>
    </w:p>
    <w:p w:rsidR="00F10DD7" w:rsidRDefault="00CB16FF" w:rsidP="00CB16FF">
      <w:pPr>
        <w:spacing w:after="0"/>
        <w:rPr>
          <w:rFonts w:ascii="Calibri" w:hAnsi="Calibri"/>
          <w:sz w:val="24"/>
          <w:szCs w:val="24"/>
        </w:rPr>
      </w:pPr>
      <w:r w:rsidRPr="00233607">
        <w:rPr>
          <w:rFonts w:ascii="Calibri" w:hAnsi="Calibri"/>
          <w:sz w:val="24"/>
          <w:szCs w:val="24"/>
        </w:rPr>
        <w:t xml:space="preserve"> </w:t>
      </w:r>
    </w:p>
    <w:p w:rsidR="00421870" w:rsidRPr="00233607" w:rsidRDefault="003D2D94" w:rsidP="00CB16FF">
      <w:pPr>
        <w:spacing w:after="0" w:line="240" w:lineRule="auto"/>
        <w:rPr>
          <w:sz w:val="24"/>
          <w:szCs w:val="24"/>
        </w:rPr>
      </w:pPr>
      <w:r w:rsidRPr="00233607">
        <w:rPr>
          <w:rFonts w:ascii="Calibri" w:hAnsi="Calibri"/>
          <w:sz w:val="24"/>
          <w:szCs w:val="24"/>
        </w:rPr>
        <w:tab/>
      </w:r>
      <w:r w:rsidRPr="00233607">
        <w:rPr>
          <w:rFonts w:ascii="Calibri" w:hAnsi="Calibri"/>
          <w:sz w:val="24"/>
          <w:szCs w:val="24"/>
        </w:rPr>
        <w:tab/>
      </w:r>
    </w:p>
    <w:sectPr w:rsidR="00421870" w:rsidRPr="00233607" w:rsidSect="00B64487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62C" w:rsidRDefault="0021462C" w:rsidP="00E56C89">
      <w:pPr>
        <w:spacing w:after="0" w:line="240" w:lineRule="auto"/>
      </w:pPr>
      <w:r>
        <w:separator/>
      </w:r>
    </w:p>
  </w:endnote>
  <w:endnote w:type="continuationSeparator" w:id="0">
    <w:p w:rsidR="0021462C" w:rsidRDefault="0021462C" w:rsidP="00E5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487" w:rsidRPr="00CE54B4" w:rsidRDefault="00B64487" w:rsidP="00CE54B4">
    <w:pPr>
      <w:pStyle w:val="Zpat"/>
      <w:tabs>
        <w:tab w:val="clear" w:pos="4536"/>
        <w:tab w:val="clear" w:pos="9072"/>
        <w:tab w:val="left" w:pos="3686"/>
        <w:tab w:val="left" w:pos="6946"/>
      </w:tabs>
      <w:rPr>
        <w:color w:val="6FA041"/>
        <w:sz w:val="20"/>
        <w:szCs w:val="18"/>
      </w:rPr>
    </w:pPr>
    <w:r w:rsidRPr="00CE54B4">
      <w:rPr>
        <w:color w:val="6FA041"/>
        <w:sz w:val="20"/>
        <w:szCs w:val="18"/>
      </w:rPr>
      <w:t>Základní škola Trávníky Otrokovice,</w:t>
    </w:r>
    <w:r w:rsidRPr="00CE54B4">
      <w:rPr>
        <w:color w:val="6FA041"/>
        <w:sz w:val="20"/>
        <w:szCs w:val="18"/>
      </w:rPr>
      <w:tab/>
    </w:r>
  </w:p>
  <w:p w:rsidR="00B64487" w:rsidRPr="00CE54B4" w:rsidRDefault="00B64487" w:rsidP="00CE54B4">
    <w:pPr>
      <w:pStyle w:val="Zpat"/>
      <w:tabs>
        <w:tab w:val="clear" w:pos="4536"/>
        <w:tab w:val="clear" w:pos="9072"/>
        <w:tab w:val="left" w:pos="3969"/>
        <w:tab w:val="left" w:pos="7655"/>
      </w:tabs>
      <w:rPr>
        <w:color w:val="E37022"/>
        <w:sz w:val="20"/>
        <w:szCs w:val="18"/>
      </w:rPr>
    </w:pPr>
    <w:r w:rsidRPr="00CE54B4">
      <w:rPr>
        <w:color w:val="6FA041"/>
        <w:sz w:val="20"/>
        <w:szCs w:val="18"/>
      </w:rPr>
      <w:t>příspěvková organizace</w:t>
    </w:r>
    <w:r w:rsidRPr="00CE54B4">
      <w:rPr>
        <w:color w:val="6FA041"/>
        <w:sz w:val="20"/>
        <w:szCs w:val="18"/>
      </w:rPr>
      <w:tab/>
    </w:r>
    <w:r w:rsidRPr="00CE54B4">
      <w:rPr>
        <w:color w:val="E37022"/>
        <w:sz w:val="20"/>
        <w:szCs w:val="18"/>
      </w:rPr>
      <w:t>telefon: +420 576 771 601</w:t>
    </w:r>
    <w:r w:rsidRPr="00CE54B4">
      <w:rPr>
        <w:color w:val="E37022"/>
        <w:sz w:val="20"/>
        <w:szCs w:val="18"/>
      </w:rPr>
      <w:tab/>
      <w:t>IČO: 75020211</w:t>
    </w:r>
  </w:p>
  <w:p w:rsidR="00B64487" w:rsidRPr="00CE54B4" w:rsidRDefault="00B64487" w:rsidP="00CE54B4">
    <w:pPr>
      <w:pStyle w:val="Zpat"/>
      <w:tabs>
        <w:tab w:val="clear" w:pos="4536"/>
        <w:tab w:val="clear" w:pos="9072"/>
        <w:tab w:val="left" w:pos="3969"/>
        <w:tab w:val="left" w:pos="7655"/>
      </w:tabs>
      <w:rPr>
        <w:color w:val="6FA041"/>
        <w:sz w:val="20"/>
        <w:szCs w:val="18"/>
      </w:rPr>
    </w:pPr>
    <w:r w:rsidRPr="00CE54B4">
      <w:rPr>
        <w:color w:val="6FA041"/>
        <w:sz w:val="20"/>
        <w:szCs w:val="18"/>
      </w:rPr>
      <w:t>Hlavní 1160</w:t>
    </w:r>
    <w:r w:rsidR="00CE54B4" w:rsidRPr="00CE54B4">
      <w:rPr>
        <w:color w:val="6FA041"/>
        <w:sz w:val="20"/>
        <w:szCs w:val="18"/>
      </w:rPr>
      <w:tab/>
    </w:r>
    <w:r w:rsidR="00CE54B4" w:rsidRPr="00CE54B4">
      <w:rPr>
        <w:color w:val="E37022"/>
        <w:sz w:val="20"/>
        <w:szCs w:val="18"/>
      </w:rPr>
      <w:t xml:space="preserve">e-mail: </w:t>
    </w:r>
    <w:hyperlink r:id="rId1" w:history="1">
      <w:r w:rsidR="00CE54B4" w:rsidRPr="00CE54B4">
        <w:rPr>
          <w:rStyle w:val="Hypertextovodkaz"/>
          <w:color w:val="E37022"/>
          <w:sz w:val="20"/>
          <w:szCs w:val="18"/>
        </w:rPr>
        <w:t>zsotrtrav@zsotrtrav.cz</w:t>
      </w:r>
    </w:hyperlink>
    <w:r w:rsidR="00CE54B4" w:rsidRPr="00CE54B4">
      <w:rPr>
        <w:color w:val="E37022"/>
        <w:sz w:val="20"/>
        <w:szCs w:val="18"/>
      </w:rPr>
      <w:tab/>
      <w:t>IZO: 102 319 260</w:t>
    </w:r>
  </w:p>
  <w:p w:rsidR="00E56C89" w:rsidRPr="00CE54B4" w:rsidRDefault="00B64487" w:rsidP="00CE54B4">
    <w:pPr>
      <w:pStyle w:val="Zpat"/>
      <w:tabs>
        <w:tab w:val="clear" w:pos="4536"/>
        <w:tab w:val="clear" w:pos="9072"/>
        <w:tab w:val="left" w:pos="3969"/>
        <w:tab w:val="left" w:pos="7655"/>
      </w:tabs>
      <w:rPr>
        <w:color w:val="E37022"/>
        <w:sz w:val="24"/>
      </w:rPr>
    </w:pPr>
    <w:r w:rsidRPr="00CE54B4">
      <w:rPr>
        <w:color w:val="6FA041"/>
        <w:sz w:val="20"/>
        <w:szCs w:val="18"/>
      </w:rPr>
      <w:t>765 02 Otrokovice</w:t>
    </w:r>
    <w:r w:rsidR="00CE54B4" w:rsidRPr="00CE54B4">
      <w:rPr>
        <w:sz w:val="24"/>
      </w:rPr>
      <w:tab/>
    </w:r>
    <w:r w:rsidR="00CE54B4" w:rsidRPr="00CE54B4">
      <w:rPr>
        <w:color w:val="E37022"/>
        <w:sz w:val="20"/>
        <w:szCs w:val="18"/>
      </w:rPr>
      <w:t xml:space="preserve">web: </w:t>
    </w:r>
    <w:hyperlink r:id="rId2" w:history="1">
      <w:r w:rsidR="00CE54B4" w:rsidRPr="00CE54B4">
        <w:rPr>
          <w:rStyle w:val="Hypertextovodkaz"/>
          <w:color w:val="E37022"/>
          <w:sz w:val="20"/>
          <w:szCs w:val="18"/>
        </w:rPr>
        <w:t>www.zsotrtrav.cz</w:t>
      </w:r>
    </w:hyperlink>
    <w:r w:rsidR="00CE54B4" w:rsidRPr="00CE54B4">
      <w:rPr>
        <w:color w:val="E37022"/>
        <w:sz w:val="20"/>
        <w:szCs w:val="18"/>
      </w:rPr>
      <w:tab/>
      <w:t xml:space="preserve">ID: </w:t>
    </w:r>
    <w:proofErr w:type="spellStart"/>
    <w:r w:rsidR="00CE54B4" w:rsidRPr="00CE54B4">
      <w:rPr>
        <w:color w:val="E37022"/>
        <w:sz w:val="20"/>
        <w:szCs w:val="18"/>
      </w:rPr>
      <w:t>prbmtgb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62C" w:rsidRDefault="0021462C" w:rsidP="00E56C89">
      <w:pPr>
        <w:spacing w:after="0" w:line="240" w:lineRule="auto"/>
      </w:pPr>
      <w:r>
        <w:separator/>
      </w:r>
    </w:p>
  </w:footnote>
  <w:footnote w:type="continuationSeparator" w:id="0">
    <w:p w:rsidR="0021462C" w:rsidRDefault="0021462C" w:rsidP="00E56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C89" w:rsidRDefault="00E56C89">
    <w:pPr>
      <w:pStyle w:val="Zhlav"/>
    </w:pPr>
    <w:r>
      <w:rPr>
        <w:noProof/>
        <w:lang w:eastAsia="cs-CZ"/>
      </w:rPr>
      <w:drawing>
        <wp:inline distT="0" distB="0" distL="0" distR="0">
          <wp:extent cx="4072128" cy="969264"/>
          <wp:effectExtent l="19050" t="0" r="4572" b="0"/>
          <wp:docPr id="3" name="Obrázek 2" descr="hlavic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72128" cy="969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89"/>
    <w:rsid w:val="000A4FD3"/>
    <w:rsid w:val="000F397A"/>
    <w:rsid w:val="0021462C"/>
    <w:rsid w:val="00233607"/>
    <w:rsid w:val="0023564B"/>
    <w:rsid w:val="00275AB1"/>
    <w:rsid w:val="002D74C1"/>
    <w:rsid w:val="003700EA"/>
    <w:rsid w:val="003A69F7"/>
    <w:rsid w:val="003D2D94"/>
    <w:rsid w:val="00421870"/>
    <w:rsid w:val="005474D1"/>
    <w:rsid w:val="0067599F"/>
    <w:rsid w:val="007114CF"/>
    <w:rsid w:val="00783999"/>
    <w:rsid w:val="00790B1F"/>
    <w:rsid w:val="007D0ED2"/>
    <w:rsid w:val="008573E0"/>
    <w:rsid w:val="009530E4"/>
    <w:rsid w:val="00A0518B"/>
    <w:rsid w:val="00AE0E9D"/>
    <w:rsid w:val="00B302D5"/>
    <w:rsid w:val="00B64487"/>
    <w:rsid w:val="00C73620"/>
    <w:rsid w:val="00CB16FF"/>
    <w:rsid w:val="00CB7888"/>
    <w:rsid w:val="00CE54B4"/>
    <w:rsid w:val="00DA7988"/>
    <w:rsid w:val="00E56C89"/>
    <w:rsid w:val="00E86AAC"/>
    <w:rsid w:val="00EF702B"/>
    <w:rsid w:val="00F1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2502EF83"/>
  <w15:docId w15:val="{10B9F069-ECB5-497F-AC46-CB644ED9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9F7"/>
  </w:style>
  <w:style w:type="paragraph" w:styleId="Nadpis7">
    <w:name w:val="heading 7"/>
    <w:basedOn w:val="Normln"/>
    <w:next w:val="Normln"/>
    <w:link w:val="Nadpis7Char"/>
    <w:semiHidden/>
    <w:unhideWhenUsed/>
    <w:qFormat/>
    <w:rsid w:val="003D2D94"/>
    <w:pPr>
      <w:keepNext/>
      <w:spacing w:after="0" w:line="240" w:lineRule="auto"/>
      <w:outlineLvl w:val="6"/>
    </w:pPr>
    <w:rPr>
      <w:rFonts w:ascii="Arial" w:eastAsia="Times New Roman" w:hAnsi="Arial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C89"/>
  </w:style>
  <w:style w:type="paragraph" w:styleId="Zpat">
    <w:name w:val="footer"/>
    <w:basedOn w:val="Normln"/>
    <w:link w:val="ZpatChar"/>
    <w:uiPriority w:val="99"/>
    <w:unhideWhenUsed/>
    <w:rsid w:val="00E5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C89"/>
  </w:style>
  <w:style w:type="paragraph" w:styleId="Textbubliny">
    <w:name w:val="Balloon Text"/>
    <w:basedOn w:val="Normln"/>
    <w:link w:val="TextbublinyChar"/>
    <w:uiPriority w:val="99"/>
    <w:semiHidden/>
    <w:unhideWhenUsed/>
    <w:rsid w:val="00E5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C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E54B4"/>
    <w:rPr>
      <w:color w:val="0000FF" w:themeColor="hyperlink"/>
      <w:u w:val="single"/>
    </w:rPr>
  </w:style>
  <w:style w:type="character" w:customStyle="1" w:styleId="Nadpis7Char">
    <w:name w:val="Nadpis 7 Char"/>
    <w:basedOn w:val="Standardnpsmoodstavce"/>
    <w:link w:val="Nadpis7"/>
    <w:semiHidden/>
    <w:rsid w:val="003D2D94"/>
    <w:rPr>
      <w:rFonts w:ascii="Arial" w:eastAsia="Times New Roman" w:hAnsi="Arial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1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otrtrav.cz" TargetMode="External"/><Relationship Id="rId1" Type="http://schemas.openxmlformats.org/officeDocument/2006/relationships/hyperlink" Target="mailto:zsotrtrav@zsotrtra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F9FC6-9101-4EF7-9CAE-8B4385A4E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Lidus</dc:creator>
  <cp:lastModifiedBy>Věra Ráčková</cp:lastModifiedBy>
  <cp:revision>12</cp:revision>
  <cp:lastPrinted>2025-11-12T10:16:00Z</cp:lastPrinted>
  <dcterms:created xsi:type="dcterms:W3CDTF">2019-08-26T09:56:00Z</dcterms:created>
  <dcterms:modified xsi:type="dcterms:W3CDTF">2025-11-12T10:21:00Z</dcterms:modified>
</cp:coreProperties>
</file>