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64D56" w14:textId="77338C73" w:rsidR="00504835" w:rsidRDefault="00504835" w:rsidP="00504835">
      <w:pPr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O B J E D N Á V K A   č.</w:t>
      </w:r>
      <w:r w:rsidR="00FB2813">
        <w:rPr>
          <w:rFonts w:ascii="Arial" w:hAnsi="Arial"/>
          <w:b/>
          <w:sz w:val="32"/>
          <w:szCs w:val="32"/>
        </w:rPr>
        <w:t xml:space="preserve"> </w:t>
      </w:r>
      <w:r w:rsidR="009A5E56">
        <w:rPr>
          <w:rFonts w:ascii="Arial" w:hAnsi="Arial"/>
          <w:b/>
          <w:sz w:val="32"/>
          <w:szCs w:val="32"/>
        </w:rPr>
        <w:t>190</w:t>
      </w:r>
      <w:r>
        <w:rPr>
          <w:rFonts w:ascii="Arial" w:hAnsi="Arial"/>
          <w:b/>
          <w:sz w:val="32"/>
          <w:szCs w:val="32"/>
        </w:rPr>
        <w:t>/202</w:t>
      </w:r>
      <w:r w:rsidR="00BF5598">
        <w:rPr>
          <w:rFonts w:ascii="Arial" w:hAnsi="Arial"/>
          <w:b/>
          <w:sz w:val="32"/>
          <w:szCs w:val="32"/>
        </w:rPr>
        <w:t>5</w:t>
      </w:r>
      <w:r>
        <w:rPr>
          <w:rFonts w:ascii="Arial" w:hAnsi="Arial"/>
          <w:b/>
          <w:sz w:val="32"/>
          <w:szCs w:val="32"/>
        </w:rPr>
        <w:t>/GO</w:t>
      </w:r>
    </w:p>
    <w:p w14:paraId="0E21ADD8" w14:textId="77777777" w:rsidR="00504835" w:rsidRDefault="00504835" w:rsidP="00504835">
      <w:pPr>
        <w:jc w:val="center"/>
        <w:rPr>
          <w:rStyle w:val="standardnpsmoodstavce1"/>
        </w:rPr>
      </w:pPr>
    </w:p>
    <w:p w14:paraId="3D16E387" w14:textId="0D7DE58B" w:rsidR="00504835" w:rsidRDefault="00504835" w:rsidP="00504835">
      <w:pPr>
        <w:pStyle w:val="Bezmezer"/>
        <w:rPr>
          <w:rFonts w:cs="Arial"/>
          <w:sz w:val="20"/>
          <w:szCs w:val="20"/>
        </w:rPr>
      </w:pPr>
      <w:r>
        <w:rPr>
          <w:rStyle w:val="standardnpsmoodstavce1"/>
          <w:rFonts w:ascii="Arial" w:hAnsi="Arial" w:cs="Arial"/>
          <w:b/>
          <w:sz w:val="20"/>
          <w:szCs w:val="20"/>
        </w:rPr>
        <w:t xml:space="preserve">Objednatel: </w:t>
      </w:r>
      <w:r>
        <w:rPr>
          <w:rStyle w:val="standardnpsmoodstavce1"/>
          <w:rFonts w:ascii="Arial" w:hAnsi="Arial" w:cs="Arial"/>
          <w:sz w:val="20"/>
          <w:szCs w:val="20"/>
        </w:rPr>
        <w:tab/>
      </w:r>
      <w:r>
        <w:rPr>
          <w:rStyle w:val="standardnpsmoodstavce1"/>
          <w:rFonts w:ascii="Arial" w:hAnsi="Arial" w:cs="Arial"/>
          <w:sz w:val="20"/>
          <w:szCs w:val="20"/>
        </w:rPr>
        <w:tab/>
        <w:t xml:space="preserve">            Psychiatrická nemocnice Jihlava</w:t>
      </w:r>
    </w:p>
    <w:p w14:paraId="32238464" w14:textId="5FEB41D3" w:rsidR="00504835" w:rsidRDefault="00504835" w:rsidP="00504835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C464C2">
        <w:rPr>
          <w:rFonts w:ascii="Arial" w:hAnsi="Arial" w:cs="Arial"/>
          <w:sz w:val="20"/>
          <w:szCs w:val="20"/>
        </w:rPr>
        <w:t xml:space="preserve">            </w:t>
      </w:r>
      <w:r>
        <w:rPr>
          <w:rFonts w:ascii="Arial" w:hAnsi="Arial" w:cs="Arial"/>
          <w:sz w:val="20"/>
          <w:szCs w:val="20"/>
        </w:rPr>
        <w:t>Brněnská 455/54</w:t>
      </w:r>
    </w:p>
    <w:p w14:paraId="179ABBB5" w14:textId="703A9D74" w:rsidR="00504835" w:rsidRDefault="00504835" w:rsidP="00504835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C464C2">
        <w:rPr>
          <w:rFonts w:ascii="Arial" w:hAnsi="Arial" w:cs="Arial"/>
          <w:sz w:val="20"/>
          <w:szCs w:val="20"/>
        </w:rPr>
        <w:t xml:space="preserve">            </w:t>
      </w:r>
      <w:r>
        <w:rPr>
          <w:rFonts w:ascii="Arial" w:hAnsi="Arial" w:cs="Arial"/>
          <w:sz w:val="20"/>
          <w:szCs w:val="20"/>
        </w:rPr>
        <w:t>586 24 Jihlava</w:t>
      </w:r>
    </w:p>
    <w:p w14:paraId="4F893899" w14:textId="77777777" w:rsidR="00C12108" w:rsidRDefault="00C12108" w:rsidP="00C12108">
      <w:pPr>
        <w:pStyle w:val="Bezmezer"/>
        <w:rPr>
          <w:rFonts w:ascii="Arial" w:hAnsi="Arial" w:cs="Arial"/>
          <w:sz w:val="20"/>
          <w:szCs w:val="20"/>
        </w:rPr>
      </w:pPr>
    </w:p>
    <w:p w14:paraId="4588617A" w14:textId="1B9AF144" w:rsidR="00C12108" w:rsidRDefault="00C12108" w:rsidP="00C12108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IČO: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C464C2">
        <w:rPr>
          <w:rFonts w:ascii="Arial" w:hAnsi="Arial" w:cs="Arial"/>
          <w:sz w:val="20"/>
          <w:szCs w:val="20"/>
        </w:rPr>
        <w:t xml:space="preserve">            </w:t>
      </w:r>
      <w:r>
        <w:rPr>
          <w:rFonts w:ascii="Arial" w:hAnsi="Arial" w:cs="Arial"/>
          <w:sz w:val="20"/>
          <w:szCs w:val="20"/>
        </w:rPr>
        <w:t>00600601</w:t>
      </w:r>
    </w:p>
    <w:p w14:paraId="1C105532" w14:textId="514AD1EE" w:rsidR="00C12108" w:rsidRDefault="00C12108" w:rsidP="00C12108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DIČ:                                           CZ00600601</w:t>
      </w:r>
    </w:p>
    <w:p w14:paraId="39A12AC4" w14:textId="63A22F52" w:rsidR="00C12108" w:rsidRDefault="00C12108" w:rsidP="00C12108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Bankovní spojení                     </w:t>
      </w:r>
      <w:r w:rsidR="00C464C2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ČNB Brno </w:t>
      </w:r>
    </w:p>
    <w:p w14:paraId="76F2859B" w14:textId="77777777" w:rsidR="00C12108" w:rsidRDefault="00C12108" w:rsidP="00C12108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Č. účtu:</w:t>
      </w:r>
      <w:r>
        <w:rPr>
          <w:rFonts w:ascii="Arial" w:hAnsi="Arial" w:cs="Arial"/>
          <w:sz w:val="20"/>
          <w:szCs w:val="20"/>
        </w:rPr>
        <w:tab/>
        <w:t xml:space="preserve">                                      33936681/0710  </w:t>
      </w:r>
    </w:p>
    <w:p w14:paraId="50FC746F" w14:textId="77777777" w:rsidR="00C12108" w:rsidRDefault="00C12108" w:rsidP="00C12108">
      <w:pPr>
        <w:pStyle w:val="Bezmezer"/>
        <w:rPr>
          <w:rFonts w:ascii="Arial" w:hAnsi="Arial" w:cs="Arial"/>
          <w:b/>
          <w:bCs/>
          <w:sz w:val="20"/>
          <w:szCs w:val="20"/>
        </w:rPr>
      </w:pPr>
    </w:p>
    <w:p w14:paraId="2F9E32BD" w14:textId="3540BD32" w:rsidR="00504835" w:rsidRDefault="00504835" w:rsidP="00504835">
      <w:pPr>
        <w:pStyle w:val="Bezmez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Objednávku vyřizuje: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937CB8">
        <w:rPr>
          <w:rFonts w:ascii="Arial" w:hAnsi="Arial" w:cs="Arial"/>
          <w:b/>
          <w:sz w:val="20"/>
          <w:szCs w:val="20"/>
        </w:rPr>
        <w:t>xxxxx</w:t>
      </w:r>
    </w:p>
    <w:p w14:paraId="630D4F4E" w14:textId="77777777" w:rsidR="00504835" w:rsidRDefault="00504835" w:rsidP="00504835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referent – oddělení veřejných zakázek</w:t>
      </w:r>
    </w:p>
    <w:p w14:paraId="10A84A97" w14:textId="77777777" w:rsidR="00504835" w:rsidRDefault="00504835" w:rsidP="00504835">
      <w:pPr>
        <w:pStyle w:val="Bezmezer"/>
        <w:rPr>
          <w:rStyle w:val="standardnpsmoodstavce1"/>
        </w:rPr>
      </w:pPr>
      <w:r>
        <w:rPr>
          <w:rFonts w:ascii="Arial" w:hAnsi="Arial" w:cs="Arial"/>
          <w:sz w:val="20"/>
          <w:szCs w:val="20"/>
        </w:rPr>
        <w:t>Kontaktní telefon: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567 552 149</w:t>
      </w:r>
    </w:p>
    <w:p w14:paraId="234241DF" w14:textId="116FCAD2" w:rsidR="00504835" w:rsidRDefault="00504835" w:rsidP="00504835">
      <w:pPr>
        <w:pStyle w:val="Bezmezer"/>
        <w:rPr>
          <w:rStyle w:val="standardnpsmoodstavce1"/>
          <w:rFonts w:ascii="Arial" w:hAnsi="Arial" w:cs="Arial"/>
          <w:sz w:val="20"/>
          <w:szCs w:val="20"/>
        </w:rPr>
      </w:pPr>
      <w:r>
        <w:rPr>
          <w:rStyle w:val="standardnpsmoodstavce1"/>
          <w:rFonts w:ascii="Arial" w:hAnsi="Arial" w:cs="Arial"/>
          <w:sz w:val="20"/>
          <w:szCs w:val="20"/>
        </w:rPr>
        <w:t>E-mail:</w:t>
      </w:r>
      <w:r>
        <w:rPr>
          <w:rStyle w:val="standardnpsmoodstavce1"/>
          <w:rFonts w:ascii="Arial" w:hAnsi="Arial" w:cs="Arial"/>
          <w:sz w:val="20"/>
          <w:szCs w:val="20"/>
        </w:rPr>
        <w:tab/>
      </w:r>
      <w:r>
        <w:rPr>
          <w:rStyle w:val="standardnpsmoodstavce1"/>
          <w:rFonts w:ascii="Arial" w:hAnsi="Arial" w:cs="Arial"/>
          <w:sz w:val="20"/>
          <w:szCs w:val="20"/>
        </w:rPr>
        <w:tab/>
      </w:r>
      <w:r>
        <w:rPr>
          <w:rStyle w:val="standardnpsmoodstavce1"/>
          <w:rFonts w:ascii="Arial" w:hAnsi="Arial" w:cs="Arial"/>
          <w:sz w:val="20"/>
          <w:szCs w:val="20"/>
        </w:rPr>
        <w:tab/>
      </w:r>
      <w:r>
        <w:rPr>
          <w:rStyle w:val="standardnpsmoodstavce1"/>
          <w:rFonts w:ascii="Arial" w:hAnsi="Arial" w:cs="Arial"/>
          <w:sz w:val="20"/>
          <w:szCs w:val="20"/>
        </w:rPr>
        <w:tab/>
      </w:r>
      <w:hyperlink r:id="rId6" w:history="1">
        <w:r w:rsidR="00937CB8">
          <w:rPr>
            <w:rStyle w:val="Hypertextovodkaz"/>
            <w:rFonts w:ascii="Arial" w:hAnsi="Arial"/>
            <w:sz w:val="20"/>
            <w:szCs w:val="20"/>
            <w:lang w:bidi="hi-IN"/>
          </w:rPr>
          <w:t>xxxxx</w:t>
        </w:r>
      </w:hyperlink>
    </w:p>
    <w:p w14:paraId="3FE5D8A3" w14:textId="77777777" w:rsidR="00504835" w:rsidRDefault="00504835" w:rsidP="00504835">
      <w:pPr>
        <w:pStyle w:val="Bezmezer"/>
      </w:pPr>
    </w:p>
    <w:p w14:paraId="46A0DDA7" w14:textId="77777777" w:rsidR="00504835" w:rsidRDefault="00504835" w:rsidP="00504835">
      <w:pPr>
        <w:pStyle w:val="Bezmezer"/>
        <w:jc w:val="center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>Jsme plátci DPH a podléháme režimu přenesení daňové povinnosti dle § 92a zákona o DPH.</w:t>
      </w:r>
    </w:p>
    <w:p w14:paraId="24643007" w14:textId="5FFE58A5" w:rsidR="00504835" w:rsidRDefault="00504835" w:rsidP="00504835">
      <w:pPr>
        <w:pStyle w:val="Bezmezer"/>
        <w:spacing w:before="120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Dodavatel:                                Jaromír Landa</w:t>
      </w:r>
    </w:p>
    <w:p w14:paraId="329346A6" w14:textId="77777777" w:rsidR="00504835" w:rsidRDefault="00504835" w:rsidP="00504835">
      <w:pPr>
        <w:pStyle w:val="Bezmezer"/>
        <w:spacing w:before="12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                                              Palackého 413/17</w:t>
      </w:r>
    </w:p>
    <w:p w14:paraId="570A1A6E" w14:textId="77777777" w:rsidR="00504835" w:rsidRDefault="00504835" w:rsidP="00504835">
      <w:pPr>
        <w:pStyle w:val="Bezmezer"/>
        <w:spacing w:before="12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                                              589 01 Třešť</w:t>
      </w:r>
    </w:p>
    <w:p w14:paraId="39A4DCC8" w14:textId="77777777" w:rsidR="00504835" w:rsidRDefault="00504835" w:rsidP="00504835">
      <w:pPr>
        <w:pStyle w:val="Bezmezer"/>
        <w:spacing w:before="120"/>
        <w:rPr>
          <w:rFonts w:ascii="Arial" w:hAnsi="Arial"/>
          <w:i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                                  </w:t>
      </w:r>
      <w:r>
        <w:rPr>
          <w:rFonts w:ascii="Arial" w:hAnsi="Arial"/>
          <w:i/>
          <w:sz w:val="20"/>
          <w:szCs w:val="20"/>
        </w:rPr>
        <w:t>IČO:68049854, DIČ: CZ6904222985</w:t>
      </w:r>
    </w:p>
    <w:p w14:paraId="04B6B0F0" w14:textId="77777777" w:rsidR="00504835" w:rsidRDefault="00504835" w:rsidP="00504835">
      <w:pPr>
        <w:pStyle w:val="Bezmez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6FAE9737" w14:textId="46AF2197" w:rsidR="00504835" w:rsidRDefault="00504835" w:rsidP="00504835">
      <w:pPr>
        <w:pStyle w:val="Bezmezer"/>
        <w:rPr>
          <w:rFonts w:ascii="Arial" w:hAnsi="Arial" w:cs="Arial"/>
          <w:b/>
          <w:bCs/>
          <w:i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Předmět dodávky</w:t>
      </w:r>
      <w:r>
        <w:rPr>
          <w:rFonts w:ascii="Arial" w:hAnsi="Arial" w:cs="Arial"/>
          <w:b/>
          <w:bCs/>
          <w:sz w:val="20"/>
          <w:szCs w:val="20"/>
        </w:rPr>
        <w:t>: Kanc</w:t>
      </w:r>
      <w:r w:rsidR="00692216">
        <w:rPr>
          <w:rFonts w:ascii="Arial" w:hAnsi="Arial" w:cs="Arial"/>
          <w:b/>
          <w:bCs/>
          <w:sz w:val="20"/>
          <w:szCs w:val="20"/>
        </w:rPr>
        <w:t xml:space="preserve">elářský nábytek Hobis (pracovna </w:t>
      </w:r>
      <w:r w:rsidR="009A5E56">
        <w:rPr>
          <w:rFonts w:ascii="Arial" w:hAnsi="Arial" w:cs="Arial"/>
          <w:b/>
          <w:bCs/>
          <w:sz w:val="20"/>
          <w:szCs w:val="20"/>
        </w:rPr>
        <w:t>soc.prac/soc.terapeut, sklad MTZ</w:t>
      </w:r>
      <w:r w:rsidR="00692216">
        <w:rPr>
          <w:rFonts w:ascii="Arial" w:hAnsi="Arial" w:cs="Arial"/>
          <w:b/>
          <w:bCs/>
          <w:sz w:val="20"/>
          <w:szCs w:val="20"/>
        </w:rPr>
        <w:t>)</w:t>
      </w:r>
    </w:p>
    <w:tbl>
      <w:tblPr>
        <w:tblpPr w:leftFromText="141" w:rightFromText="141" w:vertAnchor="text" w:tblpX="108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8"/>
        <w:gridCol w:w="4552"/>
        <w:gridCol w:w="779"/>
        <w:gridCol w:w="1119"/>
        <w:gridCol w:w="1718"/>
      </w:tblGrid>
      <w:tr w:rsidR="00A13492" w14:paraId="42C1F6B1" w14:textId="77777777" w:rsidTr="0011001B">
        <w:trPr>
          <w:trHeight w:val="694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C0362" w14:textId="1F891B43" w:rsidR="005C5523" w:rsidRDefault="005C5523" w:rsidP="005C5523">
            <w:pPr>
              <w:tabs>
                <w:tab w:val="left" w:pos="1095"/>
              </w:tabs>
              <w:spacing w:before="100" w:line="100" w:lineRule="atLeast"/>
              <w:jc w:val="center"/>
              <w:rPr>
                <w:rFonts w:ascii="Arial" w:hAnsi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96EB2" w14:textId="69E790DC" w:rsidR="005C5523" w:rsidRDefault="00A65C44" w:rsidP="005C5523">
            <w:pPr>
              <w:tabs>
                <w:tab w:val="left" w:pos="1095"/>
              </w:tabs>
              <w:spacing w:before="100" w:line="100" w:lineRule="atLeast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Název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A7761" w14:textId="667706B6" w:rsidR="005C5523" w:rsidRDefault="005C5523" w:rsidP="005C5523">
            <w:pPr>
              <w:tabs>
                <w:tab w:val="left" w:pos="1095"/>
              </w:tabs>
              <w:spacing w:before="100" w:line="100" w:lineRule="atLeast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Počet ks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2A798" w14:textId="77777777" w:rsidR="005C5523" w:rsidRDefault="005C5523" w:rsidP="005C5523">
            <w:pPr>
              <w:tabs>
                <w:tab w:val="left" w:pos="1095"/>
              </w:tabs>
              <w:spacing w:before="100" w:line="100" w:lineRule="atLeast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Cena bez DPH/ks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44683" w14:textId="77777777" w:rsidR="005C5523" w:rsidRDefault="005C5523" w:rsidP="005C5523">
            <w:pPr>
              <w:tabs>
                <w:tab w:val="left" w:pos="1095"/>
              </w:tabs>
              <w:spacing w:before="100" w:line="100" w:lineRule="atLeast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Cena celkem bez DPH</w:t>
            </w:r>
          </w:p>
        </w:tc>
      </w:tr>
      <w:tr w:rsidR="005C5523" w14:paraId="34B8F00A" w14:textId="77777777" w:rsidTr="0011001B">
        <w:trPr>
          <w:trHeight w:val="279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6FCA0FD" w14:textId="31BA6738" w:rsidR="005C5523" w:rsidRPr="007C5057" w:rsidRDefault="005C5523" w:rsidP="005C5523">
            <w:pPr>
              <w:spacing w:before="100" w:line="100" w:lineRule="atLeast"/>
              <w:rPr>
                <w:rFonts w:ascii="Arial" w:hAnsi="Arial"/>
                <w:bCs/>
                <w:sz w:val="20"/>
                <w:szCs w:val="20"/>
                <w:lang w:eastAsia="cs-CZ"/>
              </w:rPr>
            </w:pPr>
            <w:r w:rsidRPr="007C5057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Pracovna soc.terapeut+soc.pracovník (dekor olše)</w:t>
            </w:r>
          </w:p>
        </w:tc>
      </w:tr>
      <w:tr w:rsidR="00A13492" w14:paraId="7DDF3814" w14:textId="77777777" w:rsidTr="0011001B">
        <w:trPr>
          <w:trHeight w:val="419"/>
        </w:trPr>
        <w:tc>
          <w:tcPr>
            <w:tcW w:w="9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9DEF3B" w14:textId="1BF3D183" w:rsidR="005C5523" w:rsidRPr="00A65C44" w:rsidRDefault="005C5523" w:rsidP="005C5523">
            <w:pPr>
              <w:spacing w:before="100" w:line="100" w:lineRule="atLeast"/>
              <w:rPr>
                <w:rFonts w:ascii="Arial" w:hAnsi="Arial"/>
                <w:bCs/>
                <w:sz w:val="18"/>
                <w:szCs w:val="18"/>
                <w:lang w:eastAsia="cs-CZ"/>
              </w:rPr>
            </w:pPr>
            <w:r w:rsidRPr="00A65C44">
              <w:rPr>
                <w:rFonts w:ascii="Arial" w:hAnsi="Arial"/>
                <w:sz w:val="18"/>
                <w:szCs w:val="18"/>
              </w:rPr>
              <w:t xml:space="preserve">MONTMARTRE </w:t>
            </w:r>
            <w:r w:rsidR="00A65C44">
              <w:rPr>
                <w:rFonts w:ascii="Arial" w:hAnsi="Arial"/>
                <w:sz w:val="18"/>
                <w:szCs w:val="18"/>
              </w:rPr>
              <w:t>1</w:t>
            </w:r>
            <w:r w:rsidRPr="00A65C44">
              <w:rPr>
                <w:rFonts w:ascii="Arial" w:hAnsi="Arial"/>
                <w:sz w:val="18"/>
                <w:szCs w:val="18"/>
              </w:rPr>
              <w:t>00</w:t>
            </w:r>
          </w:p>
        </w:tc>
        <w:tc>
          <w:tcPr>
            <w:tcW w:w="2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8094DB" w14:textId="7B843DA7" w:rsidR="005C5523" w:rsidRDefault="005C5523" w:rsidP="005C5523">
            <w:pPr>
              <w:spacing w:before="100" w:line="100" w:lineRule="atLeast"/>
              <w:rPr>
                <w:rFonts w:ascii="Arial" w:hAnsi="Arial"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Celočalouněné sofa, barva BN20-béžová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EF8CD1" w14:textId="3C49498D" w:rsidR="005C5523" w:rsidRDefault="005C5523" w:rsidP="005C5523">
            <w:pPr>
              <w:spacing w:before="100" w:line="100" w:lineRule="atLeast"/>
              <w:jc w:val="center"/>
              <w:rPr>
                <w:rFonts w:ascii="Arial" w:hAnsi="Arial"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F9F45C" w14:textId="1419D43B" w:rsidR="005C5523" w:rsidRDefault="00A13492" w:rsidP="005C5523">
            <w:pPr>
              <w:spacing w:before="100" w:line="100" w:lineRule="atLeast"/>
              <w:jc w:val="center"/>
              <w:rPr>
                <w:rFonts w:ascii="Arial" w:hAnsi="Arial"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/>
                <w:bCs/>
                <w:sz w:val="20"/>
                <w:szCs w:val="20"/>
                <w:lang w:eastAsia="cs-CZ"/>
              </w:rPr>
              <w:t>8391,00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203D5E" w14:textId="334213A4" w:rsidR="005C5523" w:rsidRPr="00EF1C29" w:rsidRDefault="00A13492" w:rsidP="005C5523">
            <w:pPr>
              <w:spacing w:before="100" w:line="100" w:lineRule="atLeast"/>
              <w:jc w:val="center"/>
              <w:rPr>
                <w:rFonts w:ascii="Arial" w:hAnsi="Arial"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/>
                <w:bCs/>
                <w:sz w:val="20"/>
                <w:szCs w:val="20"/>
                <w:lang w:eastAsia="cs-CZ"/>
              </w:rPr>
              <w:t>16782,00</w:t>
            </w:r>
          </w:p>
        </w:tc>
      </w:tr>
      <w:tr w:rsidR="00A13492" w14:paraId="27F7A696" w14:textId="77777777" w:rsidTr="0011001B">
        <w:trPr>
          <w:trHeight w:val="419"/>
        </w:trPr>
        <w:tc>
          <w:tcPr>
            <w:tcW w:w="9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8F137E" w14:textId="692CD694" w:rsidR="005C5523" w:rsidRPr="006C02AE" w:rsidRDefault="005C5523" w:rsidP="005C5523">
            <w:pPr>
              <w:spacing w:before="100" w:line="100" w:lineRule="atLeast"/>
              <w:rPr>
                <w:rFonts w:ascii="Arial" w:hAnsi="Arial"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/>
                <w:sz w:val="20"/>
                <w:szCs w:val="20"/>
              </w:rPr>
              <w:t>Sli - e</w:t>
            </w:r>
          </w:p>
        </w:tc>
        <w:tc>
          <w:tcPr>
            <w:tcW w:w="2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AB6FFD" w14:textId="37842DDE" w:rsidR="005C5523" w:rsidRDefault="005C5523" w:rsidP="005C5523">
            <w:pPr>
              <w:spacing w:before="100" w:line="100" w:lineRule="atLeast"/>
              <w:rPr>
                <w:rFonts w:ascii="Arial" w:hAnsi="Arial"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pracovní-kancelářská židle, černé provedení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EBB09F" w14:textId="7B57F808" w:rsidR="005C5523" w:rsidRDefault="005C5523" w:rsidP="005C5523">
            <w:pPr>
              <w:spacing w:before="100" w:line="100" w:lineRule="atLeast"/>
              <w:jc w:val="center"/>
              <w:rPr>
                <w:rFonts w:ascii="Arial" w:hAnsi="Arial"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E3BA87" w14:textId="6542EADD" w:rsidR="005C5523" w:rsidRDefault="00A13492" w:rsidP="005C5523">
            <w:pPr>
              <w:spacing w:before="100" w:line="100" w:lineRule="atLeast"/>
              <w:jc w:val="center"/>
              <w:rPr>
                <w:rFonts w:ascii="Arial" w:hAnsi="Arial"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/>
                <w:bCs/>
                <w:sz w:val="20"/>
                <w:szCs w:val="20"/>
                <w:lang w:eastAsia="cs-CZ"/>
              </w:rPr>
              <w:t>5990,00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777CB2" w14:textId="59DB14CC" w:rsidR="005C5523" w:rsidRPr="00EF1C29" w:rsidRDefault="00A13492" w:rsidP="005C5523">
            <w:pPr>
              <w:spacing w:before="100" w:line="100" w:lineRule="atLeast"/>
              <w:jc w:val="center"/>
              <w:rPr>
                <w:rFonts w:ascii="Arial" w:hAnsi="Arial"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/>
                <w:bCs/>
                <w:sz w:val="20"/>
                <w:szCs w:val="20"/>
                <w:lang w:eastAsia="cs-CZ"/>
              </w:rPr>
              <w:t>11980,00</w:t>
            </w:r>
          </w:p>
        </w:tc>
      </w:tr>
      <w:tr w:rsidR="00A13492" w14:paraId="6D201F24" w14:textId="77777777" w:rsidTr="0011001B">
        <w:trPr>
          <w:trHeight w:val="419"/>
        </w:trPr>
        <w:tc>
          <w:tcPr>
            <w:tcW w:w="9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D4D251" w14:textId="599CA975" w:rsidR="005C5523" w:rsidRPr="006C02AE" w:rsidRDefault="005C5523" w:rsidP="005C5523">
            <w:pPr>
              <w:spacing w:before="100" w:line="100" w:lineRule="atLeast"/>
              <w:rPr>
                <w:rFonts w:ascii="Arial" w:hAnsi="Arial"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/>
                <w:sz w:val="20"/>
                <w:szCs w:val="20"/>
              </w:rPr>
              <w:t>CE 1800 60 P</w:t>
            </w:r>
          </w:p>
        </w:tc>
        <w:tc>
          <w:tcPr>
            <w:tcW w:w="2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544368" w14:textId="1483807D" w:rsidR="005C5523" w:rsidRDefault="005C5523" w:rsidP="005C5523">
            <w:pPr>
              <w:spacing w:before="100" w:line="100" w:lineRule="atLeast"/>
              <w:rPr>
                <w:rFonts w:ascii="Arial" w:hAnsi="Arial"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Stůl ergo 180 x 120 cm, pravý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950D57" w14:textId="500C5361" w:rsidR="005C5523" w:rsidRDefault="005C5523" w:rsidP="005C5523">
            <w:pPr>
              <w:spacing w:before="100" w:line="100" w:lineRule="atLeast"/>
              <w:jc w:val="center"/>
              <w:rPr>
                <w:rFonts w:ascii="Arial" w:hAnsi="Arial"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2DD159" w14:textId="33ACF818" w:rsidR="005C5523" w:rsidRDefault="00A13492" w:rsidP="005C5523">
            <w:pPr>
              <w:spacing w:before="100" w:line="100" w:lineRule="atLeast"/>
              <w:jc w:val="center"/>
              <w:rPr>
                <w:rFonts w:ascii="Arial" w:hAnsi="Arial"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/>
                <w:bCs/>
                <w:sz w:val="20"/>
                <w:szCs w:val="20"/>
                <w:lang w:eastAsia="cs-CZ"/>
              </w:rPr>
              <w:t>10904,00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C50365" w14:textId="73832624" w:rsidR="005C5523" w:rsidRPr="00EF1C29" w:rsidRDefault="00A13492" w:rsidP="005C5523">
            <w:pPr>
              <w:spacing w:before="100" w:line="100" w:lineRule="atLeast"/>
              <w:jc w:val="center"/>
              <w:rPr>
                <w:rFonts w:ascii="Arial" w:hAnsi="Arial"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/>
                <w:bCs/>
                <w:sz w:val="20"/>
                <w:szCs w:val="20"/>
                <w:lang w:eastAsia="cs-CZ"/>
              </w:rPr>
              <w:t>10904,00</w:t>
            </w:r>
          </w:p>
        </w:tc>
      </w:tr>
      <w:tr w:rsidR="00A13492" w14:paraId="4CE15D5B" w14:textId="77777777" w:rsidTr="0011001B">
        <w:trPr>
          <w:trHeight w:val="419"/>
        </w:trPr>
        <w:tc>
          <w:tcPr>
            <w:tcW w:w="9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BE8DE0" w14:textId="64AEB2AD" w:rsidR="00A13492" w:rsidRPr="006C02AE" w:rsidRDefault="00A13492" w:rsidP="00A13492">
            <w:pPr>
              <w:spacing w:before="100" w:line="100" w:lineRule="atLeast"/>
              <w:rPr>
                <w:rFonts w:ascii="Arial" w:hAnsi="Arial"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/>
                <w:sz w:val="20"/>
                <w:szCs w:val="20"/>
              </w:rPr>
              <w:t>CP 80</w:t>
            </w:r>
          </w:p>
        </w:tc>
        <w:tc>
          <w:tcPr>
            <w:tcW w:w="2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39A2F3" w14:textId="64E06B59" w:rsidR="00A13492" w:rsidRDefault="00A13492" w:rsidP="00A13492">
            <w:pPr>
              <w:spacing w:before="100" w:line="100" w:lineRule="atLeast"/>
              <w:rPr>
                <w:rFonts w:ascii="Arial" w:hAnsi="Arial"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Stůl zakončovací oblouk 80</w:t>
            </w:r>
            <w:r w:rsidR="007C5057">
              <w:rPr>
                <w:rFonts w:ascii="Arial" w:hAnsi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cm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55ABDB" w14:textId="0281FF56" w:rsidR="00A13492" w:rsidRDefault="00A13492" w:rsidP="00A13492">
            <w:pPr>
              <w:spacing w:before="100" w:line="100" w:lineRule="atLeast"/>
              <w:jc w:val="center"/>
              <w:rPr>
                <w:rFonts w:ascii="Arial" w:hAnsi="Arial"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AED676" w14:textId="6512D529" w:rsidR="00A13492" w:rsidRDefault="00A13492" w:rsidP="00A13492">
            <w:pPr>
              <w:spacing w:before="100" w:line="100" w:lineRule="atLeast"/>
              <w:jc w:val="center"/>
              <w:rPr>
                <w:rFonts w:ascii="Arial" w:hAnsi="Arial"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/>
                <w:bCs/>
                <w:sz w:val="20"/>
                <w:szCs w:val="20"/>
                <w:lang w:eastAsia="cs-CZ"/>
              </w:rPr>
              <w:t>2802,00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6647E7" w14:textId="5750ADDE" w:rsidR="00A13492" w:rsidRPr="00EF1C29" w:rsidRDefault="00A13492" w:rsidP="00A13492">
            <w:pPr>
              <w:spacing w:before="100" w:line="100" w:lineRule="atLeast"/>
              <w:jc w:val="center"/>
              <w:rPr>
                <w:rFonts w:ascii="Arial" w:hAnsi="Arial"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/>
                <w:bCs/>
                <w:sz w:val="20"/>
                <w:szCs w:val="20"/>
                <w:lang w:eastAsia="cs-CZ"/>
              </w:rPr>
              <w:t>2802,00</w:t>
            </w:r>
          </w:p>
        </w:tc>
      </w:tr>
      <w:tr w:rsidR="00A13492" w14:paraId="7A44F613" w14:textId="77777777" w:rsidTr="0011001B">
        <w:trPr>
          <w:trHeight w:val="419"/>
        </w:trPr>
        <w:tc>
          <w:tcPr>
            <w:tcW w:w="9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6684E9" w14:textId="73AA06E4" w:rsidR="00A13492" w:rsidRPr="006C02AE" w:rsidRDefault="00A13492" w:rsidP="00A13492">
            <w:pPr>
              <w:spacing w:before="100" w:line="100" w:lineRule="atLeast"/>
              <w:rPr>
                <w:rFonts w:ascii="Arial" w:hAnsi="Arial"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/>
                <w:sz w:val="20"/>
                <w:szCs w:val="20"/>
              </w:rPr>
              <w:t>CS 1400</w:t>
            </w:r>
          </w:p>
        </w:tc>
        <w:tc>
          <w:tcPr>
            <w:tcW w:w="2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F6BC60" w14:textId="10831D09" w:rsidR="00A13492" w:rsidRDefault="00A13492" w:rsidP="00A13492">
            <w:pPr>
              <w:spacing w:before="100" w:line="100" w:lineRule="atLeast"/>
              <w:rPr>
                <w:rFonts w:ascii="Arial" w:hAnsi="Arial"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Stůl pracovní rovný 140</w:t>
            </w:r>
            <w:r w:rsidR="007C5057">
              <w:rPr>
                <w:rFonts w:ascii="Arial" w:hAnsi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cm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05CA3E" w14:textId="6EB7551F" w:rsidR="00A13492" w:rsidRDefault="00A13492" w:rsidP="00A13492">
            <w:pPr>
              <w:spacing w:before="100" w:line="100" w:lineRule="atLeast"/>
              <w:jc w:val="center"/>
              <w:rPr>
                <w:rFonts w:ascii="Arial" w:hAnsi="Arial"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2C8012" w14:textId="120B41FF" w:rsidR="00A13492" w:rsidRDefault="00A13492" w:rsidP="00A13492">
            <w:pPr>
              <w:spacing w:before="100" w:line="100" w:lineRule="atLeast"/>
              <w:jc w:val="center"/>
              <w:rPr>
                <w:rFonts w:ascii="Arial" w:hAnsi="Arial"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/>
                <w:bCs/>
                <w:sz w:val="20"/>
                <w:szCs w:val="20"/>
                <w:lang w:eastAsia="cs-CZ"/>
              </w:rPr>
              <w:t>8678,00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39FA51" w14:textId="4D2AFFCE" w:rsidR="00A13492" w:rsidRPr="00EF1C29" w:rsidRDefault="00A13492" w:rsidP="00A13492">
            <w:pPr>
              <w:spacing w:before="100" w:line="100" w:lineRule="atLeast"/>
              <w:jc w:val="center"/>
              <w:rPr>
                <w:rFonts w:ascii="Arial" w:hAnsi="Arial"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/>
                <w:bCs/>
                <w:sz w:val="20"/>
                <w:szCs w:val="20"/>
                <w:lang w:eastAsia="cs-CZ"/>
              </w:rPr>
              <w:t>8678,00</w:t>
            </w:r>
          </w:p>
        </w:tc>
      </w:tr>
      <w:tr w:rsidR="00A13492" w14:paraId="44565011" w14:textId="77777777" w:rsidTr="0011001B">
        <w:trPr>
          <w:trHeight w:val="419"/>
        </w:trPr>
        <w:tc>
          <w:tcPr>
            <w:tcW w:w="9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A13276" w14:textId="41E932B4" w:rsidR="00A13492" w:rsidRPr="006C02AE" w:rsidRDefault="00A13492" w:rsidP="00A13492">
            <w:pPr>
              <w:spacing w:before="100" w:line="100" w:lineRule="atLeast"/>
              <w:rPr>
                <w:rFonts w:ascii="Arial" w:hAnsi="Arial"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/>
                <w:sz w:val="20"/>
                <w:szCs w:val="20"/>
              </w:rPr>
              <w:t>D 5 80 01</w:t>
            </w:r>
          </w:p>
        </w:tc>
        <w:tc>
          <w:tcPr>
            <w:tcW w:w="2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753D6E" w14:textId="10FDA4BC" w:rsidR="00A13492" w:rsidRDefault="00A13492" w:rsidP="00A13492">
            <w:pPr>
              <w:spacing w:before="100" w:line="100" w:lineRule="atLeast"/>
              <w:rPr>
                <w:rFonts w:ascii="Arial" w:hAnsi="Arial"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Skříň šatní dvéřová 185*80</w:t>
            </w:r>
            <w:r w:rsidR="007C5057">
              <w:rPr>
                <w:rFonts w:ascii="Arial" w:hAnsi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cm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19A093" w14:textId="4CD94695" w:rsidR="00A13492" w:rsidRDefault="00A13492" w:rsidP="00A13492">
            <w:pPr>
              <w:spacing w:before="100" w:line="100" w:lineRule="atLeast"/>
              <w:jc w:val="center"/>
              <w:rPr>
                <w:rFonts w:ascii="Arial" w:hAnsi="Arial"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31FABA" w14:textId="3C3F5F65" w:rsidR="00A13492" w:rsidRDefault="00A13492" w:rsidP="00A13492">
            <w:pPr>
              <w:spacing w:before="100" w:line="100" w:lineRule="atLeast"/>
              <w:jc w:val="center"/>
              <w:rPr>
                <w:rFonts w:ascii="Arial" w:hAnsi="Arial"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/>
                <w:bCs/>
                <w:sz w:val="20"/>
                <w:szCs w:val="20"/>
                <w:lang w:eastAsia="cs-CZ"/>
              </w:rPr>
              <w:t>7970,00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6C6472" w14:textId="05A459BB" w:rsidR="00A13492" w:rsidRPr="00EF1C29" w:rsidRDefault="00A13492" w:rsidP="00A13492">
            <w:pPr>
              <w:spacing w:before="100" w:line="100" w:lineRule="atLeast"/>
              <w:jc w:val="center"/>
              <w:rPr>
                <w:rFonts w:ascii="Arial" w:hAnsi="Arial"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/>
                <w:bCs/>
                <w:sz w:val="20"/>
                <w:szCs w:val="20"/>
                <w:lang w:eastAsia="cs-CZ"/>
              </w:rPr>
              <w:t>7970,00</w:t>
            </w:r>
          </w:p>
        </w:tc>
      </w:tr>
      <w:tr w:rsidR="00A13492" w14:paraId="0E18A52F" w14:textId="77777777" w:rsidTr="0011001B">
        <w:trPr>
          <w:trHeight w:val="419"/>
        </w:trPr>
        <w:tc>
          <w:tcPr>
            <w:tcW w:w="9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4A702C" w14:textId="290169DD" w:rsidR="00A13492" w:rsidRPr="006C02AE" w:rsidRDefault="00A13492" w:rsidP="00A13492">
            <w:pPr>
              <w:spacing w:before="100" w:line="100" w:lineRule="atLeast"/>
              <w:rPr>
                <w:rFonts w:ascii="Arial" w:hAnsi="Arial"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/>
                <w:sz w:val="20"/>
                <w:szCs w:val="20"/>
              </w:rPr>
              <w:t>D 5 80 05</w:t>
            </w:r>
          </w:p>
        </w:tc>
        <w:tc>
          <w:tcPr>
            <w:tcW w:w="2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647AAD" w14:textId="6DA57831" w:rsidR="00A13492" w:rsidRDefault="00A13492" w:rsidP="00A13492">
            <w:pPr>
              <w:spacing w:before="100" w:line="100" w:lineRule="atLeast"/>
              <w:rPr>
                <w:rFonts w:ascii="Arial" w:hAnsi="Arial"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Skříň policová dvéřová 185*80</w:t>
            </w:r>
            <w:r w:rsidR="007C5057">
              <w:rPr>
                <w:rFonts w:ascii="Arial" w:hAnsi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cm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BE1336" w14:textId="6C234DF1" w:rsidR="00A13492" w:rsidRDefault="00A13492" w:rsidP="00A13492">
            <w:pPr>
              <w:spacing w:before="100" w:line="100" w:lineRule="atLeast"/>
              <w:jc w:val="center"/>
              <w:rPr>
                <w:rFonts w:ascii="Arial" w:hAnsi="Arial"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3E68B" w14:textId="560D16AF" w:rsidR="00A13492" w:rsidRDefault="00A13492" w:rsidP="00A13492">
            <w:pPr>
              <w:spacing w:before="100" w:line="100" w:lineRule="atLeast"/>
              <w:jc w:val="center"/>
              <w:rPr>
                <w:rFonts w:ascii="Arial" w:hAnsi="Arial"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/>
                <w:bCs/>
                <w:sz w:val="20"/>
                <w:szCs w:val="20"/>
                <w:lang w:eastAsia="cs-CZ"/>
              </w:rPr>
              <w:t>9000,00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E039DD" w14:textId="0D1310E3" w:rsidR="00A13492" w:rsidRPr="00EF1C29" w:rsidRDefault="00A13492" w:rsidP="00A13492">
            <w:pPr>
              <w:spacing w:before="100" w:line="100" w:lineRule="atLeast"/>
              <w:jc w:val="center"/>
              <w:rPr>
                <w:rFonts w:ascii="Arial" w:hAnsi="Arial"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/>
                <w:bCs/>
                <w:sz w:val="20"/>
                <w:szCs w:val="20"/>
                <w:lang w:eastAsia="cs-CZ"/>
              </w:rPr>
              <w:t>9000,00</w:t>
            </w:r>
          </w:p>
        </w:tc>
      </w:tr>
      <w:tr w:rsidR="00A13492" w14:paraId="5AC0078C" w14:textId="77777777" w:rsidTr="0011001B">
        <w:trPr>
          <w:trHeight w:val="420"/>
        </w:trPr>
        <w:tc>
          <w:tcPr>
            <w:tcW w:w="9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85C401" w14:textId="2E253B36" w:rsidR="00A13492" w:rsidRPr="006C02AE" w:rsidRDefault="00A13492" w:rsidP="00A13492">
            <w:pPr>
              <w:spacing w:before="100" w:line="100" w:lineRule="atLeast"/>
              <w:rPr>
                <w:rFonts w:ascii="Arial" w:hAnsi="Arial"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/>
                <w:sz w:val="20"/>
                <w:szCs w:val="20"/>
              </w:rPr>
              <w:t>DR 3 L</w:t>
            </w:r>
          </w:p>
        </w:tc>
        <w:tc>
          <w:tcPr>
            <w:tcW w:w="2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7CDF44" w14:textId="4AD15419" w:rsidR="00A13492" w:rsidRDefault="00A13492" w:rsidP="00A13492">
            <w:pPr>
              <w:spacing w:before="100" w:line="100" w:lineRule="atLeast"/>
              <w:rPr>
                <w:rFonts w:ascii="Arial" w:hAnsi="Arial"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Skříň vnější roh levý 111 cm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BD4297" w14:textId="5BCD3F6A" w:rsidR="00A13492" w:rsidRDefault="00A13492" w:rsidP="00A13492">
            <w:pPr>
              <w:spacing w:before="100" w:line="100" w:lineRule="atLeast"/>
              <w:jc w:val="center"/>
              <w:rPr>
                <w:rFonts w:ascii="Arial" w:hAnsi="Arial"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B067BC" w14:textId="2650F476" w:rsidR="00A13492" w:rsidRDefault="00A13492" w:rsidP="00A13492">
            <w:pPr>
              <w:spacing w:before="100" w:line="100" w:lineRule="atLeast"/>
              <w:jc w:val="center"/>
              <w:rPr>
                <w:rFonts w:ascii="Arial" w:hAnsi="Arial"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/>
                <w:bCs/>
                <w:sz w:val="20"/>
                <w:szCs w:val="20"/>
                <w:lang w:eastAsia="cs-CZ"/>
              </w:rPr>
              <w:t>5703,00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8858B7" w14:textId="2F7B7F8D" w:rsidR="00A13492" w:rsidRPr="00EF1C29" w:rsidRDefault="00A13492" w:rsidP="00A13492">
            <w:pPr>
              <w:spacing w:before="100" w:line="100" w:lineRule="atLeast"/>
              <w:jc w:val="center"/>
              <w:rPr>
                <w:rFonts w:ascii="Arial" w:hAnsi="Arial"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/>
                <w:bCs/>
                <w:sz w:val="20"/>
                <w:szCs w:val="20"/>
                <w:lang w:eastAsia="cs-CZ"/>
              </w:rPr>
              <w:t>5703,00</w:t>
            </w:r>
          </w:p>
        </w:tc>
      </w:tr>
      <w:tr w:rsidR="00A13492" w14:paraId="11F0650C" w14:textId="77777777" w:rsidTr="0011001B">
        <w:trPr>
          <w:trHeight w:val="419"/>
        </w:trPr>
        <w:tc>
          <w:tcPr>
            <w:tcW w:w="9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C0A901" w14:textId="56F075EC" w:rsidR="00A13492" w:rsidRPr="006F1949" w:rsidRDefault="00A13492" w:rsidP="00A13492">
            <w:pPr>
              <w:spacing w:before="100" w:line="100" w:lineRule="atLeast"/>
              <w:rPr>
                <w:rFonts w:ascii="Arial" w:hAnsi="Arial"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/>
                <w:sz w:val="20"/>
                <w:szCs w:val="20"/>
              </w:rPr>
              <w:t>DR 3 P</w:t>
            </w:r>
          </w:p>
        </w:tc>
        <w:tc>
          <w:tcPr>
            <w:tcW w:w="2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2F4742" w14:textId="3AC0D143" w:rsidR="00A13492" w:rsidRDefault="00A13492" w:rsidP="00A13492">
            <w:pPr>
              <w:spacing w:before="100" w:line="100" w:lineRule="atLeast"/>
              <w:rPr>
                <w:rFonts w:ascii="Arial" w:hAnsi="Arial"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Skříň vnější roh pravý 111 cm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2070D1" w14:textId="4069C05A" w:rsidR="00A13492" w:rsidRDefault="00A13492" w:rsidP="00A13492">
            <w:pPr>
              <w:spacing w:before="100" w:line="100" w:lineRule="atLeast"/>
              <w:jc w:val="center"/>
              <w:rPr>
                <w:rFonts w:ascii="Arial" w:hAnsi="Arial"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94D984" w14:textId="1B04A517" w:rsidR="00A13492" w:rsidRDefault="00A13492" w:rsidP="00A13492">
            <w:pPr>
              <w:spacing w:before="100" w:line="100" w:lineRule="atLeast"/>
              <w:jc w:val="center"/>
              <w:rPr>
                <w:rFonts w:ascii="Arial" w:hAnsi="Arial"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/>
                <w:bCs/>
                <w:sz w:val="20"/>
                <w:szCs w:val="20"/>
                <w:lang w:eastAsia="cs-CZ"/>
              </w:rPr>
              <w:t>5703,00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6983C1" w14:textId="2FD908B5" w:rsidR="00A13492" w:rsidRPr="00EF1C29" w:rsidRDefault="00A13492" w:rsidP="00A13492">
            <w:pPr>
              <w:spacing w:before="100" w:line="100" w:lineRule="atLeast"/>
              <w:jc w:val="center"/>
              <w:rPr>
                <w:rFonts w:ascii="Arial" w:hAnsi="Arial"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/>
                <w:bCs/>
                <w:sz w:val="20"/>
                <w:szCs w:val="20"/>
                <w:lang w:eastAsia="cs-CZ"/>
              </w:rPr>
              <w:t>5703,00</w:t>
            </w:r>
          </w:p>
        </w:tc>
      </w:tr>
      <w:tr w:rsidR="00A13492" w14:paraId="51E2DB29" w14:textId="77777777" w:rsidTr="0011001B">
        <w:trPr>
          <w:trHeight w:val="419"/>
        </w:trPr>
        <w:tc>
          <w:tcPr>
            <w:tcW w:w="9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216CCB" w14:textId="42891414" w:rsidR="00A13492" w:rsidRPr="006F1949" w:rsidRDefault="00A13492" w:rsidP="00A13492">
            <w:pPr>
              <w:spacing w:before="100" w:line="100" w:lineRule="atLeast"/>
              <w:rPr>
                <w:rFonts w:ascii="Arial" w:hAnsi="Arial"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/>
                <w:sz w:val="20"/>
                <w:szCs w:val="20"/>
              </w:rPr>
              <w:t>DVS 5 40</w:t>
            </w:r>
          </w:p>
        </w:tc>
        <w:tc>
          <w:tcPr>
            <w:tcW w:w="2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AFF875" w14:textId="288CD98D" w:rsidR="00A13492" w:rsidRDefault="00A13492" w:rsidP="00A13492">
            <w:pPr>
              <w:spacing w:before="100" w:line="100" w:lineRule="atLeast"/>
              <w:rPr>
                <w:rFonts w:ascii="Arial" w:hAnsi="Arial"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Vložka šatní D 5 80 01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576CC1" w14:textId="371F3968" w:rsidR="00A13492" w:rsidRDefault="00A13492" w:rsidP="00A13492">
            <w:pPr>
              <w:spacing w:before="100" w:line="100" w:lineRule="atLeast"/>
              <w:jc w:val="center"/>
              <w:rPr>
                <w:rFonts w:ascii="Arial" w:hAnsi="Arial"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F40D1E" w14:textId="0C922A59" w:rsidR="00A13492" w:rsidRDefault="00A13492" w:rsidP="00A13492">
            <w:pPr>
              <w:spacing w:before="100" w:line="100" w:lineRule="atLeast"/>
              <w:jc w:val="center"/>
              <w:rPr>
                <w:rFonts w:ascii="Arial" w:hAnsi="Arial"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/>
                <w:bCs/>
                <w:sz w:val="20"/>
                <w:szCs w:val="20"/>
                <w:lang w:eastAsia="cs-CZ"/>
              </w:rPr>
              <w:t>3963,00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A80C0B" w14:textId="342FE258" w:rsidR="00A13492" w:rsidRPr="00EF1C29" w:rsidRDefault="00A13492" w:rsidP="00A13492">
            <w:pPr>
              <w:spacing w:before="100" w:line="100" w:lineRule="atLeast"/>
              <w:jc w:val="center"/>
              <w:rPr>
                <w:rFonts w:ascii="Arial" w:hAnsi="Arial"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/>
                <w:bCs/>
                <w:sz w:val="20"/>
                <w:szCs w:val="20"/>
                <w:lang w:eastAsia="cs-CZ"/>
              </w:rPr>
              <w:t>3963,00</w:t>
            </w:r>
          </w:p>
        </w:tc>
      </w:tr>
      <w:tr w:rsidR="00A65C44" w14:paraId="719E0472" w14:textId="77777777" w:rsidTr="0011001B">
        <w:trPr>
          <w:trHeight w:val="419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C938DC9" w14:textId="0566DDA6" w:rsidR="00A13492" w:rsidRPr="006F1949" w:rsidRDefault="00A13492" w:rsidP="00A13492">
            <w:pPr>
              <w:spacing w:before="100" w:line="100" w:lineRule="atLeast"/>
              <w:rPr>
                <w:rFonts w:ascii="Arial" w:hAnsi="Arial"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/>
                <w:sz w:val="20"/>
                <w:szCs w:val="20"/>
              </w:rPr>
              <w:t>HPS 120</w:t>
            </w:r>
          </w:p>
        </w:tc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B3220C" w14:textId="1DF171EF" w:rsidR="00A13492" w:rsidRDefault="00A13492" w:rsidP="00A13492">
            <w:pPr>
              <w:spacing w:before="100" w:line="100" w:lineRule="atLeast"/>
              <w:rPr>
                <w:rFonts w:ascii="Arial" w:hAnsi="Arial"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Police závěsná 120 cm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2E11E1" w14:textId="433D7267" w:rsidR="00A13492" w:rsidRDefault="00A13492" w:rsidP="00A13492">
            <w:pPr>
              <w:spacing w:before="100" w:line="100" w:lineRule="atLeast"/>
              <w:jc w:val="center"/>
              <w:rPr>
                <w:rFonts w:ascii="Arial" w:hAnsi="Arial"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70D7AF" w14:textId="36DB82B4" w:rsidR="00A13492" w:rsidRDefault="00A13492" w:rsidP="00A13492">
            <w:pPr>
              <w:spacing w:before="100" w:line="100" w:lineRule="atLeast"/>
              <w:jc w:val="center"/>
              <w:rPr>
                <w:rFonts w:ascii="Arial" w:hAnsi="Arial"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/>
                <w:bCs/>
                <w:sz w:val="20"/>
                <w:szCs w:val="20"/>
                <w:lang w:eastAsia="cs-CZ"/>
              </w:rPr>
              <w:t>4011,00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0EFA1C" w14:textId="2C0B1499" w:rsidR="00A13492" w:rsidRPr="00EF1C29" w:rsidRDefault="00A13492" w:rsidP="00A13492">
            <w:pPr>
              <w:spacing w:before="100" w:line="100" w:lineRule="atLeast"/>
              <w:jc w:val="center"/>
              <w:rPr>
                <w:rFonts w:ascii="Arial" w:hAnsi="Arial"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/>
                <w:bCs/>
                <w:sz w:val="20"/>
                <w:szCs w:val="20"/>
                <w:lang w:eastAsia="cs-CZ"/>
              </w:rPr>
              <w:t>4011,00</w:t>
            </w:r>
          </w:p>
        </w:tc>
      </w:tr>
      <w:tr w:rsidR="00A65C44" w14:paraId="6F650D24" w14:textId="77777777" w:rsidTr="0011001B">
        <w:trPr>
          <w:trHeight w:val="419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1D886B" w14:textId="5ACD1CFB" w:rsidR="00A13492" w:rsidRPr="006F1949" w:rsidRDefault="00A13492" w:rsidP="00A13492">
            <w:pPr>
              <w:spacing w:before="100" w:line="100" w:lineRule="atLeast"/>
              <w:rPr>
                <w:rFonts w:ascii="Arial" w:hAnsi="Arial"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/>
                <w:sz w:val="20"/>
                <w:szCs w:val="20"/>
              </w:rPr>
              <w:t>K 34 C N</w:t>
            </w:r>
          </w:p>
        </w:tc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074637" w14:textId="470D4AB9" w:rsidR="00A13492" w:rsidRDefault="00A13492" w:rsidP="00A13492">
            <w:pPr>
              <w:spacing w:before="100" w:line="100" w:lineRule="atLeast"/>
              <w:rPr>
                <w:rFonts w:ascii="Arial" w:hAnsi="Arial"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Kancelářský kontejner, 4 zásuvky, </w:t>
            </w:r>
            <w:r w:rsidR="0011001B">
              <w:rPr>
                <w:rFonts w:ascii="Arial" w:hAnsi="Arial"/>
                <w:color w:val="000000"/>
                <w:sz w:val="20"/>
                <w:szCs w:val="20"/>
              </w:rPr>
              <w:t>centr.zam.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1D818D" w14:textId="4CF70A7F" w:rsidR="00A13492" w:rsidRDefault="00A13492" w:rsidP="00A13492">
            <w:pPr>
              <w:spacing w:before="100" w:line="100" w:lineRule="atLeast"/>
              <w:jc w:val="center"/>
              <w:rPr>
                <w:rFonts w:ascii="Arial" w:hAnsi="Arial"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FFC256" w14:textId="3B5B2E35" w:rsidR="00A13492" w:rsidRDefault="00A13492" w:rsidP="00A13492">
            <w:pPr>
              <w:spacing w:before="100" w:line="100" w:lineRule="atLeast"/>
              <w:jc w:val="center"/>
              <w:rPr>
                <w:rFonts w:ascii="Arial" w:hAnsi="Arial"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/>
                <w:bCs/>
                <w:sz w:val="20"/>
                <w:szCs w:val="20"/>
                <w:lang w:eastAsia="cs-CZ"/>
              </w:rPr>
              <w:t>8210,00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CF14FD" w14:textId="7FDF087E" w:rsidR="00A13492" w:rsidRPr="00EF1C29" w:rsidRDefault="00A13492" w:rsidP="00A13492">
            <w:pPr>
              <w:spacing w:before="100" w:line="100" w:lineRule="atLeast"/>
              <w:jc w:val="center"/>
              <w:rPr>
                <w:rFonts w:ascii="Arial" w:hAnsi="Arial"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/>
                <w:bCs/>
                <w:sz w:val="20"/>
                <w:szCs w:val="20"/>
                <w:lang w:eastAsia="cs-CZ"/>
              </w:rPr>
              <w:t>8210,00</w:t>
            </w:r>
          </w:p>
        </w:tc>
      </w:tr>
      <w:tr w:rsidR="00A65C44" w14:paraId="316157A3" w14:textId="77777777" w:rsidTr="0011001B">
        <w:trPr>
          <w:trHeight w:val="419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B6191D" w14:textId="7763610A" w:rsidR="00A13492" w:rsidRPr="006F1949" w:rsidRDefault="00A13492" w:rsidP="00A13492">
            <w:pPr>
              <w:spacing w:before="100" w:line="100" w:lineRule="atLeast"/>
              <w:rPr>
                <w:rFonts w:ascii="Arial" w:hAnsi="Arial"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K 35 C P</w:t>
            </w:r>
          </w:p>
        </w:tc>
        <w:tc>
          <w:tcPr>
            <w:tcW w:w="2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EE2AE6" w14:textId="12875D21" w:rsidR="00A13492" w:rsidRDefault="00A13492" w:rsidP="00A13492">
            <w:pPr>
              <w:spacing w:before="100" w:line="100" w:lineRule="atLeast"/>
              <w:rPr>
                <w:rFonts w:ascii="Arial" w:hAnsi="Arial"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Kancelářský kontejner, 5 zásuvek, centrální zamykání, léta p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F0B0B1" w14:textId="6D7B0276" w:rsidR="00A13492" w:rsidRDefault="00A13492" w:rsidP="00A13492">
            <w:pPr>
              <w:spacing w:before="100" w:line="100" w:lineRule="atLeast"/>
              <w:jc w:val="center"/>
              <w:rPr>
                <w:rFonts w:ascii="Arial" w:hAnsi="Arial"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B748F2" w14:textId="7D8A6725" w:rsidR="00A13492" w:rsidRDefault="00A13492" w:rsidP="00A13492">
            <w:pPr>
              <w:spacing w:before="100" w:line="100" w:lineRule="atLeast"/>
              <w:jc w:val="center"/>
              <w:rPr>
                <w:rFonts w:ascii="Arial" w:hAnsi="Arial"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/>
                <w:bCs/>
                <w:sz w:val="20"/>
                <w:szCs w:val="20"/>
                <w:lang w:eastAsia="cs-CZ"/>
              </w:rPr>
              <w:t>9707,00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76532B" w14:textId="2A55D48B" w:rsidR="00A13492" w:rsidRPr="00EF1C29" w:rsidRDefault="00A13492" w:rsidP="00A13492">
            <w:pPr>
              <w:spacing w:before="100" w:line="100" w:lineRule="atLeast"/>
              <w:jc w:val="center"/>
              <w:rPr>
                <w:rFonts w:ascii="Arial" w:hAnsi="Arial"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/>
                <w:bCs/>
                <w:sz w:val="20"/>
                <w:szCs w:val="20"/>
                <w:lang w:eastAsia="cs-CZ"/>
              </w:rPr>
              <w:t>9707,00</w:t>
            </w:r>
          </w:p>
        </w:tc>
      </w:tr>
      <w:tr w:rsidR="003D2F9B" w14:paraId="0EECAEC1" w14:textId="77777777" w:rsidTr="0011001B">
        <w:trPr>
          <w:trHeight w:val="419"/>
        </w:trPr>
        <w:tc>
          <w:tcPr>
            <w:tcW w:w="9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6BD8D6" w14:textId="44FEC327" w:rsidR="00A13492" w:rsidRPr="006F1949" w:rsidRDefault="00A13492" w:rsidP="00A13492">
            <w:pPr>
              <w:spacing w:before="100" w:line="100" w:lineRule="atLeast"/>
              <w:rPr>
                <w:rFonts w:ascii="Arial" w:hAnsi="Arial"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/>
                <w:sz w:val="20"/>
                <w:szCs w:val="20"/>
              </w:rPr>
              <w:t>KUHD 60</w:t>
            </w:r>
          </w:p>
        </w:tc>
        <w:tc>
          <w:tcPr>
            <w:tcW w:w="2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6A74AB" w14:textId="41315D3E" w:rsidR="00A13492" w:rsidRDefault="00A13492" w:rsidP="00A13492">
            <w:pPr>
              <w:spacing w:before="100" w:line="100" w:lineRule="atLeast"/>
              <w:rPr>
                <w:rFonts w:ascii="Arial" w:hAnsi="Arial"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Kuchyň horní dveřová 60 cm </w:t>
            </w:r>
            <w:r w:rsidR="007C5057">
              <w:rPr>
                <w:rFonts w:ascii="Arial" w:hAnsi="Arial"/>
                <w:color w:val="000000"/>
                <w:sz w:val="20"/>
                <w:szCs w:val="20"/>
              </w:rPr>
              <w:t>–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 celoolše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0A7F64" w14:textId="34F3E4B2" w:rsidR="00A13492" w:rsidRDefault="00A13492" w:rsidP="00A13492">
            <w:pPr>
              <w:spacing w:before="100" w:line="100" w:lineRule="atLeast"/>
              <w:jc w:val="center"/>
              <w:rPr>
                <w:rFonts w:ascii="Arial" w:hAnsi="Arial"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C5ECCD" w14:textId="2C0E85A8" w:rsidR="00A13492" w:rsidRDefault="00A13492" w:rsidP="00A13492">
            <w:pPr>
              <w:spacing w:before="100" w:line="100" w:lineRule="atLeast"/>
              <w:jc w:val="center"/>
              <w:rPr>
                <w:rFonts w:ascii="Arial" w:hAnsi="Arial"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/>
                <w:bCs/>
                <w:sz w:val="20"/>
                <w:szCs w:val="20"/>
                <w:lang w:eastAsia="cs-CZ"/>
              </w:rPr>
              <w:t>4642,00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1A6DA2" w14:textId="39C79B42" w:rsidR="00A13492" w:rsidRPr="00EF1C29" w:rsidRDefault="00A13492" w:rsidP="00A13492">
            <w:pPr>
              <w:spacing w:before="100" w:line="100" w:lineRule="atLeast"/>
              <w:jc w:val="center"/>
              <w:rPr>
                <w:rFonts w:ascii="Arial" w:hAnsi="Arial"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/>
                <w:bCs/>
                <w:sz w:val="20"/>
                <w:szCs w:val="20"/>
                <w:lang w:eastAsia="cs-CZ"/>
              </w:rPr>
              <w:t>4642,00</w:t>
            </w:r>
          </w:p>
        </w:tc>
      </w:tr>
      <w:tr w:rsidR="003D2F9B" w14:paraId="277D37EA" w14:textId="77777777" w:rsidTr="0011001B">
        <w:trPr>
          <w:trHeight w:val="419"/>
        </w:trPr>
        <w:tc>
          <w:tcPr>
            <w:tcW w:w="9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F8DFDB" w14:textId="14EFBB83" w:rsidR="005C5523" w:rsidRPr="006F1949" w:rsidRDefault="005C5523" w:rsidP="005C5523">
            <w:pPr>
              <w:spacing w:before="100" w:line="100" w:lineRule="atLeast"/>
              <w:rPr>
                <w:rFonts w:ascii="Arial" w:hAnsi="Arial"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/>
                <w:sz w:val="20"/>
                <w:szCs w:val="20"/>
              </w:rPr>
              <w:t>TRITON NET</w:t>
            </w:r>
          </w:p>
        </w:tc>
        <w:tc>
          <w:tcPr>
            <w:tcW w:w="2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B0A1CF" w14:textId="37589375" w:rsidR="005C5523" w:rsidRDefault="005C5523" w:rsidP="005C5523">
            <w:pPr>
              <w:spacing w:before="100" w:line="100" w:lineRule="atLeast"/>
              <w:rPr>
                <w:rFonts w:ascii="Arial" w:hAnsi="Arial"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jednací židle, šedá kostra, černý sedák a opěrák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3C6675" w14:textId="7C497794" w:rsidR="005C5523" w:rsidRDefault="005C5523" w:rsidP="005C5523">
            <w:pPr>
              <w:spacing w:before="100" w:line="100" w:lineRule="atLeast"/>
              <w:jc w:val="center"/>
              <w:rPr>
                <w:rFonts w:ascii="Arial" w:hAnsi="Arial"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334B7A" w14:textId="325397E4" w:rsidR="005C5523" w:rsidRDefault="00A13492" w:rsidP="005C5523">
            <w:pPr>
              <w:spacing w:before="100" w:line="100" w:lineRule="atLeast"/>
              <w:jc w:val="center"/>
              <w:rPr>
                <w:rFonts w:ascii="Arial" w:hAnsi="Arial"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/>
                <w:bCs/>
                <w:sz w:val="20"/>
                <w:szCs w:val="20"/>
                <w:lang w:eastAsia="cs-CZ"/>
              </w:rPr>
              <w:t>1328,00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E37144" w14:textId="1A803392" w:rsidR="005C5523" w:rsidRPr="00EF1C29" w:rsidRDefault="00A13492" w:rsidP="005C5523">
            <w:pPr>
              <w:spacing w:before="100" w:line="100" w:lineRule="atLeast"/>
              <w:jc w:val="center"/>
              <w:rPr>
                <w:rFonts w:ascii="Arial" w:hAnsi="Arial"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/>
                <w:bCs/>
                <w:sz w:val="20"/>
                <w:szCs w:val="20"/>
                <w:lang w:eastAsia="cs-CZ"/>
              </w:rPr>
              <w:t>26</w:t>
            </w:r>
            <w:r w:rsidR="008634F1">
              <w:rPr>
                <w:rFonts w:ascii="Arial" w:hAnsi="Arial"/>
                <w:bCs/>
                <w:sz w:val="20"/>
                <w:szCs w:val="20"/>
                <w:lang w:eastAsia="cs-CZ"/>
              </w:rPr>
              <w:t>56</w:t>
            </w:r>
            <w:r>
              <w:rPr>
                <w:rFonts w:ascii="Arial" w:hAnsi="Arial"/>
                <w:bCs/>
                <w:sz w:val="20"/>
                <w:szCs w:val="20"/>
                <w:lang w:eastAsia="cs-CZ"/>
              </w:rPr>
              <w:t>,00</w:t>
            </w:r>
          </w:p>
        </w:tc>
      </w:tr>
      <w:tr w:rsidR="00B855B2" w14:paraId="5DE9249D" w14:textId="77777777" w:rsidTr="003D2F9B">
        <w:trPr>
          <w:trHeight w:val="342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66D43E" w14:textId="75A2BA7A" w:rsidR="00B855B2" w:rsidRPr="007C5057" w:rsidRDefault="00B855B2" w:rsidP="007C5057">
            <w:pPr>
              <w:spacing w:before="100" w:line="100" w:lineRule="atLeast"/>
              <w:jc w:val="both"/>
              <w:rPr>
                <w:rFonts w:ascii="Arial" w:hAnsi="Arial"/>
                <w:bCs/>
                <w:sz w:val="20"/>
                <w:szCs w:val="20"/>
                <w:lang w:eastAsia="cs-CZ"/>
              </w:rPr>
            </w:pPr>
            <w:r w:rsidRPr="007C5057">
              <w:rPr>
                <w:rFonts w:ascii="Arial" w:hAnsi="Arial"/>
                <w:sz w:val="20"/>
                <w:szCs w:val="20"/>
              </w:rPr>
              <w:t> </w:t>
            </w:r>
            <w:r w:rsidRPr="007C5057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Pracoviště</w:t>
            </w:r>
            <w:r w:rsidR="001812B6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-</w:t>
            </w:r>
            <w:r w:rsidRPr="007C5057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referentky sklad MTZ</w:t>
            </w:r>
            <w:r w:rsidRPr="007C5057">
              <w:rPr>
                <w:rFonts w:ascii="Arial" w:hAnsi="Arial"/>
                <w:color w:val="000000"/>
                <w:sz w:val="20"/>
                <w:szCs w:val="20"/>
              </w:rPr>
              <w:t> </w:t>
            </w:r>
            <w:r w:rsidR="001812B6" w:rsidRPr="001812B6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(dekor buk)</w:t>
            </w:r>
          </w:p>
        </w:tc>
      </w:tr>
      <w:tr w:rsidR="00A13492" w14:paraId="4FA7D917" w14:textId="77777777" w:rsidTr="0011001B">
        <w:trPr>
          <w:trHeight w:val="419"/>
        </w:trPr>
        <w:tc>
          <w:tcPr>
            <w:tcW w:w="9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B127D5" w14:textId="671FDC66" w:rsidR="005C5523" w:rsidRPr="006F1949" w:rsidRDefault="005C5523" w:rsidP="005C5523">
            <w:pPr>
              <w:spacing w:before="100" w:line="100" w:lineRule="atLeast"/>
              <w:rPr>
                <w:rFonts w:ascii="Arial" w:hAnsi="Arial"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/>
                <w:sz w:val="20"/>
                <w:szCs w:val="20"/>
              </w:rPr>
              <w:t>TRITON GRAY DK15</w:t>
            </w:r>
          </w:p>
        </w:tc>
        <w:tc>
          <w:tcPr>
            <w:tcW w:w="2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758DB0" w14:textId="4FF205E9" w:rsidR="005C5523" w:rsidRDefault="005C5523" w:rsidP="005C5523">
            <w:pPr>
              <w:spacing w:before="100" w:line="100" w:lineRule="atLeast"/>
              <w:rPr>
                <w:rFonts w:ascii="Arial" w:hAnsi="Arial"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jednací židle, šedá kostra, antracit (šedý) sedák a opěrák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5208CB" w14:textId="4CE5F499" w:rsidR="005C5523" w:rsidRDefault="005C5523" w:rsidP="005C5523">
            <w:pPr>
              <w:spacing w:before="100" w:line="100" w:lineRule="atLeast"/>
              <w:jc w:val="center"/>
              <w:rPr>
                <w:rFonts w:ascii="Arial" w:hAnsi="Arial"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283BAC" w14:textId="65D4D2F7" w:rsidR="005C5523" w:rsidRDefault="00A13492" w:rsidP="005C5523">
            <w:pPr>
              <w:spacing w:before="100" w:line="100" w:lineRule="atLeast"/>
              <w:jc w:val="center"/>
              <w:rPr>
                <w:rFonts w:ascii="Arial" w:hAnsi="Arial"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/>
                <w:bCs/>
                <w:sz w:val="20"/>
                <w:szCs w:val="20"/>
                <w:lang w:eastAsia="cs-CZ"/>
              </w:rPr>
              <w:t>1328,00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860CDA" w14:textId="7AD05849" w:rsidR="005C5523" w:rsidRPr="00EF1C29" w:rsidRDefault="00A13492" w:rsidP="005C5523">
            <w:pPr>
              <w:spacing w:before="100" w:line="100" w:lineRule="atLeast"/>
              <w:jc w:val="center"/>
              <w:rPr>
                <w:rFonts w:ascii="Arial" w:hAnsi="Arial"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/>
                <w:bCs/>
                <w:sz w:val="20"/>
                <w:szCs w:val="20"/>
                <w:lang w:eastAsia="cs-CZ"/>
              </w:rPr>
              <w:t>2656,00</w:t>
            </w:r>
          </w:p>
        </w:tc>
      </w:tr>
      <w:tr w:rsidR="00A13492" w14:paraId="5935F408" w14:textId="77777777" w:rsidTr="0011001B">
        <w:trPr>
          <w:trHeight w:val="416"/>
        </w:trPr>
        <w:tc>
          <w:tcPr>
            <w:tcW w:w="9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169C26" w14:textId="797652F8" w:rsidR="005C5523" w:rsidRPr="006F1949" w:rsidRDefault="005C5523" w:rsidP="005C5523">
            <w:pPr>
              <w:spacing w:before="100" w:line="100" w:lineRule="atLeast"/>
              <w:rPr>
                <w:rFonts w:ascii="Arial" w:hAnsi="Arial"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Sli - e</w:t>
            </w:r>
          </w:p>
        </w:tc>
        <w:tc>
          <w:tcPr>
            <w:tcW w:w="223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49C8B9" w14:textId="358061D2" w:rsidR="005C5523" w:rsidRDefault="005C5523" w:rsidP="005C5523">
            <w:pPr>
              <w:spacing w:before="100" w:line="100" w:lineRule="atLeast"/>
              <w:rPr>
                <w:rFonts w:ascii="Arial" w:hAnsi="Arial"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pracovní-kancelářská židle, černé provedení</w:t>
            </w:r>
          </w:p>
        </w:tc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711207" w14:textId="0E444487" w:rsidR="005C5523" w:rsidRDefault="005C5523" w:rsidP="005C5523">
            <w:pPr>
              <w:spacing w:before="100" w:line="100" w:lineRule="atLeast"/>
              <w:jc w:val="center"/>
              <w:rPr>
                <w:rFonts w:ascii="Arial" w:hAnsi="Arial"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CD878A" w14:textId="31B952A2" w:rsidR="005C5523" w:rsidRDefault="00A13492" w:rsidP="005C5523">
            <w:pPr>
              <w:spacing w:before="100" w:line="100" w:lineRule="atLeast"/>
              <w:jc w:val="center"/>
              <w:rPr>
                <w:rFonts w:ascii="Arial" w:hAnsi="Arial"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/>
                <w:bCs/>
                <w:sz w:val="20"/>
                <w:szCs w:val="20"/>
                <w:lang w:eastAsia="cs-CZ"/>
              </w:rPr>
              <w:t>5990,00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D56950" w14:textId="77ECC1E3" w:rsidR="005C5523" w:rsidRPr="00A13492" w:rsidRDefault="00A13492" w:rsidP="005C5523">
            <w:pPr>
              <w:spacing w:before="100" w:line="100" w:lineRule="atLeast"/>
              <w:jc w:val="center"/>
              <w:rPr>
                <w:rFonts w:ascii="Arial" w:hAnsi="Arial"/>
                <w:bCs/>
                <w:sz w:val="20"/>
                <w:szCs w:val="20"/>
                <w:lang w:eastAsia="cs-CZ"/>
              </w:rPr>
            </w:pPr>
            <w:r w:rsidRPr="00A13492">
              <w:rPr>
                <w:rFonts w:ascii="Arial" w:hAnsi="Arial"/>
                <w:bCs/>
                <w:sz w:val="20"/>
                <w:szCs w:val="20"/>
                <w:lang w:eastAsia="cs-CZ"/>
              </w:rPr>
              <w:t>11980,00</w:t>
            </w:r>
          </w:p>
        </w:tc>
      </w:tr>
      <w:tr w:rsidR="00A13492" w14:paraId="626D9F41" w14:textId="77777777" w:rsidTr="0011001B">
        <w:trPr>
          <w:trHeight w:val="419"/>
        </w:trPr>
        <w:tc>
          <w:tcPr>
            <w:tcW w:w="9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1AD65D" w14:textId="2FAB94D1" w:rsidR="005C5523" w:rsidRDefault="005C5523" w:rsidP="005C5523">
            <w:pPr>
              <w:spacing w:before="100" w:line="100" w:lineRule="atLeast"/>
              <w:rPr>
                <w:rFonts w:ascii="Arial" w:hAnsi="Arial"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/>
                <w:sz w:val="20"/>
                <w:szCs w:val="20"/>
              </w:rPr>
              <w:t>deska stolu CP1200 3</w:t>
            </w:r>
          </w:p>
        </w:tc>
        <w:tc>
          <w:tcPr>
            <w:tcW w:w="2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DE27EE" w14:textId="1DD2F861" w:rsidR="005C5523" w:rsidRDefault="005C5523" w:rsidP="005C5523">
            <w:pPr>
              <w:spacing w:before="100" w:line="100" w:lineRule="atLeast"/>
              <w:rPr>
                <w:rFonts w:ascii="Arial" w:hAnsi="Arial"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BUK, bez nohou, 120</w:t>
            </w:r>
            <w:r w:rsidR="007C5057">
              <w:rPr>
                <w:rFonts w:ascii="Arial" w:hAnsi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cm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9E7AE2" w14:textId="13E62ACD" w:rsidR="005C5523" w:rsidRDefault="005C5523" w:rsidP="005C5523">
            <w:pPr>
              <w:spacing w:before="100" w:line="100" w:lineRule="atLeast"/>
              <w:jc w:val="center"/>
              <w:rPr>
                <w:rFonts w:ascii="Arial" w:hAnsi="Arial"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DD2CC8" w14:textId="4927377C" w:rsidR="005C5523" w:rsidRDefault="00A13492" w:rsidP="005C5523">
            <w:pPr>
              <w:spacing w:before="100" w:line="100" w:lineRule="atLeast"/>
              <w:jc w:val="center"/>
              <w:rPr>
                <w:rFonts w:ascii="Arial" w:hAnsi="Arial"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/>
                <w:bCs/>
                <w:sz w:val="20"/>
                <w:szCs w:val="20"/>
                <w:lang w:eastAsia="cs-CZ"/>
              </w:rPr>
              <w:t>2400,00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0BD815" w14:textId="52527568" w:rsidR="005C5523" w:rsidRPr="00EF1C29" w:rsidRDefault="00A13492" w:rsidP="005C5523">
            <w:pPr>
              <w:spacing w:before="100" w:line="100" w:lineRule="atLeast"/>
              <w:jc w:val="center"/>
              <w:rPr>
                <w:rFonts w:ascii="Arial" w:hAnsi="Arial"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/>
                <w:bCs/>
                <w:sz w:val="20"/>
                <w:szCs w:val="20"/>
                <w:lang w:eastAsia="cs-CZ"/>
              </w:rPr>
              <w:t>2400,00</w:t>
            </w:r>
          </w:p>
        </w:tc>
      </w:tr>
      <w:tr w:rsidR="00A13492" w14:paraId="4CD98C21" w14:textId="77777777" w:rsidTr="0011001B">
        <w:trPr>
          <w:trHeight w:val="419"/>
        </w:trPr>
        <w:tc>
          <w:tcPr>
            <w:tcW w:w="9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135CBF" w14:textId="0004AC28" w:rsidR="005C5523" w:rsidRDefault="005C5523" w:rsidP="005C5523">
            <w:pPr>
              <w:spacing w:before="100" w:line="100" w:lineRule="atLeas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kotevní materiál</w:t>
            </w:r>
          </w:p>
        </w:tc>
        <w:tc>
          <w:tcPr>
            <w:tcW w:w="2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D9E2FA" w14:textId="4E4D180D" w:rsidR="005C5523" w:rsidRDefault="005C5523" w:rsidP="005C5523">
            <w:pPr>
              <w:spacing w:before="100" w:line="100" w:lineRule="atLeast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úhelníky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E5779F" w14:textId="7EA09A4A" w:rsidR="005C5523" w:rsidRDefault="005C5523" w:rsidP="005C5523">
            <w:pPr>
              <w:spacing w:before="100" w:line="100" w:lineRule="atLeast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2AF0B1" w14:textId="6F34C75F" w:rsidR="005C5523" w:rsidRDefault="00A13492" w:rsidP="005C5523">
            <w:pPr>
              <w:spacing w:before="100" w:line="100" w:lineRule="atLeast"/>
              <w:jc w:val="center"/>
              <w:rPr>
                <w:rFonts w:ascii="Arial" w:hAnsi="Arial"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/>
                <w:bCs/>
                <w:sz w:val="20"/>
                <w:szCs w:val="20"/>
                <w:lang w:eastAsia="cs-CZ"/>
              </w:rPr>
              <w:t>15,00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609FA7" w14:textId="1F872738" w:rsidR="005C5523" w:rsidRPr="00EF1C29" w:rsidRDefault="00A13492" w:rsidP="005C5523">
            <w:pPr>
              <w:spacing w:before="100" w:line="100" w:lineRule="atLeast"/>
              <w:jc w:val="center"/>
              <w:rPr>
                <w:rFonts w:ascii="Arial" w:hAnsi="Arial"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/>
                <w:bCs/>
                <w:sz w:val="20"/>
                <w:szCs w:val="20"/>
                <w:lang w:eastAsia="cs-CZ"/>
              </w:rPr>
              <w:t>45,00</w:t>
            </w:r>
          </w:p>
        </w:tc>
      </w:tr>
      <w:tr w:rsidR="00A13492" w14:paraId="3E2C36DE" w14:textId="77777777" w:rsidTr="003D2F9B">
        <w:trPr>
          <w:trHeight w:val="419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E42355" w14:textId="5A1A0E5A" w:rsidR="00A13492" w:rsidRDefault="00A13492" w:rsidP="00A13492">
            <w:pPr>
              <w:spacing w:before="100" w:line="100" w:lineRule="atLeast"/>
              <w:rPr>
                <w:rFonts w:ascii="Arial" w:hAnsi="Arial"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/>
                <w:bCs/>
                <w:sz w:val="20"/>
                <w:szCs w:val="20"/>
                <w:lang w:eastAsia="cs-CZ"/>
              </w:rPr>
              <w:t xml:space="preserve">(na základě nabídky </w:t>
            </w:r>
            <w:r w:rsidR="00937CB8">
              <w:rPr>
                <w:rFonts w:ascii="Arial" w:hAnsi="Arial"/>
                <w:bCs/>
                <w:sz w:val="20"/>
                <w:szCs w:val="20"/>
                <w:lang w:eastAsia="cs-CZ"/>
              </w:rPr>
              <w:t>xxxxx</w:t>
            </w:r>
            <w:r>
              <w:rPr>
                <w:rFonts w:ascii="Arial" w:hAnsi="Arial"/>
                <w:bCs/>
                <w:sz w:val="20"/>
                <w:szCs w:val="20"/>
                <w:lang w:eastAsia="cs-CZ"/>
              </w:rPr>
              <w:t>)</w:t>
            </w:r>
          </w:p>
        </w:tc>
      </w:tr>
      <w:tr w:rsidR="00A65C44" w14:paraId="5C122EB5" w14:textId="77777777" w:rsidTr="003D2F9B">
        <w:trPr>
          <w:trHeight w:val="827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tbl>
            <w:tblPr>
              <w:tblW w:w="10160" w:type="dxa"/>
              <w:jc w:val="center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96"/>
              <w:gridCol w:w="9768"/>
              <w:gridCol w:w="196"/>
            </w:tblGrid>
            <w:tr w:rsidR="003D2F9B" w:rsidRPr="003D2F9B" w14:paraId="0CC36C31" w14:textId="77777777" w:rsidTr="003D2F9B">
              <w:trPr>
                <w:trHeight w:val="450"/>
                <w:jc w:val="center"/>
              </w:trPr>
              <w:tc>
                <w:tcPr>
                  <w:tcW w:w="10160" w:type="dxa"/>
                  <w:gridSpan w:val="3"/>
                  <w:tcBorders>
                    <w:bottom w:val="nil"/>
                  </w:tcBorders>
                  <w:vAlign w:val="center"/>
                  <w:hideMark/>
                </w:tcPr>
                <w:p w14:paraId="7667F232" w14:textId="77777777" w:rsidR="003D2F9B" w:rsidRPr="003D2F9B" w:rsidRDefault="003D2F9B" w:rsidP="001812B6">
                  <w:pPr>
                    <w:framePr w:hSpace="141" w:wrap="around" w:vAnchor="text" w:hAnchor="text" w:x="108" w:y="1"/>
                    <w:widowControl/>
                    <w:suppressAutoHyphens w:val="0"/>
                    <w:suppressOverlap/>
                    <w:jc w:val="center"/>
                    <w:rPr>
                      <w:rFonts w:ascii="Arial" w:eastAsia="Times New Roman" w:hAnsi="Arial"/>
                      <w:b/>
                      <w:bCs/>
                      <w:kern w:val="0"/>
                      <w:sz w:val="20"/>
                      <w:szCs w:val="20"/>
                      <w:lang w:eastAsia="cs-CZ" w:bidi="ar-SA"/>
                    </w:rPr>
                  </w:pPr>
                  <w:r w:rsidRPr="003D2F9B">
                    <w:rPr>
                      <w:rFonts w:ascii="Arial" w:eastAsia="Times New Roman" w:hAnsi="Arial"/>
                      <w:b/>
                      <w:bCs/>
                      <w:kern w:val="0"/>
                      <w:sz w:val="20"/>
                      <w:szCs w:val="20"/>
                      <w:lang w:eastAsia="cs-CZ" w:bidi="ar-SA"/>
                    </w:rPr>
                    <w:t>Ceny jsou uvedeny včetně dopravy, montáže a ostatních nákladů nezbytných k dodání zboží.</w:t>
                  </w:r>
                </w:p>
              </w:tc>
            </w:tr>
            <w:tr w:rsidR="003D2F9B" w:rsidRPr="003D2F9B" w14:paraId="0E3DDDAB" w14:textId="77777777" w:rsidTr="003D2F9B">
              <w:trPr>
                <w:trHeight w:val="360"/>
                <w:jc w:val="center"/>
              </w:trPr>
              <w:tc>
                <w:tcPr>
                  <w:tcW w:w="132" w:type="dxa"/>
                  <w:tcBorders>
                    <w:top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2870E90" w14:textId="259460D8" w:rsidR="003D2F9B" w:rsidRDefault="003D2F9B" w:rsidP="003D2F9B">
                  <w:pPr>
                    <w:framePr w:hSpace="141" w:wrap="around" w:vAnchor="text" w:hAnchor="text" w:x="108" w:y="1"/>
                    <w:widowControl/>
                    <w:suppressAutoHyphens w:val="0"/>
                    <w:suppressOverlap/>
                    <w:jc w:val="center"/>
                    <w:rPr>
                      <w:rFonts w:ascii="Arial" w:eastAsia="Times New Roman" w:hAnsi="Arial"/>
                      <w:b/>
                      <w:bCs/>
                      <w:kern w:val="0"/>
                      <w:sz w:val="20"/>
                      <w:szCs w:val="20"/>
                      <w:lang w:eastAsia="cs-CZ" w:bidi="ar-SA"/>
                    </w:rPr>
                  </w:pPr>
                  <w:r w:rsidRPr="003D2F9B">
                    <w:rPr>
                      <w:rFonts w:ascii="Arial" w:eastAsia="Times New Roman" w:hAnsi="Arial"/>
                      <w:b/>
                      <w:bCs/>
                      <w:kern w:val="0"/>
                      <w:sz w:val="20"/>
                      <w:szCs w:val="20"/>
                      <w:lang w:eastAsia="cs-CZ" w:bidi="ar-SA"/>
                    </w:rPr>
                    <w:t> </w:t>
                  </w:r>
                  <w:r w:rsidR="00E570A5">
                    <w:rPr>
                      <w:rFonts w:ascii="Arial" w:eastAsia="Times New Roman" w:hAnsi="Arial"/>
                      <w:b/>
                      <w:bCs/>
                      <w:kern w:val="0"/>
                      <w:sz w:val="20"/>
                      <w:szCs w:val="20"/>
                      <w:lang w:eastAsia="cs-CZ" w:bidi="ar-SA"/>
                    </w:rPr>
                    <w:t xml:space="preserve">            </w:t>
                  </w:r>
                </w:p>
                <w:p w14:paraId="401A4960" w14:textId="62E878A8" w:rsidR="003D0364" w:rsidRPr="003D2F9B" w:rsidRDefault="003D0364" w:rsidP="003D2F9B">
                  <w:pPr>
                    <w:framePr w:hSpace="141" w:wrap="around" w:vAnchor="text" w:hAnchor="text" w:x="108" w:y="1"/>
                    <w:widowControl/>
                    <w:suppressAutoHyphens w:val="0"/>
                    <w:suppressOverlap/>
                    <w:jc w:val="center"/>
                    <w:rPr>
                      <w:rFonts w:ascii="Arial" w:eastAsia="Times New Roman" w:hAnsi="Arial"/>
                      <w:b/>
                      <w:bCs/>
                      <w:kern w:val="0"/>
                      <w:sz w:val="20"/>
                      <w:szCs w:val="20"/>
                      <w:lang w:eastAsia="cs-CZ" w:bidi="ar-SA"/>
                    </w:rPr>
                  </w:pPr>
                </w:p>
              </w:tc>
              <w:tc>
                <w:tcPr>
                  <w:tcW w:w="989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112CA2AD" w14:textId="77777777" w:rsidR="003D2F9B" w:rsidRDefault="003D2F9B" w:rsidP="001812B6">
                  <w:pPr>
                    <w:framePr w:hSpace="141" w:wrap="around" w:vAnchor="text" w:hAnchor="text" w:x="108" w:y="1"/>
                    <w:widowControl/>
                    <w:suppressAutoHyphens w:val="0"/>
                    <w:suppressOverlap/>
                    <w:jc w:val="center"/>
                    <w:rPr>
                      <w:rFonts w:ascii="Arial" w:eastAsia="Times New Roman" w:hAnsi="Arial"/>
                      <w:b/>
                      <w:bCs/>
                      <w:kern w:val="0"/>
                      <w:sz w:val="20"/>
                      <w:szCs w:val="20"/>
                      <w:lang w:eastAsia="cs-CZ" w:bidi="ar-SA"/>
                    </w:rPr>
                  </w:pPr>
                  <w:r w:rsidRPr="003D2F9B">
                    <w:rPr>
                      <w:rFonts w:ascii="Arial" w:eastAsia="Times New Roman" w:hAnsi="Arial"/>
                      <w:b/>
                      <w:bCs/>
                      <w:kern w:val="0"/>
                      <w:sz w:val="20"/>
                      <w:szCs w:val="20"/>
                      <w:lang w:eastAsia="cs-CZ" w:bidi="ar-SA"/>
                    </w:rPr>
                    <w:t>provedení : olše (buk-sklad MTZ), šedý kov, úchytky USN</w:t>
                  </w:r>
                </w:p>
                <w:p w14:paraId="4B7DBCD8" w14:textId="77777777" w:rsidR="00E570A5" w:rsidRPr="003D2F9B" w:rsidRDefault="00E570A5" w:rsidP="001812B6">
                  <w:pPr>
                    <w:framePr w:hSpace="141" w:wrap="around" w:vAnchor="text" w:hAnchor="text" w:x="108" w:y="1"/>
                    <w:widowControl/>
                    <w:suppressAutoHyphens w:val="0"/>
                    <w:suppressOverlap/>
                    <w:jc w:val="center"/>
                    <w:rPr>
                      <w:rFonts w:ascii="Arial" w:eastAsia="Times New Roman" w:hAnsi="Arial"/>
                      <w:b/>
                      <w:bCs/>
                      <w:kern w:val="0"/>
                      <w:sz w:val="20"/>
                      <w:szCs w:val="20"/>
                      <w:lang w:eastAsia="cs-CZ" w:bidi="ar-SA"/>
                    </w:rPr>
                  </w:pPr>
                </w:p>
              </w:tc>
              <w:tc>
                <w:tcPr>
                  <w:tcW w:w="132" w:type="dxa"/>
                  <w:tcBorders>
                    <w:top w:val="nil"/>
                    <w:left w:val="nil"/>
                    <w:bottom w:val="nil"/>
                  </w:tcBorders>
                  <w:noWrap/>
                  <w:vAlign w:val="bottom"/>
                  <w:hideMark/>
                </w:tcPr>
                <w:p w14:paraId="31C2838F" w14:textId="77777777" w:rsidR="003D2F9B" w:rsidRPr="003D2F9B" w:rsidRDefault="003D2F9B" w:rsidP="003D2F9B">
                  <w:pPr>
                    <w:framePr w:hSpace="141" w:wrap="around" w:vAnchor="text" w:hAnchor="text" w:x="108" w:y="1"/>
                    <w:widowControl/>
                    <w:suppressAutoHyphens w:val="0"/>
                    <w:suppressOverlap/>
                    <w:rPr>
                      <w:rFonts w:ascii="Arial" w:eastAsia="Times New Roman" w:hAnsi="Arial"/>
                      <w:kern w:val="0"/>
                      <w:sz w:val="20"/>
                      <w:szCs w:val="20"/>
                      <w:lang w:eastAsia="cs-CZ" w:bidi="ar-SA"/>
                    </w:rPr>
                  </w:pPr>
                  <w:r w:rsidRPr="003D2F9B">
                    <w:rPr>
                      <w:rFonts w:ascii="Arial" w:eastAsia="Times New Roman" w:hAnsi="Arial"/>
                      <w:kern w:val="0"/>
                      <w:sz w:val="20"/>
                      <w:szCs w:val="20"/>
                      <w:lang w:eastAsia="cs-CZ" w:bidi="ar-SA"/>
                    </w:rPr>
                    <w:t> </w:t>
                  </w:r>
                </w:p>
              </w:tc>
            </w:tr>
          </w:tbl>
          <w:p w14:paraId="5761C011" w14:textId="77777777" w:rsidR="00A65C44" w:rsidRDefault="00A65C44" w:rsidP="00A13492">
            <w:pPr>
              <w:spacing w:before="100" w:line="100" w:lineRule="atLeast"/>
              <w:rPr>
                <w:rFonts w:ascii="Arial" w:hAnsi="Arial"/>
                <w:bCs/>
                <w:sz w:val="20"/>
                <w:szCs w:val="20"/>
                <w:lang w:eastAsia="cs-CZ"/>
              </w:rPr>
            </w:pPr>
          </w:p>
        </w:tc>
      </w:tr>
      <w:tr w:rsidR="0011001B" w14:paraId="23B1EB7F" w14:textId="77777777" w:rsidTr="0011001B">
        <w:trPr>
          <w:trHeight w:val="88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44D4D" w14:textId="5C223021" w:rsidR="0011001B" w:rsidRDefault="0011001B" w:rsidP="005C5523">
            <w:pPr>
              <w:spacing w:before="100" w:line="100" w:lineRule="atLeast"/>
              <w:rPr>
                <w:rFonts w:ascii="Arial" w:hAnsi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eastAsia="cs-CZ"/>
              </w:rPr>
              <w:t xml:space="preserve">Celkem bez DPH:                                                                                                                  </w:t>
            </w:r>
            <w:r w:rsidR="00E570A5">
              <w:rPr>
                <w:rFonts w:ascii="Arial" w:hAnsi="Arial"/>
                <w:b/>
                <w:bCs/>
                <w:sz w:val="20"/>
                <w:szCs w:val="20"/>
                <w:lang w:eastAsia="cs-CZ"/>
              </w:rPr>
              <w:t xml:space="preserve">         </w:t>
            </w:r>
            <w:r>
              <w:rPr>
                <w:rFonts w:ascii="Arial" w:hAnsi="Arial"/>
                <w:b/>
                <w:bCs/>
                <w:sz w:val="20"/>
                <w:szCs w:val="20"/>
                <w:lang w:eastAsia="cs-CZ"/>
              </w:rPr>
              <w:t xml:space="preserve">  </w:t>
            </w:r>
            <w:r w:rsidR="00E570A5">
              <w:rPr>
                <w:rFonts w:ascii="Arial" w:hAnsi="Arial"/>
                <w:b/>
                <w:bCs/>
                <w:sz w:val="20"/>
                <w:szCs w:val="20"/>
                <w:lang w:eastAsia="cs-CZ"/>
              </w:rPr>
              <w:t>129.792,-</w:t>
            </w:r>
          </w:p>
          <w:p w14:paraId="4D7A50F5" w14:textId="36324EDF" w:rsidR="0011001B" w:rsidRPr="00E570A5" w:rsidRDefault="0011001B" w:rsidP="005C5523">
            <w:pPr>
              <w:spacing w:before="100" w:line="100" w:lineRule="atLeast"/>
              <w:rPr>
                <w:rFonts w:ascii="Arial" w:hAnsi="Arial"/>
                <w:b/>
                <w:bCs/>
                <w:sz w:val="20"/>
                <w:szCs w:val="20"/>
                <w:u w:val="thick"/>
                <w:lang w:eastAsia="cs-CZ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eastAsia="cs-CZ"/>
              </w:rPr>
              <w:t>Celkem s DPH:</w:t>
            </w:r>
            <w:r w:rsidR="00E570A5">
              <w:rPr>
                <w:rFonts w:ascii="Arial" w:hAnsi="Arial"/>
                <w:b/>
                <w:bCs/>
                <w:sz w:val="20"/>
                <w:szCs w:val="20"/>
                <w:lang w:eastAsia="cs-CZ"/>
              </w:rPr>
              <w:t xml:space="preserve">                                                                                                                             </w:t>
            </w:r>
            <w:r w:rsidR="00E570A5" w:rsidRPr="00E570A5">
              <w:rPr>
                <w:rFonts w:ascii="Arial" w:hAnsi="Arial"/>
                <w:b/>
                <w:bCs/>
                <w:sz w:val="20"/>
                <w:szCs w:val="20"/>
                <w:u w:val="thick"/>
                <w:lang w:eastAsia="cs-CZ"/>
              </w:rPr>
              <w:t>157.048,32 Kč</w:t>
            </w:r>
          </w:p>
          <w:p w14:paraId="35233B97" w14:textId="70F51142" w:rsidR="0011001B" w:rsidRPr="00B52A15" w:rsidRDefault="0011001B" w:rsidP="005C5523">
            <w:pPr>
              <w:spacing w:before="100" w:line="100" w:lineRule="atLeast"/>
              <w:jc w:val="center"/>
              <w:rPr>
                <w:rFonts w:ascii="Arial" w:hAnsi="Arial"/>
                <w:b/>
                <w:sz w:val="20"/>
                <w:szCs w:val="20"/>
                <w:u w:val="thick"/>
                <w:lang w:eastAsia="cs-CZ"/>
              </w:rPr>
            </w:pPr>
          </w:p>
        </w:tc>
      </w:tr>
    </w:tbl>
    <w:p w14:paraId="706B9D85" w14:textId="32A06C92" w:rsidR="00504835" w:rsidRDefault="00504835" w:rsidP="00504835">
      <w:pPr>
        <w:pStyle w:val="Bezmezer"/>
        <w:spacing w:before="100" w:line="100" w:lineRule="atLeas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Termín dodání</w:t>
      </w:r>
      <w:r>
        <w:rPr>
          <w:rFonts w:ascii="Arial" w:hAnsi="Arial" w:cs="Arial"/>
          <w:b/>
          <w:bCs/>
          <w:sz w:val="20"/>
          <w:szCs w:val="20"/>
        </w:rPr>
        <w:t xml:space="preserve">:                        </w:t>
      </w:r>
      <w:r w:rsidR="00DE1A99">
        <w:rPr>
          <w:rFonts w:ascii="Arial" w:hAnsi="Arial" w:cs="Arial"/>
          <w:b/>
          <w:bCs/>
          <w:sz w:val="20"/>
          <w:szCs w:val="20"/>
        </w:rPr>
        <w:t xml:space="preserve">  </w:t>
      </w:r>
      <w:r w:rsidR="00752C0D">
        <w:rPr>
          <w:rFonts w:ascii="Arial" w:hAnsi="Arial" w:cs="Arial"/>
          <w:b/>
          <w:bCs/>
          <w:sz w:val="20"/>
          <w:szCs w:val="20"/>
        </w:rPr>
        <w:t xml:space="preserve">do </w:t>
      </w:r>
      <w:r w:rsidR="0011001B">
        <w:rPr>
          <w:rFonts w:ascii="Arial" w:hAnsi="Arial" w:cs="Arial"/>
          <w:b/>
          <w:bCs/>
          <w:sz w:val="20"/>
          <w:szCs w:val="20"/>
        </w:rPr>
        <w:t>5</w:t>
      </w:r>
      <w:r w:rsidR="00752C0D">
        <w:rPr>
          <w:rFonts w:ascii="Arial" w:hAnsi="Arial" w:cs="Arial"/>
          <w:b/>
          <w:bCs/>
          <w:sz w:val="20"/>
          <w:szCs w:val="20"/>
        </w:rPr>
        <w:t xml:space="preserve"> týdnů</w:t>
      </w:r>
      <w:r>
        <w:rPr>
          <w:rFonts w:ascii="Arial" w:hAnsi="Arial" w:cs="Arial"/>
          <w:b/>
          <w:bCs/>
          <w:sz w:val="20"/>
          <w:szCs w:val="20"/>
        </w:rPr>
        <w:t xml:space="preserve">                     </w:t>
      </w:r>
    </w:p>
    <w:p w14:paraId="6B86DB7E" w14:textId="77777777" w:rsidR="00504835" w:rsidRDefault="00504835" w:rsidP="00504835">
      <w:pPr>
        <w:pStyle w:val="Bezmezer"/>
        <w:spacing w:before="100" w:line="10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Platební podmínky</w:t>
      </w:r>
      <w:r>
        <w:rPr>
          <w:rFonts w:ascii="Arial" w:hAnsi="Arial" w:cs="Arial"/>
          <w:b/>
          <w:bCs/>
          <w:sz w:val="20"/>
          <w:szCs w:val="20"/>
        </w:rPr>
        <w:t xml:space="preserve">:                   </w:t>
      </w:r>
      <w:r>
        <w:rPr>
          <w:rFonts w:ascii="Arial" w:hAnsi="Arial" w:cs="Arial"/>
          <w:sz w:val="20"/>
          <w:szCs w:val="20"/>
        </w:rPr>
        <w:t xml:space="preserve">Faktura, splatnost 30 dní </w:t>
      </w:r>
    </w:p>
    <w:p w14:paraId="2F9F6B6F" w14:textId="6C6498F1" w:rsidR="00504835" w:rsidRDefault="00504835" w:rsidP="00504835">
      <w:pPr>
        <w:pStyle w:val="Bezmezer"/>
        <w:spacing w:before="100" w:line="100" w:lineRule="atLeast"/>
        <w:rPr>
          <w:rFonts w:ascii="Arial" w:hAnsi="Arial" w:cs="Arial"/>
          <w:sz w:val="20"/>
          <w:szCs w:val="20"/>
        </w:rPr>
      </w:pPr>
      <w:r w:rsidRPr="00FE7505">
        <w:rPr>
          <w:rFonts w:ascii="Arial" w:hAnsi="Arial" w:cs="Arial"/>
          <w:b/>
          <w:bCs/>
          <w:sz w:val="20"/>
          <w:szCs w:val="20"/>
          <w:u w:val="single"/>
        </w:rPr>
        <w:t>Místo dodání:</w:t>
      </w:r>
      <w:r w:rsidRPr="00FE7505">
        <w:rPr>
          <w:rFonts w:ascii="Arial" w:hAnsi="Arial" w:cs="Arial"/>
          <w:b/>
          <w:bCs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                          Psychiatrická nemocnice Jihlava, Brněnská 455/54, Jihlava</w:t>
      </w:r>
    </w:p>
    <w:p w14:paraId="11E94224" w14:textId="0FBA5817" w:rsidR="00504835" w:rsidRDefault="00504835" w:rsidP="00504835">
      <w:pPr>
        <w:pStyle w:val="Bezmezer"/>
        <w:spacing w:before="100" w:line="10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</w:t>
      </w:r>
      <w:r w:rsidR="00FE750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</w:t>
      </w:r>
      <w:r w:rsidR="00752C0D">
        <w:rPr>
          <w:rFonts w:ascii="Arial" w:hAnsi="Arial" w:cs="Arial"/>
          <w:sz w:val="20"/>
          <w:szCs w:val="20"/>
        </w:rPr>
        <w:t xml:space="preserve">    </w:t>
      </w:r>
      <w:r w:rsidR="001E5D3B">
        <w:rPr>
          <w:rFonts w:ascii="Arial" w:hAnsi="Arial" w:cs="Arial"/>
          <w:sz w:val="20"/>
          <w:szCs w:val="20"/>
        </w:rPr>
        <w:t>(pracovna soc.pracovnice (nad lékárnou) pav.č.6, sklad MTZ)</w:t>
      </w:r>
      <w:r w:rsidR="00752C0D">
        <w:rPr>
          <w:rFonts w:ascii="Arial" w:hAnsi="Arial" w:cs="Arial"/>
          <w:sz w:val="20"/>
          <w:szCs w:val="20"/>
        </w:rPr>
        <w:t xml:space="preserve"> </w:t>
      </w:r>
    </w:p>
    <w:p w14:paraId="736440A2" w14:textId="77777777" w:rsidR="001B25EF" w:rsidRDefault="001B25EF" w:rsidP="00504835">
      <w:pPr>
        <w:pStyle w:val="Bezmezer"/>
        <w:rPr>
          <w:rFonts w:ascii="Arial" w:hAnsi="Arial" w:cs="Arial"/>
          <w:bCs/>
          <w:color w:val="000000"/>
          <w:sz w:val="20"/>
          <w:szCs w:val="20"/>
        </w:rPr>
      </w:pPr>
    </w:p>
    <w:p w14:paraId="5E47C82D" w14:textId="77777777" w:rsidR="001B25EF" w:rsidRDefault="001B25EF" w:rsidP="00504835">
      <w:pPr>
        <w:pStyle w:val="Bezmezer"/>
        <w:rPr>
          <w:rFonts w:ascii="Arial" w:hAnsi="Arial" w:cs="Arial"/>
          <w:bCs/>
          <w:color w:val="000000"/>
          <w:sz w:val="20"/>
          <w:szCs w:val="20"/>
        </w:rPr>
      </w:pPr>
    </w:p>
    <w:p w14:paraId="6FFCED5B" w14:textId="77777777" w:rsidR="00752C0D" w:rsidRDefault="00752C0D" w:rsidP="00504835">
      <w:pPr>
        <w:pStyle w:val="Bezmezer"/>
        <w:rPr>
          <w:rFonts w:ascii="Arial" w:hAnsi="Arial" w:cs="Arial"/>
          <w:bCs/>
          <w:color w:val="000000"/>
          <w:sz w:val="20"/>
          <w:szCs w:val="20"/>
        </w:rPr>
      </w:pPr>
    </w:p>
    <w:p w14:paraId="3C9B1720" w14:textId="55A9D929" w:rsidR="00504835" w:rsidRDefault="00504835" w:rsidP="00504835">
      <w:pPr>
        <w:pStyle w:val="Bezmezer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Děkuji za vyřízení</w:t>
      </w:r>
    </w:p>
    <w:p w14:paraId="174D8762" w14:textId="77777777" w:rsidR="00752C0D" w:rsidRDefault="00752C0D" w:rsidP="00504835">
      <w:pPr>
        <w:pStyle w:val="Bezmezer"/>
        <w:rPr>
          <w:rFonts w:ascii="Arial" w:hAnsi="Arial" w:cs="Arial"/>
          <w:sz w:val="20"/>
          <w:szCs w:val="20"/>
        </w:rPr>
      </w:pPr>
    </w:p>
    <w:p w14:paraId="589AD565" w14:textId="77777777" w:rsidR="001812B6" w:rsidRDefault="001812B6" w:rsidP="00504835">
      <w:pPr>
        <w:pStyle w:val="Bezmezer"/>
        <w:rPr>
          <w:rFonts w:ascii="Arial" w:hAnsi="Arial" w:cs="Arial"/>
          <w:sz w:val="20"/>
          <w:szCs w:val="20"/>
        </w:rPr>
      </w:pPr>
    </w:p>
    <w:p w14:paraId="4D022FB2" w14:textId="4853F996" w:rsidR="00504835" w:rsidRDefault="00504835" w:rsidP="00504835">
      <w:pPr>
        <w:pStyle w:val="Bezmezer"/>
        <w:rPr>
          <w:rStyle w:val="standardnpsmoodstavce1"/>
        </w:rPr>
      </w:pPr>
      <w:r>
        <w:rPr>
          <w:rFonts w:ascii="Arial" w:hAnsi="Arial" w:cs="Arial"/>
          <w:sz w:val="20"/>
          <w:szCs w:val="20"/>
        </w:rPr>
        <w:t xml:space="preserve">Datum: </w:t>
      </w:r>
      <w:r w:rsidR="00752C0D">
        <w:rPr>
          <w:rFonts w:ascii="Arial" w:hAnsi="Arial" w:cs="Arial"/>
          <w:sz w:val="20"/>
          <w:szCs w:val="20"/>
        </w:rPr>
        <w:t>1</w:t>
      </w:r>
      <w:r w:rsidR="00A13492">
        <w:rPr>
          <w:rFonts w:ascii="Arial" w:hAnsi="Arial" w:cs="Arial"/>
          <w:sz w:val="20"/>
          <w:szCs w:val="20"/>
        </w:rPr>
        <w:t>2</w:t>
      </w:r>
      <w:r w:rsidR="00BF5598">
        <w:rPr>
          <w:rFonts w:ascii="Arial" w:hAnsi="Arial" w:cs="Arial"/>
          <w:sz w:val="20"/>
          <w:szCs w:val="20"/>
        </w:rPr>
        <w:t xml:space="preserve">. </w:t>
      </w:r>
      <w:r w:rsidR="00A13492">
        <w:rPr>
          <w:rFonts w:ascii="Arial" w:hAnsi="Arial" w:cs="Arial"/>
          <w:sz w:val="20"/>
          <w:szCs w:val="20"/>
        </w:rPr>
        <w:t>11</w:t>
      </w:r>
      <w:r w:rsidR="00FB2813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202</w:t>
      </w:r>
      <w:r w:rsidR="00BF5598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Po</w:t>
      </w:r>
      <w:r>
        <w:rPr>
          <w:rStyle w:val="standardnpsmoodstavce1"/>
          <w:rFonts w:ascii="Arial" w:hAnsi="Arial" w:cs="Arial"/>
          <w:sz w:val="20"/>
          <w:szCs w:val="20"/>
        </w:rPr>
        <w:t>dpis:    Jiří Procházka</w:t>
      </w:r>
    </w:p>
    <w:p w14:paraId="643937CC" w14:textId="26791095" w:rsidR="00DD551D" w:rsidRDefault="00504835" w:rsidP="00504835">
      <w:r>
        <w:rPr>
          <w:rStyle w:val="standardnpsmoodstavce1"/>
          <w:rFonts w:ascii="Arial" w:hAnsi="Arial"/>
          <w:sz w:val="20"/>
          <w:szCs w:val="20"/>
        </w:rPr>
        <w:t xml:space="preserve">                                                                     </w:t>
      </w:r>
      <w:r w:rsidR="00C464C2">
        <w:rPr>
          <w:rStyle w:val="standardnpsmoodstavce1"/>
          <w:rFonts w:ascii="Arial" w:hAnsi="Arial"/>
          <w:sz w:val="20"/>
          <w:szCs w:val="20"/>
        </w:rPr>
        <w:t>v</w:t>
      </w:r>
      <w:r>
        <w:rPr>
          <w:rStyle w:val="standardnpsmoodstavce1"/>
          <w:rFonts w:ascii="Arial" w:hAnsi="Arial"/>
          <w:sz w:val="20"/>
          <w:szCs w:val="20"/>
        </w:rPr>
        <w:t>edoucí oddělení veřejných zakázek</w:t>
      </w:r>
    </w:p>
    <w:sectPr w:rsidR="00DD551D" w:rsidSect="00A90A1C">
      <w:headerReference w:type="default" r:id="rId7"/>
      <w:footerReference w:type="default" r:id="rId8"/>
      <w:pgSz w:w="11906" w:h="16838"/>
      <w:pgMar w:top="2267" w:right="850" w:bottom="2267" w:left="850" w:header="850" w:footer="395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45492" w14:textId="77777777" w:rsidR="008267D4" w:rsidRDefault="00A90A1C">
      <w:r>
        <w:separator/>
      </w:r>
    </w:p>
  </w:endnote>
  <w:endnote w:type="continuationSeparator" w:id="0">
    <w:p w14:paraId="7462261D" w14:textId="77777777" w:rsidR="008267D4" w:rsidRDefault="00A90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18D88" w14:textId="77777777" w:rsidR="00DD551D" w:rsidRDefault="00A90A1C">
    <w:pPr>
      <w:pStyle w:val="Zpat"/>
    </w:pPr>
    <w:r>
      <w:rPr>
        <w:noProof/>
      </w:rPr>
      <w:drawing>
        <wp:anchor distT="0" distB="0" distL="0" distR="0" simplePos="0" relativeHeight="3" behindDoc="0" locked="0" layoutInCell="0" allowOverlap="1" wp14:anchorId="3EE5B086" wp14:editId="0CB1E830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6480810" cy="474345"/>
          <wp:effectExtent l="0" t="0" r="0" b="0"/>
          <wp:wrapSquare wrapText="largest"/>
          <wp:docPr id="1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80810" cy="474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E7F28" w14:textId="77777777" w:rsidR="008267D4" w:rsidRDefault="00A90A1C">
      <w:r>
        <w:separator/>
      </w:r>
    </w:p>
  </w:footnote>
  <w:footnote w:type="continuationSeparator" w:id="0">
    <w:p w14:paraId="22D9635B" w14:textId="77777777" w:rsidR="008267D4" w:rsidRDefault="00A90A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9B860" w14:textId="77777777" w:rsidR="00DD551D" w:rsidRDefault="00A90A1C">
    <w:pPr>
      <w:pStyle w:val="Zhlav"/>
    </w:pPr>
    <w:r>
      <w:rPr>
        <w:noProof/>
      </w:rPr>
      <w:drawing>
        <wp:anchor distT="0" distB="0" distL="0" distR="0" simplePos="0" relativeHeight="2" behindDoc="0" locked="0" layoutInCell="0" allowOverlap="1" wp14:anchorId="2D43D0A1" wp14:editId="1DA786A9">
          <wp:simplePos x="0" y="0"/>
          <wp:positionH relativeFrom="column">
            <wp:align>center</wp:align>
          </wp:positionH>
          <wp:positionV relativeFrom="paragraph">
            <wp:posOffset>5080</wp:posOffset>
          </wp:positionV>
          <wp:extent cx="6472555" cy="534670"/>
          <wp:effectExtent l="0" t="0" r="0" b="0"/>
          <wp:wrapSquare wrapText="largest"/>
          <wp:docPr id="11" name="Obrázek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" t="-44" r="-4" b="-44"/>
                  <a:stretch>
                    <a:fillRect/>
                  </a:stretch>
                </pic:blipFill>
                <pic:spPr bwMode="auto">
                  <a:xfrm>
                    <a:off x="0" y="0"/>
                    <a:ext cx="6472555" cy="534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51D"/>
    <w:rsid w:val="000635BD"/>
    <w:rsid w:val="00081479"/>
    <w:rsid w:val="000E2037"/>
    <w:rsid w:val="0011001B"/>
    <w:rsid w:val="00176761"/>
    <w:rsid w:val="001812B6"/>
    <w:rsid w:val="001B25EF"/>
    <w:rsid w:val="001C3170"/>
    <w:rsid w:val="001D21AB"/>
    <w:rsid w:val="001E5D3B"/>
    <w:rsid w:val="0025213D"/>
    <w:rsid w:val="002548DD"/>
    <w:rsid w:val="002C45DB"/>
    <w:rsid w:val="002E30A6"/>
    <w:rsid w:val="003B347B"/>
    <w:rsid w:val="003D0364"/>
    <w:rsid w:val="003D2F9B"/>
    <w:rsid w:val="00476EE3"/>
    <w:rsid w:val="004928DA"/>
    <w:rsid w:val="004C0CC7"/>
    <w:rsid w:val="00504835"/>
    <w:rsid w:val="00550F56"/>
    <w:rsid w:val="005C5523"/>
    <w:rsid w:val="005D3996"/>
    <w:rsid w:val="005D7429"/>
    <w:rsid w:val="005E7533"/>
    <w:rsid w:val="00685B10"/>
    <w:rsid w:val="00692216"/>
    <w:rsid w:val="006C02AE"/>
    <w:rsid w:val="007228CD"/>
    <w:rsid w:val="00742A3E"/>
    <w:rsid w:val="00752C0D"/>
    <w:rsid w:val="007C5057"/>
    <w:rsid w:val="007F61EE"/>
    <w:rsid w:val="008267D4"/>
    <w:rsid w:val="008634F1"/>
    <w:rsid w:val="00915638"/>
    <w:rsid w:val="00937CB8"/>
    <w:rsid w:val="009A5E56"/>
    <w:rsid w:val="00A13492"/>
    <w:rsid w:val="00A325E5"/>
    <w:rsid w:val="00A65C44"/>
    <w:rsid w:val="00A90A1C"/>
    <w:rsid w:val="00B52A15"/>
    <w:rsid w:val="00B5678B"/>
    <w:rsid w:val="00B777F9"/>
    <w:rsid w:val="00B855B2"/>
    <w:rsid w:val="00B944A8"/>
    <w:rsid w:val="00BB70BC"/>
    <w:rsid w:val="00BF5598"/>
    <w:rsid w:val="00C12108"/>
    <w:rsid w:val="00C464C2"/>
    <w:rsid w:val="00D302E8"/>
    <w:rsid w:val="00D759B5"/>
    <w:rsid w:val="00DD551D"/>
    <w:rsid w:val="00DE1A99"/>
    <w:rsid w:val="00E35EA9"/>
    <w:rsid w:val="00E47ABD"/>
    <w:rsid w:val="00E570A5"/>
    <w:rsid w:val="00E70764"/>
    <w:rsid w:val="00E80F56"/>
    <w:rsid w:val="00EF1C29"/>
    <w:rsid w:val="00F23181"/>
    <w:rsid w:val="00FA417B"/>
    <w:rsid w:val="00FB2813"/>
    <w:rsid w:val="00FE7505"/>
    <w:rsid w:val="00FF5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7AD032"/>
  <w15:docId w15:val="{0AF7D9BC-3FF3-4547-B8A1-ED2CB1C31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</w:pPr>
    <w:rPr>
      <w:rFonts w:ascii="Times New Roman" w:eastAsia="SimSun" w:hAnsi="Times New Roman"/>
      <w:kern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customStyle="1" w:styleId="Zhlavazpat">
    <w:name w:val="Záhlaví a zápatí"/>
    <w:basedOn w:val="Normln"/>
    <w:qFormat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Normln"/>
    <w:pPr>
      <w:suppressLineNumbers/>
      <w:tabs>
        <w:tab w:val="center" w:pos="4819"/>
        <w:tab w:val="right" w:pos="9638"/>
      </w:tabs>
    </w:pPr>
  </w:style>
  <w:style w:type="paragraph" w:styleId="Zpat">
    <w:name w:val="footer"/>
    <w:basedOn w:val="Normln"/>
    <w:pPr>
      <w:suppressLineNumbers/>
      <w:tabs>
        <w:tab w:val="center" w:pos="4819"/>
        <w:tab w:val="right" w:pos="9638"/>
      </w:tabs>
    </w:pPr>
  </w:style>
  <w:style w:type="character" w:styleId="Hypertextovodkaz">
    <w:name w:val="Hyperlink"/>
    <w:semiHidden/>
    <w:unhideWhenUsed/>
    <w:rsid w:val="00504835"/>
    <w:rPr>
      <w:rFonts w:ascii="Times New Roman" w:hAnsi="Times New Roman" w:cs="Times New Roman" w:hint="default"/>
      <w:color w:val="000080"/>
      <w:u w:val="single"/>
    </w:rPr>
  </w:style>
  <w:style w:type="paragraph" w:styleId="Bezmezer">
    <w:name w:val="No Spacing"/>
    <w:qFormat/>
    <w:rsid w:val="00504835"/>
    <w:rPr>
      <w:rFonts w:ascii="Calibri" w:eastAsia="Times New Roman" w:hAnsi="Calibri" w:cs="Calibri"/>
      <w:sz w:val="22"/>
      <w:szCs w:val="22"/>
      <w:lang w:bidi="ar-SA"/>
    </w:rPr>
  </w:style>
  <w:style w:type="character" w:customStyle="1" w:styleId="standardnpsmoodstavce1">
    <w:name w:val="standardnpsmoodstavce1"/>
    <w:rsid w:val="00504835"/>
  </w:style>
  <w:style w:type="table" w:styleId="Mkatabulky">
    <w:name w:val="Table Grid"/>
    <w:basedOn w:val="Normlntabulka"/>
    <w:uiPriority w:val="39"/>
    <w:rsid w:val="003D2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50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.olsovska@pnj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707</TotalTime>
  <Pages>2</Pages>
  <Words>486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Kateřina Zachová</cp:lastModifiedBy>
  <cp:revision>54</cp:revision>
  <cp:lastPrinted>2025-11-12T07:55:00Z</cp:lastPrinted>
  <dcterms:created xsi:type="dcterms:W3CDTF">2013-09-20T10:11:00Z</dcterms:created>
  <dcterms:modified xsi:type="dcterms:W3CDTF">2025-11-12T11:36:00Z</dcterms:modified>
  <dc:language>cs-CZ</dc:language>
</cp:coreProperties>
</file>