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9F0951" w:rsidRDefault="009F0951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F0951" w:rsidRDefault="00720BE1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Alza.cz a. s.</w:t>
                                  </w:r>
                                </w:p>
                                <w:p w:rsidR="00720BE1" w:rsidRDefault="00720BE1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Jateční 33a</w:t>
                                  </w:r>
                                </w:p>
                                <w:p w:rsidR="00720BE1" w:rsidRDefault="00720BE1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170 00 Praha 7 – Holešovice</w:t>
                                  </w:r>
                                </w:p>
                                <w:p w:rsidR="00720BE1" w:rsidRDefault="00720BE1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IČ: 27082440</w:t>
                                  </w:r>
                                </w:p>
                                <w:p w:rsidR="00720BE1" w:rsidRDefault="00720BE1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DIČ: CZ27082440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9F0951" w:rsidRDefault="009F0951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9F0951" w:rsidRDefault="00720BE1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Alza.cz a. s.</w:t>
                            </w:r>
                          </w:p>
                          <w:p w:rsidR="00720BE1" w:rsidRDefault="00720BE1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Jateční 33a</w:t>
                            </w:r>
                          </w:p>
                          <w:p w:rsidR="00720BE1" w:rsidRDefault="00720BE1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170 00 Praha 7 – Holešovice</w:t>
                            </w:r>
                          </w:p>
                          <w:p w:rsidR="00720BE1" w:rsidRDefault="00720BE1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IČ: 27082440</w:t>
                            </w:r>
                          </w:p>
                          <w:p w:rsidR="00720BE1" w:rsidRDefault="00720BE1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DIČ: CZ27082440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2D1CC1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 w:rsidR="00E556DA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720BE1">
        <w:rPr>
          <w:rFonts w:cstheme="minorHAnsi"/>
        </w:rPr>
        <w:t>Mgr. Horák</w:t>
      </w:r>
      <w:r w:rsidR="007B6D9C">
        <w:rPr>
          <w:rFonts w:cstheme="minorHAnsi"/>
        </w:rPr>
        <w:tab/>
      </w:r>
      <w:r w:rsidR="007B6D9C">
        <w:rPr>
          <w:rFonts w:cstheme="minorHAnsi"/>
        </w:rPr>
        <w:tab/>
      </w:r>
      <w:r w:rsidR="00E556DA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706BF7">
        <w:rPr>
          <w:rFonts w:cstheme="minorHAnsi"/>
        </w:rPr>
        <w:t xml:space="preserve"> </w:t>
      </w:r>
      <w:r w:rsidR="00720BE1">
        <w:rPr>
          <w:rFonts w:cstheme="minorHAnsi"/>
        </w:rPr>
        <w:t>6. 9</w:t>
      </w:r>
      <w:r w:rsidR="00E556DA">
        <w:rPr>
          <w:rFonts w:cstheme="minorHAnsi"/>
        </w:rPr>
        <w:t>.</w:t>
      </w:r>
      <w:r w:rsidR="00547CC6">
        <w:rPr>
          <w:rFonts w:cstheme="minorHAnsi"/>
        </w:rPr>
        <w:t xml:space="preserve"> </w:t>
      </w:r>
      <w:r w:rsidR="00E556DA">
        <w:rPr>
          <w:rFonts w:cstheme="minorHAnsi"/>
        </w:rPr>
        <w:t>2017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>.:</w:t>
      </w:r>
      <w:r w:rsidR="00E556DA">
        <w:rPr>
          <w:rFonts w:cstheme="minorHAnsi"/>
          <w:b/>
        </w:rPr>
        <w:t xml:space="preserve"> </w:t>
      </w:r>
      <w:r w:rsidR="00331FE4">
        <w:rPr>
          <w:rFonts w:cstheme="minorHAnsi"/>
          <w:b/>
        </w:rPr>
        <w:t>1</w:t>
      </w:r>
      <w:r w:rsidR="000E6DCC">
        <w:rPr>
          <w:rFonts w:cstheme="minorHAnsi"/>
          <w:b/>
        </w:rPr>
        <w:t>5</w:t>
      </w:r>
      <w:r w:rsidR="00720BE1">
        <w:rPr>
          <w:rFonts w:cstheme="minorHAnsi"/>
          <w:b/>
        </w:rPr>
        <w:t>9</w:t>
      </w:r>
      <w:r w:rsidR="00331FE4">
        <w:rPr>
          <w:rFonts w:cstheme="minorHAnsi"/>
          <w:b/>
        </w:rPr>
        <w:t>/</w:t>
      </w:r>
      <w:r w:rsidR="00E556DA">
        <w:rPr>
          <w:rFonts w:cstheme="minorHAnsi"/>
          <w:b/>
        </w:rPr>
        <w:t>2017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720BE1" w:rsidRDefault="00E67976" w:rsidP="00E67976">
      <w:pPr>
        <w:spacing w:after="0" w:line="240" w:lineRule="auto"/>
        <w:rPr>
          <w:rFonts w:cstheme="minorHAnsi"/>
          <w:sz w:val="24"/>
          <w:szCs w:val="24"/>
        </w:rPr>
      </w:pPr>
      <w:r w:rsidRPr="00720BE1">
        <w:rPr>
          <w:rFonts w:cstheme="minorHAnsi"/>
          <w:sz w:val="24"/>
          <w:szCs w:val="24"/>
        </w:rPr>
        <w:t>Objednáváme u</w:t>
      </w:r>
      <w:r w:rsidR="009F0951" w:rsidRPr="00720BE1">
        <w:rPr>
          <w:rFonts w:cstheme="minorHAnsi"/>
          <w:sz w:val="24"/>
          <w:szCs w:val="24"/>
        </w:rPr>
        <w:t xml:space="preserve"> Vás</w:t>
      </w:r>
      <w:r w:rsidR="00720BE1" w:rsidRPr="00720BE1">
        <w:rPr>
          <w:rFonts w:cstheme="minorHAnsi"/>
          <w:sz w:val="24"/>
          <w:szCs w:val="24"/>
        </w:rPr>
        <w:t>:</w:t>
      </w:r>
    </w:p>
    <w:p w:rsidR="00720BE1" w:rsidRPr="00720BE1" w:rsidRDefault="00720BE1" w:rsidP="00E67976">
      <w:pPr>
        <w:spacing w:after="0" w:line="240" w:lineRule="auto"/>
        <w:rPr>
          <w:rFonts w:cstheme="minorHAnsi"/>
          <w:sz w:val="24"/>
          <w:szCs w:val="24"/>
        </w:rPr>
      </w:pPr>
    </w:p>
    <w:p w:rsidR="00720BE1" w:rsidRPr="00720BE1" w:rsidRDefault="00720BE1" w:rsidP="00720BE1">
      <w:pPr>
        <w:spacing w:line="240" w:lineRule="auto"/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0BE1">
        <w:rPr>
          <w:rFonts w:ascii="Times New Roman" w:hAnsi="Times New Roman" w:cs="Times New Roman"/>
          <w:color w:val="000000"/>
          <w:sz w:val="24"/>
          <w:szCs w:val="24"/>
        </w:rPr>
        <w:t xml:space="preserve">4 kusy Dell </w:t>
      </w:r>
      <w:proofErr w:type="spellStart"/>
      <w:r w:rsidRPr="00720BE1">
        <w:rPr>
          <w:rFonts w:ascii="Times New Roman" w:hAnsi="Times New Roman" w:cs="Times New Roman"/>
          <w:color w:val="000000"/>
          <w:sz w:val="24"/>
          <w:szCs w:val="24"/>
        </w:rPr>
        <w:t>Vostro</w:t>
      </w:r>
      <w:proofErr w:type="spellEnd"/>
      <w:r w:rsidRPr="00720BE1">
        <w:rPr>
          <w:rFonts w:ascii="Times New Roman" w:hAnsi="Times New Roman" w:cs="Times New Roman"/>
          <w:color w:val="000000"/>
          <w:sz w:val="24"/>
          <w:szCs w:val="24"/>
        </w:rPr>
        <w:t xml:space="preserve"> 3568 černý - </w:t>
      </w:r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Kód:  ADC253o07f </w:t>
      </w:r>
      <w:r w:rsidRPr="007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</w:t>
      </w:r>
      <w:proofErr w:type="spellEnd"/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číslo:  3568-8719</w:t>
      </w:r>
    </w:p>
    <w:p w:rsidR="00720BE1" w:rsidRPr="00720BE1" w:rsidRDefault="00720BE1" w:rsidP="00720BE1">
      <w:pPr>
        <w:spacing w:line="240" w:lineRule="auto"/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Cena: </w:t>
      </w:r>
      <w:r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12.388 Kč bez DPH, </w:t>
      </w:r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14.990</w:t>
      </w:r>
      <w:r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Kč s DPH </w:t>
      </w:r>
    </w:p>
    <w:p w:rsidR="00720BE1" w:rsidRPr="00720BE1" w:rsidRDefault="00720BE1" w:rsidP="00720BE1">
      <w:pPr>
        <w:spacing w:after="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</w:p>
    <w:p w:rsidR="00720BE1" w:rsidRPr="00720BE1" w:rsidRDefault="00720BE1" w:rsidP="00720BE1">
      <w:pPr>
        <w:spacing w:line="240" w:lineRule="auto"/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kusy CONNECT IT CI-950 černá 15.6" - Kód:  JD806b  </w:t>
      </w:r>
      <w:proofErr w:type="spellStart"/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Prod</w:t>
      </w:r>
      <w:proofErr w:type="spellEnd"/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číslo:  CI-950</w:t>
      </w:r>
    </w:p>
    <w:p w:rsidR="00720BE1" w:rsidRPr="00720BE1" w:rsidRDefault="00720BE1" w:rsidP="00720BE1">
      <w:pPr>
        <w:spacing w:line="240" w:lineRule="auto"/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Cena: </w:t>
      </w:r>
      <w:r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288 Kč bez DPH, </w:t>
      </w:r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349</w:t>
      </w:r>
      <w:r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0BE1">
        <w:rPr>
          <w:rStyle w:val="item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Kč s DPH</w:t>
      </w:r>
    </w:p>
    <w:p w:rsidR="00720BE1" w:rsidRDefault="00720BE1" w:rsidP="00720BE1">
      <w:pPr>
        <w:pStyle w:val="Normlnweb"/>
        <w:shd w:val="clear" w:color="auto" w:fill="FFFFFF"/>
        <w:spacing w:before="0" w:beforeAutospacing="0" w:after="0" w:afterAutospacing="0"/>
        <w:rPr>
          <w:rStyle w:val="Siln"/>
          <w:b w:val="0"/>
          <w:bCs w:val="0"/>
        </w:rPr>
      </w:pPr>
    </w:p>
    <w:p w:rsidR="00D034AC" w:rsidRDefault="00D034A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B97751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E556DA" w:rsidRPr="00E67976" w:rsidRDefault="00E67976" w:rsidP="00E556DA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  <w:r w:rsidR="00E556DA">
        <w:rPr>
          <w:rFonts w:cstheme="minorHAnsi"/>
        </w:rPr>
        <w:tab/>
      </w:r>
      <w:r w:rsidR="00E556DA">
        <w:rPr>
          <w:rFonts w:cstheme="minorHAnsi"/>
        </w:rPr>
        <w:tab/>
        <w:t>(Jsme plátci DPH)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</w:t>
      </w:r>
      <w:r w:rsidR="00423875">
        <w:rPr>
          <w:rFonts w:cstheme="minorHAnsi"/>
        </w:rPr>
        <w:t xml:space="preserve"> podle zák. 340/2015 Sb.</w:t>
      </w:r>
      <w:r>
        <w:rPr>
          <w:rFonts w:cstheme="minorHAnsi"/>
        </w:rPr>
        <w:t xml:space="preserve">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95721E">
        <w:rPr>
          <w:rFonts w:cstheme="minorHAnsi"/>
        </w:rPr>
        <w:t xml:space="preserve"> </w:t>
      </w:r>
      <w:r w:rsidR="002D1CC1">
        <w:rPr>
          <w:rFonts w:cstheme="minorHAnsi"/>
        </w:rPr>
        <w:t>7.9.2017</w:t>
      </w:r>
      <w:bookmarkStart w:id="0" w:name="_GoBack"/>
      <w:bookmarkEnd w:id="0"/>
    </w:p>
    <w:p w:rsidR="0095721E" w:rsidRDefault="0095721E" w:rsidP="00E67976">
      <w:pPr>
        <w:spacing w:after="0" w:line="240" w:lineRule="auto"/>
        <w:rPr>
          <w:rFonts w:cstheme="minorHAnsi"/>
        </w:rPr>
      </w:pPr>
    </w:p>
    <w:p w:rsidR="00B97751" w:rsidRDefault="00B97751" w:rsidP="00E67976">
      <w:pPr>
        <w:spacing w:after="0" w:line="240" w:lineRule="auto"/>
        <w:rPr>
          <w:rFonts w:cstheme="minorHAnsi"/>
        </w:rPr>
      </w:pPr>
    </w:p>
    <w:p w:rsidR="00B97751" w:rsidRDefault="00B97751" w:rsidP="00E67976">
      <w:pPr>
        <w:spacing w:after="0" w:line="240" w:lineRule="auto"/>
        <w:rPr>
          <w:rFonts w:cstheme="minorHAnsi"/>
        </w:rPr>
      </w:pPr>
    </w:p>
    <w:p w:rsidR="00B97751" w:rsidRDefault="00B97751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B97751" w:rsidRDefault="00B97751" w:rsidP="00E67976">
      <w:pPr>
        <w:spacing w:after="0" w:line="240" w:lineRule="auto"/>
        <w:rPr>
          <w:rFonts w:cstheme="minorHAnsi"/>
        </w:rPr>
      </w:pPr>
    </w:p>
    <w:p w:rsidR="0045710F" w:rsidRDefault="0045710F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0E6DCC"/>
    <w:rsid w:val="00141FBE"/>
    <w:rsid w:val="00160D1C"/>
    <w:rsid w:val="00176ACE"/>
    <w:rsid w:val="002D1CC1"/>
    <w:rsid w:val="002D3277"/>
    <w:rsid w:val="002E20AC"/>
    <w:rsid w:val="003061B5"/>
    <w:rsid w:val="003279A0"/>
    <w:rsid w:val="00331FE4"/>
    <w:rsid w:val="00356A13"/>
    <w:rsid w:val="00406906"/>
    <w:rsid w:val="00423875"/>
    <w:rsid w:val="0045710F"/>
    <w:rsid w:val="004F6B68"/>
    <w:rsid w:val="00547CC6"/>
    <w:rsid w:val="005812AD"/>
    <w:rsid w:val="005B3273"/>
    <w:rsid w:val="006F52CF"/>
    <w:rsid w:val="00702CFE"/>
    <w:rsid w:val="00706BF7"/>
    <w:rsid w:val="00720BE1"/>
    <w:rsid w:val="007B6D9C"/>
    <w:rsid w:val="0090629C"/>
    <w:rsid w:val="0095721E"/>
    <w:rsid w:val="009A395A"/>
    <w:rsid w:val="009F0951"/>
    <w:rsid w:val="00A039BE"/>
    <w:rsid w:val="00A71766"/>
    <w:rsid w:val="00B158A1"/>
    <w:rsid w:val="00B97751"/>
    <w:rsid w:val="00C633B3"/>
    <w:rsid w:val="00CC096A"/>
    <w:rsid w:val="00D034AC"/>
    <w:rsid w:val="00D7456A"/>
    <w:rsid w:val="00DF5F5A"/>
    <w:rsid w:val="00E556DA"/>
    <w:rsid w:val="00E6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03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034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279A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20BE1"/>
    <w:rPr>
      <w:color w:val="0563C1"/>
      <w:u w:val="single"/>
    </w:rPr>
  </w:style>
  <w:style w:type="character" w:customStyle="1" w:styleId="item">
    <w:name w:val="item"/>
    <w:basedOn w:val="Standardnpsmoodstavce"/>
    <w:rsid w:val="0072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23</cp:revision>
  <cp:lastPrinted>2017-09-06T09:16:00Z</cp:lastPrinted>
  <dcterms:created xsi:type="dcterms:W3CDTF">2016-10-26T08:15:00Z</dcterms:created>
  <dcterms:modified xsi:type="dcterms:W3CDTF">2017-09-07T12:05:00Z</dcterms:modified>
</cp:coreProperties>
</file>