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3E8" w:rsidRDefault="000923E8" w:rsidP="000923E8">
      <w:pPr>
        <w:rPr>
          <w:rFonts w:asciiTheme="minorHAnsi" w:hAnsiTheme="minorHAnsi" w:cstheme="minorBidi"/>
          <w:color w:val="1F497D"/>
        </w:rPr>
      </w:pPr>
    </w:p>
    <w:p w:rsidR="000923E8" w:rsidRDefault="000923E8" w:rsidP="000923E8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Aleš Konečný-K+H čerpací technika s.r.o.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24, 2025 7:33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'Mgr. Pavel Völkl'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Nabídka N251667</w:t>
      </w:r>
    </w:p>
    <w:p w:rsidR="000923E8" w:rsidRDefault="000923E8" w:rsidP="000923E8"/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Dobrý den, souhlasíme s objednávkou a podmínkami které jsou k tomuto navázané.</w:t>
      </w: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</w:p>
    <w:p w:rsidR="000923E8" w:rsidRDefault="000923E8" w:rsidP="000923E8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lang w:eastAsia="cs-CZ"/>
        </w:rPr>
        <w:t>S pozdravem</w:t>
      </w:r>
    </w:p>
    <w:p w:rsidR="000923E8" w:rsidRDefault="000923E8" w:rsidP="000923E8">
      <w:pPr>
        <w:rPr>
          <w:rFonts w:ascii="Arial Narrow" w:hAnsi="Arial Narrow"/>
          <w:color w:val="1F497D"/>
          <w:sz w:val="16"/>
          <w:szCs w:val="16"/>
          <w:lang w:eastAsia="cs-CZ"/>
        </w:rPr>
      </w:pPr>
    </w:p>
    <w:p w:rsidR="000923E8" w:rsidRDefault="000923E8" w:rsidP="000923E8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lang w:eastAsia="cs-CZ"/>
        </w:rPr>
        <w:t> </w:t>
      </w:r>
      <w:r>
        <w:rPr>
          <w:rFonts w:ascii="Arial Narrow" w:hAnsi="Arial Narrow"/>
          <w:noProof/>
          <w:color w:val="1F497D"/>
          <w:lang w:eastAsia="cs-CZ"/>
        </w:rPr>
        <w:drawing>
          <wp:inline distT="0" distB="0" distL="0" distR="0">
            <wp:extent cx="2579370" cy="266065"/>
            <wp:effectExtent l="0" t="0" r="0" b="635"/>
            <wp:docPr id="2" name="Obrázek 2" descr="cid:image001.jpg@01CEFB3C.C881E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FB3C.C881EA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3E8" w:rsidRDefault="000923E8" w:rsidP="000923E8">
      <w:pPr>
        <w:rPr>
          <w:rFonts w:ascii="Times New Roman" w:hAnsi="Times New Roman" w:cs="Times New Roman"/>
          <w:color w:val="1F497D"/>
          <w:lang w:eastAsia="cs-CZ"/>
        </w:rPr>
      </w:pPr>
      <w:r>
        <w:rPr>
          <w:rFonts w:ascii="Arial Narrow" w:hAnsi="Arial Narrow"/>
          <w:color w:val="1F497D"/>
          <w:sz w:val="16"/>
          <w:szCs w:val="16"/>
          <w:lang w:eastAsia="cs-CZ"/>
        </w:rPr>
        <w:t> </w:t>
      </w:r>
      <w:r>
        <w:rPr>
          <w:rFonts w:ascii="Arial Narrow" w:hAnsi="Arial Narrow"/>
          <w:color w:val="1F497D"/>
          <w:lang w:eastAsia="cs-CZ"/>
        </w:rPr>
        <w:t>Aleš Konečný</w:t>
      </w: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 xml:space="preserve">Adresa: </w:t>
      </w:r>
      <w:hyperlink r:id="rId6" w:anchor="x=139634912@y=134164624@z=12@ax=139635008@ay=134165744@at=K H ÄŒerpacÃ­ technika s.r.o.@ad=K H ÄŒerpacÃ­ technika s.r.o.@@" w:tooltip="blocked::http://www.mapy.cz/#x=139634912@y=134164624@z=12@ax=139635008@ay=134165744@at=K H ÄŒerpacÃ­ technika s.r.o.@ad=K H ÄŒerpacÃ­ technika s.r.o.@@&#10;http://www.mapy.cz/#x=139634912@y=134164624@z=12@ax=139635008@ay=134165744@at=K H ÄŒerpacÃ­ technika s." w:history="1">
        <w:r>
          <w:rPr>
            <w:rStyle w:val="Hypertextovodkaz"/>
            <w:lang w:eastAsia="cs-CZ"/>
          </w:rPr>
          <w:t>Dolní novosadská 55/66</w:t>
        </w:r>
      </w:hyperlink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              779 00  Olomouc</w:t>
      </w:r>
    </w:p>
    <w:p w:rsidR="000923E8" w:rsidRDefault="000923E8" w:rsidP="000923E8">
      <w:pPr>
        <w:rPr>
          <w:rFonts w:ascii="Arial Narrow" w:hAnsi="Arial Narrow"/>
          <w:b/>
          <w:bCs/>
          <w:color w:val="FF0000"/>
          <w:sz w:val="32"/>
          <w:szCs w:val="32"/>
          <w:lang w:eastAsia="cs-CZ"/>
        </w:rPr>
      </w:pPr>
      <w:r>
        <w:rPr>
          <w:rFonts w:ascii="Arial Narrow" w:hAnsi="Arial Narrow"/>
          <w:color w:val="1F497D"/>
          <w:sz w:val="14"/>
          <w:szCs w:val="14"/>
          <w:lang w:eastAsia="cs-CZ"/>
        </w:rPr>
        <w:t>„Obsah této zprávy má výhradně informativní charakter a není myšlen jako závazný návrh na uzavření smlouvy vyjma případu, kdy je tato zpráva výslovně označena jako návrh na uzavření smlouvy</w:t>
      </w:r>
    </w:p>
    <w:p w:rsidR="000923E8" w:rsidRDefault="000923E8" w:rsidP="000923E8">
      <w:pPr>
        <w:rPr>
          <w:color w:val="1F497D"/>
          <w:lang w:eastAsia="cs-CZ"/>
        </w:rPr>
      </w:pPr>
      <w:r>
        <w:rPr>
          <w:b/>
          <w:bCs/>
          <w:color w:val="1F497D"/>
          <w:lang w:eastAsia="cs-CZ"/>
        </w:rPr>
        <w:t>STAV SKLADU ČERPADEL HCP NA</w:t>
      </w:r>
      <w:r>
        <w:rPr>
          <w:color w:val="1F497D"/>
          <w:lang w:eastAsia="cs-CZ"/>
        </w:rPr>
        <w:t xml:space="preserve">  </w:t>
      </w:r>
      <w:hyperlink r:id="rId7" w:history="1">
        <w:r>
          <w:rPr>
            <w:rStyle w:val="Hypertextovodkaz"/>
            <w:lang w:eastAsia="cs-CZ"/>
          </w:rPr>
          <w:t>https://www.k-h.cz/data/skladove-zasoby/skladove-zasoby.pdf</w:t>
        </w:r>
      </w:hyperlink>
    </w:p>
    <w:p w:rsidR="000923E8" w:rsidRDefault="000923E8" w:rsidP="000923E8">
      <w:pPr>
        <w:rPr>
          <w:color w:val="1F497D"/>
          <w:lang w:eastAsia="cs-CZ"/>
        </w:rPr>
      </w:pPr>
    </w:p>
    <w:p w:rsidR="000923E8" w:rsidRDefault="000923E8" w:rsidP="000923E8">
      <w:pPr>
        <w:rPr>
          <w:color w:val="1F497D"/>
          <w:lang w:eastAsia="cs-CZ"/>
        </w:rPr>
      </w:pP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Mgr. Pavel Völkl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20, 2025 9:05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'Aleš Konečný-K+H čerpací technika s.r.o.'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N251667</w:t>
      </w:r>
    </w:p>
    <w:p w:rsidR="000923E8" w:rsidRDefault="000923E8" w:rsidP="000923E8"/>
    <w:p w:rsidR="000923E8" w:rsidRDefault="000923E8" w:rsidP="000923E8">
      <w:pPr>
        <w:rPr>
          <w:color w:val="1F497D"/>
        </w:rPr>
      </w:pPr>
      <w:r>
        <w:rPr>
          <w:color w:val="1F497D"/>
        </w:rPr>
        <w:t xml:space="preserve">Dobrý den, pane Konečný, </w:t>
      </w: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color w:val="1F497D"/>
        </w:rPr>
      </w:pPr>
      <w:r>
        <w:rPr>
          <w:color w:val="1F497D"/>
        </w:rPr>
        <w:t xml:space="preserve">děkuji za zaslanou nabídku na opravu 3 ks čerpadel HCP výměnou, přiloženu zasílám objednávku. </w:t>
      </w: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color w:val="1F497D"/>
        </w:rPr>
      </w:pPr>
      <w:r>
        <w:rPr>
          <w:color w:val="1F497D"/>
        </w:rPr>
        <w:t xml:space="preserve">Vzhledem k tomu, že plnění zaslané objednávky překračuje částku 50 tis. Kč bez DPH, jsme povinni objednávku zveřejnit v registru smluv. </w:t>
      </w:r>
    </w:p>
    <w:p w:rsidR="000923E8" w:rsidRDefault="000923E8" w:rsidP="000923E8">
      <w:pPr>
        <w:rPr>
          <w:color w:val="1F497D"/>
        </w:rPr>
      </w:pPr>
      <w:r>
        <w:rPr>
          <w:color w:val="1F497D"/>
        </w:rPr>
        <w:t>Prosím o akceptaci naší objednávky souhlasnou odpovědí na tento email.</w:t>
      </w: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color w:val="1F497D"/>
        </w:rPr>
      </w:pPr>
      <w:r>
        <w:rPr>
          <w:color w:val="1F497D"/>
        </w:rPr>
        <w:t>Děkuji za spolupráci!</w:t>
      </w: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color w:val="1F497D"/>
          <w:lang w:eastAsia="cs-CZ"/>
        </w:rPr>
      </w:pPr>
    </w:p>
    <w:p w:rsidR="000923E8" w:rsidRDefault="000923E8" w:rsidP="000923E8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0923E8" w:rsidRDefault="000923E8" w:rsidP="000923E8">
      <w:pPr>
        <w:rPr>
          <w:color w:val="1F497D"/>
          <w:lang w:eastAsia="cs-CZ"/>
        </w:rPr>
      </w:pPr>
    </w:p>
    <w:p w:rsidR="000923E8" w:rsidRDefault="000923E8" w:rsidP="000923E8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Mgr. Pavel Völkl</w:t>
      </w:r>
    </w:p>
    <w:p w:rsidR="000923E8" w:rsidRDefault="000923E8" w:rsidP="000923E8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oblasti ČOV Přerov</w:t>
      </w:r>
    </w:p>
    <w:p w:rsidR="000923E8" w:rsidRDefault="000923E8" w:rsidP="000923E8">
      <w:pPr>
        <w:rPr>
          <w:color w:val="1F497D"/>
          <w:lang w:eastAsia="cs-CZ"/>
        </w:rPr>
      </w:pPr>
    </w:p>
    <w:p w:rsidR="000923E8" w:rsidRDefault="000923E8" w:rsidP="000923E8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Vodovody a kanalizace Přerov, a.s.</w:t>
      </w:r>
    </w:p>
    <w:p w:rsidR="000923E8" w:rsidRDefault="000923E8" w:rsidP="000923E8">
      <w:pPr>
        <w:rPr>
          <w:color w:val="1F497D"/>
          <w:lang w:eastAsia="cs-CZ"/>
        </w:rPr>
      </w:pPr>
      <w:r>
        <w:rPr>
          <w:color w:val="1F497D"/>
          <w:lang w:eastAsia="cs-CZ"/>
        </w:rPr>
        <w:t>Šířava 482/21</w:t>
      </w:r>
    </w:p>
    <w:p w:rsidR="000923E8" w:rsidRDefault="000923E8" w:rsidP="000923E8">
      <w:pPr>
        <w:rPr>
          <w:color w:val="1F497D"/>
          <w:lang w:eastAsia="cs-CZ"/>
        </w:rPr>
      </w:pPr>
      <w:r>
        <w:rPr>
          <w:color w:val="1F497D"/>
          <w:lang w:eastAsia="cs-CZ"/>
        </w:rPr>
        <w:t>750 02  Přerov I-Město</w:t>
      </w: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Aleš Konečný-K+H čerpací technika s.r.o.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17, 2025 1:07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'Mgr. Pavel Völkl'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Nabídka N251667</w:t>
      </w:r>
    </w:p>
    <w:p w:rsidR="000923E8" w:rsidRDefault="000923E8" w:rsidP="000923E8"/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color w:val="1F497D"/>
        </w:rPr>
      </w:pP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Dobrý den, v příloze Vám zasíláme nabídku včetně technického listu.</w:t>
      </w: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lastRenderedPageBreak/>
        <w:t>V případě dotazů mě prosím kontaktujte.</w:t>
      </w: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Děkuji za spolupráci.</w:t>
      </w: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</w:p>
    <w:p w:rsidR="000923E8" w:rsidRDefault="000923E8" w:rsidP="000923E8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lang w:eastAsia="cs-CZ"/>
        </w:rPr>
        <w:t>S pozdravem</w:t>
      </w:r>
    </w:p>
    <w:p w:rsidR="000923E8" w:rsidRDefault="000923E8" w:rsidP="000923E8">
      <w:pPr>
        <w:rPr>
          <w:rFonts w:ascii="Arial Narrow" w:hAnsi="Arial Narrow"/>
          <w:color w:val="1F497D"/>
          <w:sz w:val="16"/>
          <w:szCs w:val="16"/>
          <w:lang w:eastAsia="cs-CZ"/>
        </w:rPr>
      </w:pPr>
    </w:p>
    <w:p w:rsidR="000923E8" w:rsidRDefault="000923E8" w:rsidP="000923E8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lang w:eastAsia="cs-CZ"/>
        </w:rPr>
        <w:t> </w:t>
      </w:r>
      <w:r>
        <w:rPr>
          <w:rFonts w:ascii="Arial Narrow" w:hAnsi="Arial Narrow"/>
          <w:noProof/>
          <w:color w:val="1F497D"/>
          <w:lang w:eastAsia="cs-CZ"/>
        </w:rPr>
        <w:drawing>
          <wp:inline distT="0" distB="0" distL="0" distR="0">
            <wp:extent cx="2579370" cy="266065"/>
            <wp:effectExtent l="0" t="0" r="0" b="635"/>
            <wp:docPr id="1" name="Obrázek 1" descr="cid:image001.jpg@01CEFB3C.C881E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EFB3C.C881EA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3E8" w:rsidRDefault="000923E8" w:rsidP="000923E8">
      <w:pPr>
        <w:rPr>
          <w:rFonts w:ascii="Times New Roman" w:hAnsi="Times New Roman" w:cs="Times New Roman"/>
          <w:color w:val="1F497D"/>
          <w:lang w:eastAsia="cs-CZ"/>
        </w:rPr>
      </w:pPr>
      <w:r>
        <w:rPr>
          <w:rFonts w:ascii="Arial Narrow" w:hAnsi="Arial Narrow"/>
          <w:color w:val="1F497D"/>
          <w:sz w:val="16"/>
          <w:szCs w:val="16"/>
          <w:lang w:eastAsia="cs-CZ"/>
        </w:rPr>
        <w:t> </w:t>
      </w:r>
      <w:r>
        <w:rPr>
          <w:rFonts w:ascii="Arial Narrow" w:hAnsi="Arial Narrow"/>
          <w:color w:val="1F497D"/>
          <w:lang w:eastAsia="cs-CZ"/>
        </w:rPr>
        <w:t>Aleš Konečný</w:t>
      </w:r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bookmarkStart w:id="1" w:name="_GoBack"/>
      <w:bookmarkEnd w:id="1"/>
      <w:r>
        <w:rPr>
          <w:rFonts w:ascii="Arial Narrow" w:hAnsi="Arial Narrow"/>
          <w:color w:val="1F497D"/>
          <w:lang w:eastAsia="cs-CZ"/>
        </w:rPr>
        <w:t xml:space="preserve">Adresa: </w:t>
      </w:r>
      <w:hyperlink r:id="rId8" w:anchor="x=139634912@y=134164624@z=12@ax=139635008@ay=134165744@at=K H ÄŒerpacÃ­ technika s.r.o.@ad=K H ÄŒerpacÃ­ technika s.r.o.@@" w:tooltip="blocked::http://www.mapy.cz/#x=139634912@y=134164624@z=12@ax=139635008@ay=134165744@at=K H ÄŒerpacÃ­ technika s.r.o.@ad=K H ÄŒerpacÃ­ technika s.r.o.@@&#10;http://www.mapy.cz/#x=139634912@y=134164624@z=12@ax=139635008@ay=134165744@at=K H ÄŒerpacÃ­ technika s." w:history="1">
        <w:r>
          <w:rPr>
            <w:rStyle w:val="Hypertextovodkaz"/>
            <w:lang w:eastAsia="cs-CZ"/>
          </w:rPr>
          <w:t>Dolní novosadská 55/66</w:t>
        </w:r>
      </w:hyperlink>
    </w:p>
    <w:p w:rsidR="000923E8" w:rsidRDefault="000923E8" w:rsidP="000923E8">
      <w:pPr>
        <w:rPr>
          <w:rFonts w:ascii="Arial Narrow" w:hAnsi="Arial Narrow"/>
          <w:color w:val="1F497D"/>
          <w:lang w:eastAsia="cs-CZ"/>
        </w:rPr>
      </w:pPr>
      <w:r>
        <w:rPr>
          <w:rFonts w:ascii="Arial Narrow" w:hAnsi="Arial Narrow"/>
          <w:color w:val="1F497D"/>
          <w:lang w:eastAsia="cs-CZ"/>
        </w:rPr>
        <w:t>              779 00  Olomouc</w:t>
      </w:r>
    </w:p>
    <w:p w:rsidR="000923E8" w:rsidRDefault="000923E8" w:rsidP="000923E8">
      <w:pPr>
        <w:rPr>
          <w:rFonts w:ascii="Arial Narrow" w:hAnsi="Arial Narrow"/>
          <w:b/>
          <w:bCs/>
          <w:color w:val="FF0000"/>
          <w:sz w:val="32"/>
          <w:szCs w:val="32"/>
          <w:lang w:eastAsia="cs-CZ"/>
        </w:rPr>
      </w:pPr>
      <w:r>
        <w:rPr>
          <w:rFonts w:ascii="Arial Narrow" w:hAnsi="Arial Narrow"/>
          <w:color w:val="1F497D"/>
          <w:sz w:val="14"/>
          <w:szCs w:val="14"/>
          <w:lang w:eastAsia="cs-CZ"/>
        </w:rPr>
        <w:t>„Obsah této zprávy má výhradně informativní charakter a není myšlen jako závazný návrh na uzavření smlouvy vyjma případu, kdy je tato zpráva výslovně označena jako návrh na uzavření smlouvy</w:t>
      </w:r>
    </w:p>
    <w:p w:rsidR="000923E8" w:rsidRDefault="000923E8" w:rsidP="000923E8">
      <w:pPr>
        <w:rPr>
          <w:color w:val="1F497D"/>
          <w:lang w:eastAsia="cs-CZ"/>
        </w:rPr>
      </w:pPr>
      <w:r>
        <w:rPr>
          <w:b/>
          <w:bCs/>
          <w:color w:val="1F497D"/>
          <w:lang w:eastAsia="cs-CZ"/>
        </w:rPr>
        <w:t>STAV SKLADU ČERPADEL HCP NA</w:t>
      </w:r>
      <w:r>
        <w:rPr>
          <w:color w:val="1F497D"/>
          <w:lang w:eastAsia="cs-CZ"/>
        </w:rPr>
        <w:t xml:space="preserve">  </w:t>
      </w:r>
      <w:hyperlink r:id="rId9" w:history="1">
        <w:r>
          <w:rPr>
            <w:rStyle w:val="Hypertextovodkaz"/>
            <w:lang w:eastAsia="cs-CZ"/>
          </w:rPr>
          <w:t>https://www.k-h.cz/data/skladove-zasoby/skladove-zasoby.pdf</w:t>
        </w:r>
      </w:hyperlink>
    </w:p>
    <w:bookmarkEnd w:id="0"/>
    <w:p w:rsidR="000923E8" w:rsidRDefault="000923E8" w:rsidP="000923E8">
      <w:pPr>
        <w:rPr>
          <w:color w:val="1F497D"/>
          <w:lang w:eastAsia="cs-CZ"/>
        </w:rPr>
      </w:pPr>
    </w:p>
    <w:p w:rsidR="008E193D" w:rsidRPr="000923E8" w:rsidRDefault="008E193D" w:rsidP="000923E8"/>
    <w:sectPr w:rsidR="008E193D" w:rsidRPr="000923E8" w:rsidSect="00683BB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94"/>
    <w:rsid w:val="000923E8"/>
    <w:rsid w:val="001817D1"/>
    <w:rsid w:val="002C42E8"/>
    <w:rsid w:val="003B174B"/>
    <w:rsid w:val="00432159"/>
    <w:rsid w:val="00633552"/>
    <w:rsid w:val="00683BBD"/>
    <w:rsid w:val="006C19C5"/>
    <w:rsid w:val="006D2E94"/>
    <w:rsid w:val="008C1C92"/>
    <w:rsid w:val="008E193D"/>
    <w:rsid w:val="009A2EA0"/>
    <w:rsid w:val="00F8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F0163-9187-436A-AE1B-82C8E5F9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2E9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2E94"/>
    <w:rPr>
      <w:color w:val="0000FF"/>
      <w:u w:val="single"/>
    </w:rPr>
  </w:style>
  <w:style w:type="paragraph" w:customStyle="1" w:styleId="xmsonormal">
    <w:name w:val="x_msonormal"/>
    <w:basedOn w:val="Normln"/>
    <w:rsid w:val="008E193D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locked::http://www.mapy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-h.cz/data/skladove-zasoby/skladove-zasoby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blocked::http://www.mapy.cz/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jpg@01DC44B8.7E22BFB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k-h.cz/data/skladove-zasoby/skladove-zasoby.pd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Skopalová</dc:creator>
  <cp:keywords/>
  <dc:description/>
  <cp:lastModifiedBy>Mgr. Pavel Völkl </cp:lastModifiedBy>
  <cp:revision>16</cp:revision>
  <dcterms:created xsi:type="dcterms:W3CDTF">2021-06-10T11:27:00Z</dcterms:created>
  <dcterms:modified xsi:type="dcterms:W3CDTF">2025-11-06T05:53:00Z</dcterms:modified>
</cp:coreProperties>
</file>