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400493" w14:textId="77777777" w:rsidR="007D4081" w:rsidRDefault="007D408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FF0000"/>
          <w:sz w:val="32"/>
        </w:rPr>
      </w:pPr>
    </w:p>
    <w:p w14:paraId="26FC2BA8" w14:textId="001B4136" w:rsidR="002C0B6E" w:rsidRPr="00494568" w:rsidRDefault="007A29DB">
      <w:pPr>
        <w:spacing w:line="0" w:lineRule="atLeast"/>
        <w:ind w:right="-2"/>
        <w:jc w:val="center"/>
        <w:rPr>
          <w:rFonts w:ascii="Trebuchet MS" w:eastAsia="Trebuchet MS" w:hAnsi="Trebuchet MS"/>
          <w:b/>
          <w:sz w:val="24"/>
        </w:rPr>
      </w:pPr>
      <w:r>
        <w:rPr>
          <w:rFonts w:ascii="Trebuchet MS" w:eastAsia="Trebuchet MS" w:hAnsi="Trebuchet MS"/>
          <w:b/>
          <w:color w:val="FF0000"/>
          <w:sz w:val="32"/>
        </w:rPr>
        <w:t>Smlouva o provedení pěstebních činností v lesnictví</w:t>
      </w:r>
      <w:r>
        <w:rPr>
          <w:rFonts w:ascii="Trebuchet MS" w:eastAsia="Trebuchet MS" w:hAnsi="Trebuchet MS"/>
          <w:b/>
          <w:color w:val="FF0000"/>
          <w:sz w:val="24"/>
        </w:rPr>
        <w:t xml:space="preserve"> č.</w:t>
      </w:r>
      <w:r w:rsidR="00036D1E">
        <w:rPr>
          <w:rFonts w:ascii="Trebuchet MS" w:eastAsia="Trebuchet MS" w:hAnsi="Trebuchet MS"/>
          <w:b/>
          <w:color w:val="FF0000"/>
          <w:sz w:val="24"/>
        </w:rPr>
        <w:t xml:space="preserve"> </w:t>
      </w:r>
      <w:r w:rsidR="00A702C4" w:rsidRPr="00A702C4">
        <w:rPr>
          <w:rFonts w:ascii="Trebuchet MS" w:eastAsia="Trebuchet MS" w:hAnsi="Trebuchet MS"/>
          <w:b/>
          <w:sz w:val="24"/>
        </w:rPr>
        <w:t>3</w:t>
      </w:r>
      <w:r w:rsidR="00D52197">
        <w:rPr>
          <w:rFonts w:ascii="Trebuchet MS" w:eastAsia="Trebuchet MS" w:hAnsi="Trebuchet MS"/>
          <w:b/>
          <w:sz w:val="24"/>
        </w:rPr>
        <w:t>6</w:t>
      </w:r>
    </w:p>
    <w:p w14:paraId="3323A4F9" w14:textId="77777777" w:rsidR="002C0B6E" w:rsidRDefault="002C0B6E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797CAF3B" w14:textId="39E140E1" w:rsidR="002C0B6E" w:rsidRDefault="00036D1E">
      <w:pPr>
        <w:spacing w:line="0" w:lineRule="atLeast"/>
        <w:ind w:right="-2"/>
        <w:jc w:val="center"/>
        <w:rPr>
          <w:rFonts w:ascii="Trebuchet MS" w:eastAsia="Trebuchet MS" w:hAnsi="Trebuchet MS"/>
          <w:b/>
          <w:sz w:val="24"/>
        </w:rPr>
      </w:pPr>
      <w:r w:rsidRPr="00036D1E">
        <w:rPr>
          <w:rFonts w:ascii="Trebuchet MS" w:eastAsia="Trebuchet MS" w:hAnsi="Trebuchet MS"/>
          <w:b/>
          <w:sz w:val="24"/>
        </w:rPr>
        <w:t>LMO-PEST-202</w:t>
      </w:r>
      <w:r w:rsidR="004F2DBA">
        <w:rPr>
          <w:rFonts w:ascii="Trebuchet MS" w:eastAsia="Trebuchet MS" w:hAnsi="Trebuchet MS"/>
          <w:b/>
          <w:sz w:val="24"/>
        </w:rPr>
        <w:t>5</w:t>
      </w:r>
      <w:r w:rsidRPr="00036D1E">
        <w:rPr>
          <w:rFonts w:ascii="Trebuchet MS" w:eastAsia="Trebuchet MS" w:hAnsi="Trebuchet MS"/>
          <w:b/>
          <w:sz w:val="24"/>
        </w:rPr>
        <w:t>/2</w:t>
      </w:r>
      <w:r w:rsidR="00494568">
        <w:rPr>
          <w:rFonts w:ascii="Trebuchet MS" w:eastAsia="Trebuchet MS" w:hAnsi="Trebuchet MS"/>
          <w:b/>
          <w:sz w:val="24"/>
        </w:rPr>
        <w:t>3</w:t>
      </w:r>
      <w:r w:rsidR="00A702C4">
        <w:rPr>
          <w:rFonts w:ascii="Trebuchet MS" w:eastAsia="Trebuchet MS" w:hAnsi="Trebuchet MS"/>
          <w:b/>
          <w:sz w:val="24"/>
        </w:rPr>
        <w:t>6</w:t>
      </w:r>
      <w:r w:rsidR="00D52197">
        <w:rPr>
          <w:rFonts w:ascii="Trebuchet MS" w:eastAsia="Trebuchet MS" w:hAnsi="Trebuchet MS"/>
          <w:b/>
          <w:sz w:val="24"/>
        </w:rPr>
        <w:t>5</w:t>
      </w:r>
    </w:p>
    <w:p w14:paraId="3F5B7547" w14:textId="77777777" w:rsidR="002C0B6E" w:rsidRDefault="002C0B6E">
      <w:pPr>
        <w:spacing w:line="125" w:lineRule="exact"/>
        <w:rPr>
          <w:rFonts w:ascii="Times New Roman" w:eastAsia="Times New Roman" w:hAnsi="Times New Roman"/>
          <w:sz w:val="24"/>
        </w:rPr>
      </w:pPr>
    </w:p>
    <w:p w14:paraId="32AEEE99" w14:textId="77777777" w:rsidR="002C0B6E" w:rsidRDefault="007A29DB">
      <w:pPr>
        <w:spacing w:line="260" w:lineRule="auto"/>
        <w:ind w:right="17"/>
        <w:jc w:val="center"/>
        <w:rPr>
          <w:rFonts w:ascii="Trebuchet MS" w:eastAsia="Trebuchet MS" w:hAnsi="Trebuchet MS"/>
          <w:sz w:val="16"/>
        </w:rPr>
      </w:pPr>
      <w:r>
        <w:rPr>
          <w:rFonts w:ascii="Trebuchet MS" w:eastAsia="Trebuchet MS" w:hAnsi="Trebuchet MS"/>
          <w:sz w:val="16"/>
        </w:rPr>
        <w:t>uzavřená níže uvedeného dne, měsíce a roku podle ustanovení § 2586 a násl. zákona č. 89/2012 Sb., občanský zákoník, ve znění pozdějších předpisů (dále jen „Občanský zákoník“)</w:t>
      </w:r>
    </w:p>
    <w:p w14:paraId="7C043A32" w14:textId="77777777" w:rsidR="002C0B6E" w:rsidRDefault="002C0B6E">
      <w:pPr>
        <w:spacing w:line="90" w:lineRule="exact"/>
        <w:rPr>
          <w:rFonts w:ascii="Times New Roman" w:eastAsia="Times New Roman" w:hAnsi="Times New Roman"/>
          <w:sz w:val="24"/>
        </w:rPr>
      </w:pPr>
    </w:p>
    <w:tbl>
      <w:tblPr>
        <w:tblW w:w="2382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4220"/>
        <w:gridCol w:w="4220"/>
        <w:gridCol w:w="4220"/>
        <w:gridCol w:w="4220"/>
        <w:gridCol w:w="4220"/>
      </w:tblGrid>
      <w:tr w:rsidR="0064682C" w14:paraId="0401C27B" w14:textId="77777777" w:rsidTr="0064682C">
        <w:trPr>
          <w:trHeight w:val="200"/>
        </w:trPr>
        <w:tc>
          <w:tcPr>
            <w:tcW w:w="2720" w:type="dxa"/>
            <w:vAlign w:val="bottom"/>
          </w:tcPr>
          <w:p w14:paraId="49398F78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vAlign w:val="bottom"/>
          </w:tcPr>
          <w:p w14:paraId="4041B973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  <w:r>
              <w:rPr>
                <w:rFonts w:ascii="Trebuchet MS" w:eastAsia="Trebuchet MS" w:hAnsi="Trebuchet MS"/>
                <w:w w:val="99"/>
                <w:sz w:val="16"/>
              </w:rPr>
              <w:t>mezi smluvními stranami</w:t>
            </w:r>
          </w:p>
        </w:tc>
        <w:tc>
          <w:tcPr>
            <w:tcW w:w="4220" w:type="dxa"/>
          </w:tcPr>
          <w:p w14:paraId="347435DD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694324E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4FEB3537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0D655886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</w:tr>
      <w:tr w:rsidR="0064682C" w14:paraId="27D40D16" w14:textId="77777777" w:rsidTr="0064682C">
        <w:trPr>
          <w:trHeight w:val="688"/>
        </w:trPr>
        <w:tc>
          <w:tcPr>
            <w:tcW w:w="2720" w:type="dxa"/>
            <w:vAlign w:val="bottom"/>
          </w:tcPr>
          <w:p w14:paraId="528EAC31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Objednatel:</w:t>
            </w:r>
          </w:p>
        </w:tc>
        <w:tc>
          <w:tcPr>
            <w:tcW w:w="4220" w:type="dxa"/>
            <w:vAlign w:val="bottom"/>
          </w:tcPr>
          <w:p w14:paraId="4670C6E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F8AF2A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08C5BCB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3AA5449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187050AF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682C" w14:paraId="64058004" w14:textId="77777777" w:rsidTr="0064682C">
        <w:trPr>
          <w:trHeight w:val="230"/>
        </w:trPr>
        <w:tc>
          <w:tcPr>
            <w:tcW w:w="2720" w:type="dxa"/>
            <w:vAlign w:val="bottom"/>
          </w:tcPr>
          <w:p w14:paraId="0D06D1B9" w14:textId="77777777" w:rsidR="0064682C" w:rsidRDefault="0064682C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vAlign w:val="bottom"/>
          </w:tcPr>
          <w:p w14:paraId="59A859AE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Lesy města Olomouce, a.s.</w:t>
            </w:r>
          </w:p>
        </w:tc>
        <w:tc>
          <w:tcPr>
            <w:tcW w:w="4220" w:type="dxa"/>
          </w:tcPr>
          <w:p w14:paraId="2A85603F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59CA2A46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3BC4B405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043AEF93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</w:tr>
      <w:tr w:rsidR="0064682C" w14:paraId="005C28F7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420CFA56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vAlign w:val="bottom"/>
          </w:tcPr>
          <w:p w14:paraId="06EC89C4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  <w:r>
              <w:rPr>
                <w:rFonts w:ascii="Trebuchet MS" w:eastAsia="Trebuchet MS" w:hAnsi="Trebuchet MS"/>
                <w:w w:val="99"/>
              </w:rPr>
              <w:t>Lomená 177/4, 779 00 Olomouc</w:t>
            </w:r>
          </w:p>
        </w:tc>
        <w:tc>
          <w:tcPr>
            <w:tcW w:w="4220" w:type="dxa"/>
          </w:tcPr>
          <w:p w14:paraId="3B6DD37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7F57071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48B9309D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038AD6B9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</w:tr>
      <w:tr w:rsidR="0064682C" w14:paraId="6B678C3F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6A9C3038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vAlign w:val="bottom"/>
          </w:tcPr>
          <w:p w14:paraId="04F2BFC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28633032</w:t>
            </w:r>
          </w:p>
        </w:tc>
        <w:tc>
          <w:tcPr>
            <w:tcW w:w="4220" w:type="dxa"/>
          </w:tcPr>
          <w:p w14:paraId="6FB4A2BD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7FD41E3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799652E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22CB46CB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5E0AFC8F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7E7C370E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vAlign w:val="bottom"/>
          </w:tcPr>
          <w:p w14:paraId="7E59231F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CZ28633032</w:t>
            </w:r>
          </w:p>
        </w:tc>
        <w:tc>
          <w:tcPr>
            <w:tcW w:w="4220" w:type="dxa"/>
          </w:tcPr>
          <w:p w14:paraId="3CA55306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2D6EE346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1211C2F5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4E70F244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5A5D4873" w14:textId="77777777" w:rsidTr="0064682C">
        <w:trPr>
          <w:trHeight w:val="248"/>
        </w:trPr>
        <w:tc>
          <w:tcPr>
            <w:tcW w:w="2720" w:type="dxa"/>
            <w:vAlign w:val="bottom"/>
          </w:tcPr>
          <w:p w14:paraId="6687DC54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vAlign w:val="bottom"/>
          </w:tcPr>
          <w:p w14:paraId="051C6F51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u KS v Ostravě, oddíl B, vložka 10156</w:t>
            </w:r>
          </w:p>
        </w:tc>
        <w:tc>
          <w:tcPr>
            <w:tcW w:w="4220" w:type="dxa"/>
          </w:tcPr>
          <w:p w14:paraId="2EE72003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73C3E5A8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3D4E64AE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3792A6D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7EB346E9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47B14E1A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Zastoupená:</w:t>
            </w:r>
          </w:p>
          <w:p w14:paraId="780E0B9E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4DE093E0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3B95CC5F" w14:textId="77777777" w:rsidR="005016E0" w:rsidRDefault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7CCE23BD" w14:textId="77777777" w:rsidR="005016E0" w:rsidRDefault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vAlign w:val="bottom"/>
          </w:tcPr>
          <w:p w14:paraId="0B3DF197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Ing. Davidem </w:t>
            </w:r>
            <w:proofErr w:type="spellStart"/>
            <w:r>
              <w:rPr>
                <w:rFonts w:ascii="Trebuchet MS" w:eastAsia="Trebuchet MS" w:hAnsi="Trebuchet MS"/>
              </w:rPr>
              <w:t>Janáskem</w:t>
            </w:r>
            <w:proofErr w:type="spellEnd"/>
            <w:r>
              <w:rPr>
                <w:rFonts w:ascii="Trebuchet MS" w:eastAsia="Trebuchet MS" w:hAnsi="Trebuchet MS"/>
              </w:rPr>
              <w:t>, předsedou představenstva</w:t>
            </w:r>
          </w:p>
          <w:p w14:paraId="6269DEE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Mgr. Miroslavem </w:t>
            </w:r>
            <w:proofErr w:type="spellStart"/>
            <w:r>
              <w:rPr>
                <w:rFonts w:ascii="Trebuchet MS" w:eastAsia="Trebuchet MS" w:hAnsi="Trebuchet MS"/>
              </w:rPr>
              <w:t>Žbánkem</w:t>
            </w:r>
            <w:proofErr w:type="spellEnd"/>
            <w:r>
              <w:rPr>
                <w:rFonts w:ascii="Trebuchet MS" w:eastAsia="Trebuchet MS" w:hAnsi="Trebuchet MS"/>
              </w:rPr>
              <w:t>, místopředsedou představenstva</w:t>
            </w:r>
          </w:p>
          <w:p w14:paraId="129A4FB1" w14:textId="77777777" w:rsidR="0064682C" w:rsidRDefault="0064682C" w:rsidP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44EFFD1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  <w:p w14:paraId="45CE03C6" w14:textId="77777777" w:rsidR="00D04A9F" w:rsidRDefault="00D04A9F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B738C4A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6AD99FB0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39D0149B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4FC4C635" w14:textId="77777777" w:rsidTr="0064682C">
        <w:trPr>
          <w:trHeight w:val="230"/>
        </w:trPr>
        <w:tc>
          <w:tcPr>
            <w:tcW w:w="2720" w:type="dxa"/>
            <w:vAlign w:val="bottom"/>
          </w:tcPr>
          <w:p w14:paraId="3EB45939" w14:textId="77777777" w:rsidR="0064682C" w:rsidRDefault="0064682C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vAlign w:val="bottom"/>
          </w:tcPr>
          <w:p w14:paraId="27CFADDC" w14:textId="424C5F44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654D95B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C7510D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2145BB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420EE06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0B164863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4AF4CED2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vAlign w:val="bottom"/>
          </w:tcPr>
          <w:p w14:paraId="2CAF39E3" w14:textId="06EF9E8E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594C8D0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8CA73D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9CC0C4D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400BB17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B6F3057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70E3A812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vAlign w:val="bottom"/>
          </w:tcPr>
          <w:p w14:paraId="68B3BDE3" w14:textId="31A261D0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52889756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D22B15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6F9E3B9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BA1DB8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6D865ED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539E6E31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vAlign w:val="bottom"/>
          </w:tcPr>
          <w:p w14:paraId="7FF63FEA" w14:textId="3D8F3331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24FEE65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1D7C55D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DBB633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8DB0EE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C51BFAD" w14:textId="77777777" w:rsidTr="0064682C">
        <w:trPr>
          <w:trHeight w:val="248"/>
        </w:trPr>
        <w:tc>
          <w:tcPr>
            <w:tcW w:w="2720" w:type="dxa"/>
            <w:vAlign w:val="bottom"/>
          </w:tcPr>
          <w:p w14:paraId="46CB080B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vAlign w:val="bottom"/>
          </w:tcPr>
          <w:p w14:paraId="76006AC1" w14:textId="39ABB558" w:rsidR="0064682C" w:rsidRPr="0045554B" w:rsidRDefault="0064682C">
            <w:pPr>
              <w:spacing w:line="0" w:lineRule="atLeast"/>
              <w:rPr>
                <w:rFonts w:ascii="Trebuchet MS" w:eastAsia="Times New Roman" w:hAnsi="Trebuchet MS"/>
                <w:sz w:val="21"/>
              </w:rPr>
            </w:pPr>
          </w:p>
        </w:tc>
        <w:tc>
          <w:tcPr>
            <w:tcW w:w="4220" w:type="dxa"/>
          </w:tcPr>
          <w:p w14:paraId="090C6960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C3333B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13538A90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06F767B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682C" w14:paraId="23F79A20" w14:textId="77777777" w:rsidTr="0064682C">
        <w:trPr>
          <w:trHeight w:val="463"/>
        </w:trPr>
        <w:tc>
          <w:tcPr>
            <w:tcW w:w="2720" w:type="dxa"/>
            <w:vAlign w:val="bottom"/>
          </w:tcPr>
          <w:p w14:paraId="47332989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</w:t>
            </w:r>
          </w:p>
        </w:tc>
        <w:tc>
          <w:tcPr>
            <w:tcW w:w="4220" w:type="dxa"/>
            <w:vAlign w:val="bottom"/>
          </w:tcPr>
          <w:p w14:paraId="10CD56DF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08A6448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835EBA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579D78A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F2A4721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E4805" w14:paraId="0369D8FD" w14:textId="77777777" w:rsidTr="0064682C">
        <w:trPr>
          <w:trHeight w:val="448"/>
        </w:trPr>
        <w:tc>
          <w:tcPr>
            <w:tcW w:w="2720" w:type="dxa"/>
            <w:vAlign w:val="bottom"/>
          </w:tcPr>
          <w:p w14:paraId="6CE08EFF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Zhotovitel:</w:t>
            </w:r>
          </w:p>
        </w:tc>
        <w:tc>
          <w:tcPr>
            <w:tcW w:w="4220" w:type="dxa"/>
            <w:vAlign w:val="bottom"/>
          </w:tcPr>
          <w:p w14:paraId="7DDAB083" w14:textId="1077EC0C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rebuchet MS" w:eastAsia="Times New Roman" w:hAnsi="Trebuchet MS"/>
              </w:rPr>
              <w:t>Miroslav Horák</w:t>
            </w:r>
          </w:p>
        </w:tc>
        <w:tc>
          <w:tcPr>
            <w:tcW w:w="4220" w:type="dxa"/>
          </w:tcPr>
          <w:p w14:paraId="49B296BD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34DA1F5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44B10EB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ED4C3D7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E4805" w14:paraId="1AC466D7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0EB61923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vAlign w:val="bottom"/>
          </w:tcPr>
          <w:p w14:paraId="7AEF022B" w14:textId="55E922DB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E331D23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49F1A8BF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6E389D7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22BF0DE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18783B31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7BAA190C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vAlign w:val="bottom"/>
          </w:tcPr>
          <w:p w14:paraId="478FE47C" w14:textId="067B38B2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rebuchet MS" w:eastAsia="Times New Roman" w:hAnsi="Trebuchet MS"/>
              </w:rPr>
              <w:t>Huzová 293. 793 51 Břidličná</w:t>
            </w:r>
          </w:p>
        </w:tc>
        <w:tc>
          <w:tcPr>
            <w:tcW w:w="4220" w:type="dxa"/>
          </w:tcPr>
          <w:p w14:paraId="763D3E16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683D86A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B122F41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3AB94CC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29E8FFBE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57837BA0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vAlign w:val="bottom"/>
          </w:tcPr>
          <w:p w14:paraId="6A2A8522" w14:textId="403AC27B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rebuchet MS" w:eastAsia="Times New Roman" w:hAnsi="Trebuchet MS"/>
              </w:rPr>
              <w:t>73359696</w:t>
            </w:r>
          </w:p>
        </w:tc>
        <w:tc>
          <w:tcPr>
            <w:tcW w:w="4220" w:type="dxa"/>
          </w:tcPr>
          <w:p w14:paraId="7C426BA6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B28BAA4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8CD875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A58C0CB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25003CB6" w14:textId="77777777" w:rsidTr="0064682C">
        <w:trPr>
          <w:trHeight w:val="230"/>
        </w:trPr>
        <w:tc>
          <w:tcPr>
            <w:tcW w:w="2720" w:type="dxa"/>
            <w:vAlign w:val="bottom"/>
          </w:tcPr>
          <w:p w14:paraId="6AA7E740" w14:textId="77777777" w:rsidR="00DE4805" w:rsidRDefault="00DE4805" w:rsidP="00DE4805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vAlign w:val="bottom"/>
          </w:tcPr>
          <w:p w14:paraId="465F6A2D" w14:textId="2943BCE8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rebuchet MS" w:eastAsia="Times New Roman" w:hAnsi="Trebuchet MS"/>
              </w:rPr>
              <w:t>CZ8304014917</w:t>
            </w:r>
          </w:p>
        </w:tc>
        <w:tc>
          <w:tcPr>
            <w:tcW w:w="4220" w:type="dxa"/>
          </w:tcPr>
          <w:p w14:paraId="557917B7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18F9961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CFBE62C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6B9E7DA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221A70D2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1525D388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vAlign w:val="bottom"/>
          </w:tcPr>
          <w:p w14:paraId="6730D1D5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6EED8E1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4031D49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687426D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E0C1F53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4C3AFC86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6B66EE92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Zastoupený:</w:t>
            </w:r>
          </w:p>
        </w:tc>
        <w:tc>
          <w:tcPr>
            <w:tcW w:w="4220" w:type="dxa"/>
            <w:vAlign w:val="bottom"/>
          </w:tcPr>
          <w:p w14:paraId="66DB3F6A" w14:textId="2CBD510D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1CA066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9422931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A332939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7C1432D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1B1D6C98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0DF67F2B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vAlign w:val="bottom"/>
          </w:tcPr>
          <w:p w14:paraId="447949F8" w14:textId="0B58C2F2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C179584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FCFF4C5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7EE014E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0B50213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5EC96125" w14:textId="77777777" w:rsidTr="0064682C">
        <w:trPr>
          <w:trHeight w:val="230"/>
        </w:trPr>
        <w:tc>
          <w:tcPr>
            <w:tcW w:w="2720" w:type="dxa"/>
            <w:vAlign w:val="bottom"/>
          </w:tcPr>
          <w:p w14:paraId="52DBC6F4" w14:textId="77777777" w:rsidR="00DE4805" w:rsidRDefault="00DE4805" w:rsidP="00DE4805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vAlign w:val="bottom"/>
          </w:tcPr>
          <w:p w14:paraId="546C6045" w14:textId="673B6673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CB62AE7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398D913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9CCA318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A99867E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762EC9C1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6EA0AC51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vAlign w:val="bottom"/>
          </w:tcPr>
          <w:p w14:paraId="24FFA480" w14:textId="6CD62DE1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E568CC0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962A22D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7F47F13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9BBD6DE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01F11F76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7BFED969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vAlign w:val="bottom"/>
          </w:tcPr>
          <w:p w14:paraId="7AE78B59" w14:textId="6FAB045A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FD9DF6D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5D2973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50BD3E2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1CC33EF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33139810" w14:textId="77777777" w:rsidTr="0064682C">
        <w:trPr>
          <w:trHeight w:val="248"/>
        </w:trPr>
        <w:tc>
          <w:tcPr>
            <w:tcW w:w="2720" w:type="dxa"/>
            <w:vAlign w:val="bottom"/>
          </w:tcPr>
          <w:p w14:paraId="1A5097DC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vAlign w:val="bottom"/>
          </w:tcPr>
          <w:p w14:paraId="20DE89EC" w14:textId="0ED2D50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145DF9A7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743F4A1D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B0B418E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9DECAB7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E4805" w14:paraId="22C19524" w14:textId="77777777" w:rsidTr="0064682C">
        <w:trPr>
          <w:trHeight w:val="864"/>
        </w:trPr>
        <w:tc>
          <w:tcPr>
            <w:tcW w:w="2720" w:type="dxa"/>
            <w:vAlign w:val="bottom"/>
          </w:tcPr>
          <w:p w14:paraId="11BD5F87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vAlign w:val="bottom"/>
          </w:tcPr>
          <w:p w14:paraId="29067CFC" w14:textId="77777777" w:rsidR="00DE4805" w:rsidRDefault="00DE4805" w:rsidP="00DE4805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  <w:r>
              <w:rPr>
                <w:rFonts w:ascii="Trebuchet MS" w:eastAsia="Trebuchet MS" w:hAnsi="Trebuchet MS"/>
                <w:b/>
                <w:w w:val="99"/>
              </w:rPr>
              <w:t>ČLÁNEK I</w:t>
            </w:r>
          </w:p>
        </w:tc>
        <w:tc>
          <w:tcPr>
            <w:tcW w:w="4220" w:type="dxa"/>
          </w:tcPr>
          <w:p w14:paraId="78F59933" w14:textId="77777777" w:rsidR="00DE4805" w:rsidRDefault="00DE4805" w:rsidP="00DE4805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01032893" w14:textId="77777777" w:rsidR="00DE4805" w:rsidRDefault="00DE4805" w:rsidP="00DE4805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71384A5E" w14:textId="77777777" w:rsidR="00DE4805" w:rsidRDefault="00DE4805" w:rsidP="00DE4805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1789F67B" w14:textId="77777777" w:rsidR="00DE4805" w:rsidRDefault="00DE4805" w:rsidP="00DE4805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</w:tr>
      <w:tr w:rsidR="00DE4805" w14:paraId="2FA2519C" w14:textId="77777777" w:rsidTr="0064682C">
        <w:trPr>
          <w:trHeight w:val="353"/>
        </w:trPr>
        <w:tc>
          <w:tcPr>
            <w:tcW w:w="2720" w:type="dxa"/>
            <w:vAlign w:val="bottom"/>
          </w:tcPr>
          <w:p w14:paraId="7783525A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vAlign w:val="bottom"/>
          </w:tcPr>
          <w:p w14:paraId="03FB4374" w14:textId="77777777" w:rsidR="00DE4805" w:rsidRDefault="00DE4805" w:rsidP="00DE4805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  <w:r>
              <w:rPr>
                <w:rFonts w:ascii="Trebuchet MS" w:eastAsia="Trebuchet MS" w:hAnsi="Trebuchet MS"/>
                <w:b/>
                <w:w w:val="98"/>
              </w:rPr>
              <w:t>Předmět Smlouvy</w:t>
            </w:r>
          </w:p>
        </w:tc>
        <w:tc>
          <w:tcPr>
            <w:tcW w:w="4220" w:type="dxa"/>
          </w:tcPr>
          <w:p w14:paraId="59577D40" w14:textId="77777777" w:rsidR="00DE4805" w:rsidRDefault="00DE4805" w:rsidP="00DE4805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0C6CDE5D" w14:textId="77777777" w:rsidR="00DE4805" w:rsidRDefault="00DE4805" w:rsidP="00DE4805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479B4EA8" w14:textId="77777777" w:rsidR="00DE4805" w:rsidRDefault="00DE4805" w:rsidP="00DE4805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2C2557B4" w14:textId="77777777" w:rsidR="00DE4805" w:rsidRDefault="00DE4805" w:rsidP="00DE4805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</w:tr>
    </w:tbl>
    <w:p w14:paraId="01219083" w14:textId="77777777" w:rsidR="002C0B6E" w:rsidRDefault="002C0B6E">
      <w:pPr>
        <w:spacing w:line="105" w:lineRule="exact"/>
        <w:rPr>
          <w:rFonts w:ascii="Times New Roman" w:eastAsia="Times New Roman" w:hAnsi="Times New Roman"/>
          <w:sz w:val="24"/>
        </w:rPr>
      </w:pPr>
    </w:p>
    <w:p w14:paraId="7FB1A5F6" w14:textId="77777777" w:rsidR="002C0B6E" w:rsidRPr="005016E0" w:rsidRDefault="007A29DB" w:rsidP="005016E0">
      <w:pPr>
        <w:numPr>
          <w:ilvl w:val="0"/>
          <w:numId w:val="1"/>
        </w:numPr>
        <w:tabs>
          <w:tab w:val="left" w:pos="360"/>
        </w:tabs>
        <w:spacing w:line="239" w:lineRule="auto"/>
        <w:ind w:left="363" w:right="20" w:hanging="36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Předmětem této Smlouvy o provedení pěstebních činností (dále jen „Smlouva“) jsou výhradně činnosti upravené touto Smlouvou a prováděné v rozsahu a za podmínek stanovených touto</w:t>
      </w:r>
      <w:r w:rsidR="005016E0">
        <w:rPr>
          <w:rFonts w:ascii="Trebuchet MS" w:eastAsia="Trebuchet MS" w:hAnsi="Trebuchet MS"/>
        </w:rPr>
        <w:t xml:space="preserve"> </w:t>
      </w:r>
      <w:r w:rsidRPr="005016E0">
        <w:rPr>
          <w:rFonts w:ascii="Trebuchet MS" w:eastAsia="Trebuchet MS" w:hAnsi="Trebuchet MS"/>
        </w:rPr>
        <w:t>Smlouvou.</w:t>
      </w:r>
    </w:p>
    <w:p w14:paraId="5D38CD4C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6728B672" w14:textId="77777777" w:rsidR="002C0B6E" w:rsidRDefault="007A29DB">
      <w:pPr>
        <w:numPr>
          <w:ilvl w:val="0"/>
          <w:numId w:val="1"/>
        </w:numPr>
        <w:tabs>
          <w:tab w:val="left" w:pos="358"/>
        </w:tabs>
        <w:spacing w:line="242" w:lineRule="auto"/>
        <w:ind w:left="283" w:hanging="28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Zhotovitel se touto Smlouvou zavazuje Objednateli úplatně, na své nebezpečí, v dohodnuté době a za sjednaných podmínek provést dílo, kterým jsou pěstební činnosti uvedené v Příloze č. 1 této Smlouvy. Veškeré práce související s provedením požadovaných pěstebních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 pokyny Objednatele udělenými Zhotoviteli při předávání pracoviště v Protokolu o předání a převzetí pracoviště a v rozsahu a za podmínek stanovených Smlouvou a v souladu s příslušnými ustanoveními právních předpisů, které se na zhotovení díla vztahují.</w:t>
      </w:r>
    </w:p>
    <w:p w14:paraId="1FEC2B74" w14:textId="77777777" w:rsidR="002C0B6E" w:rsidRDefault="002C0B6E">
      <w:pPr>
        <w:spacing w:line="103" w:lineRule="exact"/>
        <w:rPr>
          <w:rFonts w:ascii="Trebuchet MS" w:eastAsia="Trebuchet MS" w:hAnsi="Trebuchet MS"/>
        </w:rPr>
      </w:pPr>
    </w:p>
    <w:p w14:paraId="424BB42B" w14:textId="77777777" w:rsidR="002C0B6E" w:rsidRDefault="007A29DB">
      <w:pPr>
        <w:numPr>
          <w:ilvl w:val="0"/>
          <w:numId w:val="1"/>
        </w:numPr>
        <w:tabs>
          <w:tab w:val="left" w:pos="360"/>
        </w:tabs>
        <w:spacing w:line="247" w:lineRule="auto"/>
        <w:ind w:left="363" w:hanging="36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Objednatel se touto Smlouvou zavazuje zaplatit Zhotoviteli za řádně provedené dílo sjednanou cenu a jednat dle podmínek stanovených Smlouvou a v souladu s příslušnými ustanoveními právních předpisů, které se na dílo vztahují.</w:t>
      </w:r>
    </w:p>
    <w:p w14:paraId="6D4BA3D8" w14:textId="77777777" w:rsidR="002C0B6E" w:rsidRDefault="002C0B6E">
      <w:pPr>
        <w:tabs>
          <w:tab w:val="left" w:pos="360"/>
        </w:tabs>
        <w:spacing w:line="247" w:lineRule="auto"/>
        <w:ind w:left="363" w:hanging="363"/>
        <w:jc w:val="both"/>
        <w:rPr>
          <w:rFonts w:ascii="Trebuchet MS" w:eastAsia="Trebuchet MS" w:hAnsi="Trebuchet MS"/>
        </w:rPr>
        <w:sectPr w:rsidR="002C0B6E" w:rsidSect="007D4081">
          <w:headerReference w:type="default" r:id="rId7"/>
          <w:pgSz w:w="11900" w:h="16838"/>
          <w:pgMar w:top="717" w:right="1126" w:bottom="203" w:left="1417" w:header="340" w:footer="0" w:gutter="0"/>
          <w:cols w:space="0" w:equalWidth="0">
            <w:col w:w="9363"/>
          </w:cols>
          <w:docGrid w:linePitch="360"/>
        </w:sectPr>
      </w:pPr>
    </w:p>
    <w:p w14:paraId="09D98797" w14:textId="77777777" w:rsidR="002C0B6E" w:rsidRDefault="002C0B6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33518B" w14:textId="77777777" w:rsidR="002C0B6E" w:rsidRDefault="002C0B6E">
      <w:pPr>
        <w:spacing w:line="328" w:lineRule="exact"/>
        <w:rPr>
          <w:rFonts w:ascii="Times New Roman" w:eastAsia="Times New Roman" w:hAnsi="Times New Roman"/>
          <w:sz w:val="24"/>
        </w:rPr>
      </w:pPr>
    </w:p>
    <w:p w14:paraId="40CC2959" w14:textId="77777777" w:rsidR="002C0B6E" w:rsidRDefault="002C0B6E">
      <w:pPr>
        <w:spacing w:line="0" w:lineRule="atLeast"/>
        <w:ind w:left="7423"/>
        <w:rPr>
          <w:rFonts w:ascii="Trebuchet MS" w:eastAsia="Trebuchet MS" w:hAnsi="Trebuchet MS"/>
          <w:sz w:val="17"/>
        </w:rPr>
        <w:sectPr w:rsidR="002C0B6E">
          <w:type w:val="continuous"/>
          <w:pgSz w:w="11900" w:h="16838"/>
          <w:pgMar w:top="717" w:right="1126" w:bottom="203" w:left="1417" w:header="0" w:footer="0" w:gutter="0"/>
          <w:cols w:space="0" w:equalWidth="0">
            <w:col w:w="9363"/>
          </w:cols>
          <w:docGrid w:linePitch="360"/>
        </w:sectPr>
      </w:pPr>
    </w:p>
    <w:p w14:paraId="735B0BE1" w14:textId="77777777" w:rsidR="00634CFF" w:rsidRDefault="00634CFF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bookmarkStart w:id="0" w:name="page2"/>
      <w:bookmarkEnd w:id="0"/>
    </w:p>
    <w:p w14:paraId="06E39AB2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</w:t>
      </w:r>
    </w:p>
    <w:p w14:paraId="64B25E20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29D1EC0F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Místo, rozsah a čas plnění</w:t>
      </w:r>
    </w:p>
    <w:p w14:paraId="7559CDA5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113316C0" w14:textId="77777777" w:rsidR="002C0B6E" w:rsidRDefault="007A29DB">
      <w:pPr>
        <w:numPr>
          <w:ilvl w:val="0"/>
          <w:numId w:val="2"/>
        </w:numPr>
        <w:tabs>
          <w:tab w:val="left" w:pos="359"/>
        </w:tabs>
        <w:spacing w:line="254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Místem plnění, tj. místem provádění veškerých činností pod</w:t>
      </w:r>
      <w:r w:rsidR="0045554B">
        <w:rPr>
          <w:rFonts w:ascii="Trebuchet MS" w:eastAsia="Trebuchet MS" w:hAnsi="Trebuchet MS"/>
        </w:rPr>
        <w:t>le této Smlouvy, jsou porosty ve správě Objednatele.</w:t>
      </w:r>
    </w:p>
    <w:p w14:paraId="6FFC7520" w14:textId="77777777" w:rsidR="002C0B6E" w:rsidRDefault="002C0B6E">
      <w:pPr>
        <w:spacing w:line="251" w:lineRule="exact"/>
        <w:rPr>
          <w:rFonts w:ascii="Times New Roman" w:eastAsia="Times New Roman" w:hAnsi="Times New Roman"/>
        </w:rPr>
      </w:pPr>
    </w:p>
    <w:p w14:paraId="4326415D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III</w:t>
      </w:r>
    </w:p>
    <w:p w14:paraId="2DA666A0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63BBD9CC" w14:textId="77777777" w:rsidR="002C0B6E" w:rsidRDefault="007A29DB">
      <w:pPr>
        <w:spacing w:line="0" w:lineRule="atLeast"/>
        <w:ind w:right="-1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Ceny</w:t>
      </w:r>
    </w:p>
    <w:p w14:paraId="389F4080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507A3CB9" w14:textId="77777777" w:rsidR="002C0B6E" w:rsidRDefault="007A29DB">
      <w:pPr>
        <w:numPr>
          <w:ilvl w:val="0"/>
          <w:numId w:val="3"/>
        </w:numPr>
        <w:tabs>
          <w:tab w:val="left" w:pos="359"/>
        </w:tabs>
        <w:spacing w:line="257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Ceny za provedení díla sjednané touto Smlouvou jsou smluvními cenami sjednanými dohodou smluvních stran v souladu s § 2 zákona č. 526/1990 Sb., o cenách, v platném znění.</w:t>
      </w:r>
    </w:p>
    <w:p w14:paraId="7C787752" w14:textId="77777777" w:rsidR="002C0B6E" w:rsidRDefault="002C0B6E">
      <w:pPr>
        <w:spacing w:line="88" w:lineRule="exact"/>
        <w:rPr>
          <w:rFonts w:ascii="Trebuchet MS" w:eastAsia="Trebuchet MS" w:hAnsi="Trebuchet MS"/>
        </w:rPr>
      </w:pPr>
    </w:p>
    <w:p w14:paraId="34867721" w14:textId="45AE0852" w:rsidR="002C0B6E" w:rsidRDefault="007A29DB">
      <w:pPr>
        <w:numPr>
          <w:ilvl w:val="0"/>
          <w:numId w:val="3"/>
        </w:numPr>
        <w:tabs>
          <w:tab w:val="left" w:pos="360"/>
        </w:tabs>
        <w:spacing w:line="245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Objednatel se zavazuje, že za provedení díla v celém rozsahu dle Smlouvy zaplatí Zhotoviteli dohodnutou cenu </w:t>
      </w:r>
      <w:r w:rsidR="0035152A">
        <w:rPr>
          <w:rFonts w:ascii="Trebuchet MS" w:eastAsia="Trebuchet MS" w:hAnsi="Trebuchet MS"/>
          <w:b/>
          <w:bCs/>
        </w:rPr>
        <w:t>2</w:t>
      </w:r>
      <w:r w:rsidR="00D52197">
        <w:rPr>
          <w:rFonts w:ascii="Trebuchet MS" w:eastAsia="Trebuchet MS" w:hAnsi="Trebuchet MS"/>
          <w:b/>
          <w:bCs/>
        </w:rPr>
        <w:t>29 972</w:t>
      </w:r>
      <w:r w:rsidR="00036D1E" w:rsidRPr="00036D1E">
        <w:rPr>
          <w:rFonts w:ascii="Trebuchet MS" w:eastAsia="Trebuchet MS" w:hAnsi="Trebuchet MS"/>
          <w:b/>
          <w:bCs/>
        </w:rPr>
        <w:t>,-</w:t>
      </w:r>
      <w:r w:rsidRPr="00036D1E">
        <w:rPr>
          <w:rFonts w:ascii="Trebuchet MS" w:eastAsia="Trebuchet MS" w:hAnsi="Trebuchet MS"/>
          <w:b/>
          <w:bCs/>
        </w:rPr>
        <w:t xml:space="preserve"> Kč</w:t>
      </w:r>
      <w:r>
        <w:rPr>
          <w:rFonts w:ascii="Trebuchet MS" w:eastAsia="Trebuchet MS" w:hAnsi="Trebuchet MS"/>
        </w:rPr>
        <w:t xml:space="preserve">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25950E06" w14:textId="77777777" w:rsidR="002C0B6E" w:rsidRDefault="002C0B6E">
      <w:pPr>
        <w:spacing w:line="100" w:lineRule="exact"/>
        <w:rPr>
          <w:rFonts w:ascii="Trebuchet MS" w:eastAsia="Trebuchet MS" w:hAnsi="Trebuchet MS"/>
        </w:rPr>
      </w:pPr>
    </w:p>
    <w:p w14:paraId="6247B845" w14:textId="77777777" w:rsidR="002C0B6E" w:rsidRDefault="007A29DB">
      <w:pPr>
        <w:numPr>
          <w:ilvl w:val="0"/>
          <w:numId w:val="3"/>
        </w:numPr>
        <w:tabs>
          <w:tab w:val="left" w:pos="362"/>
        </w:tabs>
        <w:spacing w:line="0" w:lineRule="atLeast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Dohodnuté ceny jsou platné po celé období trvání této Smlouvy.</w:t>
      </w:r>
    </w:p>
    <w:p w14:paraId="747522D4" w14:textId="77777777" w:rsidR="002C0B6E" w:rsidRDefault="002C0B6E">
      <w:pPr>
        <w:spacing w:line="280" w:lineRule="exact"/>
        <w:rPr>
          <w:rFonts w:ascii="Times New Roman" w:eastAsia="Times New Roman" w:hAnsi="Times New Roman"/>
        </w:rPr>
      </w:pPr>
    </w:p>
    <w:p w14:paraId="4CC61135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IV</w:t>
      </w:r>
    </w:p>
    <w:p w14:paraId="658EF133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37C80E4A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Platnost a účinnost Smlouvy</w:t>
      </w:r>
    </w:p>
    <w:p w14:paraId="10D901C8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70260169" w14:textId="77777777" w:rsidR="002C0B6E" w:rsidRDefault="007A29DB">
      <w:pPr>
        <w:numPr>
          <w:ilvl w:val="0"/>
          <w:numId w:val="4"/>
        </w:numPr>
        <w:tabs>
          <w:tab w:val="left" w:pos="359"/>
        </w:tabs>
        <w:spacing w:line="257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je platná okamžikem jejího podpisu smluvními stranami a účinná dnem uveřejnění v registru smluv.</w:t>
      </w:r>
    </w:p>
    <w:p w14:paraId="7D111C57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147937E9" w14:textId="77777777" w:rsidR="002C0B6E" w:rsidRDefault="007A29DB">
      <w:pPr>
        <w:numPr>
          <w:ilvl w:val="0"/>
          <w:numId w:val="4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Samotné uzavření Smlouvy Zhotovitele neopravňuje k jakémukoliv plnění a veškerá plnění poskytne Zhotovitel vůči Objednateli pouze na základě písemné výzvy k plnění.</w:t>
      </w:r>
    </w:p>
    <w:p w14:paraId="09629454" w14:textId="77777777" w:rsidR="002C0B6E" w:rsidRDefault="002C0B6E">
      <w:pPr>
        <w:spacing w:line="248" w:lineRule="exact"/>
        <w:rPr>
          <w:rFonts w:ascii="Times New Roman" w:eastAsia="Times New Roman" w:hAnsi="Times New Roman"/>
        </w:rPr>
      </w:pPr>
    </w:p>
    <w:p w14:paraId="25E11436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V</w:t>
      </w:r>
    </w:p>
    <w:p w14:paraId="46D13036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6233643A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Závěrečná ustanovení</w:t>
      </w:r>
    </w:p>
    <w:p w14:paraId="6898F263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4E97C0B1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bude Objednatelem a Zhotovitelem uzavřena písemně.</w:t>
      </w:r>
    </w:p>
    <w:p w14:paraId="2EC82264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4EDC12DF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6BCCC5DB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29CF6263" w14:textId="77777777" w:rsidR="002C0B6E" w:rsidRDefault="007A29DB">
      <w:pPr>
        <w:numPr>
          <w:ilvl w:val="0"/>
          <w:numId w:val="5"/>
        </w:numPr>
        <w:tabs>
          <w:tab w:val="left" w:pos="360"/>
        </w:tabs>
        <w:spacing w:line="244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smluvních stran touto Smlouvou výslovně neupravené se primárně řídí Všeobecnými obchodními podmínkami (dále jen „VOP“), a dále ustanoveními § 2586 a násl. Občanského zákoníku a dále příslušnými ustanoveními právních předpisů českého právního řádu. Zhotovitel prohlašuje, že se podrobně seznámil se VOP v rámci své žádosti o účast na zařazení do dynamického nákupního systému (DNS) a zavazuje se je dodržovat.</w:t>
      </w:r>
    </w:p>
    <w:p w14:paraId="13FE4550" w14:textId="77777777" w:rsidR="002C0B6E" w:rsidRDefault="002C0B6E">
      <w:pPr>
        <w:spacing w:line="101" w:lineRule="exact"/>
        <w:rPr>
          <w:rFonts w:ascii="Trebuchet MS" w:eastAsia="Trebuchet MS" w:hAnsi="Trebuchet MS"/>
        </w:rPr>
      </w:pPr>
    </w:p>
    <w:p w14:paraId="1CB5BD45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se dohodly, že na Smlouvu se nepoužijí ustanovení § 557 a § 1798 až 1800</w:t>
      </w:r>
    </w:p>
    <w:p w14:paraId="032AC42E" w14:textId="77777777" w:rsidR="002C0B6E" w:rsidRDefault="007A29DB">
      <w:pPr>
        <w:spacing w:line="0" w:lineRule="atLeast"/>
        <w:ind w:left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Občanského zákoníku.</w:t>
      </w:r>
    </w:p>
    <w:p w14:paraId="1AB4D076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25ADF7BE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47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1E05F956" w14:textId="77777777" w:rsidR="002C0B6E" w:rsidRDefault="002C0B6E">
      <w:pPr>
        <w:spacing w:line="99" w:lineRule="exact"/>
        <w:rPr>
          <w:rFonts w:ascii="Trebuchet MS" w:eastAsia="Trebuchet MS" w:hAnsi="Trebuchet MS"/>
        </w:rPr>
      </w:pPr>
    </w:p>
    <w:p w14:paraId="663B0C64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Případná neplatnost kteréhokoliv ustanovení této Smlouvy nemá vliv na platnost ostatních ustanovení této Smlouvy.</w:t>
      </w:r>
    </w:p>
    <w:p w14:paraId="0257425B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6899515B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46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Smluvní strany se dohodly, že v případě vzniku sporů z této Smlouvy budou k jejich řešení věcně příslušné soudy České republiky. V souladu </w:t>
      </w:r>
      <w:proofErr w:type="gramStart"/>
      <w:r>
        <w:rPr>
          <w:rFonts w:ascii="Trebuchet MS" w:eastAsia="Trebuchet MS" w:hAnsi="Trebuchet MS"/>
        </w:rPr>
        <w:t>s</w:t>
      </w:r>
      <w:proofErr w:type="gramEnd"/>
      <w:r>
        <w:rPr>
          <w:rFonts w:ascii="Trebuchet MS" w:eastAsia="Trebuchet MS" w:hAnsi="Trebuchet MS"/>
        </w:rPr>
        <w:t xml:space="preserve"> ustanovení § 89a zákona č. 99/1963 Sb., občanský soudní řád, ve znění pozdějších předpisů, se smluvní strany dále dohodly, že místně příslušnými soudy v prvním stupni budou výlučně </w:t>
      </w:r>
      <w:r w:rsidR="007D4081">
        <w:rPr>
          <w:rFonts w:ascii="Trebuchet MS" w:eastAsia="Trebuchet MS" w:hAnsi="Trebuchet MS"/>
        </w:rPr>
        <w:t>Okresní soud v Olomouci</w:t>
      </w:r>
      <w:r>
        <w:rPr>
          <w:rFonts w:ascii="Trebuchet MS" w:eastAsia="Trebuchet MS" w:hAnsi="Trebuchet MS"/>
        </w:rPr>
        <w:t xml:space="preserve"> a </w:t>
      </w:r>
      <w:r w:rsidR="007D4081">
        <w:rPr>
          <w:rFonts w:ascii="Trebuchet MS" w:eastAsia="Trebuchet MS" w:hAnsi="Trebuchet MS"/>
        </w:rPr>
        <w:t>Krajský</w:t>
      </w:r>
      <w:r>
        <w:rPr>
          <w:rFonts w:ascii="Trebuchet MS" w:eastAsia="Trebuchet MS" w:hAnsi="Trebuchet MS"/>
        </w:rPr>
        <w:t xml:space="preserve"> soud v </w:t>
      </w:r>
      <w:r w:rsidR="007D4081">
        <w:rPr>
          <w:rFonts w:ascii="Trebuchet MS" w:eastAsia="Trebuchet MS" w:hAnsi="Trebuchet MS"/>
        </w:rPr>
        <w:t>Ostravě</w:t>
      </w:r>
      <w:r>
        <w:rPr>
          <w:rFonts w:ascii="Trebuchet MS" w:eastAsia="Trebuchet MS" w:hAnsi="Trebuchet MS"/>
        </w:rPr>
        <w:t>.</w:t>
      </w:r>
    </w:p>
    <w:p w14:paraId="5CD30805" w14:textId="77777777" w:rsidR="002C0B6E" w:rsidRDefault="002C0B6E">
      <w:pPr>
        <w:spacing w:line="96" w:lineRule="exact"/>
        <w:rPr>
          <w:rFonts w:ascii="Trebuchet MS" w:eastAsia="Trebuchet MS" w:hAnsi="Trebuchet MS"/>
        </w:rPr>
      </w:pPr>
    </w:p>
    <w:p w14:paraId="26E7913E" w14:textId="77777777" w:rsidR="002C0B6E" w:rsidRDefault="007A29DB">
      <w:pPr>
        <w:numPr>
          <w:ilvl w:val="0"/>
          <w:numId w:val="5"/>
        </w:numPr>
        <w:tabs>
          <w:tab w:val="left" w:pos="352"/>
        </w:tabs>
        <w:spacing w:line="243" w:lineRule="auto"/>
        <w:ind w:left="422" w:hanging="42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1CBBC0CE" w14:textId="77777777" w:rsidR="002C0B6E" w:rsidRDefault="002C0B6E">
      <w:pPr>
        <w:spacing w:line="101" w:lineRule="exact"/>
        <w:rPr>
          <w:rFonts w:ascii="Trebuchet MS" w:eastAsia="Trebuchet MS" w:hAnsi="Trebuchet MS"/>
        </w:rPr>
      </w:pPr>
    </w:p>
    <w:p w14:paraId="69E06B09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Případné plnění, které bylo poskytnuto bez právního důvodu, se považuje za plnění podle této</w:t>
      </w:r>
    </w:p>
    <w:p w14:paraId="61772E0E" w14:textId="77777777" w:rsidR="002C0B6E" w:rsidRDefault="007A29DB">
      <w:pPr>
        <w:spacing w:line="0" w:lineRule="atLeast"/>
        <w:ind w:left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Smlouvy. Práva a povinnosti vzniklá z tohoto plnění se řídí touto Smlouvou.</w:t>
      </w:r>
    </w:p>
    <w:p w14:paraId="342EBD9B" w14:textId="77777777" w:rsidR="002C0B6E" w:rsidRDefault="002C0B6E">
      <w:pPr>
        <w:spacing w:line="0" w:lineRule="atLeast"/>
        <w:ind w:left="362"/>
        <w:rPr>
          <w:rFonts w:ascii="Trebuchet MS" w:eastAsia="Trebuchet MS" w:hAnsi="Trebuchet MS"/>
        </w:rPr>
      </w:pPr>
    </w:p>
    <w:p w14:paraId="002CBA14" w14:textId="77777777" w:rsidR="00634CFF" w:rsidRDefault="00634CFF">
      <w:pPr>
        <w:spacing w:line="0" w:lineRule="atLeast"/>
        <w:ind w:left="362"/>
        <w:rPr>
          <w:rFonts w:ascii="Trebuchet MS" w:eastAsia="Trebuchet MS" w:hAnsi="Trebuchet MS"/>
        </w:rPr>
      </w:pPr>
    </w:p>
    <w:p w14:paraId="71EBD36A" w14:textId="77777777" w:rsidR="00634CFF" w:rsidRDefault="00634CFF" w:rsidP="00CB2DBF">
      <w:pPr>
        <w:spacing w:line="0" w:lineRule="atLeast"/>
        <w:rPr>
          <w:rFonts w:ascii="Trebuchet MS" w:eastAsia="Trebuchet MS" w:hAnsi="Trebuchet MS"/>
        </w:rPr>
        <w:sectPr w:rsidR="00634CFF" w:rsidSect="007D4081">
          <w:pgSz w:w="11900" w:h="16838"/>
          <w:pgMar w:top="717" w:right="1126" w:bottom="203" w:left="1418" w:header="340" w:footer="0" w:gutter="0"/>
          <w:cols w:space="0" w:equalWidth="0">
            <w:col w:w="9362"/>
          </w:cols>
          <w:docGrid w:linePitch="360"/>
        </w:sectPr>
      </w:pPr>
    </w:p>
    <w:p w14:paraId="7F1A6DC2" w14:textId="77777777" w:rsidR="002C0B6E" w:rsidRDefault="002C0B6E">
      <w:pPr>
        <w:spacing w:line="237" w:lineRule="exact"/>
        <w:rPr>
          <w:rFonts w:ascii="Times New Roman" w:eastAsia="Times New Roman" w:hAnsi="Times New Roman"/>
        </w:rPr>
      </w:pPr>
    </w:p>
    <w:p w14:paraId="33F1AD2E" w14:textId="77777777" w:rsidR="00634CFF" w:rsidRPr="00634CFF" w:rsidRDefault="007A29DB" w:rsidP="00634CFF">
      <w:pPr>
        <w:numPr>
          <w:ilvl w:val="0"/>
          <w:numId w:val="6"/>
        </w:numPr>
        <w:tabs>
          <w:tab w:val="left" w:pos="362"/>
        </w:tabs>
        <w:spacing w:line="0" w:lineRule="atLeast"/>
        <w:ind w:left="362" w:hanging="362"/>
        <w:rPr>
          <w:rFonts w:ascii="Trebuchet MS" w:eastAsia="Trebuchet MS" w:hAnsi="Trebuchet MS"/>
        </w:rPr>
      </w:pPr>
      <w:bookmarkStart w:id="1" w:name="page3"/>
      <w:bookmarkEnd w:id="1"/>
      <w:r>
        <w:rPr>
          <w:rFonts w:ascii="Trebuchet MS" w:eastAsia="Trebuchet MS" w:hAnsi="Trebuchet MS"/>
        </w:rPr>
        <w:t>Nedílnou součástí této Smlouvy je Příloha č. 1 – Předmět, rozsah a cena díla.</w:t>
      </w:r>
    </w:p>
    <w:p w14:paraId="598D815F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24A8F42D" w14:textId="77777777" w:rsidR="002C0B6E" w:rsidRDefault="007A29DB">
      <w:pPr>
        <w:numPr>
          <w:ilvl w:val="0"/>
          <w:numId w:val="6"/>
        </w:numPr>
        <w:tabs>
          <w:tab w:val="left" w:pos="422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00AC33F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9519D55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B0DBE9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9557DB2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FC4039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DCA56E0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673B0D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F54A77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DA934E8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F5F765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C4C653D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9D4A962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E72CE5F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563EE13" w14:textId="77777777" w:rsidR="002C0B6E" w:rsidRDefault="002C0B6E">
      <w:pPr>
        <w:spacing w:line="317" w:lineRule="exact"/>
        <w:rPr>
          <w:rFonts w:ascii="Times New Roman" w:eastAsia="Times New Roman" w:hAnsi="Times New Roman"/>
        </w:rPr>
      </w:pPr>
    </w:p>
    <w:p w14:paraId="2E9ACE38" w14:textId="71DEE201" w:rsidR="004F2DBA" w:rsidRDefault="007A29DB" w:rsidP="004F2DBA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</w:t>
      </w:r>
      <w:r w:rsidR="00634CFF">
        <w:rPr>
          <w:rFonts w:ascii="Trebuchet MS" w:eastAsia="Trebuchet MS" w:hAnsi="Trebuchet MS"/>
        </w:rPr>
        <w:t xml:space="preserve"> Olomouci </w:t>
      </w:r>
      <w:proofErr w:type="gramStart"/>
      <w:r>
        <w:rPr>
          <w:rFonts w:ascii="Trebuchet MS" w:eastAsia="Trebuchet MS" w:hAnsi="Trebuchet MS"/>
        </w:rPr>
        <w:t>dne</w:t>
      </w:r>
      <w:r w:rsidR="004F2DBA">
        <w:rPr>
          <w:rFonts w:ascii="Trebuchet MS" w:eastAsia="Trebuchet MS" w:hAnsi="Trebuchet MS"/>
        </w:rPr>
        <w:t xml:space="preserve">  </w:t>
      </w:r>
      <w:r w:rsidR="00D52197">
        <w:rPr>
          <w:rFonts w:ascii="Trebuchet MS" w:eastAsia="Trebuchet MS" w:hAnsi="Trebuchet MS"/>
        </w:rPr>
        <w:t>2</w:t>
      </w:r>
      <w:r w:rsidR="00A702C4">
        <w:rPr>
          <w:rFonts w:ascii="Trebuchet MS" w:eastAsia="Trebuchet MS" w:hAnsi="Trebuchet MS"/>
        </w:rPr>
        <w:t>0</w:t>
      </w:r>
      <w:r w:rsidR="004F2DBA">
        <w:rPr>
          <w:rFonts w:ascii="Trebuchet MS" w:eastAsia="Trebuchet MS" w:hAnsi="Trebuchet MS"/>
        </w:rPr>
        <w:t>.</w:t>
      </w:r>
      <w:proofErr w:type="gramEnd"/>
      <w:r w:rsidR="00D52197">
        <w:rPr>
          <w:rFonts w:ascii="Trebuchet MS" w:eastAsia="Trebuchet MS" w:hAnsi="Trebuchet MS"/>
        </w:rPr>
        <w:t>10</w:t>
      </w:r>
      <w:r w:rsidR="004F2DBA">
        <w:rPr>
          <w:rFonts w:ascii="Trebuchet MS" w:eastAsia="Trebuchet MS" w:hAnsi="Trebuchet MS"/>
        </w:rPr>
        <w:t>.2025</w:t>
      </w:r>
      <w:r w:rsidR="00FC1CAC"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V</w:t>
      </w:r>
      <w:r w:rsidR="004F2DBA">
        <w:rPr>
          <w:rFonts w:ascii="Trebuchet MS" w:eastAsia="Trebuchet MS" w:hAnsi="Trebuchet MS"/>
        </w:rPr>
        <w:t> </w:t>
      </w:r>
      <w:r w:rsidR="00CB2DBF">
        <w:rPr>
          <w:rFonts w:ascii="Trebuchet MS" w:eastAsia="Trebuchet MS" w:hAnsi="Trebuchet MS"/>
        </w:rPr>
        <w:t>Olomouci</w:t>
      </w:r>
      <w:r w:rsidR="004F2DBA">
        <w:rPr>
          <w:rFonts w:ascii="Trebuchet MS" w:eastAsia="Trebuchet MS" w:hAnsi="Trebuchet MS"/>
        </w:rPr>
        <w:t xml:space="preserve"> dne </w:t>
      </w:r>
      <w:r w:rsidR="002B5164">
        <w:rPr>
          <w:rFonts w:ascii="Trebuchet MS" w:eastAsia="Trebuchet MS" w:hAnsi="Trebuchet MS"/>
        </w:rPr>
        <w:t>9.11.2025</w:t>
      </w:r>
    </w:p>
    <w:p w14:paraId="284E728A" w14:textId="77777777" w:rsidR="004F2DBA" w:rsidRDefault="004F2DBA" w:rsidP="004F2DBA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</w:rPr>
      </w:pPr>
    </w:p>
    <w:p w14:paraId="0A68BA75" w14:textId="77777777" w:rsidR="004F2DBA" w:rsidRDefault="004F2DBA" w:rsidP="004F2DBA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</w:rPr>
      </w:pPr>
    </w:p>
    <w:p w14:paraId="3556898A" w14:textId="77777777" w:rsidR="004F2DBA" w:rsidRDefault="004F2DBA" w:rsidP="004F2DBA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</w:rPr>
      </w:pPr>
    </w:p>
    <w:p w14:paraId="28411506" w14:textId="6EC5CD01" w:rsidR="002C0B6E" w:rsidRDefault="00CB2DBF" w:rsidP="004F2DBA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14:paraId="63D05E05" w14:textId="77777777" w:rsidR="002C0B6E" w:rsidRDefault="002C0B6E">
      <w:pPr>
        <w:spacing w:line="273" w:lineRule="exact"/>
        <w:rPr>
          <w:rFonts w:ascii="Times New Roman" w:eastAsia="Times New Roman" w:hAnsi="Times New Roman"/>
        </w:rPr>
      </w:pPr>
    </w:p>
    <w:p w14:paraId="4BB3D3A9" w14:textId="4BE2581C" w:rsidR="002C0B6E" w:rsidRDefault="007A29DB">
      <w:pPr>
        <w:tabs>
          <w:tab w:val="left" w:pos="5861"/>
        </w:tabs>
        <w:spacing w:line="0" w:lineRule="atLeast"/>
        <w:ind w:left="24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………………………………………………….</w:t>
      </w:r>
      <w:r w:rsidR="00CB2DBF">
        <w:rPr>
          <w:rFonts w:ascii="Times New Roman" w:eastAsia="Times New Roman" w:hAnsi="Times New Roman"/>
        </w:rPr>
        <w:t xml:space="preserve">                                       </w:t>
      </w:r>
      <w:r>
        <w:rPr>
          <w:rFonts w:ascii="Trebuchet MS" w:eastAsia="Trebuchet MS" w:hAnsi="Trebuchet MS"/>
        </w:rPr>
        <w:t>………………………………………………….</w:t>
      </w:r>
    </w:p>
    <w:p w14:paraId="4CCBDF2C" w14:textId="77777777" w:rsidR="002C0B6E" w:rsidRDefault="002C0B6E">
      <w:pPr>
        <w:spacing w:line="118" w:lineRule="exact"/>
        <w:rPr>
          <w:rFonts w:ascii="Times New Roman" w:eastAsia="Times New Roman" w:hAnsi="Times New Roman"/>
        </w:rPr>
      </w:pPr>
    </w:p>
    <w:p w14:paraId="443D8096" w14:textId="512A52B9" w:rsidR="002C0B6E" w:rsidRDefault="00634CFF">
      <w:pPr>
        <w:spacing w:line="0" w:lineRule="atLeast"/>
        <w:ind w:left="28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Lesy města Olomouce, a.s.</w:t>
      </w:r>
      <w:r w:rsidR="00CB2DBF">
        <w:rPr>
          <w:rFonts w:ascii="Trebuchet MS" w:eastAsia="Trebuchet MS" w:hAnsi="Trebuchet MS"/>
        </w:rPr>
        <w:t xml:space="preserve">                                         </w:t>
      </w:r>
      <w:r w:rsidR="00DE4805">
        <w:rPr>
          <w:rFonts w:ascii="Trebuchet MS" w:eastAsia="Trebuchet MS" w:hAnsi="Trebuchet MS"/>
        </w:rPr>
        <w:t>Miroslav Horák</w:t>
      </w:r>
    </w:p>
    <w:p w14:paraId="067AE006" w14:textId="77777777" w:rsidR="002C0B6E" w:rsidRDefault="002C0B6E">
      <w:pPr>
        <w:spacing w:line="234" w:lineRule="exact"/>
        <w:rPr>
          <w:rFonts w:ascii="Times New Roman" w:eastAsia="Times New Roman" w:hAnsi="Times New Roman"/>
        </w:rPr>
      </w:pPr>
    </w:p>
    <w:p w14:paraId="32F0FE61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25B8B8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D05A8E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D2D18A9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617B92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727CC8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CDD9D4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CE75E8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322EBB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DB99091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2EBD06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BA81048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98591F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43D9B9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A86575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ED208C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AA6FE6D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37B706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194840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999BB2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9AD093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E46E16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371BDF7" w14:textId="77777777" w:rsidR="002C0B6E" w:rsidRDefault="002C0B6E">
      <w:pPr>
        <w:spacing w:line="326" w:lineRule="exact"/>
        <w:rPr>
          <w:rFonts w:ascii="Times New Roman" w:eastAsia="Times New Roman" w:hAnsi="Times New Roman"/>
        </w:rPr>
      </w:pPr>
      <w:bookmarkStart w:id="2" w:name="page4"/>
      <w:bookmarkEnd w:id="2"/>
    </w:p>
    <w:sectPr w:rsidR="002C0B6E" w:rsidSect="00CB2DBF">
      <w:pgSz w:w="11900" w:h="16838"/>
      <w:pgMar w:top="717" w:right="1426" w:bottom="203" w:left="1420" w:header="34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3604" w14:textId="77777777" w:rsidR="005D794B" w:rsidRDefault="005D794B" w:rsidP="007D4081">
      <w:r>
        <w:separator/>
      </w:r>
    </w:p>
  </w:endnote>
  <w:endnote w:type="continuationSeparator" w:id="0">
    <w:p w14:paraId="7864D332" w14:textId="77777777" w:rsidR="005D794B" w:rsidRDefault="005D794B" w:rsidP="007D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6FCD" w14:textId="77777777" w:rsidR="005D794B" w:rsidRDefault="005D794B" w:rsidP="007D4081">
      <w:r>
        <w:separator/>
      </w:r>
    </w:p>
  </w:footnote>
  <w:footnote w:type="continuationSeparator" w:id="0">
    <w:p w14:paraId="65C45177" w14:textId="77777777" w:rsidR="005D794B" w:rsidRDefault="005D794B" w:rsidP="007D4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D0D5" w14:textId="77777777" w:rsidR="00B47785" w:rsidRDefault="00B47785" w:rsidP="007D4081">
    <w:pPr>
      <w:spacing w:line="0" w:lineRule="atLeast"/>
      <w:rPr>
        <w:rFonts w:ascii="Trebuchet MS" w:eastAsia="Trebuchet MS" w:hAnsi="Trebuchet MS"/>
        <w:sz w:val="18"/>
      </w:rPr>
    </w:pPr>
  </w:p>
  <w:p w14:paraId="24986A5A" w14:textId="77777777" w:rsidR="007D4081" w:rsidRDefault="007D4081" w:rsidP="007D4081">
    <w:pPr>
      <w:spacing w:line="0" w:lineRule="atLeast"/>
      <w:rPr>
        <w:rFonts w:ascii="Trebuchet MS" w:eastAsia="Trebuchet MS" w:hAnsi="Trebuchet MS"/>
        <w:sz w:val="18"/>
      </w:rPr>
    </w:pPr>
    <w:r>
      <w:rPr>
        <w:rFonts w:ascii="Trebuchet MS" w:eastAsia="Trebuchet MS" w:hAnsi="Trebuchet MS"/>
        <w:sz w:val="18"/>
      </w:rPr>
      <w:t>Příloha č. 2 k zadávací dokumentaci veřejné zakázky čj. LMO-PEST-202</w:t>
    </w:r>
    <w:r w:rsidR="002A7A51">
      <w:rPr>
        <w:rFonts w:ascii="Trebuchet MS" w:eastAsia="Trebuchet MS" w:hAnsi="Trebuchet MS"/>
        <w:sz w:val="18"/>
      </w:rPr>
      <w:t>3-2024</w:t>
    </w:r>
    <w:r>
      <w:rPr>
        <w:rFonts w:ascii="Trebuchet MS" w:eastAsia="Trebuchet MS" w:hAnsi="Trebuchet MS"/>
        <w:sz w:val="18"/>
      </w:rPr>
      <w:t xml:space="preserve"> – smlouva a VOP</w:t>
    </w:r>
  </w:p>
  <w:p w14:paraId="0634B2A0" w14:textId="77777777" w:rsidR="007D4081" w:rsidRDefault="007D40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E6AFB66"/>
    <w:lvl w:ilvl="0" w:tplc="FE50FBBC">
      <w:start w:val="1"/>
      <w:numFmt w:val="decimal"/>
      <w:lvlText w:val="%1)"/>
      <w:lvlJc w:val="left"/>
    </w:lvl>
    <w:lvl w:ilvl="1" w:tplc="DE3C5C48">
      <w:start w:val="1"/>
      <w:numFmt w:val="bullet"/>
      <w:lvlText w:val=""/>
      <w:lvlJc w:val="left"/>
    </w:lvl>
    <w:lvl w:ilvl="2" w:tplc="BA34173C">
      <w:start w:val="1"/>
      <w:numFmt w:val="bullet"/>
      <w:lvlText w:val=""/>
      <w:lvlJc w:val="left"/>
    </w:lvl>
    <w:lvl w:ilvl="3" w:tplc="D29C43E2">
      <w:start w:val="1"/>
      <w:numFmt w:val="bullet"/>
      <w:lvlText w:val=""/>
      <w:lvlJc w:val="left"/>
    </w:lvl>
    <w:lvl w:ilvl="4" w:tplc="8C56301A">
      <w:start w:val="1"/>
      <w:numFmt w:val="bullet"/>
      <w:lvlText w:val=""/>
      <w:lvlJc w:val="left"/>
    </w:lvl>
    <w:lvl w:ilvl="5" w:tplc="A600F1F2">
      <w:start w:val="1"/>
      <w:numFmt w:val="bullet"/>
      <w:lvlText w:val=""/>
      <w:lvlJc w:val="left"/>
    </w:lvl>
    <w:lvl w:ilvl="6" w:tplc="874253C8">
      <w:start w:val="1"/>
      <w:numFmt w:val="bullet"/>
      <w:lvlText w:val=""/>
      <w:lvlJc w:val="left"/>
    </w:lvl>
    <w:lvl w:ilvl="7" w:tplc="96EA1D1C">
      <w:start w:val="1"/>
      <w:numFmt w:val="bullet"/>
      <w:lvlText w:val=""/>
      <w:lvlJc w:val="left"/>
    </w:lvl>
    <w:lvl w:ilvl="8" w:tplc="145A40A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5E45D32"/>
    <w:lvl w:ilvl="0" w:tplc="F2180440">
      <w:start w:val="1"/>
      <w:numFmt w:val="decimal"/>
      <w:lvlText w:val="%1)"/>
      <w:lvlJc w:val="left"/>
    </w:lvl>
    <w:lvl w:ilvl="1" w:tplc="51F23DAE">
      <w:start w:val="1"/>
      <w:numFmt w:val="bullet"/>
      <w:lvlText w:val=""/>
      <w:lvlJc w:val="left"/>
    </w:lvl>
    <w:lvl w:ilvl="2" w:tplc="CA78FD70">
      <w:start w:val="1"/>
      <w:numFmt w:val="bullet"/>
      <w:lvlText w:val=""/>
      <w:lvlJc w:val="left"/>
    </w:lvl>
    <w:lvl w:ilvl="3" w:tplc="7F86AF34">
      <w:start w:val="1"/>
      <w:numFmt w:val="bullet"/>
      <w:lvlText w:val=""/>
      <w:lvlJc w:val="left"/>
    </w:lvl>
    <w:lvl w:ilvl="4" w:tplc="05F8361C">
      <w:start w:val="1"/>
      <w:numFmt w:val="bullet"/>
      <w:lvlText w:val=""/>
      <w:lvlJc w:val="left"/>
    </w:lvl>
    <w:lvl w:ilvl="5" w:tplc="593E3CD4">
      <w:start w:val="1"/>
      <w:numFmt w:val="bullet"/>
      <w:lvlText w:val=""/>
      <w:lvlJc w:val="left"/>
    </w:lvl>
    <w:lvl w:ilvl="6" w:tplc="221618F4">
      <w:start w:val="1"/>
      <w:numFmt w:val="bullet"/>
      <w:lvlText w:val=""/>
      <w:lvlJc w:val="left"/>
    </w:lvl>
    <w:lvl w:ilvl="7" w:tplc="A56CD22A">
      <w:start w:val="1"/>
      <w:numFmt w:val="bullet"/>
      <w:lvlText w:val=""/>
      <w:lvlJc w:val="left"/>
    </w:lvl>
    <w:lvl w:ilvl="8" w:tplc="1248933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9B500C"/>
    <w:lvl w:ilvl="0" w:tplc="23444CEC">
      <w:start w:val="1"/>
      <w:numFmt w:val="decimal"/>
      <w:lvlText w:val="%1)"/>
      <w:lvlJc w:val="left"/>
    </w:lvl>
    <w:lvl w:ilvl="1" w:tplc="603EC40E">
      <w:start w:val="1"/>
      <w:numFmt w:val="bullet"/>
      <w:lvlText w:val=""/>
      <w:lvlJc w:val="left"/>
    </w:lvl>
    <w:lvl w:ilvl="2" w:tplc="CEAE793C">
      <w:start w:val="1"/>
      <w:numFmt w:val="bullet"/>
      <w:lvlText w:val=""/>
      <w:lvlJc w:val="left"/>
    </w:lvl>
    <w:lvl w:ilvl="3" w:tplc="6FA694C2">
      <w:start w:val="1"/>
      <w:numFmt w:val="bullet"/>
      <w:lvlText w:val=""/>
      <w:lvlJc w:val="left"/>
    </w:lvl>
    <w:lvl w:ilvl="4" w:tplc="77E640EC">
      <w:start w:val="1"/>
      <w:numFmt w:val="bullet"/>
      <w:lvlText w:val=""/>
      <w:lvlJc w:val="left"/>
    </w:lvl>
    <w:lvl w:ilvl="5" w:tplc="0DBAE308">
      <w:start w:val="1"/>
      <w:numFmt w:val="bullet"/>
      <w:lvlText w:val=""/>
      <w:lvlJc w:val="left"/>
    </w:lvl>
    <w:lvl w:ilvl="6" w:tplc="4BC09A62">
      <w:start w:val="1"/>
      <w:numFmt w:val="bullet"/>
      <w:lvlText w:val=""/>
      <w:lvlJc w:val="left"/>
    </w:lvl>
    <w:lvl w:ilvl="7" w:tplc="1BD4D286">
      <w:start w:val="1"/>
      <w:numFmt w:val="bullet"/>
      <w:lvlText w:val=""/>
      <w:lvlJc w:val="left"/>
    </w:lvl>
    <w:lvl w:ilvl="8" w:tplc="D77C418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31BD7B6"/>
    <w:lvl w:ilvl="0" w:tplc="52C48C8C">
      <w:start w:val="1"/>
      <w:numFmt w:val="decimal"/>
      <w:lvlText w:val="%1)"/>
      <w:lvlJc w:val="left"/>
    </w:lvl>
    <w:lvl w:ilvl="1" w:tplc="577EDEC6">
      <w:start w:val="1"/>
      <w:numFmt w:val="bullet"/>
      <w:lvlText w:val=""/>
      <w:lvlJc w:val="left"/>
    </w:lvl>
    <w:lvl w:ilvl="2" w:tplc="05140AC0">
      <w:start w:val="1"/>
      <w:numFmt w:val="bullet"/>
      <w:lvlText w:val=""/>
      <w:lvlJc w:val="left"/>
    </w:lvl>
    <w:lvl w:ilvl="3" w:tplc="E94A8264">
      <w:start w:val="1"/>
      <w:numFmt w:val="bullet"/>
      <w:lvlText w:val=""/>
      <w:lvlJc w:val="left"/>
    </w:lvl>
    <w:lvl w:ilvl="4" w:tplc="C2389326">
      <w:start w:val="1"/>
      <w:numFmt w:val="bullet"/>
      <w:lvlText w:val=""/>
      <w:lvlJc w:val="left"/>
    </w:lvl>
    <w:lvl w:ilvl="5" w:tplc="7D8CE668">
      <w:start w:val="1"/>
      <w:numFmt w:val="bullet"/>
      <w:lvlText w:val=""/>
      <w:lvlJc w:val="left"/>
    </w:lvl>
    <w:lvl w:ilvl="6" w:tplc="C9323584">
      <w:start w:val="1"/>
      <w:numFmt w:val="bullet"/>
      <w:lvlText w:val=""/>
      <w:lvlJc w:val="left"/>
    </w:lvl>
    <w:lvl w:ilvl="7" w:tplc="58E49676">
      <w:start w:val="1"/>
      <w:numFmt w:val="bullet"/>
      <w:lvlText w:val=""/>
      <w:lvlJc w:val="left"/>
    </w:lvl>
    <w:lvl w:ilvl="8" w:tplc="AEB2500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F2DBA30"/>
    <w:lvl w:ilvl="0" w:tplc="6234FAEC">
      <w:start w:val="1"/>
      <w:numFmt w:val="decimal"/>
      <w:lvlText w:val="%1)"/>
      <w:lvlJc w:val="left"/>
    </w:lvl>
    <w:lvl w:ilvl="1" w:tplc="D250FDBC">
      <w:start w:val="1"/>
      <w:numFmt w:val="bullet"/>
      <w:lvlText w:val=""/>
      <w:lvlJc w:val="left"/>
    </w:lvl>
    <w:lvl w:ilvl="2" w:tplc="DD3E2016">
      <w:start w:val="1"/>
      <w:numFmt w:val="bullet"/>
      <w:lvlText w:val=""/>
      <w:lvlJc w:val="left"/>
    </w:lvl>
    <w:lvl w:ilvl="3" w:tplc="6820EC0E">
      <w:start w:val="1"/>
      <w:numFmt w:val="bullet"/>
      <w:lvlText w:val=""/>
      <w:lvlJc w:val="left"/>
    </w:lvl>
    <w:lvl w:ilvl="4" w:tplc="7FAEC038">
      <w:start w:val="1"/>
      <w:numFmt w:val="bullet"/>
      <w:lvlText w:val=""/>
      <w:lvlJc w:val="left"/>
    </w:lvl>
    <w:lvl w:ilvl="5" w:tplc="D9BEE894">
      <w:start w:val="1"/>
      <w:numFmt w:val="bullet"/>
      <w:lvlText w:val=""/>
      <w:lvlJc w:val="left"/>
    </w:lvl>
    <w:lvl w:ilvl="6" w:tplc="143A7192">
      <w:start w:val="1"/>
      <w:numFmt w:val="bullet"/>
      <w:lvlText w:val=""/>
      <w:lvlJc w:val="left"/>
    </w:lvl>
    <w:lvl w:ilvl="7" w:tplc="7EF87C8E">
      <w:start w:val="1"/>
      <w:numFmt w:val="bullet"/>
      <w:lvlText w:val=""/>
      <w:lvlJc w:val="left"/>
    </w:lvl>
    <w:lvl w:ilvl="8" w:tplc="F30EFD0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C83E458"/>
    <w:lvl w:ilvl="0" w:tplc="41026B58">
      <w:start w:val="10"/>
      <w:numFmt w:val="decimal"/>
      <w:lvlText w:val="%1)"/>
      <w:lvlJc w:val="left"/>
    </w:lvl>
    <w:lvl w:ilvl="1" w:tplc="96AA7EEA">
      <w:start w:val="1"/>
      <w:numFmt w:val="bullet"/>
      <w:lvlText w:val=""/>
      <w:lvlJc w:val="left"/>
    </w:lvl>
    <w:lvl w:ilvl="2" w:tplc="4FCEE778">
      <w:start w:val="1"/>
      <w:numFmt w:val="bullet"/>
      <w:lvlText w:val=""/>
      <w:lvlJc w:val="left"/>
    </w:lvl>
    <w:lvl w:ilvl="3" w:tplc="7940F542">
      <w:start w:val="1"/>
      <w:numFmt w:val="bullet"/>
      <w:lvlText w:val=""/>
      <w:lvlJc w:val="left"/>
    </w:lvl>
    <w:lvl w:ilvl="4" w:tplc="8C5080B4">
      <w:start w:val="1"/>
      <w:numFmt w:val="bullet"/>
      <w:lvlText w:val=""/>
      <w:lvlJc w:val="left"/>
    </w:lvl>
    <w:lvl w:ilvl="5" w:tplc="04823D24">
      <w:start w:val="1"/>
      <w:numFmt w:val="bullet"/>
      <w:lvlText w:val=""/>
      <w:lvlJc w:val="left"/>
    </w:lvl>
    <w:lvl w:ilvl="6" w:tplc="0AD85848">
      <w:start w:val="1"/>
      <w:numFmt w:val="bullet"/>
      <w:lvlText w:val=""/>
      <w:lvlJc w:val="left"/>
    </w:lvl>
    <w:lvl w:ilvl="7" w:tplc="53AE978C">
      <w:start w:val="1"/>
      <w:numFmt w:val="bullet"/>
      <w:lvlText w:val=""/>
      <w:lvlJc w:val="left"/>
    </w:lvl>
    <w:lvl w:ilvl="8" w:tplc="4FB40A0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7130A2"/>
    <w:lvl w:ilvl="0" w:tplc="87F43908">
      <w:start w:val="1"/>
      <w:numFmt w:val="decimal"/>
      <w:lvlText w:val="%1)"/>
      <w:lvlJc w:val="left"/>
    </w:lvl>
    <w:lvl w:ilvl="1" w:tplc="7B5E2B78">
      <w:start w:val="22"/>
      <w:numFmt w:val="lowerLetter"/>
      <w:lvlText w:val="%2"/>
      <w:lvlJc w:val="left"/>
    </w:lvl>
    <w:lvl w:ilvl="2" w:tplc="1E1C639E">
      <w:start w:val="1"/>
      <w:numFmt w:val="bullet"/>
      <w:lvlText w:val=""/>
      <w:lvlJc w:val="left"/>
    </w:lvl>
    <w:lvl w:ilvl="3" w:tplc="306E360E">
      <w:start w:val="1"/>
      <w:numFmt w:val="bullet"/>
      <w:lvlText w:val=""/>
      <w:lvlJc w:val="left"/>
    </w:lvl>
    <w:lvl w:ilvl="4" w:tplc="18944730">
      <w:start w:val="1"/>
      <w:numFmt w:val="bullet"/>
      <w:lvlText w:val=""/>
      <w:lvlJc w:val="left"/>
    </w:lvl>
    <w:lvl w:ilvl="5" w:tplc="729E9C4E">
      <w:start w:val="1"/>
      <w:numFmt w:val="bullet"/>
      <w:lvlText w:val=""/>
      <w:lvlJc w:val="left"/>
    </w:lvl>
    <w:lvl w:ilvl="6" w:tplc="FA1CA6E4">
      <w:start w:val="1"/>
      <w:numFmt w:val="bullet"/>
      <w:lvlText w:val=""/>
      <w:lvlJc w:val="left"/>
    </w:lvl>
    <w:lvl w:ilvl="7" w:tplc="024A1840">
      <w:start w:val="1"/>
      <w:numFmt w:val="bullet"/>
      <w:lvlText w:val=""/>
      <w:lvlJc w:val="left"/>
    </w:lvl>
    <w:lvl w:ilvl="8" w:tplc="A08A382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2BBD95A"/>
    <w:lvl w:ilvl="0" w:tplc="9F32B2C6">
      <w:start w:val="1"/>
      <w:numFmt w:val="decimal"/>
      <w:lvlText w:val="%1)"/>
      <w:lvlJc w:val="left"/>
    </w:lvl>
    <w:lvl w:ilvl="1" w:tplc="D52EF38E">
      <w:start w:val="1"/>
      <w:numFmt w:val="lowerLetter"/>
      <w:lvlText w:val="%2)"/>
      <w:lvlJc w:val="left"/>
    </w:lvl>
    <w:lvl w:ilvl="2" w:tplc="3B98AE1E">
      <w:start w:val="1"/>
      <w:numFmt w:val="bullet"/>
      <w:lvlText w:val=""/>
      <w:lvlJc w:val="left"/>
    </w:lvl>
    <w:lvl w:ilvl="3" w:tplc="53403C16">
      <w:start w:val="1"/>
      <w:numFmt w:val="bullet"/>
      <w:lvlText w:val=""/>
      <w:lvlJc w:val="left"/>
    </w:lvl>
    <w:lvl w:ilvl="4" w:tplc="96687B86">
      <w:start w:val="1"/>
      <w:numFmt w:val="bullet"/>
      <w:lvlText w:val=""/>
      <w:lvlJc w:val="left"/>
    </w:lvl>
    <w:lvl w:ilvl="5" w:tplc="4AFCF392">
      <w:start w:val="1"/>
      <w:numFmt w:val="bullet"/>
      <w:lvlText w:val=""/>
      <w:lvlJc w:val="left"/>
    </w:lvl>
    <w:lvl w:ilvl="6" w:tplc="BA8865DE">
      <w:start w:val="1"/>
      <w:numFmt w:val="bullet"/>
      <w:lvlText w:val=""/>
      <w:lvlJc w:val="left"/>
    </w:lvl>
    <w:lvl w:ilvl="7" w:tplc="52D4FA58">
      <w:start w:val="1"/>
      <w:numFmt w:val="bullet"/>
      <w:lvlText w:val=""/>
      <w:lvlJc w:val="left"/>
    </w:lvl>
    <w:lvl w:ilvl="8" w:tplc="B3B8397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6C6124"/>
    <w:lvl w:ilvl="0" w:tplc="4CAAA028">
      <w:start w:val="4"/>
      <w:numFmt w:val="decimal"/>
      <w:lvlText w:val="%1)"/>
      <w:lvlJc w:val="left"/>
    </w:lvl>
    <w:lvl w:ilvl="1" w:tplc="C2AE41B8">
      <w:start w:val="1"/>
      <w:numFmt w:val="bullet"/>
      <w:lvlText w:val=""/>
      <w:lvlJc w:val="left"/>
    </w:lvl>
    <w:lvl w:ilvl="2" w:tplc="B484AE16">
      <w:start w:val="1"/>
      <w:numFmt w:val="bullet"/>
      <w:lvlText w:val=""/>
      <w:lvlJc w:val="left"/>
    </w:lvl>
    <w:lvl w:ilvl="3" w:tplc="0068D386">
      <w:start w:val="1"/>
      <w:numFmt w:val="bullet"/>
      <w:lvlText w:val=""/>
      <w:lvlJc w:val="left"/>
    </w:lvl>
    <w:lvl w:ilvl="4" w:tplc="7848D6AE">
      <w:start w:val="1"/>
      <w:numFmt w:val="bullet"/>
      <w:lvlText w:val=""/>
      <w:lvlJc w:val="left"/>
    </w:lvl>
    <w:lvl w:ilvl="5" w:tplc="730E3B82">
      <w:start w:val="1"/>
      <w:numFmt w:val="bullet"/>
      <w:lvlText w:val=""/>
      <w:lvlJc w:val="left"/>
    </w:lvl>
    <w:lvl w:ilvl="6" w:tplc="7C30BDB4">
      <w:start w:val="1"/>
      <w:numFmt w:val="bullet"/>
      <w:lvlText w:val=""/>
      <w:lvlJc w:val="left"/>
    </w:lvl>
    <w:lvl w:ilvl="7" w:tplc="1722D5F4">
      <w:start w:val="1"/>
      <w:numFmt w:val="bullet"/>
      <w:lvlText w:val=""/>
      <w:lvlJc w:val="left"/>
    </w:lvl>
    <w:lvl w:ilvl="8" w:tplc="9776FFAA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28C895C"/>
    <w:lvl w:ilvl="0" w:tplc="B0AC3320">
      <w:start w:val="5"/>
      <w:numFmt w:val="decimal"/>
      <w:lvlText w:val="%1)"/>
      <w:lvlJc w:val="left"/>
    </w:lvl>
    <w:lvl w:ilvl="1" w:tplc="B238B134">
      <w:start w:val="1"/>
      <w:numFmt w:val="bullet"/>
      <w:lvlText w:val=""/>
      <w:lvlJc w:val="left"/>
    </w:lvl>
    <w:lvl w:ilvl="2" w:tplc="89D667D0">
      <w:start w:val="1"/>
      <w:numFmt w:val="bullet"/>
      <w:lvlText w:val=""/>
      <w:lvlJc w:val="left"/>
    </w:lvl>
    <w:lvl w:ilvl="3" w:tplc="F82E9DC8">
      <w:start w:val="1"/>
      <w:numFmt w:val="bullet"/>
      <w:lvlText w:val=""/>
      <w:lvlJc w:val="left"/>
    </w:lvl>
    <w:lvl w:ilvl="4" w:tplc="9A88DB12">
      <w:start w:val="1"/>
      <w:numFmt w:val="bullet"/>
      <w:lvlText w:val=""/>
      <w:lvlJc w:val="left"/>
    </w:lvl>
    <w:lvl w:ilvl="5" w:tplc="EC2E5B26">
      <w:start w:val="1"/>
      <w:numFmt w:val="bullet"/>
      <w:lvlText w:val=""/>
      <w:lvlJc w:val="left"/>
    </w:lvl>
    <w:lvl w:ilvl="6" w:tplc="540A6A52">
      <w:start w:val="1"/>
      <w:numFmt w:val="bullet"/>
      <w:lvlText w:val=""/>
      <w:lvlJc w:val="left"/>
    </w:lvl>
    <w:lvl w:ilvl="7" w:tplc="5C64C3CC">
      <w:start w:val="1"/>
      <w:numFmt w:val="bullet"/>
      <w:lvlText w:val=""/>
      <w:lvlJc w:val="left"/>
    </w:lvl>
    <w:lvl w:ilvl="8" w:tplc="DFD6B24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3AB104"/>
    <w:lvl w:ilvl="0" w:tplc="61927E6A">
      <w:start w:val="8"/>
      <w:numFmt w:val="decimal"/>
      <w:lvlText w:val="%1)"/>
      <w:lvlJc w:val="left"/>
    </w:lvl>
    <w:lvl w:ilvl="1" w:tplc="2828E0E4">
      <w:start w:val="1"/>
      <w:numFmt w:val="bullet"/>
      <w:lvlText w:val=""/>
      <w:lvlJc w:val="left"/>
    </w:lvl>
    <w:lvl w:ilvl="2" w:tplc="22EAD5FC">
      <w:start w:val="1"/>
      <w:numFmt w:val="bullet"/>
      <w:lvlText w:val=""/>
      <w:lvlJc w:val="left"/>
    </w:lvl>
    <w:lvl w:ilvl="3" w:tplc="E028FA22">
      <w:start w:val="1"/>
      <w:numFmt w:val="bullet"/>
      <w:lvlText w:val=""/>
      <w:lvlJc w:val="left"/>
    </w:lvl>
    <w:lvl w:ilvl="4" w:tplc="A09AE4B8">
      <w:start w:val="1"/>
      <w:numFmt w:val="bullet"/>
      <w:lvlText w:val=""/>
      <w:lvlJc w:val="left"/>
    </w:lvl>
    <w:lvl w:ilvl="5" w:tplc="2B0CE1B8">
      <w:start w:val="1"/>
      <w:numFmt w:val="bullet"/>
      <w:lvlText w:val=""/>
      <w:lvlJc w:val="left"/>
    </w:lvl>
    <w:lvl w:ilvl="6" w:tplc="059A625C">
      <w:start w:val="1"/>
      <w:numFmt w:val="bullet"/>
      <w:lvlText w:val=""/>
      <w:lvlJc w:val="left"/>
    </w:lvl>
    <w:lvl w:ilvl="7" w:tplc="02AE1F16">
      <w:start w:val="1"/>
      <w:numFmt w:val="bullet"/>
      <w:lvlText w:val=""/>
      <w:lvlJc w:val="left"/>
    </w:lvl>
    <w:lvl w:ilvl="8" w:tplc="02EC824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21DA316"/>
    <w:lvl w:ilvl="0" w:tplc="7F741E1C">
      <w:start w:val="2"/>
      <w:numFmt w:val="decimal"/>
      <w:lvlText w:val="%1)"/>
      <w:lvlJc w:val="left"/>
    </w:lvl>
    <w:lvl w:ilvl="1" w:tplc="7D800D40">
      <w:start w:val="1"/>
      <w:numFmt w:val="bullet"/>
      <w:lvlText w:val=""/>
      <w:lvlJc w:val="left"/>
    </w:lvl>
    <w:lvl w:ilvl="2" w:tplc="CC7E752A">
      <w:start w:val="1"/>
      <w:numFmt w:val="bullet"/>
      <w:lvlText w:val=""/>
      <w:lvlJc w:val="left"/>
    </w:lvl>
    <w:lvl w:ilvl="3" w:tplc="64CC42FE">
      <w:start w:val="1"/>
      <w:numFmt w:val="bullet"/>
      <w:lvlText w:val=""/>
      <w:lvlJc w:val="left"/>
    </w:lvl>
    <w:lvl w:ilvl="4" w:tplc="92CC18A2">
      <w:start w:val="1"/>
      <w:numFmt w:val="bullet"/>
      <w:lvlText w:val=""/>
      <w:lvlJc w:val="left"/>
    </w:lvl>
    <w:lvl w:ilvl="5" w:tplc="53E01852">
      <w:start w:val="1"/>
      <w:numFmt w:val="bullet"/>
      <w:lvlText w:val=""/>
      <w:lvlJc w:val="left"/>
    </w:lvl>
    <w:lvl w:ilvl="6" w:tplc="62A00182">
      <w:start w:val="1"/>
      <w:numFmt w:val="bullet"/>
      <w:lvlText w:val=""/>
      <w:lvlJc w:val="left"/>
    </w:lvl>
    <w:lvl w:ilvl="7" w:tplc="255699DE">
      <w:start w:val="1"/>
      <w:numFmt w:val="bullet"/>
      <w:lvlText w:val=""/>
      <w:lvlJc w:val="left"/>
    </w:lvl>
    <w:lvl w:ilvl="8" w:tplc="62C827AC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443A858"/>
    <w:lvl w:ilvl="0" w:tplc="4F4A614E">
      <w:start w:val="1"/>
      <w:numFmt w:val="decimal"/>
      <w:lvlText w:val="%1)"/>
      <w:lvlJc w:val="left"/>
    </w:lvl>
    <w:lvl w:ilvl="1" w:tplc="81B680FE">
      <w:start w:val="1"/>
      <w:numFmt w:val="bullet"/>
      <w:lvlText w:val=""/>
      <w:lvlJc w:val="left"/>
    </w:lvl>
    <w:lvl w:ilvl="2" w:tplc="ED50A7D0">
      <w:start w:val="1"/>
      <w:numFmt w:val="bullet"/>
      <w:lvlText w:val=""/>
      <w:lvlJc w:val="left"/>
    </w:lvl>
    <w:lvl w:ilvl="3" w:tplc="7194B920">
      <w:start w:val="1"/>
      <w:numFmt w:val="bullet"/>
      <w:lvlText w:val=""/>
      <w:lvlJc w:val="left"/>
    </w:lvl>
    <w:lvl w:ilvl="4" w:tplc="87B8420A">
      <w:start w:val="1"/>
      <w:numFmt w:val="bullet"/>
      <w:lvlText w:val=""/>
      <w:lvlJc w:val="left"/>
    </w:lvl>
    <w:lvl w:ilvl="5" w:tplc="0F129E2A">
      <w:start w:val="1"/>
      <w:numFmt w:val="bullet"/>
      <w:lvlText w:val=""/>
      <w:lvlJc w:val="left"/>
    </w:lvl>
    <w:lvl w:ilvl="6" w:tplc="3790055C">
      <w:start w:val="1"/>
      <w:numFmt w:val="bullet"/>
      <w:lvlText w:val=""/>
      <w:lvlJc w:val="left"/>
    </w:lvl>
    <w:lvl w:ilvl="7" w:tplc="D8AE4A12">
      <w:start w:val="1"/>
      <w:numFmt w:val="bullet"/>
      <w:lvlText w:val=""/>
      <w:lvlJc w:val="left"/>
    </w:lvl>
    <w:lvl w:ilvl="8" w:tplc="E54878A6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D1D5AE8"/>
    <w:lvl w:ilvl="0" w:tplc="F7C4C4CC">
      <w:start w:val="3"/>
      <w:numFmt w:val="decimal"/>
      <w:lvlText w:val="%1)"/>
      <w:lvlJc w:val="left"/>
    </w:lvl>
    <w:lvl w:ilvl="1" w:tplc="7D20C2B6">
      <w:start w:val="1"/>
      <w:numFmt w:val="bullet"/>
      <w:lvlText w:val="č."/>
      <w:lvlJc w:val="left"/>
    </w:lvl>
    <w:lvl w:ilvl="2" w:tplc="54F259E4">
      <w:start w:val="1"/>
      <w:numFmt w:val="lowerLetter"/>
      <w:lvlText w:val="%3)"/>
      <w:lvlJc w:val="left"/>
    </w:lvl>
    <w:lvl w:ilvl="3" w:tplc="F75ABF34">
      <w:start w:val="1"/>
      <w:numFmt w:val="bullet"/>
      <w:lvlText w:val=""/>
      <w:lvlJc w:val="left"/>
    </w:lvl>
    <w:lvl w:ilvl="4" w:tplc="B44A1580">
      <w:start w:val="1"/>
      <w:numFmt w:val="bullet"/>
      <w:lvlText w:val=""/>
      <w:lvlJc w:val="left"/>
    </w:lvl>
    <w:lvl w:ilvl="5" w:tplc="57D2A7F0">
      <w:start w:val="1"/>
      <w:numFmt w:val="bullet"/>
      <w:lvlText w:val=""/>
      <w:lvlJc w:val="left"/>
    </w:lvl>
    <w:lvl w:ilvl="6" w:tplc="40B613F0">
      <w:start w:val="1"/>
      <w:numFmt w:val="bullet"/>
      <w:lvlText w:val=""/>
      <w:lvlJc w:val="left"/>
    </w:lvl>
    <w:lvl w:ilvl="7" w:tplc="5FF001A8">
      <w:start w:val="1"/>
      <w:numFmt w:val="bullet"/>
      <w:lvlText w:val=""/>
      <w:lvlJc w:val="left"/>
    </w:lvl>
    <w:lvl w:ilvl="8" w:tplc="F758947E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763845E"/>
    <w:lvl w:ilvl="0" w:tplc="B7CA5394">
      <w:start w:val="7"/>
      <w:numFmt w:val="decimal"/>
      <w:lvlText w:val="%1)"/>
      <w:lvlJc w:val="left"/>
    </w:lvl>
    <w:lvl w:ilvl="1" w:tplc="EAEC250C">
      <w:start w:val="1"/>
      <w:numFmt w:val="bullet"/>
      <w:lvlText w:val=""/>
      <w:lvlJc w:val="left"/>
    </w:lvl>
    <w:lvl w:ilvl="2" w:tplc="AF34EE12">
      <w:start w:val="1"/>
      <w:numFmt w:val="bullet"/>
      <w:lvlText w:val=""/>
      <w:lvlJc w:val="left"/>
    </w:lvl>
    <w:lvl w:ilvl="3" w:tplc="F06AA72A">
      <w:start w:val="1"/>
      <w:numFmt w:val="bullet"/>
      <w:lvlText w:val=""/>
      <w:lvlJc w:val="left"/>
    </w:lvl>
    <w:lvl w:ilvl="4" w:tplc="7098DBDE">
      <w:start w:val="1"/>
      <w:numFmt w:val="bullet"/>
      <w:lvlText w:val=""/>
      <w:lvlJc w:val="left"/>
    </w:lvl>
    <w:lvl w:ilvl="5" w:tplc="7AB86516">
      <w:start w:val="1"/>
      <w:numFmt w:val="bullet"/>
      <w:lvlText w:val=""/>
      <w:lvlJc w:val="left"/>
    </w:lvl>
    <w:lvl w:ilvl="6" w:tplc="5D8410EE">
      <w:start w:val="1"/>
      <w:numFmt w:val="bullet"/>
      <w:lvlText w:val=""/>
      <w:lvlJc w:val="left"/>
    </w:lvl>
    <w:lvl w:ilvl="7" w:tplc="D0E220CA">
      <w:start w:val="1"/>
      <w:numFmt w:val="bullet"/>
      <w:lvlText w:val=""/>
      <w:lvlJc w:val="left"/>
    </w:lvl>
    <w:lvl w:ilvl="8" w:tplc="547439B2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5A2A8D4"/>
    <w:lvl w:ilvl="0" w:tplc="62B04F2E">
      <w:start w:val="1"/>
      <w:numFmt w:val="decimal"/>
      <w:lvlText w:val="%1)"/>
      <w:lvlJc w:val="left"/>
    </w:lvl>
    <w:lvl w:ilvl="1" w:tplc="0DF6F116">
      <w:start w:val="1"/>
      <w:numFmt w:val="bullet"/>
      <w:lvlText w:val=""/>
      <w:lvlJc w:val="left"/>
    </w:lvl>
    <w:lvl w:ilvl="2" w:tplc="A0324614">
      <w:start w:val="1"/>
      <w:numFmt w:val="bullet"/>
      <w:lvlText w:val=""/>
      <w:lvlJc w:val="left"/>
    </w:lvl>
    <w:lvl w:ilvl="3" w:tplc="FAF4261C">
      <w:start w:val="1"/>
      <w:numFmt w:val="bullet"/>
      <w:lvlText w:val=""/>
      <w:lvlJc w:val="left"/>
    </w:lvl>
    <w:lvl w:ilvl="4" w:tplc="56D0FF3C">
      <w:start w:val="1"/>
      <w:numFmt w:val="bullet"/>
      <w:lvlText w:val=""/>
      <w:lvlJc w:val="left"/>
    </w:lvl>
    <w:lvl w:ilvl="5" w:tplc="458EAD34">
      <w:start w:val="1"/>
      <w:numFmt w:val="bullet"/>
      <w:lvlText w:val=""/>
      <w:lvlJc w:val="left"/>
    </w:lvl>
    <w:lvl w:ilvl="6" w:tplc="479ECDE0">
      <w:start w:val="1"/>
      <w:numFmt w:val="bullet"/>
      <w:lvlText w:val=""/>
      <w:lvlJc w:val="left"/>
    </w:lvl>
    <w:lvl w:ilvl="7" w:tplc="A93E51B4">
      <w:start w:val="1"/>
      <w:numFmt w:val="bullet"/>
      <w:lvlText w:val=""/>
      <w:lvlJc w:val="left"/>
    </w:lvl>
    <w:lvl w:ilvl="8" w:tplc="E6165FBA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8EDBDAA"/>
    <w:lvl w:ilvl="0" w:tplc="3E6056EA">
      <w:start w:val="3"/>
      <w:numFmt w:val="decimal"/>
      <w:lvlText w:val="%1)"/>
      <w:lvlJc w:val="left"/>
    </w:lvl>
    <w:lvl w:ilvl="1" w:tplc="D0B89ECA">
      <w:start w:val="1"/>
      <w:numFmt w:val="bullet"/>
      <w:lvlText w:val=""/>
      <w:lvlJc w:val="left"/>
    </w:lvl>
    <w:lvl w:ilvl="2" w:tplc="368E75E6">
      <w:start w:val="1"/>
      <w:numFmt w:val="bullet"/>
      <w:lvlText w:val=""/>
      <w:lvlJc w:val="left"/>
    </w:lvl>
    <w:lvl w:ilvl="3" w:tplc="8C482DDE">
      <w:start w:val="1"/>
      <w:numFmt w:val="bullet"/>
      <w:lvlText w:val=""/>
      <w:lvlJc w:val="left"/>
    </w:lvl>
    <w:lvl w:ilvl="4" w:tplc="E306D81A">
      <w:start w:val="1"/>
      <w:numFmt w:val="bullet"/>
      <w:lvlText w:val=""/>
      <w:lvlJc w:val="left"/>
    </w:lvl>
    <w:lvl w:ilvl="5" w:tplc="F2F66124">
      <w:start w:val="1"/>
      <w:numFmt w:val="bullet"/>
      <w:lvlText w:val=""/>
      <w:lvlJc w:val="left"/>
    </w:lvl>
    <w:lvl w:ilvl="6" w:tplc="14CC32AA">
      <w:start w:val="1"/>
      <w:numFmt w:val="bullet"/>
      <w:lvlText w:val=""/>
      <w:lvlJc w:val="left"/>
    </w:lvl>
    <w:lvl w:ilvl="7" w:tplc="1368E078">
      <w:start w:val="1"/>
      <w:numFmt w:val="bullet"/>
      <w:lvlText w:val=""/>
      <w:lvlJc w:val="left"/>
    </w:lvl>
    <w:lvl w:ilvl="8" w:tplc="10B8E1A4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79838CB2"/>
    <w:lvl w:ilvl="0" w:tplc="30F8EB4E">
      <w:start w:val="11"/>
      <w:numFmt w:val="decimal"/>
      <w:lvlText w:val="%1)"/>
      <w:lvlJc w:val="left"/>
    </w:lvl>
    <w:lvl w:ilvl="1" w:tplc="A6DCBCA8">
      <w:start w:val="1"/>
      <w:numFmt w:val="bullet"/>
      <w:lvlText w:val=""/>
      <w:lvlJc w:val="left"/>
    </w:lvl>
    <w:lvl w:ilvl="2" w:tplc="E87A32DE">
      <w:start w:val="1"/>
      <w:numFmt w:val="bullet"/>
      <w:lvlText w:val=""/>
      <w:lvlJc w:val="left"/>
    </w:lvl>
    <w:lvl w:ilvl="3" w:tplc="B75CF95C">
      <w:start w:val="1"/>
      <w:numFmt w:val="bullet"/>
      <w:lvlText w:val=""/>
      <w:lvlJc w:val="left"/>
    </w:lvl>
    <w:lvl w:ilvl="4" w:tplc="09405430">
      <w:start w:val="1"/>
      <w:numFmt w:val="bullet"/>
      <w:lvlText w:val=""/>
      <w:lvlJc w:val="left"/>
    </w:lvl>
    <w:lvl w:ilvl="5" w:tplc="1A488D04">
      <w:start w:val="1"/>
      <w:numFmt w:val="bullet"/>
      <w:lvlText w:val=""/>
      <w:lvlJc w:val="left"/>
    </w:lvl>
    <w:lvl w:ilvl="6" w:tplc="428C4000">
      <w:start w:val="1"/>
      <w:numFmt w:val="bullet"/>
      <w:lvlText w:val=""/>
      <w:lvlJc w:val="left"/>
    </w:lvl>
    <w:lvl w:ilvl="7" w:tplc="D2409892">
      <w:start w:val="1"/>
      <w:numFmt w:val="bullet"/>
      <w:lvlText w:val=""/>
      <w:lvlJc w:val="left"/>
    </w:lvl>
    <w:lvl w:ilvl="8" w:tplc="BF9E9C6C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353D0CC"/>
    <w:lvl w:ilvl="0" w:tplc="AC6C18E4">
      <w:start w:val="1"/>
      <w:numFmt w:val="decimal"/>
      <w:lvlText w:val="%1)"/>
      <w:lvlJc w:val="left"/>
    </w:lvl>
    <w:lvl w:ilvl="1" w:tplc="5B1E0300">
      <w:start w:val="1"/>
      <w:numFmt w:val="bullet"/>
      <w:lvlText w:val=""/>
      <w:lvlJc w:val="left"/>
    </w:lvl>
    <w:lvl w:ilvl="2" w:tplc="6EB82CAC">
      <w:start w:val="1"/>
      <w:numFmt w:val="bullet"/>
      <w:lvlText w:val=""/>
      <w:lvlJc w:val="left"/>
    </w:lvl>
    <w:lvl w:ilvl="3" w:tplc="36DA9E30">
      <w:start w:val="1"/>
      <w:numFmt w:val="bullet"/>
      <w:lvlText w:val=""/>
      <w:lvlJc w:val="left"/>
    </w:lvl>
    <w:lvl w:ilvl="4" w:tplc="1920263A">
      <w:start w:val="1"/>
      <w:numFmt w:val="bullet"/>
      <w:lvlText w:val=""/>
      <w:lvlJc w:val="left"/>
    </w:lvl>
    <w:lvl w:ilvl="5" w:tplc="C9125A3A">
      <w:start w:val="1"/>
      <w:numFmt w:val="bullet"/>
      <w:lvlText w:val=""/>
      <w:lvlJc w:val="left"/>
    </w:lvl>
    <w:lvl w:ilvl="6" w:tplc="D750996C">
      <w:start w:val="1"/>
      <w:numFmt w:val="bullet"/>
      <w:lvlText w:val=""/>
      <w:lvlJc w:val="left"/>
    </w:lvl>
    <w:lvl w:ilvl="7" w:tplc="3BC8D78A">
      <w:start w:val="1"/>
      <w:numFmt w:val="bullet"/>
      <w:lvlText w:val=""/>
      <w:lvlJc w:val="left"/>
    </w:lvl>
    <w:lvl w:ilvl="8" w:tplc="7DD4AB5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0B03E0C6"/>
    <w:lvl w:ilvl="0" w:tplc="FC96B028">
      <w:start w:val="5"/>
      <w:numFmt w:val="decimal"/>
      <w:lvlText w:val="%1)"/>
      <w:lvlJc w:val="left"/>
    </w:lvl>
    <w:lvl w:ilvl="1" w:tplc="69B6E538">
      <w:start w:val="1"/>
      <w:numFmt w:val="lowerLetter"/>
      <w:lvlText w:val="%2)"/>
      <w:lvlJc w:val="left"/>
    </w:lvl>
    <w:lvl w:ilvl="2" w:tplc="1E7E2890">
      <w:start w:val="1"/>
      <w:numFmt w:val="lowerRoman"/>
      <w:lvlText w:val="%3)"/>
      <w:lvlJc w:val="left"/>
    </w:lvl>
    <w:lvl w:ilvl="3" w:tplc="6B2A9768">
      <w:start w:val="1"/>
      <w:numFmt w:val="bullet"/>
      <w:lvlText w:val=""/>
      <w:lvlJc w:val="left"/>
    </w:lvl>
    <w:lvl w:ilvl="4" w:tplc="1D827A1A">
      <w:start w:val="1"/>
      <w:numFmt w:val="bullet"/>
      <w:lvlText w:val=""/>
      <w:lvlJc w:val="left"/>
    </w:lvl>
    <w:lvl w:ilvl="5" w:tplc="96FE2E4C">
      <w:start w:val="1"/>
      <w:numFmt w:val="bullet"/>
      <w:lvlText w:val=""/>
      <w:lvlJc w:val="left"/>
    </w:lvl>
    <w:lvl w:ilvl="6" w:tplc="723A7ABE">
      <w:start w:val="1"/>
      <w:numFmt w:val="bullet"/>
      <w:lvlText w:val=""/>
      <w:lvlJc w:val="left"/>
    </w:lvl>
    <w:lvl w:ilvl="7" w:tplc="2F902DBE">
      <w:start w:val="1"/>
      <w:numFmt w:val="bullet"/>
      <w:lvlText w:val=""/>
      <w:lvlJc w:val="left"/>
    </w:lvl>
    <w:lvl w:ilvl="8" w:tplc="3746045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189A769A"/>
    <w:lvl w:ilvl="0" w:tplc="A8B224A6">
      <w:start w:val="1"/>
      <w:numFmt w:val="lowerLetter"/>
      <w:lvlText w:val="%1"/>
      <w:lvlJc w:val="left"/>
    </w:lvl>
    <w:lvl w:ilvl="1" w:tplc="6B063F2A">
      <w:start w:val="6"/>
      <w:numFmt w:val="lowerRoman"/>
      <w:lvlText w:val="%2)"/>
      <w:lvlJc w:val="left"/>
    </w:lvl>
    <w:lvl w:ilvl="2" w:tplc="BAEEB514">
      <w:start w:val="22"/>
      <w:numFmt w:val="lowerLetter"/>
      <w:lvlText w:val="%3"/>
      <w:lvlJc w:val="left"/>
    </w:lvl>
    <w:lvl w:ilvl="3" w:tplc="3886F91E">
      <w:start w:val="1"/>
      <w:numFmt w:val="bullet"/>
      <w:lvlText w:val=""/>
      <w:lvlJc w:val="left"/>
    </w:lvl>
    <w:lvl w:ilvl="4" w:tplc="8576A5AC">
      <w:start w:val="1"/>
      <w:numFmt w:val="bullet"/>
      <w:lvlText w:val=""/>
      <w:lvlJc w:val="left"/>
    </w:lvl>
    <w:lvl w:ilvl="5" w:tplc="3092A010">
      <w:start w:val="1"/>
      <w:numFmt w:val="bullet"/>
      <w:lvlText w:val=""/>
      <w:lvlJc w:val="left"/>
    </w:lvl>
    <w:lvl w:ilvl="6" w:tplc="2E7A5016">
      <w:start w:val="1"/>
      <w:numFmt w:val="bullet"/>
      <w:lvlText w:val=""/>
      <w:lvlJc w:val="left"/>
    </w:lvl>
    <w:lvl w:ilvl="7" w:tplc="D4D8010A">
      <w:start w:val="1"/>
      <w:numFmt w:val="bullet"/>
      <w:lvlText w:val=""/>
      <w:lvlJc w:val="left"/>
    </w:lvl>
    <w:lvl w:ilvl="8" w:tplc="5E34594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54E49EB4"/>
    <w:lvl w:ilvl="0" w:tplc="1B2E0BDC">
      <w:start w:val="1"/>
      <w:numFmt w:val="lowerLetter"/>
      <w:lvlText w:val="%1"/>
      <w:lvlJc w:val="left"/>
    </w:lvl>
    <w:lvl w:ilvl="1" w:tplc="75A47CDC">
      <w:start w:val="1"/>
      <w:numFmt w:val="lowerRoman"/>
      <w:lvlText w:val="%2"/>
      <w:lvlJc w:val="left"/>
    </w:lvl>
    <w:lvl w:ilvl="2" w:tplc="9D5EAB60">
      <w:start w:val="15"/>
      <w:numFmt w:val="lowerLetter"/>
      <w:lvlText w:val="%3"/>
      <w:lvlJc w:val="left"/>
    </w:lvl>
    <w:lvl w:ilvl="3" w:tplc="2E6C3458">
      <w:start w:val="1"/>
      <w:numFmt w:val="bullet"/>
      <w:lvlText w:val=""/>
      <w:lvlJc w:val="left"/>
    </w:lvl>
    <w:lvl w:ilvl="4" w:tplc="78E20454">
      <w:start w:val="1"/>
      <w:numFmt w:val="bullet"/>
      <w:lvlText w:val=""/>
      <w:lvlJc w:val="left"/>
    </w:lvl>
    <w:lvl w:ilvl="5" w:tplc="6DFE0E8C">
      <w:start w:val="1"/>
      <w:numFmt w:val="bullet"/>
      <w:lvlText w:val=""/>
      <w:lvlJc w:val="left"/>
    </w:lvl>
    <w:lvl w:ilvl="6" w:tplc="87DA20B6">
      <w:start w:val="1"/>
      <w:numFmt w:val="bullet"/>
      <w:lvlText w:val=""/>
      <w:lvlJc w:val="left"/>
    </w:lvl>
    <w:lvl w:ilvl="7" w:tplc="47B09EFA">
      <w:start w:val="1"/>
      <w:numFmt w:val="bullet"/>
      <w:lvlText w:val=""/>
      <w:lvlJc w:val="left"/>
    </w:lvl>
    <w:lvl w:ilvl="8" w:tplc="4EE07966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1F32454"/>
    <w:lvl w:ilvl="0" w:tplc="45400B88">
      <w:start w:val="1"/>
      <w:numFmt w:val="lowerLetter"/>
      <w:lvlText w:val="%1"/>
      <w:lvlJc w:val="left"/>
    </w:lvl>
    <w:lvl w:ilvl="1" w:tplc="DE1C73A0">
      <w:start w:val="11"/>
      <w:numFmt w:val="lowerRoman"/>
      <w:lvlText w:val="%2)"/>
      <w:lvlJc w:val="left"/>
    </w:lvl>
    <w:lvl w:ilvl="2" w:tplc="40EE7652">
      <w:start w:val="1"/>
      <w:numFmt w:val="lowerLetter"/>
      <w:lvlText w:val="%3"/>
      <w:lvlJc w:val="left"/>
    </w:lvl>
    <w:lvl w:ilvl="3" w:tplc="8F483678">
      <w:start w:val="1"/>
      <w:numFmt w:val="bullet"/>
      <w:lvlText w:val=""/>
      <w:lvlJc w:val="left"/>
    </w:lvl>
    <w:lvl w:ilvl="4" w:tplc="24BC9042">
      <w:start w:val="1"/>
      <w:numFmt w:val="bullet"/>
      <w:lvlText w:val=""/>
      <w:lvlJc w:val="left"/>
    </w:lvl>
    <w:lvl w:ilvl="5" w:tplc="BC520C94">
      <w:start w:val="1"/>
      <w:numFmt w:val="bullet"/>
      <w:lvlText w:val=""/>
      <w:lvlJc w:val="left"/>
    </w:lvl>
    <w:lvl w:ilvl="6" w:tplc="01743068">
      <w:start w:val="1"/>
      <w:numFmt w:val="bullet"/>
      <w:lvlText w:val=""/>
      <w:lvlJc w:val="left"/>
    </w:lvl>
    <w:lvl w:ilvl="7" w:tplc="662AF4F0">
      <w:start w:val="1"/>
      <w:numFmt w:val="bullet"/>
      <w:lvlText w:val=""/>
      <w:lvlJc w:val="left"/>
    </w:lvl>
    <w:lvl w:ilvl="8" w:tplc="20C48B54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2CA88610"/>
    <w:lvl w:ilvl="0" w:tplc="35F08DAA">
      <w:start w:val="2"/>
      <w:numFmt w:val="lowerLetter"/>
      <w:lvlText w:val="%1)"/>
      <w:lvlJc w:val="left"/>
    </w:lvl>
    <w:lvl w:ilvl="1" w:tplc="2CA03EBC">
      <w:start w:val="1"/>
      <w:numFmt w:val="lowerRoman"/>
      <w:lvlText w:val="%2"/>
      <w:lvlJc w:val="left"/>
    </w:lvl>
    <w:lvl w:ilvl="2" w:tplc="FE7EE2CE">
      <w:start w:val="1"/>
      <w:numFmt w:val="lowerLetter"/>
      <w:lvlText w:val="%3"/>
      <w:lvlJc w:val="left"/>
    </w:lvl>
    <w:lvl w:ilvl="3" w:tplc="AC30424C">
      <w:start w:val="1"/>
      <w:numFmt w:val="bullet"/>
      <w:lvlText w:val=""/>
      <w:lvlJc w:val="left"/>
    </w:lvl>
    <w:lvl w:ilvl="4" w:tplc="E6249572">
      <w:start w:val="1"/>
      <w:numFmt w:val="bullet"/>
      <w:lvlText w:val=""/>
      <w:lvlJc w:val="left"/>
    </w:lvl>
    <w:lvl w:ilvl="5" w:tplc="BF0A5ED2">
      <w:start w:val="1"/>
      <w:numFmt w:val="bullet"/>
      <w:lvlText w:val=""/>
      <w:lvlJc w:val="left"/>
    </w:lvl>
    <w:lvl w:ilvl="6" w:tplc="156C22CA">
      <w:start w:val="1"/>
      <w:numFmt w:val="bullet"/>
      <w:lvlText w:val=""/>
      <w:lvlJc w:val="left"/>
    </w:lvl>
    <w:lvl w:ilvl="7" w:tplc="25186F8A">
      <w:start w:val="1"/>
      <w:numFmt w:val="bullet"/>
      <w:lvlText w:val=""/>
      <w:lvlJc w:val="left"/>
    </w:lvl>
    <w:lvl w:ilvl="8" w:tplc="68E0C86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36C40E"/>
    <w:lvl w:ilvl="0" w:tplc="5ABA26B8">
      <w:start w:val="8"/>
      <w:numFmt w:val="decimal"/>
      <w:lvlText w:val="%1)"/>
      <w:lvlJc w:val="left"/>
    </w:lvl>
    <w:lvl w:ilvl="1" w:tplc="DCBA719A">
      <w:start w:val="1"/>
      <w:numFmt w:val="bullet"/>
      <w:lvlText w:val=""/>
      <w:lvlJc w:val="left"/>
    </w:lvl>
    <w:lvl w:ilvl="2" w:tplc="7DC44D82">
      <w:start w:val="1"/>
      <w:numFmt w:val="bullet"/>
      <w:lvlText w:val=""/>
      <w:lvlJc w:val="left"/>
    </w:lvl>
    <w:lvl w:ilvl="3" w:tplc="0DEEB4EC">
      <w:start w:val="1"/>
      <w:numFmt w:val="bullet"/>
      <w:lvlText w:val=""/>
      <w:lvlJc w:val="left"/>
    </w:lvl>
    <w:lvl w:ilvl="4" w:tplc="6D7003B4">
      <w:start w:val="1"/>
      <w:numFmt w:val="bullet"/>
      <w:lvlText w:val=""/>
      <w:lvlJc w:val="left"/>
    </w:lvl>
    <w:lvl w:ilvl="5" w:tplc="8228A60C">
      <w:start w:val="1"/>
      <w:numFmt w:val="bullet"/>
      <w:lvlText w:val=""/>
      <w:lvlJc w:val="left"/>
    </w:lvl>
    <w:lvl w:ilvl="6" w:tplc="8564EEFE">
      <w:start w:val="1"/>
      <w:numFmt w:val="bullet"/>
      <w:lvlText w:val=""/>
      <w:lvlJc w:val="left"/>
    </w:lvl>
    <w:lvl w:ilvl="7" w:tplc="3EC8D56A">
      <w:start w:val="1"/>
      <w:numFmt w:val="bullet"/>
      <w:lvlText w:val=""/>
      <w:lvlJc w:val="left"/>
    </w:lvl>
    <w:lvl w:ilvl="8" w:tplc="E806D4F0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A8CC3B36"/>
    <w:lvl w:ilvl="0" w:tplc="5672E6B2">
      <w:start w:val="8"/>
      <w:numFmt w:val="decimal"/>
      <w:lvlText w:val="%1)"/>
      <w:lvlJc w:val="left"/>
    </w:lvl>
    <w:lvl w:ilvl="1" w:tplc="CF045C6C">
      <w:start w:val="1"/>
      <w:numFmt w:val="bullet"/>
      <w:lvlText w:val=""/>
      <w:lvlJc w:val="left"/>
    </w:lvl>
    <w:lvl w:ilvl="2" w:tplc="18FE081A">
      <w:start w:val="1"/>
      <w:numFmt w:val="bullet"/>
      <w:lvlText w:val=""/>
      <w:lvlJc w:val="left"/>
    </w:lvl>
    <w:lvl w:ilvl="3" w:tplc="254C569C">
      <w:start w:val="1"/>
      <w:numFmt w:val="bullet"/>
      <w:lvlText w:val=""/>
      <w:lvlJc w:val="left"/>
    </w:lvl>
    <w:lvl w:ilvl="4" w:tplc="332EFD74">
      <w:start w:val="1"/>
      <w:numFmt w:val="bullet"/>
      <w:lvlText w:val=""/>
      <w:lvlJc w:val="left"/>
    </w:lvl>
    <w:lvl w:ilvl="5" w:tplc="CDDE6410">
      <w:start w:val="1"/>
      <w:numFmt w:val="bullet"/>
      <w:lvlText w:val=""/>
      <w:lvlJc w:val="left"/>
    </w:lvl>
    <w:lvl w:ilvl="6" w:tplc="21C4BF00">
      <w:start w:val="1"/>
      <w:numFmt w:val="bullet"/>
      <w:lvlText w:val=""/>
      <w:lvlJc w:val="left"/>
    </w:lvl>
    <w:lvl w:ilvl="7" w:tplc="18283FE8">
      <w:start w:val="1"/>
      <w:numFmt w:val="bullet"/>
      <w:lvlText w:val=""/>
      <w:lvlJc w:val="left"/>
    </w:lvl>
    <w:lvl w:ilvl="8" w:tplc="F0C4287A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1220B894"/>
    <w:lvl w:ilvl="0" w:tplc="FBD488CC">
      <w:start w:val="10"/>
      <w:numFmt w:val="decimal"/>
      <w:lvlText w:val="%1)"/>
      <w:lvlJc w:val="left"/>
    </w:lvl>
    <w:lvl w:ilvl="1" w:tplc="5D4200D4">
      <w:start w:val="1"/>
      <w:numFmt w:val="bullet"/>
      <w:lvlText w:val=""/>
      <w:lvlJc w:val="left"/>
    </w:lvl>
    <w:lvl w:ilvl="2" w:tplc="3CAC2292">
      <w:start w:val="1"/>
      <w:numFmt w:val="bullet"/>
      <w:lvlText w:val=""/>
      <w:lvlJc w:val="left"/>
    </w:lvl>
    <w:lvl w:ilvl="3" w:tplc="98685AFC">
      <w:start w:val="1"/>
      <w:numFmt w:val="bullet"/>
      <w:lvlText w:val=""/>
      <w:lvlJc w:val="left"/>
    </w:lvl>
    <w:lvl w:ilvl="4" w:tplc="DAB4DDC0">
      <w:start w:val="1"/>
      <w:numFmt w:val="bullet"/>
      <w:lvlText w:val=""/>
      <w:lvlJc w:val="left"/>
    </w:lvl>
    <w:lvl w:ilvl="5" w:tplc="CCD81804">
      <w:start w:val="1"/>
      <w:numFmt w:val="bullet"/>
      <w:lvlText w:val=""/>
      <w:lvlJc w:val="left"/>
    </w:lvl>
    <w:lvl w:ilvl="6" w:tplc="91F4D1B4">
      <w:start w:val="1"/>
      <w:numFmt w:val="bullet"/>
      <w:lvlText w:val=""/>
      <w:lvlJc w:val="left"/>
    </w:lvl>
    <w:lvl w:ilvl="7" w:tplc="9544C908">
      <w:start w:val="1"/>
      <w:numFmt w:val="bullet"/>
      <w:lvlText w:val=""/>
      <w:lvlJc w:val="left"/>
    </w:lvl>
    <w:lvl w:ilvl="8" w:tplc="C3123B7C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08138640"/>
    <w:lvl w:ilvl="0" w:tplc="2710EB08">
      <w:start w:val="1"/>
      <w:numFmt w:val="decimal"/>
      <w:lvlText w:val="%1)"/>
      <w:lvlJc w:val="left"/>
    </w:lvl>
    <w:lvl w:ilvl="1" w:tplc="4AF4ED12">
      <w:start w:val="1"/>
      <w:numFmt w:val="bullet"/>
      <w:lvlText w:val=""/>
      <w:lvlJc w:val="left"/>
    </w:lvl>
    <w:lvl w:ilvl="2" w:tplc="8B40962A">
      <w:start w:val="1"/>
      <w:numFmt w:val="bullet"/>
      <w:lvlText w:val=""/>
      <w:lvlJc w:val="left"/>
    </w:lvl>
    <w:lvl w:ilvl="3" w:tplc="44221E3A">
      <w:start w:val="1"/>
      <w:numFmt w:val="bullet"/>
      <w:lvlText w:val=""/>
      <w:lvlJc w:val="left"/>
    </w:lvl>
    <w:lvl w:ilvl="4" w:tplc="DAB04644">
      <w:start w:val="1"/>
      <w:numFmt w:val="bullet"/>
      <w:lvlText w:val=""/>
      <w:lvlJc w:val="left"/>
    </w:lvl>
    <w:lvl w:ilvl="5" w:tplc="08B2F426">
      <w:start w:val="1"/>
      <w:numFmt w:val="bullet"/>
      <w:lvlText w:val=""/>
      <w:lvlJc w:val="left"/>
    </w:lvl>
    <w:lvl w:ilvl="6" w:tplc="E1E6C72E">
      <w:start w:val="1"/>
      <w:numFmt w:val="bullet"/>
      <w:lvlText w:val=""/>
      <w:lvlJc w:val="left"/>
    </w:lvl>
    <w:lvl w:ilvl="7" w:tplc="EC285A60">
      <w:start w:val="1"/>
      <w:numFmt w:val="bullet"/>
      <w:lvlText w:val=""/>
      <w:lvlJc w:val="left"/>
    </w:lvl>
    <w:lvl w:ilvl="8" w:tplc="AC4C5EBC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1E7FF520"/>
    <w:lvl w:ilvl="0" w:tplc="167852F4">
      <w:start w:val="6"/>
      <w:numFmt w:val="decimal"/>
      <w:lvlText w:val="%1)"/>
      <w:lvlJc w:val="left"/>
    </w:lvl>
    <w:lvl w:ilvl="1" w:tplc="C68C7428">
      <w:start w:val="1"/>
      <w:numFmt w:val="bullet"/>
      <w:lvlText w:val=""/>
      <w:lvlJc w:val="left"/>
    </w:lvl>
    <w:lvl w:ilvl="2" w:tplc="A69E6B64">
      <w:start w:val="1"/>
      <w:numFmt w:val="bullet"/>
      <w:lvlText w:val=""/>
      <w:lvlJc w:val="left"/>
    </w:lvl>
    <w:lvl w:ilvl="3" w:tplc="320EBC96">
      <w:start w:val="1"/>
      <w:numFmt w:val="bullet"/>
      <w:lvlText w:val=""/>
      <w:lvlJc w:val="left"/>
    </w:lvl>
    <w:lvl w:ilvl="4" w:tplc="503A3FA8">
      <w:start w:val="1"/>
      <w:numFmt w:val="bullet"/>
      <w:lvlText w:val=""/>
      <w:lvlJc w:val="left"/>
    </w:lvl>
    <w:lvl w:ilvl="5" w:tplc="7C04146A">
      <w:start w:val="1"/>
      <w:numFmt w:val="bullet"/>
      <w:lvlText w:val=""/>
      <w:lvlJc w:val="left"/>
    </w:lvl>
    <w:lvl w:ilvl="6" w:tplc="7AD6E7A0">
      <w:start w:val="1"/>
      <w:numFmt w:val="bullet"/>
      <w:lvlText w:val=""/>
      <w:lvlJc w:val="left"/>
    </w:lvl>
    <w:lvl w:ilvl="7" w:tplc="66F649BA">
      <w:start w:val="1"/>
      <w:numFmt w:val="bullet"/>
      <w:lvlText w:val=""/>
      <w:lvlJc w:val="left"/>
    </w:lvl>
    <w:lvl w:ilvl="8" w:tplc="CD3646FC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7C3DBD3C"/>
    <w:lvl w:ilvl="0" w:tplc="5D367DFA">
      <w:start w:val="1"/>
      <w:numFmt w:val="decimal"/>
      <w:lvlText w:val="%1)"/>
      <w:lvlJc w:val="left"/>
    </w:lvl>
    <w:lvl w:ilvl="1" w:tplc="3FF4DE74">
      <w:start w:val="1"/>
      <w:numFmt w:val="lowerLetter"/>
      <w:lvlText w:val="%2)"/>
      <w:lvlJc w:val="left"/>
    </w:lvl>
    <w:lvl w:ilvl="2" w:tplc="C0703CE0">
      <w:start w:val="1"/>
      <w:numFmt w:val="lowerLetter"/>
      <w:lvlText w:val="%3)"/>
      <w:lvlJc w:val="left"/>
    </w:lvl>
    <w:lvl w:ilvl="3" w:tplc="DB8C186C">
      <w:start w:val="1"/>
      <w:numFmt w:val="bullet"/>
      <w:lvlText w:val=""/>
      <w:lvlJc w:val="left"/>
    </w:lvl>
    <w:lvl w:ilvl="4" w:tplc="65865F12">
      <w:start w:val="1"/>
      <w:numFmt w:val="bullet"/>
      <w:lvlText w:val=""/>
      <w:lvlJc w:val="left"/>
    </w:lvl>
    <w:lvl w:ilvl="5" w:tplc="8CD2DC3C">
      <w:start w:val="1"/>
      <w:numFmt w:val="bullet"/>
      <w:lvlText w:val=""/>
      <w:lvlJc w:val="left"/>
    </w:lvl>
    <w:lvl w:ilvl="6" w:tplc="90A22716">
      <w:start w:val="1"/>
      <w:numFmt w:val="bullet"/>
      <w:lvlText w:val=""/>
      <w:lvlJc w:val="left"/>
    </w:lvl>
    <w:lvl w:ilvl="7" w:tplc="BE34871A">
      <w:start w:val="1"/>
      <w:numFmt w:val="bullet"/>
      <w:lvlText w:val=""/>
      <w:lvlJc w:val="left"/>
    </w:lvl>
    <w:lvl w:ilvl="8" w:tplc="5A6C436C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737B8DDC"/>
    <w:lvl w:ilvl="0" w:tplc="7AE2AF98">
      <w:start w:val="6"/>
      <w:numFmt w:val="decimal"/>
      <w:lvlText w:val="%1)"/>
      <w:lvlJc w:val="left"/>
    </w:lvl>
    <w:lvl w:ilvl="1" w:tplc="FB00E882">
      <w:start w:val="1"/>
      <w:numFmt w:val="bullet"/>
      <w:lvlText w:val=""/>
      <w:lvlJc w:val="left"/>
    </w:lvl>
    <w:lvl w:ilvl="2" w:tplc="5E42A7C0">
      <w:start w:val="1"/>
      <w:numFmt w:val="bullet"/>
      <w:lvlText w:val=""/>
      <w:lvlJc w:val="left"/>
    </w:lvl>
    <w:lvl w:ilvl="3" w:tplc="EBB2A9D0">
      <w:start w:val="1"/>
      <w:numFmt w:val="bullet"/>
      <w:lvlText w:val=""/>
      <w:lvlJc w:val="left"/>
    </w:lvl>
    <w:lvl w:ilvl="4" w:tplc="FA8ECD82">
      <w:start w:val="1"/>
      <w:numFmt w:val="bullet"/>
      <w:lvlText w:val=""/>
      <w:lvlJc w:val="left"/>
    </w:lvl>
    <w:lvl w:ilvl="5" w:tplc="8808423C">
      <w:start w:val="1"/>
      <w:numFmt w:val="bullet"/>
      <w:lvlText w:val=""/>
      <w:lvlJc w:val="left"/>
    </w:lvl>
    <w:lvl w:ilvl="6" w:tplc="5290BF98">
      <w:start w:val="1"/>
      <w:numFmt w:val="bullet"/>
      <w:lvlText w:val=""/>
      <w:lvlJc w:val="left"/>
    </w:lvl>
    <w:lvl w:ilvl="7" w:tplc="C3B21400">
      <w:start w:val="1"/>
      <w:numFmt w:val="bullet"/>
      <w:lvlText w:val=""/>
      <w:lvlJc w:val="left"/>
    </w:lvl>
    <w:lvl w:ilvl="8" w:tplc="9A842A92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6CEAF086"/>
    <w:lvl w:ilvl="0" w:tplc="B688ECCA">
      <w:start w:val="1"/>
      <w:numFmt w:val="decimal"/>
      <w:lvlText w:val="%1)"/>
      <w:lvlJc w:val="left"/>
    </w:lvl>
    <w:lvl w:ilvl="1" w:tplc="B0BCA81E">
      <w:start w:val="1"/>
      <w:numFmt w:val="bullet"/>
      <w:lvlText w:val=""/>
      <w:lvlJc w:val="left"/>
    </w:lvl>
    <w:lvl w:ilvl="2" w:tplc="F5929C0E">
      <w:start w:val="1"/>
      <w:numFmt w:val="bullet"/>
      <w:lvlText w:val=""/>
      <w:lvlJc w:val="left"/>
    </w:lvl>
    <w:lvl w:ilvl="3" w:tplc="61DA4E12">
      <w:start w:val="1"/>
      <w:numFmt w:val="bullet"/>
      <w:lvlText w:val=""/>
      <w:lvlJc w:val="left"/>
    </w:lvl>
    <w:lvl w:ilvl="4" w:tplc="63BE018E">
      <w:start w:val="1"/>
      <w:numFmt w:val="bullet"/>
      <w:lvlText w:val=""/>
      <w:lvlJc w:val="left"/>
    </w:lvl>
    <w:lvl w:ilvl="5" w:tplc="186412D4">
      <w:start w:val="1"/>
      <w:numFmt w:val="bullet"/>
      <w:lvlText w:val=""/>
      <w:lvlJc w:val="left"/>
    </w:lvl>
    <w:lvl w:ilvl="6" w:tplc="AEC662BE">
      <w:start w:val="1"/>
      <w:numFmt w:val="bullet"/>
      <w:lvlText w:val=""/>
      <w:lvlJc w:val="left"/>
    </w:lvl>
    <w:lvl w:ilvl="7" w:tplc="81B69932">
      <w:start w:val="1"/>
      <w:numFmt w:val="bullet"/>
      <w:lvlText w:val=""/>
      <w:lvlJc w:val="left"/>
    </w:lvl>
    <w:lvl w:ilvl="8" w:tplc="B5C828FE">
      <w:start w:val="1"/>
      <w:numFmt w:val="bullet"/>
      <w:lvlText w:val=""/>
      <w:lvlJc w:val="left"/>
    </w:lvl>
  </w:abstractNum>
  <w:num w:numId="1" w16cid:durableId="1633630202">
    <w:abstractNumId w:val="0"/>
  </w:num>
  <w:num w:numId="2" w16cid:durableId="1948808663">
    <w:abstractNumId w:val="1"/>
  </w:num>
  <w:num w:numId="3" w16cid:durableId="571550428">
    <w:abstractNumId w:val="2"/>
  </w:num>
  <w:num w:numId="4" w16cid:durableId="39943189">
    <w:abstractNumId w:val="3"/>
  </w:num>
  <w:num w:numId="5" w16cid:durableId="280038619">
    <w:abstractNumId w:val="4"/>
  </w:num>
  <w:num w:numId="6" w16cid:durableId="1189024421">
    <w:abstractNumId w:val="5"/>
  </w:num>
  <w:num w:numId="7" w16cid:durableId="810707933">
    <w:abstractNumId w:val="6"/>
  </w:num>
  <w:num w:numId="8" w16cid:durableId="822506246">
    <w:abstractNumId w:val="7"/>
  </w:num>
  <w:num w:numId="9" w16cid:durableId="175006292">
    <w:abstractNumId w:val="8"/>
  </w:num>
  <w:num w:numId="10" w16cid:durableId="1811824800">
    <w:abstractNumId w:val="9"/>
  </w:num>
  <w:num w:numId="11" w16cid:durableId="1755858431">
    <w:abstractNumId w:val="10"/>
  </w:num>
  <w:num w:numId="12" w16cid:durableId="1932663829">
    <w:abstractNumId w:val="11"/>
  </w:num>
  <w:num w:numId="13" w16cid:durableId="242380132">
    <w:abstractNumId w:val="12"/>
  </w:num>
  <w:num w:numId="14" w16cid:durableId="173686733">
    <w:abstractNumId w:val="13"/>
  </w:num>
  <w:num w:numId="15" w16cid:durableId="596443448">
    <w:abstractNumId w:val="14"/>
  </w:num>
  <w:num w:numId="16" w16cid:durableId="1978879821">
    <w:abstractNumId w:val="15"/>
  </w:num>
  <w:num w:numId="17" w16cid:durableId="85394652">
    <w:abstractNumId w:val="16"/>
  </w:num>
  <w:num w:numId="18" w16cid:durableId="1151482547">
    <w:abstractNumId w:val="17"/>
  </w:num>
  <w:num w:numId="19" w16cid:durableId="2044862468">
    <w:abstractNumId w:val="18"/>
  </w:num>
  <w:num w:numId="20" w16cid:durableId="1616210142">
    <w:abstractNumId w:val="19"/>
  </w:num>
  <w:num w:numId="21" w16cid:durableId="261494153">
    <w:abstractNumId w:val="20"/>
  </w:num>
  <w:num w:numId="22" w16cid:durableId="45645231">
    <w:abstractNumId w:val="21"/>
  </w:num>
  <w:num w:numId="23" w16cid:durableId="2106000843">
    <w:abstractNumId w:val="22"/>
  </w:num>
  <w:num w:numId="24" w16cid:durableId="131753101">
    <w:abstractNumId w:val="23"/>
  </w:num>
  <w:num w:numId="25" w16cid:durableId="2069180890">
    <w:abstractNumId w:val="24"/>
  </w:num>
  <w:num w:numId="26" w16cid:durableId="950282148">
    <w:abstractNumId w:val="25"/>
  </w:num>
  <w:num w:numId="27" w16cid:durableId="732584938">
    <w:abstractNumId w:val="26"/>
  </w:num>
  <w:num w:numId="28" w16cid:durableId="888222947">
    <w:abstractNumId w:val="27"/>
  </w:num>
  <w:num w:numId="29" w16cid:durableId="64760614">
    <w:abstractNumId w:val="28"/>
  </w:num>
  <w:num w:numId="30" w16cid:durableId="992222404">
    <w:abstractNumId w:val="29"/>
  </w:num>
  <w:num w:numId="31" w16cid:durableId="137232472">
    <w:abstractNumId w:val="30"/>
  </w:num>
  <w:num w:numId="32" w16cid:durableId="2323953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AC"/>
    <w:rsid w:val="000121EA"/>
    <w:rsid w:val="00033506"/>
    <w:rsid w:val="00036D1E"/>
    <w:rsid w:val="000E1AF0"/>
    <w:rsid w:val="000E4482"/>
    <w:rsid w:val="000E47D5"/>
    <w:rsid w:val="00153CEF"/>
    <w:rsid w:val="001C7AD3"/>
    <w:rsid w:val="002A7A51"/>
    <w:rsid w:val="002B5164"/>
    <w:rsid w:val="002C0B6E"/>
    <w:rsid w:val="002E2496"/>
    <w:rsid w:val="003436B0"/>
    <w:rsid w:val="0034381E"/>
    <w:rsid w:val="0035152A"/>
    <w:rsid w:val="003957D7"/>
    <w:rsid w:val="0045554B"/>
    <w:rsid w:val="004654F7"/>
    <w:rsid w:val="00494568"/>
    <w:rsid w:val="004C6C8A"/>
    <w:rsid w:val="004E16B1"/>
    <w:rsid w:val="004F2DBA"/>
    <w:rsid w:val="005016E0"/>
    <w:rsid w:val="00503CAC"/>
    <w:rsid w:val="005D794B"/>
    <w:rsid w:val="005E3A6F"/>
    <w:rsid w:val="006010A6"/>
    <w:rsid w:val="00601798"/>
    <w:rsid w:val="00634CFF"/>
    <w:rsid w:val="0064682C"/>
    <w:rsid w:val="006631AE"/>
    <w:rsid w:val="007A29DB"/>
    <w:rsid w:val="007D4081"/>
    <w:rsid w:val="00935D51"/>
    <w:rsid w:val="009702B6"/>
    <w:rsid w:val="009E7CDF"/>
    <w:rsid w:val="00A3427B"/>
    <w:rsid w:val="00A4552C"/>
    <w:rsid w:val="00A702C4"/>
    <w:rsid w:val="00B47785"/>
    <w:rsid w:val="00BA520E"/>
    <w:rsid w:val="00BE1FFB"/>
    <w:rsid w:val="00C15755"/>
    <w:rsid w:val="00C7155C"/>
    <w:rsid w:val="00CB2DBF"/>
    <w:rsid w:val="00CB44E7"/>
    <w:rsid w:val="00CC6324"/>
    <w:rsid w:val="00D04A9F"/>
    <w:rsid w:val="00D14DF9"/>
    <w:rsid w:val="00D52197"/>
    <w:rsid w:val="00D767F7"/>
    <w:rsid w:val="00D921CC"/>
    <w:rsid w:val="00DA1DF4"/>
    <w:rsid w:val="00DE4805"/>
    <w:rsid w:val="00E6409E"/>
    <w:rsid w:val="00E65915"/>
    <w:rsid w:val="00EA2A92"/>
    <w:rsid w:val="00F15C13"/>
    <w:rsid w:val="00F57E6C"/>
    <w:rsid w:val="00FC1CAC"/>
    <w:rsid w:val="00F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84FD"/>
  <w15:chartTrackingRefBased/>
  <w15:docId w15:val="{776D6DED-FEEA-478F-9D97-063C26EF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4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081"/>
  </w:style>
  <w:style w:type="paragraph" w:styleId="Zpat">
    <w:name w:val="footer"/>
    <w:basedOn w:val="Normln"/>
    <w:link w:val="ZpatChar"/>
    <w:uiPriority w:val="99"/>
    <w:unhideWhenUsed/>
    <w:rsid w:val="007D4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081"/>
  </w:style>
  <w:style w:type="paragraph" w:styleId="Odstavecseseznamem">
    <w:name w:val="List Paragraph"/>
    <w:basedOn w:val="Normln"/>
    <w:uiPriority w:val="34"/>
    <w:qFormat/>
    <w:rsid w:val="002E2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Janásek</dc:creator>
  <cp:keywords/>
  <cp:lastModifiedBy>David Janásek</cp:lastModifiedBy>
  <cp:revision>2</cp:revision>
  <cp:lastPrinted>2023-01-10T11:46:00Z</cp:lastPrinted>
  <dcterms:created xsi:type="dcterms:W3CDTF">2025-11-12T06:11:00Z</dcterms:created>
  <dcterms:modified xsi:type="dcterms:W3CDTF">2025-11-12T06:11:00Z</dcterms:modified>
</cp:coreProperties>
</file>