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1183/2025</w:t>
      </w:r>
    </w:p>
    <w:p>
      <w:pPr>
        <w:pStyle w:val="Style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VD Nechranice, zabezpečení objektu – oplocení</w:t>
      </w:r>
    </w:p>
    <w:p>
      <w:pPr>
        <w:pStyle w:val="Style2"/>
        <w:keepNext w:val="0"/>
        <w:keepLines w:val="0"/>
        <w:widowControl w:val="0"/>
        <w:shd w:val="clear" w:color="auto" w:fill="auto"/>
        <w:tabs>
          <w:tab w:pos="2117"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M.T. PLUS s.r.o.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64"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VD Nechranice, zabezpečení objektu – oplocení</w:t>
      </w:r>
    </w:p>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M.T. PLUS s.r.o., Blatenska 1099, 430 04 Chomutov jednající prostřednictvím</w:t>
      </w:r>
    </w:p>
    <w:p>
      <w:pPr>
        <w:pStyle w:val="Style2"/>
        <w:keepNext w:val="0"/>
        <w:keepLines w:val="0"/>
        <w:widowControl w:val="0"/>
        <w:shd w:val="clear" w:color="auto" w:fill="auto"/>
        <w:bidi w:val="0"/>
        <w:spacing w:before="0" w:after="0" w:line="240" w:lineRule="auto"/>
        <w:ind w:left="1860" w:right="0" w:firstLine="0"/>
        <w:jc w:val="left"/>
      </w:pPr>
      <w:r>
        <w:rPr>
          <w:color w:val="000000"/>
          <w:spacing w:val="0"/>
          <w:w w:val="100"/>
          <w:position w:val="0"/>
          <w:shd w:val="clear" w:color="auto" w:fill="auto"/>
          <w:lang w:val="cs-CZ" w:eastAsia="cs-CZ" w:bidi="cs-CZ"/>
        </w:rPr>
        <w:t>jednatel společnosti</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3"/>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6"/>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2"/>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6"/>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2"/>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3"/>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3"/>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2"/>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6"/>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2"/>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6"/>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2"/>
        <w:keepNext w:val="0"/>
        <w:keepLines w:val="0"/>
        <w:widowControl w:val="0"/>
        <w:shd w:val="clear" w:color="auto" w:fill="auto"/>
        <w:bidi w:val="0"/>
        <w:spacing w:before="0" w:after="20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70"/>
        <w:gridCol w:w="984"/>
        <w:gridCol w:w="2712"/>
      </w:tblGrid>
      <w:tr>
        <w:trPr>
          <w:trHeight w:val="518"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9"/>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9"/>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9"/>
              <w:keepNext w:val="0"/>
              <w:keepLines w:val="0"/>
              <w:widowControl w:val="0"/>
              <w:shd w:val="clear" w:color="auto" w:fill="auto"/>
              <w:tabs>
                <w:tab w:leader="dot" w:pos="3230"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9"/>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17.10.2025</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9"/>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845" w:left="1111" w:right="1106" w:bottom="2747" w:header="41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23" w:lineRule="auto"/>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outlineLvl w:val="1"/>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