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1FA5" w14:textId="77777777" w:rsidR="00AE5A96" w:rsidRPr="00AE5A96" w:rsidRDefault="00AE5A96" w:rsidP="00AE5A96">
      <w:pPr>
        <w:pStyle w:val="Nadpis1"/>
      </w:pPr>
      <w:r w:rsidRPr="00AE5A9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E5A96" w:rsidRPr="00AE5A96" w14:paraId="6B1F95A4" w14:textId="77777777" w:rsidTr="00AE5A9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89EF81" w14:textId="77777777" w:rsidR="00AE5A96" w:rsidRPr="00AE5A96" w:rsidRDefault="00AE5A96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01B61DA8" w14:textId="77777777" w:rsidR="00AE5A96" w:rsidRDefault="00AE5A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29C57D3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02E2106D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21/40</w:t>
            </w:r>
          </w:p>
          <w:p w14:paraId="359CD6C0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14:paraId="5CE76396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</w:p>
          <w:p w14:paraId="33E4482F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Účet:  /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57B212FB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658F1434" w14:textId="77777777" w:rsidR="00AE5A96" w:rsidRDefault="00AE5A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06F3BF" w14:textId="77777777" w:rsidR="00AE5A96" w:rsidRDefault="00AE5A96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4EC1AC98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7249F" w14:textId="77777777" w:rsidR="00AE5A96" w:rsidRDefault="00AE5A96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6814ED0F" w14:textId="77777777" w:rsidR="00AE5A96" w:rsidRDefault="00AE5A96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OBJINF / 32</w:t>
            </w:r>
          </w:p>
          <w:p w14:paraId="05D737B0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</w:p>
          <w:p w14:paraId="2C80093F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46EF731A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1294/2025</w:t>
            </w:r>
          </w:p>
        </w:tc>
      </w:tr>
      <w:tr w:rsidR="00AE5A96" w:rsidRPr="00AE5A96" w14:paraId="452E2C68" w14:textId="77777777" w:rsidTr="00AE5A9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BCB5AE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392ACDA" w14:textId="77777777" w:rsidR="00AE5A96" w:rsidRDefault="00AE5A96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CFDFC77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6CB2FD5" w14:textId="77777777" w:rsidR="00AE5A96" w:rsidRDefault="00AE5A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28479777</w:t>
            </w:r>
          </w:p>
          <w:p w14:paraId="7BF6C69B" w14:textId="77777777" w:rsidR="00AE5A96" w:rsidRDefault="00AE5A96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AE5A96" w:rsidRPr="00AE5A96" w14:paraId="26EBB7FB" w14:textId="77777777" w:rsidTr="00AE5A9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6A749D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0874EA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7A1297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NEWTON Technologies, a.s.</w:t>
            </w:r>
          </w:p>
          <w:p w14:paraId="2328260A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Lomnického 1705/9</w:t>
            </w:r>
          </w:p>
          <w:p w14:paraId="564818C9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140 </w:t>
            </w:r>
            <w:proofErr w:type="gramStart"/>
            <w:r>
              <w:rPr>
                <w:rFonts w:ascii="Arial" w:hAnsi="Arial" w:cs="Arial"/>
              </w:rPr>
              <w:t>00  Praha</w:t>
            </w:r>
            <w:proofErr w:type="gramEnd"/>
          </w:p>
        </w:tc>
      </w:tr>
      <w:tr w:rsidR="00AE5A96" w:rsidRPr="00AE5A96" w14:paraId="7073E593" w14:textId="77777777" w:rsidTr="00AE5A9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FDCD4F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12BA2139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0999532A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18225C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11.11.2025</w:t>
            </w:r>
          </w:p>
          <w:p w14:paraId="6AEB14C9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</w:p>
          <w:p w14:paraId="57895C67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ABF26" w14:textId="77777777" w:rsidR="00AE5A96" w:rsidRDefault="00AE5A96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AE5A96" w:rsidRPr="00AE5A96" w14:paraId="79D1C428" w14:textId="77777777" w:rsidTr="00AE5A9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3143" w14:textId="77777777" w:rsidR="00AE5A96" w:rsidRDefault="00AE5A9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5EDDB0BA" w14:textId="77777777" w:rsidR="00AE5A96" w:rsidRDefault="00AE5A9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níže uvedené diktafony včetně prodloužené záruky 36 měsíců a licence na 2 roky za celkovou cenu 455 375,00 Kč včetně DPH. Platba: faktura s min. </w:t>
            </w:r>
            <w:proofErr w:type="gramStart"/>
            <w:r>
              <w:rPr>
                <w:rFonts w:ascii="Arial" w:hAnsi="Arial" w:cs="Arial"/>
              </w:rPr>
              <w:t>14 denní</w:t>
            </w:r>
            <w:proofErr w:type="gramEnd"/>
            <w:r>
              <w:rPr>
                <w:rFonts w:ascii="Arial" w:hAnsi="Arial" w:cs="Arial"/>
              </w:rPr>
              <w:t xml:space="preserve"> splatností.</w:t>
            </w:r>
          </w:p>
        </w:tc>
      </w:tr>
      <w:tr w:rsidR="00AE5A96" w:rsidRPr="00AE5A96" w14:paraId="536AFC8A" w14:textId="77777777" w:rsidTr="00AE5A9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5F24A5" w14:textId="77777777" w:rsidR="00AE5A96" w:rsidRDefault="00AE5A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DC05C" w14:textId="77777777" w:rsidR="00AE5A96" w:rsidRDefault="00AE5A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94AFC" w14:textId="77777777" w:rsidR="00AE5A96" w:rsidRDefault="00AE5A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E7CEA" w14:textId="77777777" w:rsidR="00AE5A96" w:rsidRDefault="00AE5A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A672AAD" w14:textId="77777777" w:rsidR="00AE5A96" w:rsidRDefault="00AE5A96" w:rsidP="00AE5A9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E5A96" w:rsidRPr="00AE5A96" w14:paraId="6EBB7F2C" w14:textId="77777777" w:rsidTr="00AE5A96">
        <w:tc>
          <w:tcPr>
            <w:tcW w:w="1060" w:type="dxa"/>
            <w:hideMark/>
          </w:tcPr>
          <w:p w14:paraId="72DD01F1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23A06540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diktafon Philips DPM8100cz á 15 590,00 Kč včetně DPH (včetně prodloužené záruky 36 měsíců)</w:t>
            </w:r>
          </w:p>
        </w:tc>
        <w:tc>
          <w:tcPr>
            <w:tcW w:w="2126" w:type="dxa"/>
            <w:hideMark/>
          </w:tcPr>
          <w:p w14:paraId="5B5914E6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383B4CB" w14:textId="77777777" w:rsidR="00AE5A96" w:rsidRDefault="00AE5A9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AE5A96" w:rsidRPr="00AE5A96" w14:paraId="7983EF91" w14:textId="77777777" w:rsidTr="00AE5A96">
        <w:tc>
          <w:tcPr>
            <w:tcW w:w="1060" w:type="dxa"/>
            <w:hideMark/>
          </w:tcPr>
          <w:p w14:paraId="2A0ABA5D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789C5387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Philips licence </w:t>
            </w:r>
            <w:proofErr w:type="spellStart"/>
            <w:r>
              <w:rPr>
                <w:rFonts w:ascii="Arial" w:hAnsi="Arial" w:cs="Arial"/>
              </w:rPr>
              <w:t>SpeechExec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Enterprise</w:t>
            </w:r>
            <w:proofErr w:type="spellEnd"/>
            <w:r>
              <w:rPr>
                <w:rFonts w:ascii="Arial" w:hAnsi="Arial" w:cs="Arial"/>
              </w:rPr>
              <w:t xml:space="preserve"> PLUS na 2 roky</w:t>
            </w:r>
          </w:p>
        </w:tc>
        <w:tc>
          <w:tcPr>
            <w:tcW w:w="2126" w:type="dxa"/>
            <w:hideMark/>
          </w:tcPr>
          <w:p w14:paraId="203D68C4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6EE8F174" w14:textId="77777777" w:rsidR="00AE5A96" w:rsidRDefault="00AE5A9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29,00</w:t>
            </w:r>
          </w:p>
        </w:tc>
      </w:tr>
    </w:tbl>
    <w:p w14:paraId="558A7467" w14:textId="77777777" w:rsidR="00AE5A96" w:rsidRDefault="00AE5A96" w:rsidP="00AE5A96"/>
    <w:p w14:paraId="3BA06E75" w14:textId="77777777" w:rsidR="00AE5A96" w:rsidRDefault="00AE5A96" w:rsidP="00AE5A9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AE5A96" w:rsidRPr="00AE5A96" w14:paraId="17505056" w14:textId="77777777" w:rsidTr="00AE5A9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C95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4A18ADF2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D5F123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3D90857C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6C5DC19B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95629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Šůcha Václav</w:t>
            </w:r>
          </w:p>
          <w:p w14:paraId="23CB50AB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377868358</w:t>
            </w:r>
          </w:p>
          <w:p w14:paraId="49E26791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</w:p>
          <w:p w14:paraId="0DAC0F67" w14:textId="77777777" w:rsidR="00AE5A96" w:rsidRDefault="00AE5A96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A136" w14:textId="77777777" w:rsidR="00AE5A96" w:rsidRDefault="00AE5A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7F26C429" w14:textId="77777777" w:rsidR="00AE5A96" w:rsidRDefault="00AE5A96" w:rsidP="00AE5A96">
      <w:pPr>
        <w:rPr>
          <w:rFonts w:ascii="Arial" w:hAnsi="Arial" w:cs="Arial"/>
        </w:rPr>
      </w:pPr>
    </w:p>
    <w:p w14:paraId="0D405FB2" w14:textId="77777777" w:rsidR="00AE5A96" w:rsidRDefault="00AE5A96" w:rsidP="00AE5A96">
      <w:pPr>
        <w:rPr>
          <w:rFonts w:ascii="Arial" w:hAnsi="Arial" w:cs="Arial"/>
        </w:rPr>
      </w:pPr>
    </w:p>
    <w:p w14:paraId="139DFC98" w14:textId="77777777" w:rsidR="00AE5A96" w:rsidRDefault="00AE5A96">
      <w:pPr>
        <w:pStyle w:val="Nzev"/>
      </w:pPr>
    </w:p>
    <w:p w14:paraId="4B2C1617" w14:textId="77777777" w:rsidR="00AE5A96" w:rsidRDefault="00AE5A96">
      <w:pPr>
        <w:pStyle w:val="Nzev"/>
      </w:pPr>
    </w:p>
    <w:p w14:paraId="5A144FF4" w14:textId="77777777" w:rsidR="00AE5A96" w:rsidRDefault="00AE5A96">
      <w:pPr>
        <w:pStyle w:val="Nzev"/>
      </w:pPr>
    </w:p>
    <w:p w14:paraId="7A2DD3B3" w14:textId="77777777" w:rsidR="00AE5A96" w:rsidRDefault="00AE5A96">
      <w:pPr>
        <w:pStyle w:val="Nzev"/>
      </w:pPr>
    </w:p>
    <w:p w14:paraId="0F39D6DC" w14:textId="77777777" w:rsidR="00AE5A96" w:rsidRDefault="00AE5A96">
      <w:pPr>
        <w:pStyle w:val="Nzev"/>
      </w:pPr>
    </w:p>
    <w:p w14:paraId="14651541" w14:textId="77777777" w:rsidR="00AE5A96" w:rsidRDefault="00AE5A96">
      <w:pPr>
        <w:pStyle w:val="Nzev"/>
      </w:pPr>
    </w:p>
    <w:p w14:paraId="17825B05" w14:textId="77777777" w:rsidR="00AE5A96" w:rsidRDefault="00AE5A96">
      <w:pPr>
        <w:pStyle w:val="Nzev"/>
      </w:pPr>
    </w:p>
    <w:p w14:paraId="06B79BDC" w14:textId="77777777" w:rsidR="00AE5A96" w:rsidRDefault="00AE5A96">
      <w:pPr>
        <w:pStyle w:val="Nzev"/>
      </w:pPr>
    </w:p>
    <w:p w14:paraId="760EE48D" w14:textId="7EEA89DB" w:rsidR="00B14AA4" w:rsidRPr="00AE5A96" w:rsidRDefault="00B14AA4">
      <w:pPr>
        <w:pStyle w:val="Nzev"/>
      </w:pPr>
      <w:r w:rsidRPr="00AE5A96">
        <w:lastRenderedPageBreak/>
        <w:t>Schvalovací doložka</w:t>
      </w:r>
    </w:p>
    <w:p w14:paraId="3462DAAD" w14:textId="77777777" w:rsidR="00B14AA4" w:rsidRPr="00AE5A96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AE5A96" w14:paraId="53D12A1F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4F6BF697" w14:textId="77777777" w:rsidR="00B14AA4" w:rsidRPr="00AE5A96" w:rsidRDefault="00B14AA4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BDFCD3A" w14:textId="77777777" w:rsidR="00B14AA4" w:rsidRPr="00AE5A96" w:rsidRDefault="00B14AA4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Rok: 2025</w:t>
            </w:r>
          </w:p>
        </w:tc>
      </w:tr>
      <w:tr w:rsidR="00B14AA4" w:rsidRPr="00AE5A96" w14:paraId="69A98873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A49D170" w14:textId="77777777" w:rsidR="00B14AA4" w:rsidRPr="00AE5A96" w:rsidRDefault="00B14AA4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CF477ED" w14:textId="77777777" w:rsidR="00B14AA4" w:rsidRPr="00AE5A96" w:rsidRDefault="00B14AA4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Dokladová </w:t>
            </w:r>
            <w:proofErr w:type="gramStart"/>
            <w:r w:rsidRPr="00AE5A96">
              <w:rPr>
                <w:rFonts w:ascii="Arial" w:hAnsi="Arial" w:cs="Arial"/>
              </w:rPr>
              <w:t>řada:  OBJINF</w:t>
            </w:r>
            <w:proofErr w:type="gramEnd"/>
          </w:p>
        </w:tc>
      </w:tr>
      <w:tr w:rsidR="00B14AA4" w:rsidRPr="00AE5A96" w14:paraId="66ED4BC6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27E49D50" w14:textId="77777777" w:rsidR="00B14AA4" w:rsidRPr="00AE5A96" w:rsidRDefault="00B14AA4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Spis. zn.:   </w:t>
            </w:r>
            <w:proofErr w:type="spellStart"/>
            <w:r w:rsidRPr="00AE5A96">
              <w:rPr>
                <w:rFonts w:ascii="Arial" w:hAnsi="Arial" w:cs="Arial"/>
              </w:rPr>
              <w:t>Spr</w:t>
            </w:r>
            <w:proofErr w:type="spellEnd"/>
            <w:r w:rsidRPr="00AE5A96">
              <w:rPr>
                <w:rFonts w:ascii="Arial" w:hAnsi="Arial" w:cs="Arial"/>
              </w:rPr>
              <w:t xml:space="preserve"> 1294/2025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873D15F" w14:textId="77777777" w:rsidR="00B14AA4" w:rsidRPr="00AE5A96" w:rsidRDefault="00B14AA4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Číslo dokladu: 32</w:t>
            </w:r>
          </w:p>
          <w:p w14:paraId="5E33CBAD" w14:textId="77777777" w:rsidR="00B14AA4" w:rsidRPr="00AE5A96" w:rsidRDefault="00B14AA4">
            <w:pPr>
              <w:rPr>
                <w:rFonts w:ascii="Arial" w:hAnsi="Arial" w:cs="Arial"/>
              </w:rPr>
            </w:pPr>
          </w:p>
          <w:p w14:paraId="0419A576" w14:textId="77777777" w:rsidR="00B14AA4" w:rsidRPr="00AE5A96" w:rsidRDefault="00B14AA4">
            <w:pPr>
              <w:rPr>
                <w:rFonts w:ascii="Arial" w:hAnsi="Arial" w:cs="Arial"/>
              </w:rPr>
            </w:pPr>
          </w:p>
        </w:tc>
      </w:tr>
    </w:tbl>
    <w:p w14:paraId="3880D5B4" w14:textId="77777777" w:rsidR="00B14AA4" w:rsidRPr="00AE5A96" w:rsidRDefault="00B14AA4">
      <w:pPr>
        <w:rPr>
          <w:rFonts w:ascii="Arial" w:hAnsi="Arial" w:cs="Arial"/>
        </w:rPr>
      </w:pPr>
      <w:r w:rsidRPr="00AE5A96">
        <w:rPr>
          <w:rFonts w:ascii="Arial" w:hAnsi="Arial" w:cs="Arial"/>
        </w:rPr>
        <w:t>Schvaluji:</w:t>
      </w:r>
    </w:p>
    <w:p w14:paraId="41932E03" w14:textId="77777777" w:rsidR="00B14AA4" w:rsidRPr="00AE5A96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AE5A96" w14:paraId="2EF0F264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8F7D7" w14:textId="77777777" w:rsidR="00575C47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8C946" w14:textId="77777777" w:rsidR="00575C47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diktafon Philips DPM8100cz á 15 590,00 Kč včetně DPH (včetně prodloužené záruky 36 měsíců)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E57EC" w14:textId="77777777" w:rsidR="00575C47" w:rsidRPr="00AE5A96" w:rsidRDefault="00575C47">
            <w:pPr>
              <w:jc w:val="right"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155.900,00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FDC3D" w14:textId="77777777" w:rsidR="00575C47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Kč</w:t>
            </w:r>
          </w:p>
        </w:tc>
      </w:tr>
      <w:tr w:rsidR="00575C47" w:rsidRPr="00AE5A96" w14:paraId="6DDA43BF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52F" w14:textId="77777777" w:rsidR="00575C47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AA0" w14:textId="77777777" w:rsidR="00D15408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5420</w:t>
            </w:r>
            <w:r w:rsidR="00AE5EEB" w:rsidRPr="00AE5A96">
              <w:rPr>
                <w:rFonts w:ascii="Arial" w:hAnsi="Arial" w:cs="Arial"/>
              </w:rPr>
              <w:t>,</w:t>
            </w:r>
            <w:r w:rsidRPr="00AE5A96">
              <w:rPr>
                <w:rFonts w:ascii="Arial" w:hAnsi="Arial" w:cs="Arial"/>
              </w:rPr>
              <w:t xml:space="preserve"> 5137</w:t>
            </w:r>
            <w:r w:rsidR="001541AE" w:rsidRPr="00AE5A96">
              <w:rPr>
                <w:rFonts w:ascii="Arial" w:hAnsi="Arial" w:cs="Arial"/>
              </w:rPr>
              <w:t>,</w:t>
            </w:r>
            <w:r w:rsidRPr="00AE5A96">
              <w:rPr>
                <w:rFonts w:ascii="Arial" w:hAnsi="Arial" w:cs="Arial"/>
              </w:rPr>
              <w:t xml:space="preserve"> OI</w:t>
            </w:r>
            <w:r w:rsidR="00AE5EEB" w:rsidRPr="00AE5A96">
              <w:rPr>
                <w:rFonts w:ascii="Arial" w:hAnsi="Arial" w:cs="Arial"/>
              </w:rPr>
              <w:t>,</w:t>
            </w:r>
            <w:r w:rsidRPr="00AE5A96">
              <w:rPr>
                <w:rFonts w:ascii="Arial" w:hAnsi="Arial" w:cs="Arial"/>
              </w:rPr>
              <w:t xml:space="preserve"> </w:t>
            </w:r>
          </w:p>
          <w:p w14:paraId="4714E463" w14:textId="77777777" w:rsidR="00D15408" w:rsidRPr="00AE5A96" w:rsidRDefault="001F5886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Zdroj</w:t>
            </w:r>
            <w:r w:rsidR="00D15408" w:rsidRPr="00AE5A96">
              <w:rPr>
                <w:rFonts w:ascii="Arial" w:hAnsi="Arial" w:cs="Arial"/>
              </w:rPr>
              <w:t xml:space="preserve">: </w:t>
            </w:r>
            <w:r w:rsidRPr="00AE5A96">
              <w:rPr>
                <w:rFonts w:ascii="Arial" w:hAnsi="Arial" w:cs="Arial"/>
              </w:rPr>
              <w:t>11</w:t>
            </w:r>
            <w:r w:rsidR="002702F8" w:rsidRPr="00AE5A96">
              <w:rPr>
                <w:rFonts w:ascii="Arial" w:hAnsi="Arial" w:cs="Arial"/>
              </w:rPr>
              <w:t>00000</w:t>
            </w:r>
          </w:p>
          <w:p w14:paraId="078A71E6" w14:textId="77777777" w:rsidR="00D844E4" w:rsidRPr="00AE5A96" w:rsidRDefault="00D844E4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Účel: </w:t>
            </w:r>
          </w:p>
          <w:p w14:paraId="6540466A" w14:textId="77777777" w:rsidR="00EE2C37" w:rsidRPr="00AE5A96" w:rsidRDefault="00D15408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965DE29" w14:textId="77777777" w:rsidR="00575C47" w:rsidRPr="00AE5A96" w:rsidRDefault="00575C47" w:rsidP="00150E77"/>
    <w:p w14:paraId="0408BAC4" w14:textId="77777777" w:rsidR="00150E77" w:rsidRPr="00AE5A96" w:rsidRDefault="00150E77" w:rsidP="00150E77"/>
    <w:p w14:paraId="5DF1ABF2" w14:textId="77777777" w:rsidR="00000000" w:rsidRPr="00AE5A96" w:rsidRDefault="00000000" w:rsidP="00150E77">
      <w:pPr>
        <w:sectPr w:rsidR="00000000" w:rsidRPr="00AE5A96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AE5A96" w14:paraId="56048C04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E4C57" w14:textId="77777777" w:rsidR="00575C47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36EE4" w14:textId="77777777" w:rsidR="00575C47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Philips licence </w:t>
            </w:r>
            <w:proofErr w:type="spellStart"/>
            <w:r w:rsidRPr="00AE5A96">
              <w:rPr>
                <w:rFonts w:ascii="Arial" w:hAnsi="Arial" w:cs="Arial"/>
              </w:rPr>
              <w:t>SpeechExec</w:t>
            </w:r>
            <w:proofErr w:type="spellEnd"/>
            <w:r w:rsidRPr="00AE5A96">
              <w:rPr>
                <w:rFonts w:ascii="Arial" w:hAnsi="Arial" w:cs="Arial"/>
              </w:rPr>
              <w:t xml:space="preserve"> </w:t>
            </w:r>
            <w:proofErr w:type="spellStart"/>
            <w:r w:rsidRPr="00AE5A96">
              <w:rPr>
                <w:rFonts w:ascii="Arial" w:hAnsi="Arial" w:cs="Arial"/>
              </w:rPr>
              <w:t>Enterprise</w:t>
            </w:r>
            <w:proofErr w:type="spellEnd"/>
            <w:r w:rsidRPr="00AE5A96">
              <w:rPr>
                <w:rFonts w:ascii="Arial" w:hAnsi="Arial" w:cs="Arial"/>
              </w:rPr>
              <w:t xml:space="preserve"> PLUS na 2 roky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1C6AB" w14:textId="77777777" w:rsidR="00575C47" w:rsidRPr="00AE5A96" w:rsidRDefault="00575C47">
            <w:pPr>
              <w:jc w:val="right"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299.475,00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F5D8B" w14:textId="77777777" w:rsidR="00575C47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Kč</w:t>
            </w:r>
          </w:p>
        </w:tc>
      </w:tr>
      <w:tr w:rsidR="00575C47" w:rsidRPr="00AE5A96" w14:paraId="6D489A38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C39" w14:textId="77777777" w:rsidR="00575C47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738" w14:textId="77777777" w:rsidR="00D15408" w:rsidRPr="00AE5A96" w:rsidRDefault="00575C47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5420</w:t>
            </w:r>
            <w:r w:rsidR="00AE5EEB" w:rsidRPr="00AE5A96">
              <w:rPr>
                <w:rFonts w:ascii="Arial" w:hAnsi="Arial" w:cs="Arial"/>
              </w:rPr>
              <w:t>,</w:t>
            </w:r>
            <w:r w:rsidRPr="00AE5A96">
              <w:rPr>
                <w:rFonts w:ascii="Arial" w:hAnsi="Arial" w:cs="Arial"/>
              </w:rPr>
              <w:t xml:space="preserve"> 5042</w:t>
            </w:r>
            <w:r w:rsidR="001541AE" w:rsidRPr="00AE5A96">
              <w:rPr>
                <w:rFonts w:ascii="Arial" w:hAnsi="Arial" w:cs="Arial"/>
              </w:rPr>
              <w:t>,</w:t>
            </w:r>
            <w:r w:rsidRPr="00AE5A96">
              <w:rPr>
                <w:rFonts w:ascii="Arial" w:hAnsi="Arial" w:cs="Arial"/>
              </w:rPr>
              <w:t xml:space="preserve"> OI</w:t>
            </w:r>
            <w:r w:rsidR="00AE5EEB" w:rsidRPr="00AE5A96">
              <w:rPr>
                <w:rFonts w:ascii="Arial" w:hAnsi="Arial" w:cs="Arial"/>
              </w:rPr>
              <w:t>,</w:t>
            </w:r>
            <w:r w:rsidRPr="00AE5A96">
              <w:rPr>
                <w:rFonts w:ascii="Arial" w:hAnsi="Arial" w:cs="Arial"/>
              </w:rPr>
              <w:t xml:space="preserve"> </w:t>
            </w:r>
          </w:p>
          <w:p w14:paraId="73A7383E" w14:textId="77777777" w:rsidR="00D15408" w:rsidRPr="00AE5A96" w:rsidRDefault="001F5886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Zdroj</w:t>
            </w:r>
            <w:r w:rsidR="00D15408" w:rsidRPr="00AE5A96">
              <w:rPr>
                <w:rFonts w:ascii="Arial" w:hAnsi="Arial" w:cs="Arial"/>
              </w:rPr>
              <w:t xml:space="preserve">: </w:t>
            </w:r>
            <w:r w:rsidRPr="00AE5A96">
              <w:rPr>
                <w:rFonts w:ascii="Arial" w:hAnsi="Arial" w:cs="Arial"/>
              </w:rPr>
              <w:t>11</w:t>
            </w:r>
            <w:r w:rsidR="002702F8" w:rsidRPr="00AE5A96">
              <w:rPr>
                <w:rFonts w:ascii="Arial" w:hAnsi="Arial" w:cs="Arial"/>
              </w:rPr>
              <w:t>00000</w:t>
            </w:r>
          </w:p>
          <w:p w14:paraId="712587C0" w14:textId="77777777" w:rsidR="00D844E4" w:rsidRPr="00AE5A96" w:rsidRDefault="00D844E4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Účel: </w:t>
            </w:r>
          </w:p>
          <w:p w14:paraId="47D5B9E0" w14:textId="77777777" w:rsidR="00EE2C37" w:rsidRPr="00AE5A96" w:rsidRDefault="00D15408">
            <w:pPr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5513A00" w14:textId="77777777" w:rsidR="00575C47" w:rsidRPr="00AE5A96" w:rsidRDefault="00575C47" w:rsidP="00150E77"/>
    <w:p w14:paraId="682ADBF4" w14:textId="77777777" w:rsidR="00150E77" w:rsidRPr="00AE5A96" w:rsidRDefault="00150E77" w:rsidP="00150E77"/>
    <w:p w14:paraId="4F450432" w14:textId="77777777" w:rsidR="00CE6D5F" w:rsidRPr="00AE5A96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AE5A96" w14:paraId="40BCC6E2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25BEC2DD" w14:textId="77777777" w:rsidR="00B14AA4" w:rsidRPr="00AE5A96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24663D1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Maximální </w:t>
            </w:r>
            <w:proofErr w:type="gramStart"/>
            <w:r w:rsidRPr="00AE5A96">
              <w:rPr>
                <w:rFonts w:ascii="Arial" w:hAnsi="Arial" w:cs="Arial"/>
              </w:rPr>
              <w:t>cena:…</w:t>
            </w:r>
            <w:proofErr w:type="gramEnd"/>
            <w:r w:rsidRPr="00AE5A96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01700001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AE5A96" w14:paraId="4294CE9F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25269F80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55C1B6CF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AE5A96">
              <w:rPr>
                <w:rFonts w:ascii="Arial" w:hAnsi="Arial" w:cs="Arial"/>
              </w:rPr>
              <w:t>Datum:…</w:t>
            </w:r>
            <w:proofErr w:type="gramEnd"/>
            <w:r w:rsidRPr="00AE5A96">
              <w:rPr>
                <w:rFonts w:ascii="Arial" w:hAnsi="Arial" w:cs="Arial"/>
              </w:rPr>
              <w:t>………………………………..</w:t>
            </w:r>
          </w:p>
          <w:p w14:paraId="038EFDB7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1FA81925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Podpis </w:t>
            </w:r>
          </w:p>
          <w:p w14:paraId="0ED954BF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příkazce </w:t>
            </w:r>
            <w:proofErr w:type="gramStart"/>
            <w:r w:rsidRPr="00AE5A96">
              <w:rPr>
                <w:rFonts w:ascii="Arial" w:hAnsi="Arial" w:cs="Arial"/>
              </w:rPr>
              <w:t>operace:…</w:t>
            </w:r>
            <w:proofErr w:type="gramEnd"/>
            <w:r w:rsidRPr="00AE5A96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AE5A96" w14:paraId="744E9F9C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61C77C2E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Kontrolu operace provedl správce rozpočtu:</w:t>
            </w:r>
          </w:p>
          <w:p w14:paraId="3CF3E96C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AE5A96" w14:paraId="44CF5188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074E198A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5A366BF8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Datum: ………………………………….</w:t>
            </w:r>
          </w:p>
          <w:p w14:paraId="74D8E2B5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3F7E1CE2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Podpis</w:t>
            </w:r>
          </w:p>
          <w:p w14:paraId="6426EFED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AE5A96" w14:paraId="3CF0F87E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6077A09A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E5A96">
              <w:rPr>
                <w:rFonts w:ascii="Arial" w:hAnsi="Arial" w:cs="Arial"/>
              </w:rPr>
              <w:t xml:space="preserve">Poznámka: </w:t>
            </w:r>
          </w:p>
          <w:p w14:paraId="685917BF" w14:textId="77777777" w:rsidR="00B14AA4" w:rsidRPr="00AE5A9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0379C827" w14:textId="77777777" w:rsidR="00B14AA4" w:rsidRPr="00AE5A96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AE5A96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5BE7" w14:textId="77777777" w:rsidR="00DC5543" w:rsidRDefault="00DC5543">
      <w:r>
        <w:separator/>
      </w:r>
    </w:p>
  </w:endnote>
  <w:endnote w:type="continuationSeparator" w:id="0">
    <w:p w14:paraId="6071F4A9" w14:textId="77777777" w:rsidR="00DC5543" w:rsidRDefault="00DC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3543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9A7C" w14:textId="77777777" w:rsidR="00DC5543" w:rsidRDefault="00DC5543">
      <w:r>
        <w:separator/>
      </w:r>
    </w:p>
  </w:footnote>
  <w:footnote w:type="continuationSeparator" w:id="0">
    <w:p w14:paraId="1F6FF234" w14:textId="77777777" w:rsidR="00DC5543" w:rsidRDefault="00DC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308161"/>
    <w:docVar w:name="SOUBOR_DOC" w:val="c:\dokument\"/>
  </w:docVars>
  <w:rsids>
    <w:rsidRoot w:val="00B14AA4"/>
    <w:rsid w:val="000E4F4B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641901"/>
    <w:rsid w:val="00651D6D"/>
    <w:rsid w:val="0065427B"/>
    <w:rsid w:val="00867C87"/>
    <w:rsid w:val="00941A8D"/>
    <w:rsid w:val="00964F3D"/>
    <w:rsid w:val="00967C71"/>
    <w:rsid w:val="009868DB"/>
    <w:rsid w:val="009B4588"/>
    <w:rsid w:val="00AE5A96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8549E"/>
    <w:rsid w:val="00DC5543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AC87B"/>
  <w14:defaultImageDpi w14:val="0"/>
  <w15:docId w15:val="{52C017E1-ADC0-4AC6-A1C8-56C0F62E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E5A96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AE5A96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233</Words>
  <Characters>1380</Characters>
  <Application>Microsoft Office Word</Application>
  <DocSecurity>0</DocSecurity>
  <Lines>11</Lines>
  <Paragraphs>3</Paragraphs>
  <ScaleCrop>false</ScaleCrop>
  <Company>CCA Systems a.s.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4</cp:revision>
  <cp:lastPrinted>2025-11-11T13:05:00Z</cp:lastPrinted>
  <dcterms:created xsi:type="dcterms:W3CDTF">2025-11-11T13:06:00Z</dcterms:created>
  <dcterms:modified xsi:type="dcterms:W3CDTF">2025-11-11T13:06:00Z</dcterms:modified>
</cp:coreProperties>
</file>