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3768"/>
        <w:gridCol w:w="2251"/>
        <w:gridCol w:w="2856"/>
      </w:tblGrid>
      <w:tr w:rsidR="00EE7FE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4" w:type="dxa"/>
            <w:gridSpan w:val="2"/>
            <w:shd w:val="clear" w:color="auto" w:fill="FFFFFF"/>
          </w:tcPr>
          <w:p w:rsidR="00EE7FE3" w:rsidRDefault="00465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color w:val="5B79AB"/>
                <w:sz w:val="15"/>
                <w:szCs w:val="15"/>
              </w:rPr>
              <w:t>Odběratel:</w:t>
            </w:r>
          </w:p>
        </w:tc>
        <w:tc>
          <w:tcPr>
            <w:tcW w:w="225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E7FE3" w:rsidRDefault="00465AD9">
            <w:pPr>
              <w:pStyle w:val="Jin0"/>
              <w:shd w:val="clear" w:color="auto" w:fill="auto"/>
              <w:spacing w:after="360"/>
              <w:ind w:firstLine="280"/>
            </w:pPr>
            <w:r>
              <w:t>Datum objednávky:</w:t>
            </w:r>
          </w:p>
          <w:p w:rsidR="00EE7FE3" w:rsidRDefault="00465AD9">
            <w:pPr>
              <w:pStyle w:val="Jin0"/>
              <w:shd w:val="clear" w:color="auto" w:fill="auto"/>
              <w:ind w:firstLine="280"/>
            </w:pPr>
            <w:r>
              <w:t>Forma úhrady:</w:t>
            </w:r>
          </w:p>
        </w:tc>
        <w:tc>
          <w:tcPr>
            <w:tcW w:w="285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E7FE3" w:rsidRDefault="00465AD9">
            <w:pPr>
              <w:pStyle w:val="Jin0"/>
              <w:shd w:val="clear" w:color="auto" w:fill="auto"/>
              <w:spacing w:before="80" w:after="360"/>
              <w:ind w:firstLine="300"/>
            </w:pPr>
            <w:r>
              <w:t>11.11.2025</w:t>
            </w:r>
          </w:p>
          <w:p w:rsidR="00EE7FE3" w:rsidRDefault="00465AD9">
            <w:pPr>
              <w:pStyle w:val="Jin0"/>
              <w:shd w:val="clear" w:color="auto" w:fill="auto"/>
              <w:ind w:firstLine="300"/>
            </w:pPr>
            <w:r>
              <w:t>Příkazem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656" w:type="dxa"/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3768" w:type="dxa"/>
            <w:vMerge w:val="restart"/>
            <w:shd w:val="clear" w:color="auto" w:fill="FFFFFF"/>
          </w:tcPr>
          <w:p w:rsidR="00465AD9" w:rsidRDefault="00465AD9">
            <w:pPr>
              <w:pStyle w:val="Jin0"/>
              <w:shd w:val="clear" w:color="auto" w:fill="auto"/>
              <w:spacing w:line="28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SPORTOVNÍ AREÁLY MOST, a.s. </w:t>
            </w:r>
          </w:p>
          <w:p w:rsidR="00EE7FE3" w:rsidRDefault="00465AD9">
            <w:pPr>
              <w:pStyle w:val="Jin0"/>
              <w:shd w:val="clear" w:color="auto" w:fill="auto"/>
              <w:spacing w:line="283" w:lineRule="auto"/>
            </w:pPr>
            <w:r>
              <w:rPr>
                <w:b/>
                <w:bCs/>
              </w:rPr>
              <w:t>tř. Budovatelů 112/7</w:t>
            </w:r>
          </w:p>
          <w:p w:rsidR="00EE7FE3" w:rsidRDefault="00465AD9">
            <w:pPr>
              <w:pStyle w:val="Jin0"/>
              <w:shd w:val="clear" w:color="auto" w:fill="auto"/>
              <w:spacing w:line="283" w:lineRule="auto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7FE3" w:rsidRDefault="00EE7FE3"/>
        </w:tc>
        <w:tc>
          <w:tcPr>
            <w:tcW w:w="285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EE7FE3" w:rsidRDefault="00EE7FE3"/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656" w:type="dxa"/>
            <w:shd w:val="clear" w:color="auto" w:fill="FFFFFF"/>
            <w:vAlign w:val="bottom"/>
          </w:tcPr>
          <w:p w:rsidR="00EE7FE3" w:rsidRDefault="00EE7FE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</w:p>
        </w:tc>
        <w:tc>
          <w:tcPr>
            <w:tcW w:w="3768" w:type="dxa"/>
            <w:vMerge/>
            <w:shd w:val="clear" w:color="auto" w:fill="FFFFFF"/>
          </w:tcPr>
          <w:p w:rsidR="00EE7FE3" w:rsidRDefault="00EE7FE3"/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7FE3" w:rsidRDefault="00EE7FE3"/>
        </w:tc>
        <w:tc>
          <w:tcPr>
            <w:tcW w:w="285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EE7FE3" w:rsidRDefault="00EE7FE3"/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656" w:type="dxa"/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proofErr w:type="spellStart"/>
            <w:r>
              <w:rPr>
                <w:color w:val="5B79AB"/>
              </w:rPr>
              <w:t>lč</w:t>
            </w:r>
            <w:proofErr w:type="spellEnd"/>
            <w:r>
              <w:rPr>
                <w:color w:val="5B79AB"/>
              </w:rPr>
              <w:t>: 25044001</w:t>
            </w:r>
          </w:p>
        </w:tc>
        <w:tc>
          <w:tcPr>
            <w:tcW w:w="3768" w:type="dxa"/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540"/>
              <w:rPr>
                <w:sz w:val="15"/>
                <w:szCs w:val="15"/>
              </w:rPr>
            </w:pPr>
            <w:r>
              <w:rPr>
                <w:color w:val="5B79AB"/>
                <w:sz w:val="15"/>
                <w:szCs w:val="15"/>
              </w:rPr>
              <w:t>Dodavatel:</w:t>
            </w:r>
          </w:p>
        </w:tc>
        <w:tc>
          <w:tcPr>
            <w:tcW w:w="28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tabs>
                <w:tab w:val="left" w:pos="692"/>
              </w:tabs>
              <w:ind w:firstLine="140"/>
            </w:pPr>
            <w:r>
              <w:t>IČ:</w:t>
            </w:r>
            <w:r>
              <w:tab/>
              <w:t>64651959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656" w:type="dxa"/>
            <w:shd w:val="clear" w:color="auto" w:fill="FFFFFF"/>
          </w:tcPr>
          <w:p w:rsidR="00EE7FE3" w:rsidRDefault="00465AD9">
            <w:pPr>
              <w:pStyle w:val="Jin0"/>
              <w:shd w:val="clear" w:color="auto" w:fill="auto"/>
            </w:pPr>
            <w:r>
              <w:rPr>
                <w:color w:val="5B79AB"/>
              </w:rPr>
              <w:t>DIČ: CZ25044001</w:t>
            </w:r>
          </w:p>
        </w:tc>
        <w:tc>
          <w:tcPr>
            <w:tcW w:w="3768" w:type="dxa"/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right w:val="single" w:sz="4" w:space="0" w:color="auto"/>
            </w:tcBorders>
            <w:shd w:val="clear" w:color="auto" w:fill="FFFFFF"/>
          </w:tcPr>
          <w:p w:rsidR="00EE7FE3" w:rsidRDefault="00465AD9">
            <w:pPr>
              <w:pStyle w:val="Jin0"/>
              <w:shd w:val="clear" w:color="auto" w:fill="auto"/>
              <w:ind w:firstLine="140"/>
            </w:pPr>
            <w:r>
              <w:t>DIČ: CZ64651959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56" w:type="dxa"/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Objednávku vystavil:</w:t>
            </w:r>
          </w:p>
        </w:tc>
        <w:tc>
          <w:tcPr>
            <w:tcW w:w="3768" w:type="dxa"/>
            <w:shd w:val="clear" w:color="auto" w:fill="FFFFFF"/>
            <w:vAlign w:val="bottom"/>
          </w:tcPr>
          <w:p w:rsidR="00EE7FE3" w:rsidRDefault="00EE7FE3">
            <w:pPr>
              <w:pStyle w:val="Jin0"/>
              <w:shd w:val="clear" w:color="auto" w:fill="auto"/>
              <w:ind w:firstLine="340"/>
              <w:rPr>
                <w:sz w:val="15"/>
                <w:szCs w:val="15"/>
              </w:rPr>
            </w:pPr>
          </w:p>
        </w:tc>
        <w:tc>
          <w:tcPr>
            <w:tcW w:w="51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540"/>
            </w:pPr>
            <w:proofErr w:type="spellStart"/>
            <w:r>
              <w:rPr>
                <w:b/>
                <w:bCs/>
              </w:rPr>
              <w:t>EUROGREEN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CZs.r.o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656" w:type="dxa"/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Tel. číslo:</w:t>
            </w:r>
          </w:p>
        </w:tc>
        <w:tc>
          <w:tcPr>
            <w:tcW w:w="3768" w:type="dxa"/>
            <w:shd w:val="clear" w:color="auto" w:fill="FFFFFF"/>
            <w:vAlign w:val="bottom"/>
          </w:tcPr>
          <w:p w:rsidR="00EE7FE3" w:rsidRDefault="00EE7FE3">
            <w:pPr>
              <w:pStyle w:val="Jin0"/>
              <w:shd w:val="clear" w:color="auto" w:fill="auto"/>
              <w:ind w:firstLine="340"/>
              <w:rPr>
                <w:sz w:val="15"/>
                <w:szCs w:val="15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Náměstí Jiřího 2</w:t>
            </w:r>
          </w:p>
        </w:tc>
        <w:tc>
          <w:tcPr>
            <w:tcW w:w="2856" w:type="dxa"/>
            <w:tcBorders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656" w:type="dxa"/>
            <w:shd w:val="clear" w:color="auto" w:fill="FFFFFF"/>
          </w:tcPr>
          <w:p w:rsidR="00EE7FE3" w:rsidRDefault="00465AD9">
            <w:pPr>
              <w:pStyle w:val="Jin0"/>
              <w:shd w:val="clear" w:color="auto" w:fill="auto"/>
              <w:spacing w:before="1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3768" w:type="dxa"/>
            <w:shd w:val="clear" w:color="auto" w:fill="FFFFFF"/>
          </w:tcPr>
          <w:p w:rsidR="00EE7FE3" w:rsidRDefault="00EE7FE3">
            <w:pPr>
              <w:pStyle w:val="Jin0"/>
              <w:shd w:val="clear" w:color="auto" w:fill="auto"/>
              <w:spacing w:before="100"/>
              <w:ind w:firstLine="340"/>
              <w:rPr>
                <w:sz w:val="15"/>
                <w:szCs w:val="15"/>
              </w:rPr>
            </w:pPr>
          </w:p>
        </w:tc>
        <w:tc>
          <w:tcPr>
            <w:tcW w:w="51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465AD9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407 56 Jiřetín pod Jedlovou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424" w:type="dxa"/>
            <w:gridSpan w:val="2"/>
            <w:shd w:val="clear" w:color="auto" w:fill="FFFFFF"/>
            <w:vAlign w:val="center"/>
          </w:tcPr>
          <w:p w:rsidR="00EE7FE3" w:rsidRDefault="00465AD9">
            <w:pPr>
              <w:pStyle w:val="Jin0"/>
              <w:shd w:val="clear" w:color="auto" w:fill="auto"/>
              <w:tabs>
                <w:tab w:val="left" w:pos="2549"/>
              </w:tabs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Splatnost vystavené faktury: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30 dní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</w:tbl>
    <w:p w:rsidR="00EE7FE3" w:rsidRDefault="00EE7FE3">
      <w:pPr>
        <w:spacing w:after="459" w:line="1" w:lineRule="exact"/>
      </w:pPr>
    </w:p>
    <w:p w:rsidR="00EE7FE3" w:rsidRDefault="00465AD9">
      <w:pPr>
        <w:pStyle w:val="Zkladntext1"/>
        <w:shd w:val="clear" w:color="auto" w:fill="auto"/>
        <w:ind w:left="280" w:firstLine="0"/>
      </w:pPr>
      <w:r>
        <w:rPr>
          <w:b w:val="0"/>
          <w:bCs w:val="0"/>
        </w:rPr>
        <w:t>Objednávám u Vás dle Vaší cenové nabídky opravu školních sportovišť s umělým povrchem na 14. ZŠ (Rozmarýnová)</w:t>
      </w:r>
    </w:p>
    <w:p w:rsidR="00EE7FE3" w:rsidRDefault="00465AD9">
      <w:pPr>
        <w:pStyle w:val="Zkladntext1"/>
        <w:shd w:val="clear" w:color="auto" w:fill="auto"/>
        <w:spacing w:after="900"/>
        <w:ind w:firstLine="280"/>
      </w:pPr>
      <w:r>
        <w:rPr>
          <w:b w:val="0"/>
          <w:bCs w:val="0"/>
        </w:rPr>
        <w:t>za celkovou částku 112.100 Kč bez DPH.</w:t>
      </w:r>
    </w:p>
    <w:p w:rsidR="00EE7FE3" w:rsidRDefault="00465AD9">
      <w:pPr>
        <w:pStyle w:val="Zkladntext1"/>
        <w:shd w:val="clear" w:color="auto" w:fill="auto"/>
        <w:spacing w:after="4240" w:line="240" w:lineRule="auto"/>
        <w:ind w:firstLine="280"/>
        <w:rPr>
          <w:sz w:val="18"/>
          <w:szCs w:val="18"/>
        </w:rPr>
      </w:pPr>
      <w:r>
        <w:rPr>
          <w:sz w:val="18"/>
          <w:szCs w:val="18"/>
        </w:rPr>
        <w:t xml:space="preserve">Potvrzenou objednávku zašlete zpět na e-mailovou adresu: </w:t>
      </w:r>
      <w:hyperlink r:id="rId6" w:history="1">
        <w:r>
          <w:rPr>
            <w:sz w:val="18"/>
            <w:szCs w:val="18"/>
            <w:lang w:val="en-US" w:eastAsia="en-US" w:bidi="en-US"/>
          </w:rPr>
          <w:t>xxx</w:t>
        </w:r>
      </w:hyperlink>
    </w:p>
    <w:p w:rsidR="00EE7FE3" w:rsidRDefault="00EE7FE3">
      <w:pPr>
        <w:jc w:val="center"/>
        <w:rPr>
          <w:sz w:val="2"/>
          <w:szCs w:val="2"/>
        </w:rPr>
        <w:sectPr w:rsidR="00EE7FE3">
          <w:headerReference w:type="default" r:id="rId7"/>
          <w:pgSz w:w="11900" w:h="16840"/>
          <w:pgMar w:top="1005" w:right="520" w:bottom="863" w:left="566" w:header="0" w:footer="435" w:gutter="0"/>
          <w:pgNumType w:start="1"/>
          <w:cols w:space="720"/>
          <w:noEndnote/>
          <w:docGrid w:linePitch="360"/>
        </w:sectPr>
      </w:pPr>
    </w:p>
    <w:p w:rsidR="00EE7FE3" w:rsidRDefault="00465AD9">
      <w:pPr>
        <w:pStyle w:val="Titulektabulky0"/>
        <w:shd w:val="clear" w:color="auto" w:fill="auto"/>
        <w:ind w:left="29"/>
      </w:pPr>
      <w:r>
        <w:lastRenderedPageBreak/>
        <w:t>Opravy školních sportovišť s umělým povrchem v Mostě ZŠ Rozmarýnová (14. ZŠ)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6955"/>
        <w:gridCol w:w="998"/>
        <w:gridCol w:w="1003"/>
        <w:gridCol w:w="1930"/>
        <w:gridCol w:w="1973"/>
      </w:tblGrid>
      <w:tr w:rsidR="00EE7FE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popis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MATERIÁL + PRÁCE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CELKEM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right="340"/>
              <w:jc w:val="right"/>
            </w:pPr>
            <w:r>
              <w:t>cena jednotková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Tartanový ovál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220"/>
            </w:pPr>
            <w: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Hloubkové čištění tlakovou vodou min. tlak 250 bar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1100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39,00 Kč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720"/>
            </w:pPr>
            <w:r>
              <w:t>42 900,00 Kč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220"/>
            </w:pPr>
            <w: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 xml:space="preserve">Ošetření zpevňujícím a ochranným transparentním </w:t>
            </w:r>
            <w:proofErr w:type="spellStart"/>
            <w:r>
              <w:t>PU</w:t>
            </w:r>
            <w:proofErr w:type="spellEnd"/>
            <w:r>
              <w:t xml:space="preserve"> nástřikem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1100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20,00 Kč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720"/>
            </w:pPr>
            <w:r>
              <w:t>22 000,00 Kč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465A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Tenisové hřiště s umělým trávníkem s pískovým vsypem II.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220"/>
            </w:pPr>
            <w:r>
              <w:t>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Odstranění hrubých nečistot, pro kartáčová ní a provzdušnění povrchu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560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m2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45,00 Kč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720"/>
            </w:pPr>
            <w:r>
              <w:t>25 200,00 Kč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220"/>
            </w:pPr>
            <w:r>
              <w:t>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Dosyp křemičitého písku vhodného pro umělý trávník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t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8 500,00 Kč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720"/>
            </w:pPr>
            <w:r>
              <w:t>17 000,00 Kč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ind w:firstLine="220"/>
            </w:pPr>
            <w:r>
              <w:t>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r>
              <w:t>Odvoz a uložení odpadu, doprava, zařízení</w:t>
            </w:r>
            <w:r>
              <w:t xml:space="preserve"> staveniště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</w:pPr>
            <w:proofErr w:type="spellStart"/>
            <w:r>
              <w:t>soub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5 000,00 Kč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465AD9">
            <w:pPr>
              <w:pStyle w:val="Jin0"/>
              <w:shd w:val="clear" w:color="auto" w:fill="auto"/>
            </w:pPr>
            <w:r>
              <w:t>Cena celkem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FE3" w:rsidRDefault="00465AD9">
            <w:pPr>
              <w:pStyle w:val="Jin0"/>
              <w:shd w:val="clear" w:color="auto" w:fill="auto"/>
              <w:jc w:val="right"/>
            </w:pPr>
            <w:r>
              <w:t>112 100,00 Kč</w:t>
            </w:r>
          </w:p>
        </w:tc>
      </w:tr>
      <w:tr w:rsidR="00EE7FE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E3" w:rsidRDefault="00EE7FE3">
            <w:pPr>
              <w:rPr>
                <w:sz w:val="10"/>
                <w:szCs w:val="10"/>
              </w:rPr>
            </w:pPr>
          </w:p>
        </w:tc>
      </w:tr>
    </w:tbl>
    <w:p w:rsidR="00EE7FE3" w:rsidRDefault="00EE7FE3">
      <w:pPr>
        <w:spacing w:after="279" w:line="1" w:lineRule="exact"/>
      </w:pPr>
    </w:p>
    <w:p w:rsidR="00EE7FE3" w:rsidRDefault="00465AD9">
      <w:pPr>
        <w:pStyle w:val="Zkladntext1"/>
        <w:shd w:val="clear" w:color="auto" w:fill="auto"/>
        <w:spacing w:line="336" w:lineRule="auto"/>
        <w:ind w:left="400"/>
        <w:jc w:val="both"/>
      </w:pPr>
      <w:r>
        <w:t>Hloubkovou dekompresi na hřišti číslo 2 nedoporučuji v letošním roce provádět z důvodu nezpůsobilosti povrchu s ohledem na klimatické podmínky a vysoký podíl organických materiálů v povrchu.</w:t>
      </w:r>
    </w:p>
    <w:sectPr w:rsidR="00EE7FE3">
      <w:headerReference w:type="default" r:id="rId8"/>
      <w:pgSz w:w="16840" w:h="11900" w:orient="landscape"/>
      <w:pgMar w:top="1136" w:right="2621" w:bottom="1136" w:left="976" w:header="708" w:footer="7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AD9" w:rsidRDefault="00465AD9">
      <w:r>
        <w:separator/>
      </w:r>
    </w:p>
  </w:endnote>
  <w:endnote w:type="continuationSeparator" w:id="0">
    <w:p w:rsidR="00465AD9" w:rsidRDefault="0046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FE3" w:rsidRDefault="00EE7FE3"/>
  </w:footnote>
  <w:footnote w:type="continuationSeparator" w:id="0">
    <w:p w:rsidR="00EE7FE3" w:rsidRDefault="00EE7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FE3" w:rsidRDefault="00465A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394335</wp:posOffset>
              </wp:positionV>
              <wp:extent cx="682752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752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FE3" w:rsidRDefault="00465AD9">
                          <w:pPr>
                            <w:pStyle w:val="Zhlavnebozpat20"/>
                            <w:shd w:val="clear" w:color="auto" w:fill="auto"/>
                            <w:tabs>
                              <w:tab w:val="right" w:pos="4656"/>
                              <w:tab w:val="right" w:pos="1075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SPORTOVNÍ AREÁLY MOST, a.s.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B79AB"/>
                              <w:sz w:val="22"/>
                              <w:szCs w:val="22"/>
                            </w:rPr>
                            <w:t>OBJEDNÁVKA č. 25OV193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.2pt;margin-top:31.05pt;width:537.6pt;height:14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" filled="f" stroked="f">
              <v:textbox style="mso-fit-shape-to-text:t" inset="0,0,0,0">
                <w:txbxContent>
                  <w:p w:rsidR="00EE7FE3" w:rsidRDefault="00465AD9">
                    <w:pPr>
                      <w:pStyle w:val="Zhlavnebozpat20"/>
                      <w:shd w:val="clear" w:color="auto" w:fill="auto"/>
                      <w:tabs>
                        <w:tab w:val="right" w:pos="4656"/>
                        <w:tab w:val="right" w:pos="10752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SPORTOVNÍ AREÁLY MOST, a.s.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ab/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B79AB"/>
                        <w:sz w:val="22"/>
                        <w:szCs w:val="22"/>
                      </w:rPr>
                      <w:t>OBJEDNÁVKA č. 25OV193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2419985</wp:posOffset>
              </wp:positionH>
              <wp:positionV relativeFrom="page">
                <wp:posOffset>582295</wp:posOffset>
              </wp:positionV>
              <wp:extent cx="41878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878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0.55000000000001pt;margin-top:45.850000000000001pt;width:329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FE3" w:rsidRDefault="00EE7F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E3"/>
    <w:rsid w:val="003C0145"/>
    <w:rsid w:val="00465AD9"/>
    <w:rsid w:val="00E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F245"/>
  <w15:docId w15:val="{605AA422-ABB2-4B86-8387-8253A231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  <w:ind w:firstLine="20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48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S25C-0i25111114500</dc:title>
  <dc:subject/>
  <dc:creator/>
  <cp:keywords/>
  <cp:lastModifiedBy>Záborcová Miroslava</cp:lastModifiedBy>
  <cp:revision>2</cp:revision>
  <dcterms:created xsi:type="dcterms:W3CDTF">2025-11-11T14:03:00Z</dcterms:created>
  <dcterms:modified xsi:type="dcterms:W3CDTF">2025-11-11T14:06:00Z</dcterms:modified>
</cp:coreProperties>
</file>