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152"/>
        <w:gridCol w:w="1390"/>
        <w:gridCol w:w="1315"/>
        <w:gridCol w:w="1315"/>
        <w:gridCol w:w="1178"/>
        <w:gridCol w:w="1886"/>
      </w:tblGrid>
      <w:tr w:rsidR="0064046D" w14:paraId="596A0757" w14:textId="77777777">
        <w:trPr>
          <w:trHeight w:val="323"/>
        </w:trPr>
        <w:tc>
          <w:tcPr>
            <w:tcW w:w="9849" w:type="dxa"/>
            <w:gridSpan w:val="7"/>
            <w:tcBorders>
              <w:bottom w:val="single" w:sz="6" w:space="0" w:color="000000"/>
            </w:tcBorders>
            <w:shd w:val="clear" w:color="auto" w:fill="BEBEBE"/>
          </w:tcPr>
          <w:p w14:paraId="591017B3" w14:textId="77777777" w:rsidR="0064046D" w:rsidRDefault="00D03539">
            <w:pPr>
              <w:pStyle w:val="TableParagraph"/>
              <w:spacing w:line="303" w:lineRule="exact"/>
              <w:ind w:left="48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KRYCÍ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LIST</w:t>
            </w:r>
          </w:p>
        </w:tc>
      </w:tr>
      <w:tr w:rsidR="0064046D" w14:paraId="0298BAF3" w14:textId="77777777">
        <w:trPr>
          <w:trHeight w:val="352"/>
        </w:trPr>
        <w:tc>
          <w:tcPr>
            <w:tcW w:w="9849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3A8823A" w14:textId="77777777" w:rsidR="0064046D" w:rsidRDefault="00D03539">
            <w:pPr>
              <w:pStyle w:val="TableParagraph"/>
              <w:spacing w:before="61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NÁZEV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VEŘEJNÉ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ZAKÁZKY</w:t>
            </w:r>
          </w:p>
        </w:tc>
      </w:tr>
      <w:tr w:rsidR="0064046D" w14:paraId="3E648830" w14:textId="77777777">
        <w:trPr>
          <w:trHeight w:val="465"/>
        </w:trPr>
        <w:tc>
          <w:tcPr>
            <w:tcW w:w="984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848A184" w14:textId="77777777" w:rsidR="0064046D" w:rsidRDefault="00D03539">
            <w:pPr>
              <w:pStyle w:val="TableParagraph"/>
              <w:spacing w:line="216" w:lineRule="exact"/>
              <w:ind w:left="48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OBMĚNA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LŮŽEK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DOMOVĚ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ZDRAVOTNÍM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POSTIŽENÍM</w:t>
            </w:r>
          </w:p>
          <w:p w14:paraId="5569295C" w14:textId="77777777" w:rsidR="0064046D" w:rsidRDefault="00D03539">
            <w:pPr>
              <w:pStyle w:val="TableParagraph"/>
              <w:spacing w:before="20" w:line="209" w:lineRule="exact"/>
              <w:ind w:left="48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HORNÍ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BŘÍZA</w:t>
            </w:r>
          </w:p>
        </w:tc>
      </w:tr>
      <w:tr w:rsidR="0064046D" w14:paraId="0884ECB6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C96424" w14:textId="77777777" w:rsidR="0064046D" w:rsidRDefault="00D03539">
            <w:pPr>
              <w:pStyle w:val="TableParagraph"/>
              <w:spacing w:line="188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Zadavatel: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139697" w14:textId="77777777" w:rsidR="0064046D" w:rsidRDefault="00D03539">
            <w:pPr>
              <w:pStyle w:val="TableParagraph"/>
              <w:spacing w:line="188" w:lineRule="exact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Domov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osoby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zdravotním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postižením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Horní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Bříza,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příspěvková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organizace</w:t>
            </w:r>
          </w:p>
        </w:tc>
      </w:tr>
      <w:tr w:rsidR="0064046D" w14:paraId="2DAE291F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79AB07" w14:textId="77777777" w:rsidR="0064046D" w:rsidRDefault="00D03539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Sídlo: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0C20" w14:textId="77777777" w:rsidR="0064046D" w:rsidRDefault="00D03539">
            <w:pPr>
              <w:pStyle w:val="TableParagraph"/>
              <w:spacing w:line="188" w:lineRule="exact"/>
              <w:ind w:left="38"/>
              <w:rPr>
                <w:sz w:val="17"/>
              </w:rPr>
            </w:pPr>
            <w:r>
              <w:rPr>
                <w:sz w:val="17"/>
              </w:rPr>
              <w:t>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Vrbky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486,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Bříza,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PSČ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330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06B6" w14:textId="77777777" w:rsidR="0064046D" w:rsidRDefault="006404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AF3ADA" w14:textId="77777777" w:rsidR="0064046D" w:rsidRDefault="00D03539">
            <w:pPr>
              <w:pStyle w:val="TableParagraph"/>
              <w:spacing w:line="188" w:lineRule="exact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IČO: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7182A7" w14:textId="77777777" w:rsidR="0064046D" w:rsidRDefault="00D03539">
            <w:pPr>
              <w:pStyle w:val="TableParagraph"/>
              <w:spacing w:before="20" w:line="168" w:lineRule="exact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00022578</w:t>
            </w:r>
          </w:p>
        </w:tc>
      </w:tr>
      <w:tr w:rsidR="0064046D" w14:paraId="339067AE" w14:textId="77777777">
        <w:trPr>
          <w:trHeight w:val="414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6C45AF" w14:textId="77777777" w:rsidR="0064046D" w:rsidRDefault="00D03539">
            <w:pPr>
              <w:pStyle w:val="TableParagraph"/>
              <w:spacing w:before="10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Statutární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zástupce: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9FFA0" w14:textId="77777777" w:rsidR="0064046D" w:rsidRDefault="00D03539">
            <w:pPr>
              <w:pStyle w:val="TableParagraph"/>
              <w:spacing w:before="97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Mgr.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Radek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Vyhnálek,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MBA,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</w:t>
            </w:r>
          </w:p>
        </w:tc>
      </w:tr>
      <w:tr w:rsidR="0064046D" w14:paraId="1B1DDF02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64DC9" w14:textId="77777777" w:rsidR="0064046D" w:rsidRDefault="00D03539">
            <w:pPr>
              <w:pStyle w:val="TableParagraph"/>
              <w:spacing w:line="189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Druh </w:t>
            </w:r>
            <w:r>
              <w:rPr>
                <w:spacing w:val="-5"/>
                <w:sz w:val="17"/>
              </w:rPr>
              <w:t>VZ: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EE1D" w14:textId="77777777" w:rsidR="0064046D" w:rsidRDefault="00D03539">
            <w:pPr>
              <w:pStyle w:val="TableParagraph"/>
              <w:spacing w:line="189" w:lineRule="exact"/>
              <w:ind w:left="302"/>
              <w:rPr>
                <w:sz w:val="17"/>
              </w:rPr>
            </w:pPr>
            <w:r>
              <w:rPr>
                <w:spacing w:val="-2"/>
                <w:sz w:val="17"/>
              </w:rPr>
              <w:t>dodávky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B59D10" w14:textId="77777777" w:rsidR="0064046D" w:rsidRDefault="00D03539">
            <w:pPr>
              <w:pStyle w:val="TableParagraph"/>
              <w:spacing w:line="189" w:lineRule="exact"/>
              <w:ind w:left="38"/>
              <w:rPr>
                <w:sz w:val="17"/>
              </w:rPr>
            </w:pPr>
            <w:r>
              <w:rPr>
                <w:sz w:val="17"/>
              </w:rPr>
              <w:t>Režim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VZ: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3014" w14:textId="77777777" w:rsidR="0064046D" w:rsidRDefault="00D03539">
            <w:pPr>
              <w:pStyle w:val="TableParagraph"/>
              <w:spacing w:line="189" w:lineRule="exact"/>
              <w:ind w:left="328"/>
              <w:rPr>
                <w:sz w:val="17"/>
              </w:rPr>
            </w:pPr>
            <w:r>
              <w:rPr>
                <w:spacing w:val="-2"/>
                <w:sz w:val="17"/>
              </w:rPr>
              <w:t>nadlimitní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2AC3" w14:textId="77777777" w:rsidR="0064046D" w:rsidRDefault="006404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6136DC" w14:textId="77777777" w:rsidR="0064046D" w:rsidRDefault="00D03539">
            <w:pPr>
              <w:pStyle w:val="TableParagraph"/>
              <w:spacing w:line="189" w:lineRule="exact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Druh řízení: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25C5A" w14:textId="77777777" w:rsidR="0064046D" w:rsidRDefault="00D03539">
            <w:pPr>
              <w:pStyle w:val="TableParagraph"/>
              <w:spacing w:line="189" w:lineRule="exact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OŘ</w:t>
            </w:r>
          </w:p>
        </w:tc>
      </w:tr>
      <w:tr w:rsidR="0064046D" w14:paraId="1A8D9DE5" w14:textId="77777777">
        <w:trPr>
          <w:trHeight w:val="208"/>
        </w:trPr>
        <w:tc>
          <w:tcPr>
            <w:tcW w:w="9849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6401224C" w14:textId="77777777" w:rsidR="0064046D" w:rsidRDefault="00D03539">
            <w:pPr>
              <w:pStyle w:val="TableParagraph"/>
              <w:spacing w:line="188" w:lineRule="exact"/>
              <w:ind w:left="48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DODAVATEL</w:t>
            </w:r>
          </w:p>
        </w:tc>
      </w:tr>
      <w:tr w:rsidR="0064046D" w14:paraId="4CAEFA49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F1D54" w14:textId="77777777" w:rsidR="0064046D" w:rsidRDefault="00D03539">
            <w:pPr>
              <w:pStyle w:val="TableParagraph"/>
              <w:spacing w:line="188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Název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dodavatele: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4EFC5" w14:textId="77777777" w:rsidR="0064046D" w:rsidRDefault="00D03539">
            <w:pPr>
              <w:pStyle w:val="TableParagraph"/>
              <w:spacing w:line="188" w:lineRule="exact"/>
              <w:ind w:left="38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Stamed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</w:tr>
      <w:tr w:rsidR="0064046D" w14:paraId="6FA24872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C49251" w14:textId="77777777" w:rsidR="0064046D" w:rsidRDefault="00D03539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Sídlo: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23E3" w14:textId="77777777" w:rsidR="0064046D" w:rsidRDefault="00D03539">
            <w:pPr>
              <w:pStyle w:val="TableParagraph"/>
              <w:spacing w:line="18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Vřesová 667,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330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Zruč-Senec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9C0B" w14:textId="77777777" w:rsidR="0064046D" w:rsidRDefault="006404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26575D" w14:textId="77777777" w:rsidR="0064046D" w:rsidRDefault="00D03539">
            <w:pPr>
              <w:pStyle w:val="TableParagraph"/>
              <w:spacing w:line="188" w:lineRule="exact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IČO: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29747" w14:textId="77777777" w:rsidR="0064046D" w:rsidRDefault="00D03539">
            <w:pPr>
              <w:pStyle w:val="TableParagraph"/>
              <w:spacing w:line="188" w:lineRule="exact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29161941</w:t>
            </w:r>
          </w:p>
        </w:tc>
      </w:tr>
      <w:tr w:rsidR="0064046D" w14:paraId="36BF9AB5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C22C75" w14:textId="77777777" w:rsidR="0064046D" w:rsidRDefault="00D03539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Statutární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zástupce: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3065D7" w14:textId="77777777" w:rsidR="0064046D" w:rsidRDefault="00D03539">
            <w:pPr>
              <w:pStyle w:val="TableParagraph"/>
              <w:spacing w:line="18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Stanislav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Kohout</w:t>
            </w:r>
          </w:p>
        </w:tc>
      </w:tr>
      <w:tr w:rsidR="0064046D" w14:paraId="529ADD71" w14:textId="77777777">
        <w:trPr>
          <w:trHeight w:val="208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9EF508" w14:textId="77777777" w:rsidR="0064046D" w:rsidRDefault="00D03539">
            <w:pPr>
              <w:pStyle w:val="TableParagraph"/>
              <w:spacing w:line="18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Kontaktní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osoba: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B2799" w14:textId="77777777" w:rsidR="0064046D" w:rsidRDefault="00D03539">
            <w:pPr>
              <w:pStyle w:val="TableParagraph"/>
              <w:spacing w:line="18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Monika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Šašková</w:t>
            </w:r>
          </w:p>
        </w:tc>
      </w:tr>
      <w:tr w:rsidR="0064046D" w14:paraId="0556498C" w14:textId="77777777">
        <w:trPr>
          <w:trHeight w:val="212"/>
        </w:trPr>
        <w:tc>
          <w:tcPr>
            <w:tcW w:w="161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A2E0F1F" w14:textId="77777777" w:rsidR="0064046D" w:rsidRDefault="00D03539">
            <w:pPr>
              <w:pStyle w:val="TableParagraph"/>
              <w:spacing w:before="6" w:line="18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Email:</w:t>
            </w:r>
          </w:p>
        </w:tc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6CE48" w14:textId="1613F9E6" w:rsidR="0064046D" w:rsidRDefault="0064046D">
            <w:pPr>
              <w:pStyle w:val="TableParagraph"/>
              <w:spacing w:line="193" w:lineRule="exact"/>
              <w:ind w:left="38"/>
              <w:rPr>
                <w:sz w:val="17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4249EEF" w14:textId="77777777" w:rsidR="0064046D" w:rsidRDefault="00D03539">
            <w:pPr>
              <w:pStyle w:val="TableParagraph"/>
              <w:spacing w:before="6" w:line="187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Telefon: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BF21D8D" w14:textId="77777777" w:rsidR="0064046D" w:rsidRDefault="006404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2648530" w14:textId="745FB0F1" w:rsidR="0064046D" w:rsidRDefault="0064046D">
            <w:pPr>
              <w:pStyle w:val="TableParagraph"/>
              <w:spacing w:line="193" w:lineRule="exact"/>
              <w:ind w:left="39"/>
              <w:rPr>
                <w:sz w:val="17"/>
              </w:rPr>
            </w:pPr>
          </w:p>
        </w:tc>
      </w:tr>
      <w:tr w:rsidR="0064046D" w14:paraId="53F902F4" w14:textId="77777777">
        <w:trPr>
          <w:trHeight w:val="387"/>
        </w:trPr>
        <w:tc>
          <w:tcPr>
            <w:tcW w:w="9849" w:type="dxa"/>
            <w:gridSpan w:val="7"/>
            <w:tcBorders>
              <w:bottom w:val="single" w:sz="6" w:space="0" w:color="000000"/>
            </w:tcBorders>
            <w:shd w:val="clear" w:color="auto" w:fill="FFF1CC"/>
          </w:tcPr>
          <w:p w14:paraId="5A5041CC" w14:textId="77777777" w:rsidR="0064046D" w:rsidRDefault="00D03539">
            <w:pPr>
              <w:pStyle w:val="TableParagraph"/>
              <w:spacing w:before="75"/>
              <w:ind w:left="3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POLOŽKOVÁ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NABÍDKOVÁ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CENA</w:t>
            </w:r>
          </w:p>
        </w:tc>
      </w:tr>
      <w:tr w:rsidR="0064046D" w14:paraId="7AF3E6B0" w14:textId="77777777">
        <w:trPr>
          <w:trHeight w:val="657"/>
        </w:trPr>
        <w:tc>
          <w:tcPr>
            <w:tcW w:w="27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2F32E4C" w14:textId="77777777" w:rsidR="0064046D" w:rsidRDefault="0064046D">
            <w:pPr>
              <w:pStyle w:val="TableParagraph"/>
              <w:spacing w:before="19"/>
              <w:rPr>
                <w:rFonts w:ascii="Times New Roman"/>
                <w:sz w:val="17"/>
              </w:rPr>
            </w:pPr>
          </w:p>
          <w:p w14:paraId="1643E36B" w14:textId="77777777" w:rsidR="0064046D" w:rsidRDefault="00D03539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Název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položky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3020" w14:textId="77777777" w:rsidR="0064046D" w:rsidRDefault="0064046D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2EDB1491" w14:textId="77777777" w:rsidR="0064046D" w:rsidRDefault="00D03539">
            <w:pPr>
              <w:pStyle w:val="TableParagraph"/>
              <w:ind w:left="4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Počet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ks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C975" w14:textId="77777777" w:rsidR="0064046D" w:rsidRDefault="00D03539">
            <w:pPr>
              <w:pStyle w:val="TableParagraph"/>
              <w:spacing w:before="116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Kč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bez</w:t>
            </w:r>
          </w:p>
          <w:p w14:paraId="0A2D4BA0" w14:textId="77777777" w:rsidR="0064046D" w:rsidRDefault="00D03539">
            <w:pPr>
              <w:pStyle w:val="TableParagraph"/>
              <w:spacing w:before="16"/>
              <w:ind w:left="71" w:right="3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DPH/1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ks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DC7F" w14:textId="77777777" w:rsidR="0064046D" w:rsidRDefault="00D03539">
            <w:pPr>
              <w:pStyle w:val="TableParagraph"/>
              <w:spacing w:before="3" w:line="259" w:lineRule="auto"/>
              <w:ind w:left="113" w:right="76" w:firstLine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Cena v Kč bez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počet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ks</w:t>
            </w:r>
          </w:p>
          <w:p w14:paraId="49A99D6C" w14:textId="77777777" w:rsidR="0064046D" w:rsidRDefault="00D03539">
            <w:pPr>
              <w:pStyle w:val="TableParagraph"/>
              <w:spacing w:line="185" w:lineRule="exact"/>
              <w:ind w:left="71" w:righ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celkem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154D" w14:textId="77777777" w:rsidR="0064046D" w:rsidRDefault="0064046D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7682CF03" w14:textId="77777777" w:rsidR="0064046D" w:rsidRDefault="00D03539">
            <w:pPr>
              <w:pStyle w:val="TableParagraph"/>
              <w:ind w:left="27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Výše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C8E18" w14:textId="77777777" w:rsidR="0064046D" w:rsidRDefault="00D03539">
            <w:pPr>
              <w:pStyle w:val="TableParagraph"/>
              <w:spacing w:before="116" w:line="259" w:lineRule="auto"/>
              <w:ind w:left="395" w:hanging="29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Kč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včetně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počet ks celkem</w:t>
            </w:r>
          </w:p>
        </w:tc>
      </w:tr>
      <w:tr w:rsidR="0064046D" w14:paraId="7184E221" w14:textId="77777777">
        <w:trPr>
          <w:trHeight w:val="700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E213" w14:textId="77777777" w:rsidR="0064046D" w:rsidRDefault="00D03539">
            <w:pPr>
              <w:pStyle w:val="TableParagraph"/>
              <w:spacing w:before="15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PEČOVATELSKÉ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LŮŽKO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včetně</w:t>
            </w:r>
          </w:p>
          <w:p w14:paraId="031EE1BA" w14:textId="77777777" w:rsidR="0064046D" w:rsidRDefault="00D03539">
            <w:pPr>
              <w:pStyle w:val="TableParagraph"/>
              <w:spacing w:before="16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příslušenství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vzpřimovací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hrazda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s</w:t>
            </w:r>
          </w:p>
          <w:p w14:paraId="52C6428F" w14:textId="77777777" w:rsidR="0064046D" w:rsidRDefault="00D03539">
            <w:pPr>
              <w:pStyle w:val="TableParagraph"/>
              <w:spacing w:before="15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madlem)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4551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2813E4FB" w14:textId="77777777" w:rsidR="0064046D" w:rsidRDefault="00D03539">
            <w:pPr>
              <w:pStyle w:val="TableParagraph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FA3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3B4A0A82" w14:textId="77777777" w:rsidR="0064046D" w:rsidRDefault="00D03539">
            <w:pPr>
              <w:pStyle w:val="TableParagraph"/>
              <w:ind w:left="2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053,57</w:t>
            </w:r>
            <w:r>
              <w:rPr>
                <w:b/>
                <w:spacing w:val="-5"/>
                <w:sz w:val="17"/>
              </w:rPr>
              <w:t xml:space="preserve"> Kč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0335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70C1C3E5" w14:textId="77777777" w:rsidR="0064046D" w:rsidRDefault="00D03539">
            <w:pPr>
              <w:pStyle w:val="TableParagraph"/>
              <w:ind w:left="71" w:right="2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549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107,14</w:t>
            </w:r>
            <w:r>
              <w:rPr>
                <w:b/>
                <w:spacing w:val="-5"/>
                <w:sz w:val="17"/>
              </w:rPr>
              <w:t xml:space="preserve"> Kč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1882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110A17DC" w14:textId="77777777" w:rsidR="0064046D" w:rsidRDefault="00D03539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12%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20439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3EA8EC7A" w14:textId="77777777" w:rsidR="0064046D" w:rsidRDefault="00D03539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815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64046D" w14:paraId="55778F63" w14:textId="77777777">
        <w:trPr>
          <w:trHeight w:val="693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E3F5B7" w14:textId="77777777" w:rsidR="0064046D" w:rsidRDefault="0064046D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14:paraId="71562C58" w14:textId="77777777" w:rsidR="0064046D" w:rsidRDefault="00D03539">
            <w:pPr>
              <w:pStyle w:val="TableParagraph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Matrace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F01505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42632DC5" w14:textId="77777777" w:rsidR="0064046D" w:rsidRDefault="00D03539">
            <w:pPr>
              <w:pStyle w:val="TableParagraph"/>
              <w:ind w:left="49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75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FA6F2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2C147D96" w14:textId="77777777" w:rsidR="0064046D" w:rsidRDefault="00D03539">
            <w:pPr>
              <w:pStyle w:val="TableParagraph"/>
              <w:ind w:left="2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003,57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2BE15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34E2F642" w14:textId="77777777" w:rsidR="0064046D" w:rsidRDefault="00D03539">
            <w:pPr>
              <w:pStyle w:val="TableParagraph"/>
              <w:ind w:left="71" w:right="2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525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267,86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0E1886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71CF7849" w14:textId="77777777" w:rsidR="0064046D" w:rsidRDefault="00D03539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12%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</w:tcBorders>
          </w:tcPr>
          <w:p w14:paraId="3F467DC9" w14:textId="77777777" w:rsidR="0064046D" w:rsidRDefault="0064046D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0E545CC4" w14:textId="77777777" w:rsidR="0064046D" w:rsidRDefault="00D03539">
            <w:pPr>
              <w:pStyle w:val="TableParagraph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64046D" w14:paraId="4D5E8237" w14:textId="77777777">
        <w:trPr>
          <w:trHeight w:val="954"/>
        </w:trPr>
        <w:tc>
          <w:tcPr>
            <w:tcW w:w="9849" w:type="dxa"/>
            <w:gridSpan w:val="7"/>
            <w:shd w:val="clear" w:color="auto" w:fill="FFE699"/>
          </w:tcPr>
          <w:p w14:paraId="66C4AE0B" w14:textId="77777777" w:rsidR="0064046D" w:rsidRDefault="0064046D">
            <w:pPr>
              <w:pStyle w:val="TableParagraph"/>
              <w:spacing w:before="170"/>
              <w:rPr>
                <w:rFonts w:ascii="Times New Roman"/>
                <w:sz w:val="17"/>
              </w:rPr>
            </w:pPr>
          </w:p>
          <w:p w14:paraId="2255B71C" w14:textId="77777777" w:rsidR="0064046D" w:rsidRDefault="00D03539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CELKOVÁ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NABÍDKOVÁ CENA </w:t>
            </w:r>
            <w:r>
              <w:rPr>
                <w:b/>
                <w:i/>
                <w:spacing w:val="-2"/>
                <w:sz w:val="17"/>
              </w:rPr>
              <w:t>(NABÍDKOVÁ CENA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ZA UVEDENÝ POČET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KS</w:t>
            </w:r>
            <w:r>
              <w:rPr>
                <w:b/>
                <w:i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ZBOŽÍ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)</w:t>
            </w:r>
            <w:r>
              <w:rPr>
                <w:b/>
                <w:i/>
                <w:spacing w:val="3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- </w:t>
            </w:r>
            <w:r>
              <w:rPr>
                <w:b/>
                <w:spacing w:val="-2"/>
                <w:sz w:val="17"/>
                <w:u w:val="single"/>
              </w:rPr>
              <w:t>Hodnotící</w:t>
            </w:r>
            <w:r>
              <w:rPr>
                <w:b/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kritérium č.</w:t>
            </w:r>
            <w:r>
              <w:rPr>
                <w:b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1 - váha</w:t>
            </w:r>
            <w:r>
              <w:rPr>
                <w:b/>
                <w:sz w:val="17"/>
                <w:u w:val="single"/>
              </w:rPr>
              <w:t xml:space="preserve"> </w:t>
            </w:r>
            <w:r>
              <w:rPr>
                <w:b/>
                <w:spacing w:val="-5"/>
                <w:sz w:val="17"/>
                <w:u w:val="single"/>
              </w:rPr>
              <w:t>90%</w:t>
            </w:r>
          </w:p>
        </w:tc>
      </w:tr>
      <w:tr w:rsidR="0064046D" w14:paraId="4B1F9DA7" w14:textId="77777777">
        <w:trPr>
          <w:trHeight w:val="462"/>
        </w:trPr>
        <w:tc>
          <w:tcPr>
            <w:tcW w:w="1613" w:type="dxa"/>
            <w:tcBorders>
              <w:right w:val="single" w:sz="6" w:space="0" w:color="000000"/>
            </w:tcBorders>
            <w:shd w:val="clear" w:color="auto" w:fill="BEBEBE"/>
          </w:tcPr>
          <w:p w14:paraId="3DB6580A" w14:textId="77777777" w:rsidR="0064046D" w:rsidRDefault="00D03539">
            <w:pPr>
              <w:pStyle w:val="TableParagraph"/>
              <w:spacing w:before="125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v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Kč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25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75C4C3B" w14:textId="77777777" w:rsidR="0064046D" w:rsidRDefault="00D03539">
            <w:pPr>
              <w:pStyle w:val="TableParagraph"/>
              <w:spacing w:before="116"/>
              <w:ind w:left="7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074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375,00</w:t>
            </w:r>
            <w:r>
              <w:rPr>
                <w:b/>
                <w:spacing w:val="-5"/>
                <w:sz w:val="17"/>
              </w:rPr>
              <w:t xml:space="preserve"> Kč</w:t>
            </w:r>
          </w:p>
        </w:tc>
        <w:tc>
          <w:tcPr>
            <w:tcW w:w="1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AE529AE" w14:textId="77777777" w:rsidR="0064046D" w:rsidRDefault="00D03539">
            <w:pPr>
              <w:pStyle w:val="TableParagraph"/>
              <w:spacing w:before="125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v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Kč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včetně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1315" w:type="dxa"/>
            <w:tcBorders>
              <w:left w:val="single" w:sz="6" w:space="0" w:color="000000"/>
              <w:right w:val="nil"/>
            </w:tcBorders>
            <w:shd w:val="clear" w:color="auto" w:fill="BEBEBE"/>
          </w:tcPr>
          <w:p w14:paraId="547CE588" w14:textId="77777777" w:rsidR="0064046D" w:rsidRDefault="006404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  <w:gridSpan w:val="2"/>
            <w:tcBorders>
              <w:left w:val="nil"/>
            </w:tcBorders>
          </w:tcPr>
          <w:p w14:paraId="567E6CC5" w14:textId="77777777" w:rsidR="0064046D" w:rsidRDefault="00D03539">
            <w:pPr>
              <w:pStyle w:val="TableParagraph"/>
              <w:spacing w:before="116"/>
              <w:ind w:left="981"/>
              <w:rPr>
                <w:sz w:val="17"/>
              </w:rPr>
            </w:pPr>
            <w:r>
              <w:rPr>
                <w:spacing w:val="-2"/>
                <w:sz w:val="17"/>
              </w:rPr>
              <w:t>12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403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64046D" w14:paraId="0E39C241" w14:textId="77777777">
        <w:trPr>
          <w:trHeight w:val="344"/>
        </w:trPr>
        <w:tc>
          <w:tcPr>
            <w:tcW w:w="9849" w:type="dxa"/>
            <w:gridSpan w:val="7"/>
            <w:tcBorders>
              <w:bottom w:val="single" w:sz="6" w:space="0" w:color="000000"/>
            </w:tcBorders>
            <w:shd w:val="clear" w:color="auto" w:fill="FFF1CC"/>
          </w:tcPr>
          <w:p w14:paraId="16EFF293" w14:textId="77777777" w:rsidR="0064046D" w:rsidRDefault="00D03539">
            <w:pPr>
              <w:pStyle w:val="TableParagraph"/>
              <w:spacing w:before="53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DÉLKA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ZÁRUČNÍ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DOBY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LŮŽKA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(min.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měsíců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lůžka)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Hodnotící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kritérium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č.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váha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10%</w:t>
            </w:r>
          </w:p>
        </w:tc>
      </w:tr>
      <w:tr w:rsidR="0064046D" w14:paraId="246B0B7B" w14:textId="77777777">
        <w:trPr>
          <w:trHeight w:val="356"/>
        </w:trPr>
        <w:tc>
          <w:tcPr>
            <w:tcW w:w="161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 w14:paraId="58DDEAB7" w14:textId="77777777" w:rsidR="0064046D" w:rsidRDefault="00D03539">
            <w:pPr>
              <w:pStyle w:val="TableParagraph"/>
              <w:spacing w:before="78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v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měsících:</w:t>
            </w:r>
          </w:p>
        </w:tc>
        <w:tc>
          <w:tcPr>
            <w:tcW w:w="823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548243AC" w14:textId="77777777" w:rsidR="0064046D" w:rsidRDefault="00D03539">
            <w:pPr>
              <w:pStyle w:val="TableParagraph"/>
              <w:spacing w:before="68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měsíců</w:t>
            </w:r>
          </w:p>
        </w:tc>
      </w:tr>
      <w:tr w:rsidR="0064046D" w14:paraId="6C5348A1" w14:textId="77777777">
        <w:trPr>
          <w:trHeight w:val="205"/>
        </w:trPr>
        <w:tc>
          <w:tcPr>
            <w:tcW w:w="9849" w:type="dxa"/>
            <w:gridSpan w:val="7"/>
          </w:tcPr>
          <w:p w14:paraId="39A43A09" w14:textId="77777777" w:rsidR="0064046D" w:rsidRDefault="0064046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46D" w14:paraId="380CECCC" w14:textId="77777777">
        <w:trPr>
          <w:trHeight w:val="205"/>
        </w:trPr>
        <w:tc>
          <w:tcPr>
            <w:tcW w:w="9849" w:type="dxa"/>
            <w:gridSpan w:val="7"/>
            <w:shd w:val="clear" w:color="auto" w:fill="BEBEBE"/>
          </w:tcPr>
          <w:p w14:paraId="52162EC4" w14:textId="77777777" w:rsidR="0064046D" w:rsidRDefault="00D03539">
            <w:pPr>
              <w:pStyle w:val="TableParagraph"/>
              <w:spacing w:line="185" w:lineRule="exact"/>
              <w:ind w:left="48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PROHLÁŠENÍ</w:t>
            </w:r>
          </w:p>
        </w:tc>
      </w:tr>
      <w:tr w:rsidR="0064046D" w14:paraId="086BF2CB" w14:textId="77777777">
        <w:trPr>
          <w:trHeight w:val="201"/>
        </w:trPr>
        <w:tc>
          <w:tcPr>
            <w:tcW w:w="9849" w:type="dxa"/>
            <w:gridSpan w:val="7"/>
            <w:tcBorders>
              <w:bottom w:val="single" w:sz="6" w:space="0" w:color="000000"/>
            </w:tcBorders>
          </w:tcPr>
          <w:p w14:paraId="62E50E8C" w14:textId="77777777" w:rsidR="0064046D" w:rsidRDefault="00D03539"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Prohlašuji,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že:</w:t>
            </w:r>
          </w:p>
        </w:tc>
      </w:tr>
      <w:tr w:rsidR="0064046D" w14:paraId="3F17A69C" w14:textId="77777777">
        <w:trPr>
          <w:trHeight w:val="590"/>
        </w:trPr>
        <w:tc>
          <w:tcPr>
            <w:tcW w:w="9849" w:type="dxa"/>
            <w:gridSpan w:val="7"/>
            <w:tcBorders>
              <w:top w:val="single" w:sz="6" w:space="0" w:color="000000"/>
              <w:bottom w:val="nil"/>
            </w:tcBorders>
          </w:tcPr>
          <w:p w14:paraId="304E18BC" w14:textId="77777777" w:rsidR="0064046D" w:rsidRDefault="00D03539">
            <w:pPr>
              <w:pStyle w:val="TableParagraph"/>
              <w:spacing w:before="174"/>
              <w:ind w:left="68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jsem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seznámil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zadávacími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podmínkami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výše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uvedené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veřejné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zakázky,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kterou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podávám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nabídku;</w:t>
            </w:r>
          </w:p>
        </w:tc>
      </w:tr>
      <w:tr w:rsidR="0064046D" w14:paraId="2F97CBB0" w14:textId="77777777">
        <w:trPr>
          <w:trHeight w:val="591"/>
        </w:trPr>
        <w:tc>
          <w:tcPr>
            <w:tcW w:w="9849" w:type="dxa"/>
            <w:gridSpan w:val="7"/>
            <w:tcBorders>
              <w:top w:val="nil"/>
              <w:bottom w:val="nil"/>
            </w:tcBorders>
          </w:tcPr>
          <w:p w14:paraId="095F7F00" w14:textId="77777777" w:rsidR="0064046D" w:rsidRDefault="00D03539">
            <w:pPr>
              <w:pStyle w:val="TableParagraph"/>
              <w:spacing w:before="176"/>
              <w:ind w:left="68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nabídková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cena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veškeré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údaje,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informace,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doklady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dokumenty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nabídce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jsou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pravdivé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odpovídají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skutečnosti;</w:t>
            </w:r>
          </w:p>
        </w:tc>
      </w:tr>
      <w:tr w:rsidR="0064046D" w14:paraId="2CCE7469" w14:textId="77777777">
        <w:trPr>
          <w:trHeight w:val="646"/>
        </w:trPr>
        <w:tc>
          <w:tcPr>
            <w:tcW w:w="9849" w:type="dxa"/>
            <w:gridSpan w:val="7"/>
            <w:tcBorders>
              <w:top w:val="nil"/>
              <w:bottom w:val="nil"/>
            </w:tcBorders>
          </w:tcPr>
          <w:p w14:paraId="6D6DEA9D" w14:textId="77777777" w:rsidR="0064046D" w:rsidRDefault="00D03539">
            <w:pPr>
              <w:pStyle w:val="TableParagraph"/>
              <w:spacing w:before="175"/>
              <w:ind w:left="68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jsem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lhůtě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podání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nabídek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vyjasnil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sporná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ustanovení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zadávacími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podmínkami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souhlasím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respektuji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je;</w:t>
            </w:r>
          </w:p>
        </w:tc>
      </w:tr>
      <w:tr w:rsidR="0064046D" w14:paraId="641BE350" w14:textId="77777777">
        <w:trPr>
          <w:trHeight w:val="1025"/>
        </w:trPr>
        <w:tc>
          <w:tcPr>
            <w:tcW w:w="9849" w:type="dxa"/>
            <w:gridSpan w:val="7"/>
            <w:tcBorders>
              <w:top w:val="nil"/>
              <w:bottom w:val="nil"/>
            </w:tcBorders>
          </w:tcPr>
          <w:p w14:paraId="07549EDD" w14:textId="77777777" w:rsidR="0064046D" w:rsidRDefault="0064046D">
            <w:pPr>
              <w:pStyle w:val="TableParagraph"/>
              <w:spacing w:before="36"/>
              <w:rPr>
                <w:rFonts w:ascii="Times New Roman"/>
                <w:sz w:val="17"/>
              </w:rPr>
            </w:pPr>
          </w:p>
          <w:p w14:paraId="545F3909" w14:textId="77777777" w:rsidR="0064046D" w:rsidRDefault="00D03539">
            <w:pPr>
              <w:pStyle w:val="TableParagraph"/>
              <w:spacing w:line="259" w:lineRule="auto"/>
              <w:ind w:left="30" w:right="51" w:firstLine="3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organizaci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dodavatele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organizacích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poddodavatelů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prokazujících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kvalifikaci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nepůsobí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veřejný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funkcionář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4b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zákona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159/2006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Sb.,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střetu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zájmů,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platném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znění,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který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vlastní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podíl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představující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alespoň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účasti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společníka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obchodní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společnosti</w:t>
            </w:r>
          </w:p>
        </w:tc>
      </w:tr>
      <w:tr w:rsidR="0064046D" w14:paraId="1ECA39F2" w14:textId="77777777">
        <w:trPr>
          <w:trHeight w:val="2052"/>
        </w:trPr>
        <w:tc>
          <w:tcPr>
            <w:tcW w:w="9849" w:type="dxa"/>
            <w:gridSpan w:val="7"/>
            <w:tcBorders>
              <w:top w:val="nil"/>
              <w:bottom w:val="nil"/>
            </w:tcBorders>
          </w:tcPr>
          <w:p w14:paraId="1CEC541F" w14:textId="77777777" w:rsidR="0064046D" w:rsidRDefault="0064046D">
            <w:pPr>
              <w:pStyle w:val="TableParagraph"/>
              <w:spacing w:before="134"/>
              <w:rPr>
                <w:rFonts w:ascii="Times New Roman"/>
                <w:sz w:val="17"/>
              </w:rPr>
            </w:pPr>
          </w:p>
          <w:p w14:paraId="3163FDDB" w14:textId="77777777" w:rsidR="0064046D" w:rsidRDefault="00D03539">
            <w:pPr>
              <w:pStyle w:val="TableParagraph"/>
              <w:spacing w:before="1" w:line="259" w:lineRule="auto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dodavatel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jeho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případní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poddodavatelé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splňují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podmínky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právních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předpisů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mezinárodních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předpisů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ohledně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mezinárodních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sankcí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proti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Rusku a Bělorusku, když plnění této veřejné zakázky nebude ani zčásti realizováno včetně plateb osobami na sankčních seznamech, a to</w:t>
            </w:r>
          </w:p>
          <w:p w14:paraId="640E972B" w14:textId="77777777" w:rsidR="0064046D" w:rsidRDefault="00D03539">
            <w:pPr>
              <w:pStyle w:val="TableParagraph"/>
              <w:spacing w:line="259" w:lineRule="auto"/>
              <w:ind w:left="30"/>
              <w:rPr>
                <w:sz w:val="17"/>
              </w:rPr>
            </w:pPr>
            <w:r>
              <w:rPr>
                <w:sz w:val="17"/>
              </w:rPr>
              <w:t>konkrétně: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plnění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zakázky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nebude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podílet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jakýkoli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ruský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státní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příslušník,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fyzická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či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právnická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nebo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subjekt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či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orgán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sídlem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Rusku,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b) právnická osoba,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subjekt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nebo orgán,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které jsou z více než 50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% přímo či nepřímo vlastněny některým ze subjektů uvedených v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předchozím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písm.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a),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fyzická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právnická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subjekt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orgán,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které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jednají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jménem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nebo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pokyn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některého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subjektů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uvedených v předchozích písm. a) nebo b); týká se to také poddodavatelů a osob prokazujících kvalifikaci (nad 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% hodnoty části VZ)</w:t>
            </w:r>
          </w:p>
        </w:tc>
      </w:tr>
    </w:tbl>
    <w:p w14:paraId="4F1DACEA" w14:textId="77777777" w:rsidR="0064046D" w:rsidRDefault="0064046D">
      <w:pPr>
        <w:pStyle w:val="TableParagraph"/>
        <w:spacing w:line="259" w:lineRule="auto"/>
        <w:rPr>
          <w:sz w:val="17"/>
        </w:rPr>
        <w:sectPr w:rsidR="0064046D">
          <w:type w:val="continuous"/>
          <w:pgSz w:w="11910" w:h="16840"/>
          <w:pgMar w:top="1100" w:right="992" w:bottom="1258" w:left="992" w:header="708" w:footer="708" w:gutter="0"/>
          <w:cols w:space="708"/>
        </w:sectPr>
      </w:pPr>
    </w:p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7261"/>
      </w:tblGrid>
      <w:tr w:rsidR="0064046D" w14:paraId="6DF1EAF8" w14:textId="77777777">
        <w:trPr>
          <w:trHeight w:val="976"/>
        </w:trPr>
        <w:tc>
          <w:tcPr>
            <w:tcW w:w="9852" w:type="dxa"/>
            <w:gridSpan w:val="2"/>
            <w:tcBorders>
              <w:top w:val="nil"/>
              <w:bottom w:val="single" w:sz="6" w:space="0" w:color="000000"/>
            </w:tcBorders>
          </w:tcPr>
          <w:p w14:paraId="407F6918" w14:textId="77777777" w:rsidR="0064046D" w:rsidRDefault="0064046D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72EFA09F" w14:textId="77777777" w:rsidR="0064046D" w:rsidRDefault="00D03539">
            <w:pPr>
              <w:pStyle w:val="TableParagraph"/>
              <w:spacing w:line="259" w:lineRule="auto"/>
              <w:ind w:left="30" w:right="59" w:firstLine="3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přijímám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zadávací,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technické,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administrativní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obchodní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platební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podmínky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výše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uvedené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veřejné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zakázce,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včetně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Návrhu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kupní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smlouvy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uveřejněného na profilu </w:t>
            </w:r>
            <w:proofErr w:type="spellStart"/>
            <w:r>
              <w:rPr>
                <w:sz w:val="17"/>
              </w:rPr>
              <w:t>zadavatele:https</w:t>
            </w:r>
            <w:proofErr w:type="spellEnd"/>
            <w:r>
              <w:rPr>
                <w:sz w:val="17"/>
              </w:rPr>
              <w:t>://ezak.cnpk.cz/contract_display_12021.html</w:t>
            </w:r>
          </w:p>
        </w:tc>
      </w:tr>
      <w:tr w:rsidR="0064046D" w14:paraId="0D98A8EF" w14:textId="77777777">
        <w:trPr>
          <w:trHeight w:val="212"/>
        </w:trPr>
        <w:tc>
          <w:tcPr>
            <w:tcW w:w="2591" w:type="dxa"/>
            <w:tcBorders>
              <w:top w:val="single" w:sz="6" w:space="0" w:color="000000"/>
              <w:right w:val="nil"/>
            </w:tcBorders>
          </w:tcPr>
          <w:p w14:paraId="74D02BFE" w14:textId="77777777" w:rsidR="0064046D" w:rsidRDefault="00D03539">
            <w:pPr>
              <w:pStyle w:val="TableParagraph"/>
              <w:spacing w:before="6" w:line="18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Ve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Zruči-Senci</w:t>
            </w:r>
          </w:p>
        </w:tc>
        <w:tc>
          <w:tcPr>
            <w:tcW w:w="7261" w:type="dxa"/>
            <w:tcBorders>
              <w:top w:val="single" w:sz="6" w:space="0" w:color="000000"/>
              <w:left w:val="nil"/>
            </w:tcBorders>
          </w:tcPr>
          <w:p w14:paraId="7134B1DF" w14:textId="77777777" w:rsidR="0064046D" w:rsidRDefault="00D03539">
            <w:pPr>
              <w:pStyle w:val="TableParagraph"/>
              <w:spacing w:before="6" w:line="187" w:lineRule="exact"/>
              <w:ind w:left="1610"/>
              <w:rPr>
                <w:sz w:val="17"/>
              </w:rPr>
            </w:pPr>
            <w:r>
              <w:rPr>
                <w:sz w:val="17"/>
              </w:rPr>
              <w:t>dne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28.08.2025</w:t>
            </w:r>
          </w:p>
        </w:tc>
      </w:tr>
    </w:tbl>
    <w:p w14:paraId="3495821C" w14:textId="77777777" w:rsidR="0064046D" w:rsidRDefault="0064046D">
      <w:pPr>
        <w:pStyle w:val="Zkladntext"/>
        <w:spacing w:before="7"/>
        <w:ind w:left="0"/>
        <w:rPr>
          <w:rFonts w:ascii="Times New Roman"/>
          <w:sz w:val="7"/>
        </w:rPr>
      </w:pPr>
    </w:p>
    <w:p w14:paraId="66AD493B" w14:textId="77777777" w:rsidR="0064046D" w:rsidRDefault="0064046D">
      <w:pPr>
        <w:pStyle w:val="Zkladntext"/>
        <w:rPr>
          <w:rFonts w:ascii="Times New Roman"/>
          <w:sz w:val="7"/>
        </w:rPr>
        <w:sectPr w:rsidR="0064046D">
          <w:type w:val="continuous"/>
          <w:pgSz w:w="11910" w:h="16840"/>
          <w:pgMar w:top="1100" w:right="992" w:bottom="280" w:left="992" w:header="708" w:footer="708" w:gutter="0"/>
          <w:cols w:space="708"/>
        </w:sectPr>
      </w:pPr>
    </w:p>
    <w:p w14:paraId="20DF4D34" w14:textId="77777777" w:rsidR="00D03539" w:rsidRDefault="00D03539">
      <w:pPr>
        <w:spacing w:before="26"/>
        <w:ind w:left="5403"/>
        <w:rPr>
          <w:spacing w:val="-2"/>
          <w:sz w:val="17"/>
        </w:rPr>
      </w:pPr>
    </w:p>
    <w:p w14:paraId="31A18587" w14:textId="77777777" w:rsidR="00D03539" w:rsidRDefault="00D03539">
      <w:pPr>
        <w:spacing w:before="26"/>
        <w:ind w:left="5403"/>
        <w:rPr>
          <w:spacing w:val="-2"/>
          <w:sz w:val="17"/>
        </w:rPr>
      </w:pPr>
      <w:r>
        <w:rPr>
          <w:spacing w:val="-2"/>
          <w:sz w:val="17"/>
        </w:rPr>
        <w:t>Stanislav Kohout</w:t>
      </w:r>
    </w:p>
    <w:p w14:paraId="1C8C6A61" w14:textId="77777777" w:rsidR="0064046D" w:rsidRDefault="00D03539">
      <w:pPr>
        <w:spacing w:before="26"/>
        <w:ind w:left="5403"/>
        <w:rPr>
          <w:sz w:val="17"/>
        </w:rPr>
      </w:pPr>
      <w:r>
        <w:rPr>
          <w:spacing w:val="-2"/>
          <w:sz w:val="17"/>
        </w:rPr>
        <w:t>podpis</w:t>
      </w:r>
      <w:r>
        <w:rPr>
          <w:sz w:val="17"/>
        </w:rPr>
        <w:t xml:space="preserve"> </w:t>
      </w:r>
      <w:r>
        <w:rPr>
          <w:spacing w:val="-2"/>
          <w:sz w:val="17"/>
        </w:rPr>
        <w:t>osoby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oprávněné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zastupovat</w:t>
      </w:r>
      <w:r>
        <w:rPr>
          <w:sz w:val="17"/>
        </w:rPr>
        <w:t xml:space="preserve"> </w:t>
      </w:r>
      <w:r>
        <w:rPr>
          <w:spacing w:val="-2"/>
          <w:sz w:val="17"/>
        </w:rPr>
        <w:t>dodavatele</w:t>
      </w:r>
    </w:p>
    <w:sectPr w:rsidR="0064046D">
      <w:type w:val="continuous"/>
      <w:pgSz w:w="11910" w:h="16840"/>
      <w:pgMar w:top="110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46D"/>
    <w:rsid w:val="00560132"/>
    <w:rsid w:val="0064046D"/>
    <w:rsid w:val="00884E56"/>
    <w:rsid w:val="00D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458"/>
  <w15:docId w15:val="{D98D10AF-24B3-41BA-ACD9-6BE31691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4"/>
    </w:pPr>
    <w:rPr>
      <w:rFonts w:ascii="Trebuchet MS" w:eastAsia="Trebuchet MS" w:hAnsi="Trebuchet MS" w:cs="Trebuchet MS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Daniela Bc.</dc:creator>
  <cp:lastModifiedBy>Ekonom</cp:lastModifiedBy>
  <cp:revision>3</cp:revision>
  <dcterms:created xsi:type="dcterms:W3CDTF">2025-11-07T05:28:00Z</dcterms:created>
  <dcterms:modified xsi:type="dcterms:W3CDTF">2025-11-11T08:15:00Z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Excel® pro Microsoft 365</vt:lpwstr>
  </property>
</Properties>
</file>