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6914C0" w:rsidRDefault="006914C0">
      <w:pPr>
        <w:pStyle w:val="Nzev"/>
        <w:rPr>
          <w:rFonts w:ascii="Open Sans" w:hAnsi="Open Sans" w:cs="Open Sans"/>
          <w:szCs w:val="48"/>
        </w:rPr>
      </w:pPr>
      <w:r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935990</wp:posOffset>
            </wp:positionH>
            <wp:positionV relativeFrom="page">
              <wp:posOffset>532130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3A7" w:rsidRPr="006914C0">
        <w:rPr>
          <w:rFonts w:ascii="Open Sans" w:hAnsi="Open Sans" w:cs="Open Sans"/>
          <w:szCs w:val="48"/>
        </w:rPr>
        <w:t>Smlouva o dílo</w:t>
      </w:r>
    </w:p>
    <w:p w:rsidR="0054449C" w:rsidRPr="006914C0" w:rsidRDefault="0054449C" w:rsidP="0054449C">
      <w:pPr>
        <w:pStyle w:val="Podnadpis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ev. č. </w:t>
      </w:r>
      <w:r w:rsidR="008B57A5">
        <w:rPr>
          <w:rFonts w:ascii="Open Sans" w:hAnsi="Open Sans" w:cs="Open Sans"/>
          <w:sz w:val="20"/>
        </w:rPr>
        <w:t>2007/2025</w:t>
      </w:r>
    </w:p>
    <w:p w:rsidR="00D4146C" w:rsidRDefault="00EE67BA">
      <w:pPr>
        <w:pStyle w:val="Podnadpis"/>
        <w:rPr>
          <w:rFonts w:ascii="Open Sans" w:hAnsi="Open Sans" w:cs="Open Sans"/>
          <w:bCs w:val="0"/>
          <w:sz w:val="32"/>
          <w:szCs w:val="32"/>
        </w:rPr>
      </w:pPr>
      <w:r>
        <w:rPr>
          <w:rFonts w:ascii="Open Sans" w:hAnsi="Open Sans" w:cs="Open Sans"/>
          <w:bCs w:val="0"/>
          <w:sz w:val="32"/>
          <w:szCs w:val="32"/>
        </w:rPr>
        <w:t>Vánoční osvětlení 2025</w:t>
      </w:r>
      <w:r w:rsidR="00D4146C" w:rsidRPr="00D4146C">
        <w:rPr>
          <w:rFonts w:ascii="Open Sans" w:hAnsi="Open Sans" w:cs="Open Sans"/>
          <w:bCs w:val="0"/>
          <w:sz w:val="32"/>
          <w:szCs w:val="32"/>
        </w:rPr>
        <w:t>, Mělník</w:t>
      </w:r>
      <w:r w:rsidR="007F48B9">
        <w:rPr>
          <w:rFonts w:ascii="Open Sans" w:hAnsi="Open Sans" w:cs="Open Sans"/>
          <w:bCs w:val="0"/>
          <w:sz w:val="32"/>
          <w:szCs w:val="32"/>
        </w:rPr>
        <w:t xml:space="preserve"> - pronájem</w:t>
      </w:r>
    </w:p>
    <w:p w:rsidR="007D08E2" w:rsidRPr="006914C0" w:rsidRDefault="007D08E2">
      <w:pPr>
        <w:pStyle w:val="Podnadpis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uzavřená dále uvedeného dne, měsíce a roku</w:t>
      </w:r>
      <w:r w:rsidR="007069E2" w:rsidRPr="006914C0">
        <w:rPr>
          <w:rFonts w:ascii="Open Sans" w:hAnsi="Open Sans" w:cs="Open Sans"/>
          <w:sz w:val="20"/>
        </w:rPr>
        <w:t>,</w:t>
      </w:r>
      <w:r w:rsidR="007069E2" w:rsidRPr="006914C0">
        <w:rPr>
          <w:rFonts w:ascii="Open Sans" w:hAnsi="Open Sans" w:cs="Open Sans"/>
          <w:sz w:val="20"/>
        </w:rPr>
        <w:br/>
      </w:r>
      <w:r w:rsidRPr="006914C0">
        <w:rPr>
          <w:rFonts w:ascii="Open Sans" w:hAnsi="Open Sans" w:cs="Open Sans"/>
          <w:sz w:val="20"/>
        </w:rPr>
        <w:t xml:space="preserve">dle § </w:t>
      </w:r>
      <w:r w:rsidR="00D023A7" w:rsidRPr="006914C0">
        <w:rPr>
          <w:rFonts w:ascii="Open Sans" w:hAnsi="Open Sans" w:cs="Open Sans"/>
          <w:sz w:val="20"/>
        </w:rPr>
        <w:t>2586</w:t>
      </w:r>
      <w:r w:rsidRPr="006914C0">
        <w:rPr>
          <w:rFonts w:ascii="Open Sans" w:hAnsi="Open Sans" w:cs="Open Sans"/>
          <w:sz w:val="20"/>
        </w:rPr>
        <w:t xml:space="preserve"> zákona č. </w:t>
      </w:r>
      <w:r w:rsidR="00D023A7" w:rsidRPr="006914C0">
        <w:rPr>
          <w:rFonts w:ascii="Open Sans" w:hAnsi="Open Sans" w:cs="Open Sans"/>
          <w:sz w:val="20"/>
        </w:rPr>
        <w:t>89/2012</w:t>
      </w:r>
      <w:r w:rsidRPr="006914C0">
        <w:rPr>
          <w:rFonts w:ascii="Open Sans" w:hAnsi="Open Sans" w:cs="Open Sans"/>
          <w:sz w:val="20"/>
        </w:rPr>
        <w:t xml:space="preserve"> Sb., </w:t>
      </w:r>
      <w:r w:rsidR="007069E2" w:rsidRPr="006914C0">
        <w:rPr>
          <w:rFonts w:ascii="Open Sans" w:hAnsi="Open Sans" w:cs="Open Sans"/>
          <w:sz w:val="20"/>
        </w:rPr>
        <w:t>v platném znění</w:t>
      </w:r>
      <w:r w:rsidRPr="006914C0">
        <w:rPr>
          <w:rFonts w:ascii="Open Sans" w:hAnsi="Open Sans" w:cs="Open Sans"/>
          <w:sz w:val="20"/>
        </w:rPr>
        <w:t>,</w:t>
      </w:r>
      <w:r w:rsidR="007069E2" w:rsidRPr="006914C0">
        <w:rPr>
          <w:rFonts w:ascii="Open Sans" w:hAnsi="Open Sans" w:cs="Open Sans"/>
          <w:sz w:val="20"/>
        </w:rPr>
        <w:t xml:space="preserve"> takto</w:t>
      </w:r>
      <w:r w:rsidRPr="006914C0">
        <w:rPr>
          <w:rFonts w:ascii="Open Sans" w:hAnsi="Open Sans" w:cs="Open Sans"/>
          <w:sz w:val="20"/>
        </w:rPr>
        <w:t>:</w:t>
      </w:r>
    </w:p>
    <w:p w:rsidR="007D08E2" w:rsidRPr="006914C0" w:rsidRDefault="007D08E2">
      <w:pPr>
        <w:pStyle w:val="Nadpis1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Účastníci</w:t>
      </w:r>
    </w:p>
    <w:p w:rsidR="005353A3" w:rsidRDefault="00510FFA" w:rsidP="005353A3">
      <w:pPr>
        <w:pStyle w:val="slovanseznam"/>
        <w:spacing w:before="0"/>
      </w:pPr>
      <w:r w:rsidRPr="006914C0">
        <w:rPr>
          <w:b/>
        </w:rPr>
        <w:t>Město Mělník</w:t>
      </w:r>
      <w:r w:rsidRPr="006914C0">
        <w:t xml:space="preserve">, se sídlem Městského úřadu náměstí Míru 1, 276 01 Mělník, </w:t>
      </w:r>
      <w:r w:rsidRPr="006914C0">
        <w:br/>
        <w:t xml:space="preserve">identifikační číslo 237051, daňové </w:t>
      </w:r>
      <w:proofErr w:type="spellStart"/>
      <w:proofErr w:type="gramStart"/>
      <w:r w:rsidRPr="006914C0">
        <w:t>i.č</w:t>
      </w:r>
      <w:proofErr w:type="spellEnd"/>
      <w:r w:rsidRPr="006914C0">
        <w:t>.</w:t>
      </w:r>
      <w:proofErr w:type="gramEnd"/>
      <w:r w:rsidRPr="006914C0">
        <w:t xml:space="preserve"> CZ00237051,</w:t>
      </w:r>
    </w:p>
    <w:p w:rsidR="005353A3" w:rsidRDefault="005353A3" w:rsidP="005353A3">
      <w:pPr>
        <w:pStyle w:val="slovanseznam"/>
        <w:numPr>
          <w:ilvl w:val="0"/>
          <w:numId w:val="0"/>
        </w:numPr>
        <w:spacing w:before="0"/>
        <w:ind w:left="709"/>
      </w:pPr>
      <w:r w:rsidRPr="005353A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5353A3">
        <w:rPr>
          <w:rFonts w:ascii="Open Sans" w:hAnsi="Open Sans" w:cs="Open Sans"/>
          <w:sz w:val="20"/>
        </w:rPr>
        <w:t>č.ú</w:t>
      </w:r>
      <w:proofErr w:type="spellEnd"/>
      <w:r w:rsidRPr="005353A3">
        <w:rPr>
          <w:rFonts w:ascii="Open Sans" w:hAnsi="Open Sans" w:cs="Open Sans"/>
          <w:sz w:val="20"/>
        </w:rPr>
        <w:t>.: 27</w:t>
      </w:r>
      <w:proofErr w:type="gramEnd"/>
      <w:r w:rsidRPr="005353A3">
        <w:rPr>
          <w:rFonts w:ascii="Open Sans" w:hAnsi="Open Sans" w:cs="Open Sans"/>
          <w:sz w:val="20"/>
        </w:rPr>
        <w:t>-046 000 4379/0800</w:t>
      </w:r>
    </w:p>
    <w:p w:rsidR="005353A3" w:rsidRDefault="00413D46" w:rsidP="005353A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zastoupené </w:t>
      </w:r>
      <w:r w:rsidR="006914C0" w:rsidRPr="006914C0">
        <w:rPr>
          <w:rFonts w:ascii="Open Sans" w:hAnsi="Open Sans" w:cs="Open Sans"/>
          <w:sz w:val="20"/>
        </w:rPr>
        <w:t>Ing. Tomášem Martincem, Ph.D.</w:t>
      </w:r>
      <w:r w:rsidRPr="006914C0">
        <w:rPr>
          <w:rFonts w:ascii="Open Sans" w:hAnsi="Open Sans" w:cs="Open Sans"/>
          <w:sz w:val="20"/>
        </w:rPr>
        <w:t>, starostou</w:t>
      </w:r>
      <w:r w:rsidR="00D22FE7">
        <w:rPr>
          <w:rFonts w:ascii="Open Sans" w:hAnsi="Open Sans" w:cs="Open Sans"/>
          <w:sz w:val="20"/>
        </w:rPr>
        <w:t xml:space="preserve"> </w:t>
      </w:r>
    </w:p>
    <w:p w:rsidR="00237926" w:rsidRPr="00237926" w:rsidRDefault="005353A3" w:rsidP="000066C8">
      <w:pPr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kontaktní osoba ve věcech technických:</w:t>
      </w:r>
      <w:r w:rsidR="00237926" w:rsidRPr="00237926">
        <w:rPr>
          <w:rFonts w:ascii="Open Sans" w:hAnsi="Open Sans" w:cs="Open Sans"/>
          <w:sz w:val="20"/>
        </w:rPr>
        <w:t xml:space="preserve"> </w:t>
      </w:r>
      <w:r w:rsidR="00D22FE7">
        <w:rPr>
          <w:rFonts w:ascii="Open Sans" w:hAnsi="Open Sans" w:cs="Open Sans"/>
          <w:sz w:val="20"/>
        </w:rPr>
        <w:t>Ing. Ra</w:t>
      </w:r>
      <w:r w:rsidR="008B57A5">
        <w:rPr>
          <w:rFonts w:ascii="Open Sans" w:hAnsi="Open Sans" w:cs="Open Sans"/>
          <w:sz w:val="20"/>
        </w:rPr>
        <w:t xml:space="preserve">dka Pšeničková </w:t>
      </w:r>
      <w:proofErr w:type="spellStart"/>
      <w:r w:rsidR="008663C5">
        <w:rPr>
          <w:rFonts w:ascii="Open Sans" w:hAnsi="Open Sans" w:cs="Open Sans"/>
          <w:sz w:val="20"/>
        </w:rPr>
        <w:t>xxx</w:t>
      </w:r>
      <w:proofErr w:type="spellEnd"/>
    </w:p>
    <w:p w:rsidR="007D08E2" w:rsidRPr="006914C0" w:rsidRDefault="007D08E2" w:rsidP="005353A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dále jen „</w:t>
      </w:r>
      <w:r w:rsidR="00510FFA" w:rsidRPr="006914C0">
        <w:rPr>
          <w:rFonts w:ascii="Open Sans" w:hAnsi="Open Sans" w:cs="Open Sans"/>
          <w:sz w:val="20"/>
        </w:rPr>
        <w:t>objednatel</w:t>
      </w:r>
      <w:r w:rsidRPr="006914C0">
        <w:rPr>
          <w:rFonts w:ascii="Open Sans" w:hAnsi="Open Sans" w:cs="Open Sans"/>
          <w:sz w:val="20"/>
        </w:rPr>
        <w:t>“</w:t>
      </w:r>
    </w:p>
    <w:p w:rsidR="00547BAB" w:rsidRPr="00D83829" w:rsidRDefault="00547BAB" w:rsidP="00547BAB">
      <w:pPr>
        <w:pStyle w:val="slovanseznam"/>
        <w:jc w:val="left"/>
        <w:rPr>
          <w:rFonts w:ascii="Open Sans" w:hAnsi="Open Sans" w:cs="Open Sans"/>
          <w:sz w:val="20"/>
        </w:rPr>
      </w:pPr>
      <w:r w:rsidRPr="00D83829">
        <w:rPr>
          <w:rFonts w:ascii="Open Sans" w:hAnsi="Open Sans" w:cs="Open Sans"/>
          <w:b/>
          <w:sz w:val="20"/>
          <w:lang w:eastAsia="en-US"/>
        </w:rPr>
        <w:t xml:space="preserve">MV ENERGY s.r.o. </w:t>
      </w:r>
      <w:r w:rsidRPr="00D83829">
        <w:rPr>
          <w:rFonts w:ascii="Open Sans" w:hAnsi="Open Sans" w:cs="Open Sans"/>
          <w:sz w:val="20"/>
        </w:rPr>
        <w:t xml:space="preserve">se sídlem </w:t>
      </w:r>
      <w:r w:rsidRPr="00D83829">
        <w:rPr>
          <w:rFonts w:ascii="Open Sans" w:hAnsi="Open Sans" w:cs="Open Sans"/>
          <w:sz w:val="20"/>
          <w:lang w:eastAsia="en-US"/>
        </w:rPr>
        <w:t>Dandova 2619/13, 193 00 Praha Horní Počernice</w:t>
      </w:r>
      <w:r w:rsidRPr="00D83829">
        <w:rPr>
          <w:rFonts w:ascii="Open Sans" w:hAnsi="Open Sans" w:cs="Open Sans"/>
          <w:sz w:val="20"/>
        </w:rPr>
        <w:br/>
        <w:t xml:space="preserve">IČ: </w:t>
      </w:r>
      <w:r w:rsidRPr="00D83829">
        <w:rPr>
          <w:rFonts w:ascii="Open Sans" w:hAnsi="Open Sans" w:cs="Open Sans"/>
          <w:sz w:val="20"/>
          <w:lang w:eastAsia="en-US"/>
        </w:rPr>
        <w:t xml:space="preserve">27629198, </w:t>
      </w:r>
      <w:r w:rsidRPr="00D83829">
        <w:rPr>
          <w:rFonts w:ascii="Open Sans" w:hAnsi="Open Sans" w:cs="Open Sans"/>
          <w:sz w:val="20"/>
        </w:rPr>
        <w:t xml:space="preserve">DIČ: </w:t>
      </w:r>
      <w:r w:rsidRPr="00D83829">
        <w:rPr>
          <w:rFonts w:ascii="Open Sans" w:hAnsi="Open Sans" w:cs="Open Sans"/>
          <w:sz w:val="20"/>
          <w:lang w:eastAsia="en-US"/>
        </w:rPr>
        <w:t>CZ27629198</w:t>
      </w:r>
      <w:r w:rsidRPr="00D83829">
        <w:rPr>
          <w:rFonts w:ascii="Open Sans" w:hAnsi="Open Sans" w:cs="Open Sans"/>
          <w:sz w:val="20"/>
        </w:rPr>
        <w:br/>
        <w:t xml:space="preserve">bankovní spojení </w:t>
      </w:r>
      <w:r w:rsidRPr="00D83829">
        <w:rPr>
          <w:rFonts w:ascii="Open Sans" w:hAnsi="Open Sans" w:cs="Open Sans"/>
          <w:sz w:val="20"/>
          <w:lang w:eastAsia="en-US"/>
        </w:rPr>
        <w:t xml:space="preserve">FIO banka a.s., </w:t>
      </w:r>
      <w:r w:rsidRPr="00D83829">
        <w:rPr>
          <w:rFonts w:ascii="Open Sans" w:hAnsi="Open Sans" w:cs="Open Sans"/>
          <w:sz w:val="20"/>
        </w:rPr>
        <w:t>číslo účtu 2401016336/2010</w:t>
      </w:r>
      <w:r w:rsidRPr="00D83829">
        <w:rPr>
          <w:rFonts w:ascii="Open Sans" w:hAnsi="Open Sans" w:cs="Open Sans"/>
          <w:sz w:val="20"/>
        </w:rPr>
        <w:br/>
        <w:t xml:space="preserve">zastoupen </w:t>
      </w:r>
      <w:r w:rsidRPr="00D83829">
        <w:rPr>
          <w:rFonts w:ascii="Open Sans" w:hAnsi="Open Sans" w:cs="Open Sans"/>
          <w:sz w:val="20"/>
          <w:lang w:eastAsia="en-US"/>
        </w:rPr>
        <w:t>Alena Silvestrová, jednatel</w:t>
      </w:r>
    </w:p>
    <w:p w:rsidR="008663C5" w:rsidRDefault="00547BAB" w:rsidP="00F61AC9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r w:rsidRPr="00D83829">
        <w:rPr>
          <w:rFonts w:ascii="Open Sans" w:hAnsi="Open Sans" w:cs="Open Sans"/>
          <w:sz w:val="20"/>
          <w:lang w:eastAsia="en-US"/>
        </w:rPr>
        <w:t>kontaktní osoba:</w:t>
      </w:r>
      <w:r w:rsidRPr="00D83829">
        <w:rPr>
          <w:rFonts w:ascii="Open Sans" w:hAnsi="Open Sans" w:cs="Open Sans"/>
          <w:b/>
          <w:sz w:val="20"/>
          <w:lang w:eastAsia="en-US"/>
        </w:rPr>
        <w:t xml:space="preserve"> </w:t>
      </w:r>
      <w:r w:rsidRPr="00D83829">
        <w:rPr>
          <w:rFonts w:ascii="Open Sans" w:hAnsi="Open Sans" w:cs="Open Sans"/>
          <w:sz w:val="20"/>
          <w:lang w:eastAsia="en-US"/>
        </w:rPr>
        <w:t xml:space="preserve">Alena Silvestrová, </w:t>
      </w:r>
      <w:proofErr w:type="spellStart"/>
      <w:r w:rsidR="008663C5">
        <w:rPr>
          <w:rFonts w:ascii="Open Sans" w:hAnsi="Open Sans" w:cs="Open Sans"/>
          <w:sz w:val="20"/>
          <w:lang w:eastAsia="en-US"/>
        </w:rPr>
        <w:t>xxx</w:t>
      </w:r>
      <w:proofErr w:type="spellEnd"/>
    </w:p>
    <w:p w:rsidR="00547BAB" w:rsidRPr="000F2243" w:rsidRDefault="00547BAB" w:rsidP="00F61AC9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bookmarkStart w:id="0" w:name="_GoBack"/>
      <w:bookmarkEnd w:id="0"/>
      <w:r w:rsidRPr="00D83829">
        <w:rPr>
          <w:rFonts w:ascii="Open Sans" w:hAnsi="Open Sans" w:cs="Open Sans"/>
          <w:sz w:val="20"/>
        </w:rPr>
        <w:t xml:space="preserve">společnost zapsána v obchodním rejstříku </w:t>
      </w:r>
      <w:r w:rsidRPr="00D83829">
        <w:rPr>
          <w:rFonts w:ascii="Open Sans" w:hAnsi="Open Sans" w:cs="Open Sans"/>
          <w:sz w:val="20"/>
          <w:lang w:eastAsia="en-US"/>
        </w:rPr>
        <w:t xml:space="preserve">u Městského </w:t>
      </w:r>
      <w:r w:rsidRPr="00D83829">
        <w:rPr>
          <w:rFonts w:ascii="Open Sans" w:hAnsi="Open Sans" w:cs="Open Sans"/>
          <w:sz w:val="20"/>
        </w:rPr>
        <w:t xml:space="preserve">soudu v </w:t>
      </w:r>
      <w:r w:rsidRPr="00D83829">
        <w:rPr>
          <w:rFonts w:ascii="Open Sans" w:hAnsi="Open Sans" w:cs="Open Sans"/>
          <w:sz w:val="20"/>
          <w:lang w:eastAsia="en-US"/>
        </w:rPr>
        <w:t xml:space="preserve">Praze, </w:t>
      </w:r>
      <w:r w:rsidRPr="00D83829">
        <w:rPr>
          <w:rFonts w:ascii="Open Sans" w:hAnsi="Open Sans" w:cs="Open Sans"/>
          <w:sz w:val="20"/>
        </w:rPr>
        <w:t xml:space="preserve">oddíl </w:t>
      </w:r>
      <w:r w:rsidRPr="00D83829">
        <w:rPr>
          <w:rFonts w:ascii="Open Sans" w:hAnsi="Open Sans" w:cs="Open Sans"/>
          <w:sz w:val="20"/>
          <w:lang w:eastAsia="en-US"/>
        </w:rPr>
        <w:t xml:space="preserve">C, </w:t>
      </w:r>
      <w:r w:rsidRPr="00D83829">
        <w:rPr>
          <w:rFonts w:ascii="Open Sans" w:hAnsi="Open Sans" w:cs="Open Sans"/>
          <w:sz w:val="20"/>
        </w:rPr>
        <w:t xml:space="preserve">vložka </w:t>
      </w:r>
      <w:r w:rsidRPr="00D83829">
        <w:rPr>
          <w:rFonts w:ascii="Open Sans" w:hAnsi="Open Sans" w:cs="Open Sans"/>
          <w:sz w:val="20"/>
          <w:lang w:eastAsia="en-US"/>
        </w:rPr>
        <w:t>12038,</w:t>
      </w:r>
    </w:p>
    <w:p w:rsidR="007D08E2" w:rsidRPr="006914C0" w:rsidRDefault="006914C0" w:rsidP="00861CDB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br/>
      </w:r>
      <w:r w:rsidR="007D08E2" w:rsidRPr="006914C0">
        <w:rPr>
          <w:rFonts w:ascii="Open Sans" w:hAnsi="Open Sans" w:cs="Open Sans"/>
          <w:sz w:val="20"/>
        </w:rPr>
        <w:t>dále jen „</w:t>
      </w:r>
      <w:r w:rsidR="00510FFA" w:rsidRPr="006914C0">
        <w:rPr>
          <w:rFonts w:ascii="Open Sans" w:hAnsi="Open Sans" w:cs="Open Sans"/>
          <w:sz w:val="20"/>
        </w:rPr>
        <w:t>zhotovitel</w:t>
      </w:r>
      <w:r w:rsidR="007D08E2" w:rsidRPr="006914C0">
        <w:rPr>
          <w:rFonts w:ascii="Open Sans" w:hAnsi="Open Sans" w:cs="Open Sans"/>
          <w:sz w:val="20"/>
        </w:rPr>
        <w:t>“</w:t>
      </w:r>
    </w:p>
    <w:p w:rsidR="00D023A7" w:rsidRPr="006914C0" w:rsidRDefault="00D023A7" w:rsidP="00D023A7">
      <w:pPr>
        <w:pStyle w:val="Nadpis1"/>
        <w:rPr>
          <w:rFonts w:ascii="Open Sans" w:hAnsi="Open Sans" w:cs="Open Sans"/>
          <w:sz w:val="20"/>
        </w:rPr>
      </w:pPr>
      <w:bookmarkStart w:id="1" w:name="_Ref373780311"/>
      <w:r w:rsidRPr="006914C0">
        <w:rPr>
          <w:rFonts w:ascii="Open Sans" w:hAnsi="Open Sans" w:cs="Open Sans"/>
          <w:sz w:val="20"/>
        </w:rPr>
        <w:t xml:space="preserve">Předmět </w:t>
      </w:r>
      <w:r w:rsidR="00124946" w:rsidRPr="006914C0">
        <w:rPr>
          <w:rFonts w:ascii="Open Sans" w:hAnsi="Open Sans" w:cs="Open Sans"/>
          <w:sz w:val="20"/>
        </w:rPr>
        <w:t>s</w:t>
      </w:r>
      <w:r w:rsidRPr="006914C0">
        <w:rPr>
          <w:rFonts w:ascii="Open Sans" w:hAnsi="Open Sans" w:cs="Open Sans"/>
          <w:sz w:val="20"/>
        </w:rPr>
        <w:t>mlouvy</w:t>
      </w:r>
      <w:bookmarkEnd w:id="1"/>
    </w:p>
    <w:p w:rsidR="00D023A7" w:rsidRPr="00D4146C" w:rsidRDefault="00D023A7" w:rsidP="00D4146C">
      <w:pPr>
        <w:pStyle w:val="slovanseznam"/>
        <w:rPr>
          <w:rFonts w:ascii="Open Sans" w:hAnsi="Open Sans" w:cs="Open Sans"/>
          <w:sz w:val="20"/>
        </w:rPr>
      </w:pPr>
      <w:r w:rsidRPr="00D4146C">
        <w:rPr>
          <w:rFonts w:ascii="Open Sans" w:hAnsi="Open Sans" w:cs="Open Sans"/>
          <w:sz w:val="20"/>
        </w:rPr>
        <w:t>Zhotovitel se zavazuje provést na svůj náklad a nebezpečí pro objednatele dílo, které spočívá v</w:t>
      </w:r>
      <w:r w:rsidR="003C6B65" w:rsidRPr="00D4146C">
        <w:rPr>
          <w:rFonts w:ascii="Open Sans" w:hAnsi="Open Sans" w:cs="Open Sans"/>
          <w:sz w:val="20"/>
        </w:rPr>
        <w:t xml:space="preserve"> kompletním</w:t>
      </w:r>
      <w:r w:rsidR="00510FFA" w:rsidRPr="00D4146C">
        <w:rPr>
          <w:rFonts w:ascii="Open Sans" w:hAnsi="Open Sans" w:cs="Open Sans"/>
          <w:sz w:val="20"/>
        </w:rPr>
        <w:t> zhotovení</w:t>
      </w:r>
      <w:r w:rsidR="000066C8" w:rsidRPr="00D4146C">
        <w:rPr>
          <w:rFonts w:ascii="Open Sans" w:hAnsi="Open Sans" w:cs="Open Sans"/>
          <w:sz w:val="20"/>
        </w:rPr>
        <w:t xml:space="preserve"> díla s názvem</w:t>
      </w:r>
      <w:r w:rsidR="00510FFA" w:rsidRPr="00D4146C">
        <w:rPr>
          <w:rFonts w:ascii="Open Sans" w:hAnsi="Open Sans" w:cs="Open Sans"/>
          <w:sz w:val="20"/>
        </w:rPr>
        <w:t xml:space="preserve"> </w:t>
      </w:r>
      <w:r w:rsidR="006756E2">
        <w:rPr>
          <w:rFonts w:ascii="Open Sans" w:hAnsi="Open Sans" w:cs="Open Sans"/>
          <w:b/>
          <w:sz w:val="20"/>
        </w:rPr>
        <w:t>Vánoční osvětlení 2025</w:t>
      </w:r>
      <w:r w:rsidR="00D4146C" w:rsidRPr="00D4146C">
        <w:rPr>
          <w:rFonts w:ascii="Open Sans" w:hAnsi="Open Sans" w:cs="Open Sans"/>
          <w:b/>
          <w:sz w:val="20"/>
        </w:rPr>
        <w:t xml:space="preserve">, Mělník </w:t>
      </w:r>
      <w:r w:rsidRPr="00D4146C">
        <w:rPr>
          <w:rFonts w:ascii="Open Sans" w:hAnsi="Open Sans" w:cs="Open Sans"/>
          <w:b/>
          <w:sz w:val="20"/>
        </w:rPr>
        <w:t>(dále jen „dílo“)</w:t>
      </w:r>
      <w:r w:rsidRPr="00D4146C">
        <w:rPr>
          <w:rFonts w:ascii="Open Sans" w:hAnsi="Open Sans" w:cs="Open Sans"/>
          <w:sz w:val="20"/>
        </w:rPr>
        <w:t xml:space="preserve"> dle </w:t>
      </w:r>
      <w:r w:rsidR="00510FFA" w:rsidRPr="00D4146C">
        <w:rPr>
          <w:rFonts w:ascii="Open Sans" w:hAnsi="Open Sans" w:cs="Open Sans"/>
          <w:sz w:val="20"/>
        </w:rPr>
        <w:t>nabídky zhotovitel</w:t>
      </w:r>
      <w:r w:rsidRPr="00D4146C">
        <w:rPr>
          <w:rFonts w:ascii="Open Sans" w:hAnsi="Open Sans" w:cs="Open Sans"/>
          <w:sz w:val="20"/>
        </w:rPr>
        <w:t>e</w:t>
      </w:r>
      <w:r w:rsidR="006914C0" w:rsidRPr="00D4146C">
        <w:rPr>
          <w:rFonts w:ascii="Open Sans" w:hAnsi="Open Sans" w:cs="Open Sans"/>
          <w:sz w:val="20"/>
        </w:rPr>
        <w:t xml:space="preserve"> </w:t>
      </w:r>
      <w:r w:rsidRPr="00D4146C">
        <w:rPr>
          <w:rFonts w:ascii="Open Sans" w:hAnsi="Open Sans" w:cs="Open Sans"/>
          <w:sz w:val="20"/>
        </w:rPr>
        <w:t xml:space="preserve">ze </w:t>
      </w:r>
      <w:r w:rsidRPr="00547BAB">
        <w:rPr>
          <w:rFonts w:ascii="Open Sans" w:hAnsi="Open Sans" w:cs="Open Sans"/>
          <w:sz w:val="20"/>
        </w:rPr>
        <w:t xml:space="preserve">dne </w:t>
      </w:r>
      <w:r w:rsidR="00547BAB" w:rsidRPr="00547BAB">
        <w:rPr>
          <w:rFonts w:ascii="Open Sans" w:hAnsi="Open Sans" w:cs="Open Sans"/>
          <w:sz w:val="20"/>
        </w:rPr>
        <w:t>15.</w:t>
      </w:r>
      <w:r w:rsidR="008B57A5">
        <w:rPr>
          <w:rFonts w:ascii="Open Sans" w:hAnsi="Open Sans" w:cs="Open Sans"/>
          <w:sz w:val="20"/>
        </w:rPr>
        <w:t xml:space="preserve"> </w:t>
      </w:r>
      <w:r w:rsidR="00547BAB" w:rsidRPr="00547BAB">
        <w:rPr>
          <w:rFonts w:ascii="Open Sans" w:hAnsi="Open Sans" w:cs="Open Sans"/>
          <w:sz w:val="20"/>
        </w:rPr>
        <w:t>10.</w:t>
      </w:r>
      <w:r w:rsidR="008B57A5">
        <w:rPr>
          <w:rFonts w:ascii="Open Sans" w:hAnsi="Open Sans" w:cs="Open Sans"/>
          <w:sz w:val="20"/>
        </w:rPr>
        <w:t xml:space="preserve"> </w:t>
      </w:r>
      <w:r w:rsidR="008B57A5" w:rsidRPr="00547BAB">
        <w:rPr>
          <w:rFonts w:ascii="Open Sans" w:hAnsi="Open Sans" w:cs="Open Sans"/>
          <w:sz w:val="20"/>
        </w:rPr>
        <w:t>2025</w:t>
      </w:r>
      <w:r w:rsidR="008B57A5" w:rsidRPr="00D4146C">
        <w:rPr>
          <w:rFonts w:ascii="Open Sans" w:hAnsi="Open Sans" w:cs="Open Sans"/>
          <w:sz w:val="20"/>
        </w:rPr>
        <w:t>, jejíž</w:t>
      </w:r>
      <w:r w:rsidR="001341A3" w:rsidRPr="00D4146C">
        <w:rPr>
          <w:rFonts w:ascii="Open Sans" w:hAnsi="Open Sans" w:cs="Open Sans"/>
          <w:sz w:val="20"/>
        </w:rPr>
        <w:t xml:space="preserve"> nedílnou součástí je i zhotovitelem potvrzený a podepsaný výkaz výměr,</w:t>
      </w:r>
      <w:r w:rsidR="001341A3" w:rsidRPr="00D4146C">
        <w:rPr>
          <w:rFonts w:ascii="Open Sans" w:hAnsi="Open Sans" w:cs="Open Sans"/>
          <w:i/>
          <w:sz w:val="20"/>
        </w:rPr>
        <w:t xml:space="preserve"> </w:t>
      </w:r>
      <w:r w:rsidR="001341A3" w:rsidRPr="00D4146C">
        <w:rPr>
          <w:rFonts w:ascii="Open Sans" w:hAnsi="Open Sans" w:cs="Open Sans"/>
          <w:sz w:val="20"/>
        </w:rPr>
        <w:t>jenž tvoří nedílnou součást této smlouvy jako její příloha č. 1</w:t>
      </w:r>
      <w:r w:rsidRPr="00D4146C">
        <w:rPr>
          <w:rFonts w:ascii="Open Sans" w:hAnsi="Open Sans" w:cs="Open Sans"/>
          <w:sz w:val="20"/>
        </w:rPr>
        <w:t xml:space="preserve"> a objednatel se zavazuje dílo převzít a zap</w:t>
      </w:r>
      <w:r w:rsidR="001341A3" w:rsidRPr="00D4146C">
        <w:rPr>
          <w:rFonts w:ascii="Open Sans" w:hAnsi="Open Sans" w:cs="Open Sans"/>
          <w:sz w:val="20"/>
        </w:rPr>
        <w:t>latit níže sjednanou cenu díla.</w:t>
      </w:r>
    </w:p>
    <w:p w:rsidR="001341A3" w:rsidRPr="00D4146C" w:rsidRDefault="001341A3" w:rsidP="001341A3">
      <w:pPr>
        <w:pStyle w:val="slovanseznam"/>
        <w:rPr>
          <w:rFonts w:ascii="Open Sans" w:hAnsi="Open Sans" w:cs="Open Sans"/>
          <w:color w:val="000000"/>
          <w:sz w:val="20"/>
        </w:rPr>
      </w:pPr>
      <w:r w:rsidRPr="00D4146C">
        <w:rPr>
          <w:rFonts w:ascii="Open Sans" w:hAnsi="Open Sans" w:cs="Open Sans"/>
          <w:color w:val="000000"/>
          <w:sz w:val="20"/>
        </w:rPr>
        <w:t xml:space="preserve">Nabídka zhotovitele ze dne </w:t>
      </w:r>
      <w:r w:rsidR="00547BAB">
        <w:rPr>
          <w:rFonts w:ascii="Open Sans" w:hAnsi="Open Sans" w:cs="Open Sans"/>
          <w:sz w:val="20"/>
        </w:rPr>
        <w:t>15.</w:t>
      </w:r>
      <w:r w:rsidR="008B57A5">
        <w:rPr>
          <w:rFonts w:ascii="Open Sans" w:hAnsi="Open Sans" w:cs="Open Sans"/>
          <w:sz w:val="20"/>
        </w:rPr>
        <w:t xml:space="preserve"> </w:t>
      </w:r>
      <w:r w:rsidR="00547BAB">
        <w:rPr>
          <w:rFonts w:ascii="Open Sans" w:hAnsi="Open Sans" w:cs="Open Sans"/>
          <w:sz w:val="20"/>
        </w:rPr>
        <w:t>10.</w:t>
      </w:r>
      <w:r w:rsidR="008B57A5">
        <w:rPr>
          <w:rFonts w:ascii="Open Sans" w:hAnsi="Open Sans" w:cs="Open Sans"/>
          <w:sz w:val="20"/>
        </w:rPr>
        <w:t xml:space="preserve"> </w:t>
      </w:r>
      <w:r w:rsidR="00547BAB">
        <w:rPr>
          <w:rFonts w:ascii="Open Sans" w:hAnsi="Open Sans" w:cs="Open Sans"/>
          <w:sz w:val="20"/>
        </w:rPr>
        <w:t>2025</w:t>
      </w:r>
      <w:r w:rsidR="00237926" w:rsidRPr="00D4146C">
        <w:rPr>
          <w:rFonts w:ascii="Open Sans" w:hAnsi="Open Sans" w:cs="Open Sans"/>
          <w:sz w:val="20"/>
        </w:rPr>
        <w:t xml:space="preserve"> </w:t>
      </w:r>
      <w:r w:rsidRPr="00D4146C">
        <w:rPr>
          <w:rFonts w:ascii="Open Sans" w:hAnsi="Open Sans" w:cs="Open Sans"/>
          <w:color w:val="000000"/>
          <w:sz w:val="20"/>
        </w:rPr>
        <w:t xml:space="preserve">je účastníky této smlouvy považována za rozpočet, jehož úplnost (tj. úplnost </w:t>
      </w:r>
      <w:r w:rsidRPr="00D4146C">
        <w:rPr>
          <w:rFonts w:ascii="Open Sans" w:hAnsi="Open Sans" w:cs="Open Sans"/>
          <w:sz w:val="20"/>
        </w:rPr>
        <w:t>všech věcí, prací a služeb potřebných pro kompletní zhotovení díla) zhotovitel výslovně zaručuje.</w:t>
      </w:r>
    </w:p>
    <w:p w:rsidR="000444BA" w:rsidRDefault="000444BA" w:rsidP="00D023A7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stavby nezbytné.</w:t>
      </w:r>
    </w:p>
    <w:p w:rsidR="00B32494" w:rsidRPr="00B32494" w:rsidRDefault="00B32494" w:rsidP="00B32494">
      <w:pPr>
        <w:pStyle w:val="slovanseznam"/>
        <w:rPr>
          <w:rFonts w:ascii="Open Sans" w:hAnsi="Open Sans" w:cs="Open Sans"/>
          <w:sz w:val="20"/>
        </w:rPr>
      </w:pPr>
      <w:r w:rsidRPr="00B32494">
        <w:rPr>
          <w:rFonts w:ascii="Open Sans" w:hAnsi="Open Sans" w:cs="Open Sans"/>
          <w:sz w:val="20"/>
        </w:rPr>
        <w:t>Zhotovitel je povinen při provádění stavebních prací dodržovat ustanovení příslušných předpisů o bezpečnosti práce a ochraně zdraví při práci, požární ochraně a ochraně životního prostředí. Škody, způsobené nedodržením předpisů o bezpečnosti práce a ochraně zdraví při práci, požární ochraně a ochraně životního prostředí, zhotovitelem způsobené, hradí Zhotovitel.</w:t>
      </w:r>
    </w:p>
    <w:p w:rsidR="00B32494" w:rsidRPr="00B32494" w:rsidRDefault="00B32494" w:rsidP="00B32494">
      <w:pPr>
        <w:pStyle w:val="slovanseznam"/>
        <w:rPr>
          <w:rFonts w:ascii="Open Sans" w:hAnsi="Open Sans" w:cs="Open Sans"/>
          <w:sz w:val="20"/>
        </w:rPr>
      </w:pPr>
      <w:r w:rsidRPr="00B32494">
        <w:rPr>
          <w:rFonts w:ascii="Open Sans" w:hAnsi="Open Sans" w:cs="Open Sans"/>
          <w:sz w:val="20"/>
        </w:rPr>
        <w:t>Zhotovitel se zavazuje zajistit likvidaci odpadu a demontovaného materiálu, jeho odvoz a uložení na řízenou skládku nebo jinou jeho likvidaci v souladu s příslušnými právními předpisy, a to zejména se zákonem č. 541/2020 Sb., o odpadech a o změně některých dalších zákonů, ve znění pozdějších předpisů (dále jen „zákon o odpadech“) a doložit doklady o této likvidaci, včetně úhrady poplatků za toto uložení, likvidaci a dopravu.</w:t>
      </w:r>
    </w:p>
    <w:p w:rsidR="00B32494" w:rsidRPr="00B32494" w:rsidRDefault="00B32494" w:rsidP="00B32494">
      <w:pPr>
        <w:pStyle w:val="slovanseznam"/>
        <w:rPr>
          <w:rFonts w:ascii="Open Sans" w:hAnsi="Open Sans" w:cs="Open Sans"/>
          <w:sz w:val="20"/>
        </w:rPr>
      </w:pPr>
      <w:r w:rsidRPr="00B32494">
        <w:rPr>
          <w:rFonts w:ascii="Open Sans" w:hAnsi="Open Sans" w:cs="Open Sans"/>
          <w:sz w:val="20"/>
        </w:rPr>
        <w:lastRenderedPageBreak/>
        <w:t>Zhotovitel 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:rsidR="00D023A7" w:rsidRPr="006914C0" w:rsidRDefault="00D023A7" w:rsidP="00D023A7">
      <w:pPr>
        <w:pStyle w:val="Nadpis1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Čas a místo plnění</w:t>
      </w:r>
    </w:p>
    <w:p w:rsidR="00D023A7" w:rsidRPr="006914C0" w:rsidRDefault="0092211C" w:rsidP="00764496">
      <w:pPr>
        <w:pStyle w:val="slovanseznam"/>
      </w:pPr>
      <w:r w:rsidRPr="0092211C">
        <w:t xml:space="preserve">Dodávka a instalace pronajaté vánoční dekorace bude v listopadu s tím, že dne 27. listopadu 2025 se uskuteční test svítidel tak, aby dne 28. listopadu 2025 již vše bylo zapojené v pořádku. Instalace dekorace bude </w:t>
      </w:r>
      <w:r>
        <w:t>objednatel</w:t>
      </w:r>
      <w:r w:rsidR="00764496">
        <w:t>e</w:t>
      </w:r>
      <w:r>
        <w:t>m</w:t>
      </w:r>
      <w:r w:rsidRPr="0092211C">
        <w:t xml:space="preserve"> umožněna již v průběhu listopadu</w:t>
      </w:r>
      <w:r w:rsidR="000066C8">
        <w:t>.</w:t>
      </w:r>
      <w:r w:rsidR="00764496" w:rsidRPr="00764496">
        <w:t xml:space="preserve"> </w:t>
      </w:r>
      <w:r w:rsidR="00764496" w:rsidRPr="00764496">
        <w:rPr>
          <w:rFonts w:ascii="Open Sans" w:hAnsi="Open Sans" w:cs="Open Sans"/>
          <w:sz w:val="20"/>
        </w:rPr>
        <w:t>Pronájem vánoční dekorace je do 5. ledna 2026 s tím, že od následujícího dne je možná její demontáž.</w:t>
      </w:r>
    </w:p>
    <w:p w:rsidR="00510FFA" w:rsidRPr="006914C0" w:rsidRDefault="000066C8" w:rsidP="00237926">
      <w:pPr>
        <w:pStyle w:val="slovansezna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Dílo bude prováděno </w:t>
      </w:r>
      <w:r w:rsidR="00B32494">
        <w:rPr>
          <w:rFonts w:ascii="Open Sans" w:hAnsi="Open Sans" w:cs="Open Sans"/>
          <w:sz w:val="20"/>
        </w:rPr>
        <w:t>v centru</w:t>
      </w:r>
      <w:r>
        <w:rPr>
          <w:rFonts w:ascii="Open Sans" w:hAnsi="Open Sans" w:cs="Open Sans"/>
          <w:sz w:val="20"/>
        </w:rPr>
        <w:t xml:space="preserve"> města </w:t>
      </w:r>
      <w:r w:rsidR="00237926" w:rsidRPr="00237926">
        <w:rPr>
          <w:rFonts w:ascii="Open Sans" w:hAnsi="Open Sans" w:cs="Open Sans"/>
          <w:sz w:val="20"/>
        </w:rPr>
        <w:t>Mělník.</w:t>
      </w:r>
      <w:r>
        <w:rPr>
          <w:rFonts w:ascii="Open Sans" w:hAnsi="Open Sans" w:cs="Open Sans"/>
          <w:sz w:val="20"/>
        </w:rPr>
        <w:t xml:space="preserve"> Přesný rozpis budov je uveden v příloze č. 1 této smlouvy.</w:t>
      </w:r>
    </w:p>
    <w:p w:rsidR="00D023A7" w:rsidRPr="006914C0" w:rsidRDefault="00D023A7" w:rsidP="00D023A7">
      <w:pPr>
        <w:pStyle w:val="Nadpis1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Cena díla</w:t>
      </w:r>
    </w:p>
    <w:p w:rsidR="00D023A7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Cena za provedení díla </w:t>
      </w:r>
      <w:r w:rsidR="00510FFA" w:rsidRPr="006914C0">
        <w:rPr>
          <w:rFonts w:ascii="Open Sans" w:hAnsi="Open Sans" w:cs="Open Sans"/>
          <w:sz w:val="20"/>
        </w:rPr>
        <w:t>je</w:t>
      </w:r>
      <w:r w:rsidRPr="006914C0">
        <w:rPr>
          <w:rFonts w:ascii="Open Sans" w:hAnsi="Open Sans" w:cs="Open Sans"/>
          <w:sz w:val="20"/>
        </w:rPr>
        <w:t xml:space="preserve"> stanovena </w:t>
      </w:r>
      <w:r w:rsidR="00510FFA" w:rsidRPr="006914C0">
        <w:rPr>
          <w:rFonts w:ascii="Open Sans" w:hAnsi="Open Sans" w:cs="Open Sans"/>
          <w:sz w:val="20"/>
        </w:rPr>
        <w:t xml:space="preserve">dohodou účastníků </w:t>
      </w:r>
      <w:r w:rsidR="006914C0" w:rsidRPr="006914C0">
        <w:rPr>
          <w:rFonts w:ascii="Open Sans" w:hAnsi="Open Sans" w:cs="Open Sans"/>
          <w:sz w:val="20"/>
        </w:rPr>
        <w:t>na</w:t>
      </w:r>
      <w:r w:rsidR="006914C0" w:rsidRPr="006914C0">
        <w:rPr>
          <w:rFonts w:ascii="Open Sans" w:hAnsi="Open Sans" w:cs="Open Sans"/>
          <w:b/>
          <w:sz w:val="20"/>
        </w:rPr>
        <w:t xml:space="preserve"> </w:t>
      </w:r>
      <w:r w:rsidR="00D13971">
        <w:rPr>
          <w:rFonts w:ascii="Open Sans" w:hAnsi="Open Sans" w:cs="Open Sans"/>
          <w:b/>
          <w:sz w:val="20"/>
        </w:rPr>
        <w:t>443 524</w:t>
      </w:r>
      <w:r w:rsidR="00F61AC9">
        <w:rPr>
          <w:rFonts w:ascii="Open Sans" w:hAnsi="Open Sans" w:cs="Open Sans"/>
          <w:b/>
          <w:sz w:val="20"/>
        </w:rPr>
        <w:t xml:space="preserve"> </w:t>
      </w:r>
      <w:r w:rsidR="006914C0" w:rsidRPr="006914C0">
        <w:rPr>
          <w:rFonts w:ascii="Open Sans" w:hAnsi="Open Sans" w:cs="Open Sans"/>
          <w:b/>
          <w:sz w:val="20"/>
        </w:rPr>
        <w:t xml:space="preserve">Kč bez DPH, </w:t>
      </w:r>
      <w:r w:rsidR="00F61AC9">
        <w:rPr>
          <w:rFonts w:ascii="Open Sans" w:hAnsi="Open Sans" w:cs="Open Sans"/>
          <w:b/>
          <w:sz w:val="20"/>
        </w:rPr>
        <w:br/>
      </w:r>
      <w:r w:rsidR="00D13971">
        <w:rPr>
          <w:rFonts w:ascii="Open Sans" w:hAnsi="Open Sans" w:cs="Open Sans"/>
          <w:b/>
          <w:sz w:val="20"/>
        </w:rPr>
        <w:t>536 664</w:t>
      </w:r>
      <w:r w:rsidR="00F61AC9">
        <w:rPr>
          <w:rFonts w:ascii="Open Sans" w:hAnsi="Open Sans" w:cs="Open Sans"/>
          <w:b/>
          <w:sz w:val="20"/>
        </w:rPr>
        <w:t xml:space="preserve"> </w:t>
      </w:r>
      <w:r w:rsidR="006914C0" w:rsidRPr="006914C0">
        <w:rPr>
          <w:rFonts w:ascii="Open Sans" w:hAnsi="Open Sans" w:cs="Open Sans"/>
          <w:b/>
          <w:sz w:val="20"/>
        </w:rPr>
        <w:t>Kč s DPH</w:t>
      </w:r>
      <w:r w:rsidR="006914C0" w:rsidRPr="006914C0">
        <w:rPr>
          <w:rFonts w:ascii="Open Sans" w:hAnsi="Open Sans" w:cs="Open Sans"/>
          <w:sz w:val="20"/>
        </w:rPr>
        <w:t xml:space="preserve"> </w:t>
      </w:r>
      <w:r w:rsidR="00510FFA" w:rsidRPr="006914C0">
        <w:rPr>
          <w:rFonts w:ascii="Open Sans" w:hAnsi="Open Sans" w:cs="Open Sans"/>
          <w:sz w:val="20"/>
        </w:rPr>
        <w:t>a je sjednána jako cena maximální, nepřekročitelná po celou dobu provádění díla</w:t>
      </w:r>
      <w:r w:rsidR="00943783" w:rsidRPr="006914C0">
        <w:rPr>
          <w:rFonts w:ascii="Open Sans" w:hAnsi="Open Sans" w:cs="Open Sans"/>
          <w:sz w:val="20"/>
        </w:rPr>
        <w:t>, zahrnující veškeré náklady potřebné k vytvoření díla, jakož i přiměřený zisk zhotovitele</w:t>
      </w:r>
      <w:r w:rsidRPr="006914C0">
        <w:rPr>
          <w:rFonts w:ascii="Open Sans" w:hAnsi="Open Sans" w:cs="Open Sans"/>
          <w:sz w:val="20"/>
        </w:rPr>
        <w:t>.</w:t>
      </w:r>
    </w:p>
    <w:p w:rsidR="00B32494" w:rsidRPr="006914C0" w:rsidRDefault="00B32494" w:rsidP="00D023A7">
      <w:pPr>
        <w:pStyle w:val="slovanseznam"/>
        <w:rPr>
          <w:rFonts w:ascii="Open Sans" w:hAnsi="Open Sans" w:cs="Open Sans"/>
          <w:sz w:val="20"/>
        </w:rPr>
      </w:pPr>
      <w:r w:rsidRPr="00B32494">
        <w:rPr>
          <w:rFonts w:ascii="Open Sans" w:hAnsi="Open Sans" w:cs="Open Sans"/>
          <w:sz w:val="20"/>
        </w:rPr>
        <w:t>Zhotovitel potvrzuje, že sjednaná cena obsahuje veškeré náklady (vedle nákladů na vlastní dílo i náklady např. na zřízení, provoz, údržbu a vyklizení zařízení staveniště, náklady související s kompletací díla, náklady na pořízení dokumentů vyžadovaných objednatelem k přejímce díla, náklady na dopravu zaměstnanců a stavebních materiálů, náklady na provedení požadovaných zkoušek a revizí apod.) nutné k řádnému a úplnému dokončení díla v rozsahu dle této smlouvy</w:t>
      </w:r>
      <w:r>
        <w:rPr>
          <w:rFonts w:ascii="Open Sans" w:hAnsi="Open Sans" w:cs="Open Sans"/>
          <w:sz w:val="20"/>
        </w:rPr>
        <w:t>.</w:t>
      </w:r>
    </w:p>
    <w:p w:rsidR="00D023A7" w:rsidRPr="006914C0" w:rsidRDefault="00D023A7" w:rsidP="00D023A7">
      <w:pPr>
        <w:pStyle w:val="Nadpis1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Platební podmínky</w:t>
      </w:r>
    </w:p>
    <w:p w:rsidR="00B32494" w:rsidRPr="00B32494" w:rsidRDefault="00B32494" w:rsidP="00B32494">
      <w:pPr>
        <w:pStyle w:val="slovanseznam"/>
        <w:rPr>
          <w:rFonts w:ascii="Open Sans" w:hAnsi="Open Sans" w:cs="Open Sans"/>
          <w:sz w:val="20"/>
        </w:rPr>
      </w:pPr>
      <w:r w:rsidRPr="00B32494">
        <w:rPr>
          <w:rFonts w:ascii="Open Sans" w:hAnsi="Open Sans" w:cs="Open Sans"/>
          <w:sz w:val="20"/>
        </w:rPr>
        <w:t xml:space="preserve">Cena díla je splatná ve lhůtě 30 dnů od doručení řádně vystaveného daňového dokladu (faktury) objednateli a bude zaplacena formou bankovního převodu na účet zhotovitele uvedený v záhlaví smlouvy. </w:t>
      </w:r>
    </w:p>
    <w:p w:rsidR="00D023A7" w:rsidRPr="006914C0" w:rsidRDefault="00B32494" w:rsidP="00B32494">
      <w:pPr>
        <w:pStyle w:val="slovanseznam"/>
        <w:rPr>
          <w:rFonts w:ascii="Open Sans" w:hAnsi="Open Sans" w:cs="Open Sans"/>
          <w:sz w:val="20"/>
        </w:rPr>
      </w:pPr>
      <w:r w:rsidRPr="00B32494">
        <w:rPr>
          <w:rFonts w:ascii="Open Sans" w:hAnsi="Open Sans" w:cs="Open Sans"/>
          <w:sz w:val="20"/>
        </w:rPr>
        <w:t>Zhotovitel je oprávněn vystavit svoji fakturu teprve po převzetí řádně dokončeného díla objednatelem (bez vad a nedodělků), ledaže je výslovně dohodnuto jinak</w:t>
      </w:r>
      <w:r w:rsidR="00004D6E">
        <w:rPr>
          <w:rFonts w:ascii="Open Sans" w:hAnsi="Open Sans" w:cs="Open Sans"/>
          <w:sz w:val="20"/>
        </w:rPr>
        <w:t>.</w:t>
      </w:r>
    </w:p>
    <w:p w:rsidR="00D023A7" w:rsidRPr="006914C0" w:rsidRDefault="00D023A7" w:rsidP="00D023A7">
      <w:pPr>
        <w:pStyle w:val="Nadpis1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Způsob převzetí </w:t>
      </w:r>
      <w:r w:rsidR="00ED1E2D" w:rsidRPr="006914C0">
        <w:rPr>
          <w:rFonts w:ascii="Open Sans" w:hAnsi="Open Sans" w:cs="Open Sans"/>
          <w:sz w:val="20"/>
        </w:rPr>
        <w:t>díla</w:t>
      </w:r>
    </w:p>
    <w:p w:rsidR="00D023A7" w:rsidRPr="006914C0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Zhotovitel předmět díla předá </w:t>
      </w:r>
      <w:r w:rsidR="00510FFA" w:rsidRPr="006914C0">
        <w:rPr>
          <w:rFonts w:ascii="Open Sans" w:hAnsi="Open Sans" w:cs="Open Sans"/>
          <w:sz w:val="20"/>
        </w:rPr>
        <w:t xml:space="preserve">v termínu dle čl. </w:t>
      </w:r>
      <w:proofErr w:type="gramStart"/>
      <w:r w:rsidR="00D13971">
        <w:rPr>
          <w:rFonts w:ascii="Open Sans" w:hAnsi="Open Sans" w:cs="Open Sans"/>
          <w:sz w:val="20"/>
        </w:rPr>
        <w:t xml:space="preserve">3.1. </w:t>
      </w:r>
      <w:r w:rsidRPr="006914C0">
        <w:rPr>
          <w:rFonts w:ascii="Open Sans" w:hAnsi="Open Sans" w:cs="Open Sans"/>
          <w:sz w:val="20"/>
        </w:rPr>
        <w:t>formou</w:t>
      </w:r>
      <w:proofErr w:type="gramEnd"/>
      <w:r w:rsidRPr="006914C0">
        <w:rPr>
          <w:rFonts w:ascii="Open Sans" w:hAnsi="Open Sans" w:cs="Open Sans"/>
          <w:sz w:val="20"/>
        </w:rPr>
        <w:t xml:space="preserve"> písemného předávacího protokolu, přičemž k převzetí předmětu díla poskytne objednatel nezbytnou součinnost.</w:t>
      </w:r>
    </w:p>
    <w:p w:rsidR="00D023A7" w:rsidRPr="006914C0" w:rsidRDefault="00D023A7" w:rsidP="00D023A7">
      <w:pPr>
        <w:pStyle w:val="Nadpis1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Odpovědnost za vady, reklamační řízení</w:t>
      </w:r>
    </w:p>
    <w:p w:rsidR="00D023A7" w:rsidRPr="006914C0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Na výše uvedený předmět díla dle </w:t>
      </w:r>
      <w:r w:rsidR="00124946" w:rsidRPr="006914C0">
        <w:rPr>
          <w:rFonts w:ascii="Open Sans" w:hAnsi="Open Sans" w:cs="Open Sans"/>
          <w:sz w:val="20"/>
        </w:rPr>
        <w:t>článku</w:t>
      </w:r>
      <w:r w:rsidRPr="006914C0">
        <w:rPr>
          <w:rFonts w:ascii="Open Sans" w:hAnsi="Open Sans" w:cs="Open Sans"/>
          <w:sz w:val="20"/>
        </w:rPr>
        <w:t xml:space="preserve"> </w:t>
      </w:r>
      <w:r w:rsidR="005D1C81" w:rsidRPr="006914C0">
        <w:rPr>
          <w:rFonts w:ascii="Open Sans" w:hAnsi="Open Sans" w:cs="Open Sans"/>
          <w:sz w:val="20"/>
        </w:rPr>
        <w:fldChar w:fldCharType="begin"/>
      </w:r>
      <w:r w:rsidR="005D1C81" w:rsidRPr="006914C0">
        <w:rPr>
          <w:rFonts w:ascii="Open Sans" w:hAnsi="Open Sans" w:cs="Open Sans"/>
          <w:sz w:val="20"/>
        </w:rPr>
        <w:instrText xml:space="preserve"> REF _Ref373780311 \r \h  \* MERGEFORMAT </w:instrText>
      </w:r>
      <w:r w:rsidR="005D1C81" w:rsidRPr="006914C0">
        <w:rPr>
          <w:rFonts w:ascii="Open Sans" w:hAnsi="Open Sans" w:cs="Open Sans"/>
          <w:sz w:val="20"/>
        </w:rPr>
      </w:r>
      <w:r w:rsidR="005D1C81" w:rsidRPr="006914C0">
        <w:rPr>
          <w:rFonts w:ascii="Open Sans" w:hAnsi="Open Sans" w:cs="Open Sans"/>
          <w:sz w:val="20"/>
        </w:rPr>
        <w:fldChar w:fldCharType="separate"/>
      </w:r>
      <w:r w:rsidR="008B57A5">
        <w:rPr>
          <w:rFonts w:ascii="Open Sans" w:hAnsi="Open Sans" w:cs="Open Sans"/>
          <w:sz w:val="20"/>
        </w:rPr>
        <w:t>2</w:t>
      </w:r>
      <w:r w:rsidR="005D1C81" w:rsidRPr="006914C0">
        <w:rPr>
          <w:rFonts w:ascii="Open Sans" w:hAnsi="Open Sans" w:cs="Open Sans"/>
          <w:sz w:val="20"/>
        </w:rPr>
        <w:fldChar w:fldCharType="end"/>
      </w:r>
      <w:r w:rsidRPr="006914C0">
        <w:rPr>
          <w:rFonts w:ascii="Open Sans" w:hAnsi="Open Sans" w:cs="Open Sans"/>
          <w:sz w:val="20"/>
        </w:rPr>
        <w:t xml:space="preserve"> poskytuje zhotovitel záruku po dobu </w:t>
      </w:r>
      <w:r w:rsidR="00510FFA" w:rsidRPr="006914C0">
        <w:rPr>
          <w:rFonts w:ascii="Open Sans" w:hAnsi="Open Sans" w:cs="Open Sans"/>
          <w:sz w:val="20"/>
        </w:rPr>
        <w:t>dvaceti čtyř</w:t>
      </w:r>
      <w:r w:rsidRPr="006914C0">
        <w:rPr>
          <w:rFonts w:ascii="Open Sans" w:hAnsi="Open Sans" w:cs="Open Sans"/>
          <w:sz w:val="20"/>
        </w:rPr>
        <w:t xml:space="preserve"> měsíců</w:t>
      </w:r>
      <w:r w:rsidR="00C52FFD" w:rsidRPr="006914C0">
        <w:rPr>
          <w:rFonts w:ascii="Open Sans" w:hAnsi="Open Sans" w:cs="Open Sans"/>
          <w:sz w:val="20"/>
        </w:rPr>
        <w:t xml:space="preserve"> </w:t>
      </w:r>
      <w:r w:rsidRPr="006914C0">
        <w:rPr>
          <w:rFonts w:ascii="Open Sans" w:hAnsi="Open Sans" w:cs="Open Sans"/>
          <w:sz w:val="20"/>
        </w:rPr>
        <w:t xml:space="preserve">od předání objednateli. Záruka se nevztahuje na závady způsobené špatnou obsluhou a na závady na původní díly. </w:t>
      </w:r>
    </w:p>
    <w:p w:rsidR="00D023A7" w:rsidRPr="006914C0" w:rsidRDefault="00D023A7" w:rsidP="00D023A7">
      <w:pPr>
        <w:pStyle w:val="Nadpis1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Smluvní sankce</w:t>
      </w:r>
    </w:p>
    <w:p w:rsidR="00E87578" w:rsidRPr="006914C0" w:rsidRDefault="00E87578" w:rsidP="00E87578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Pro případ prodlení zhotovitele s dokončením a předáním díla nebo s odstraněním vady díla sjednávají účastníci smluvní pokutu ve výši 0,15</w:t>
      </w:r>
      <w:r w:rsidR="00B32494">
        <w:rPr>
          <w:rFonts w:ascii="Open Sans" w:hAnsi="Open Sans" w:cs="Open Sans"/>
          <w:sz w:val="20"/>
        </w:rPr>
        <w:t xml:space="preserve"> </w:t>
      </w:r>
      <w:r w:rsidRPr="006914C0">
        <w:rPr>
          <w:rFonts w:ascii="Open Sans" w:hAnsi="Open Sans" w:cs="Open Sans"/>
          <w:sz w:val="20"/>
        </w:rPr>
        <w:t xml:space="preserve">% denně z celkové ceny díla za prvých </w:t>
      </w:r>
      <w:r w:rsidRPr="006914C0">
        <w:rPr>
          <w:rFonts w:ascii="Open Sans" w:hAnsi="Open Sans" w:cs="Open Sans"/>
          <w:sz w:val="20"/>
        </w:rPr>
        <w:lastRenderedPageBreak/>
        <w:t>30 dnů prodlení, dále pak 0,3</w:t>
      </w:r>
      <w:r w:rsidR="00B32494">
        <w:rPr>
          <w:rFonts w:ascii="Open Sans" w:hAnsi="Open Sans" w:cs="Open Sans"/>
          <w:sz w:val="20"/>
        </w:rPr>
        <w:t xml:space="preserve"> </w:t>
      </w:r>
      <w:r w:rsidRPr="006914C0">
        <w:rPr>
          <w:rFonts w:ascii="Open Sans" w:hAnsi="Open Sans" w:cs="Open Sans"/>
          <w:sz w:val="20"/>
        </w:rPr>
        <w:t>% denně z celkové ceny díly za každý další započatý den prodlení.</w:t>
      </w:r>
    </w:p>
    <w:p w:rsidR="00943783" w:rsidRPr="006914C0" w:rsidRDefault="00943783" w:rsidP="00D023A7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Započtení smluvní pokuty oproti fakturovaným částkám, které druhá strana oprávněně požaduje za plnění závazků z této smlouvy, není přípustné. Smluvní pokuta musí být uplatněna vystavením faktury.</w:t>
      </w:r>
    </w:p>
    <w:p w:rsidR="00E87578" w:rsidRPr="006914C0" w:rsidRDefault="00110A72" w:rsidP="00110A72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zhotovitelem nijak nezbavuje zhotovitele závazku splnit povinnosti dané mu touto smlouvou. </w:t>
      </w:r>
      <w:r w:rsidRPr="006914C0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6914C0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:rsidR="004F1158" w:rsidRPr="006914C0" w:rsidRDefault="004F1158" w:rsidP="00124946">
      <w:pPr>
        <w:pStyle w:val="Nadpis1"/>
        <w:numPr>
          <w:ilvl w:val="0"/>
          <w:numId w:val="24"/>
        </w:numPr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Veřejnoprávní povinnosti účastníků</w:t>
      </w:r>
    </w:p>
    <w:p w:rsidR="004F1158" w:rsidRPr="006914C0" w:rsidRDefault="004F1158" w:rsidP="004F1158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Uzavření této smlouvy bylo schváleno usnesením rady města Mělník číslo </w:t>
      </w:r>
      <w:r w:rsidR="00F61AC9">
        <w:rPr>
          <w:rFonts w:ascii="Open Sans" w:hAnsi="Open Sans" w:cs="Open Sans"/>
          <w:sz w:val="20"/>
        </w:rPr>
        <w:t>749/2025/R</w:t>
      </w:r>
      <w:r w:rsidRPr="006914C0">
        <w:rPr>
          <w:rFonts w:ascii="Open Sans" w:hAnsi="Open Sans" w:cs="Open Sans"/>
          <w:sz w:val="20"/>
        </w:rPr>
        <w:t xml:space="preserve"> ze dne </w:t>
      </w:r>
      <w:r w:rsidR="00F61AC9">
        <w:rPr>
          <w:rFonts w:ascii="Open Sans" w:hAnsi="Open Sans" w:cs="Open Sans"/>
          <w:sz w:val="20"/>
        </w:rPr>
        <w:t>27. 10. 2025.</w:t>
      </w:r>
    </w:p>
    <w:p w:rsidR="004F1158" w:rsidRPr="00237926" w:rsidRDefault="004F1158" w:rsidP="004F1158">
      <w:pPr>
        <w:pStyle w:val="slovanseznam"/>
        <w:rPr>
          <w:rFonts w:ascii="Open Sans" w:hAnsi="Open Sans" w:cs="Open Sans"/>
          <w:sz w:val="20"/>
        </w:rPr>
      </w:pPr>
      <w:r w:rsidRPr="00237926">
        <w:rPr>
          <w:rFonts w:ascii="Open Sans" w:hAnsi="Open Sans" w:cs="Open Sans"/>
          <w:sz w:val="20"/>
        </w:rPr>
        <w:t>Zhotovitel bere výslovně na vědomí, že objednatel má podle ustanovení § 2 odst. 1 písm. b) zákona č. 340/2015 Sb., o registru smluv, charakter subjektu, s nímž uzavřené soukromoprávní smlouvy, jakož i smlouvy o poskytnutí dotace nebo návratné finanční pomoci podléhají povinnému zveřejnění postupem a za podmínek podle tohoto zákona.</w:t>
      </w:r>
    </w:p>
    <w:p w:rsidR="004F1158" w:rsidRPr="00237926" w:rsidRDefault="004F1158" w:rsidP="004F1158">
      <w:pPr>
        <w:pStyle w:val="slovanseznam"/>
        <w:rPr>
          <w:rFonts w:ascii="Open Sans" w:hAnsi="Open Sans" w:cs="Open Sans"/>
          <w:sz w:val="20"/>
        </w:rPr>
      </w:pPr>
      <w:r w:rsidRPr="00237926">
        <w:rPr>
          <w:rFonts w:ascii="Open Sans" w:hAnsi="Open Sans" w:cs="Open Sans"/>
          <w:sz w:val="20"/>
        </w:rPr>
        <w:t>Zhotovitel je srozuměn a výslovně a bezvýhradně souhlasí s tím, že úplné znění této smlouvy včetně všech příloh bude zveřejněno v registru smluv, postupem a za podmínek podle zákona č. 340/2015 Sb., o registru smluv, v platném znění. Zhotovitel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:rsidR="004F1158" w:rsidRPr="00237926" w:rsidRDefault="004F1158" w:rsidP="004F1158">
      <w:pPr>
        <w:pStyle w:val="slovanseznam"/>
        <w:rPr>
          <w:rFonts w:ascii="Open Sans" w:hAnsi="Open Sans" w:cs="Open Sans"/>
          <w:sz w:val="20"/>
        </w:rPr>
      </w:pPr>
      <w:r w:rsidRPr="00237926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zveřejnění bez stanovení jakýchkoliv dalších podmínek.</w:t>
      </w:r>
    </w:p>
    <w:p w:rsidR="004F1158" w:rsidRPr="00237926" w:rsidRDefault="004F1158" w:rsidP="004F1158">
      <w:pPr>
        <w:pStyle w:val="slovanseznam"/>
        <w:rPr>
          <w:rFonts w:ascii="Open Sans" w:hAnsi="Open Sans" w:cs="Open Sans"/>
          <w:sz w:val="20"/>
        </w:rPr>
      </w:pPr>
      <w:bookmarkStart w:id="2" w:name="_Ref454440606"/>
      <w:r w:rsidRPr="00237926">
        <w:rPr>
          <w:rFonts w:ascii="Open Sans" w:hAnsi="Open Sans" w:cs="Open Sans"/>
          <w:sz w:val="20"/>
        </w:rPr>
        <w:t>Objednatel se zavazuje zaslat tuto smlouvu správci registru smluv k uveřejnění prostřednictvím registru smluv bez zbytečného odkladu, nejpozději však do 30 dnů od uzavření této smlouvy.</w:t>
      </w:r>
      <w:bookmarkEnd w:id="2"/>
    </w:p>
    <w:p w:rsidR="004F1158" w:rsidRPr="00237926" w:rsidRDefault="004F1158" w:rsidP="004F1158">
      <w:pPr>
        <w:pStyle w:val="slovanseznam"/>
        <w:rPr>
          <w:rFonts w:ascii="Open Sans" w:hAnsi="Open Sans" w:cs="Open Sans"/>
          <w:sz w:val="20"/>
        </w:rPr>
      </w:pPr>
      <w:r w:rsidRPr="00237926">
        <w:rPr>
          <w:rFonts w:ascii="Open Sans" w:hAnsi="Open Sans" w:cs="Open Sans"/>
          <w:sz w:val="20"/>
        </w:rPr>
        <w:t xml:space="preserve">Zhotovitel se zavazuje ověřit, zda byla povinnost objednatele dle </w:t>
      </w:r>
      <w:proofErr w:type="gramStart"/>
      <w:r w:rsidRPr="00237926">
        <w:rPr>
          <w:rFonts w:ascii="Open Sans" w:hAnsi="Open Sans" w:cs="Open Sans"/>
          <w:sz w:val="20"/>
        </w:rPr>
        <w:t xml:space="preserve">článku </w:t>
      </w:r>
      <w:r w:rsidRPr="00237926">
        <w:rPr>
          <w:rFonts w:ascii="Open Sans" w:hAnsi="Open Sans" w:cs="Open Sans"/>
          <w:sz w:val="20"/>
        </w:rPr>
        <w:fldChar w:fldCharType="begin"/>
      </w:r>
      <w:r w:rsidRPr="00237926">
        <w:rPr>
          <w:rFonts w:ascii="Open Sans" w:hAnsi="Open Sans" w:cs="Open Sans"/>
          <w:sz w:val="20"/>
        </w:rPr>
        <w:instrText xml:space="preserve"> REF _Ref454440606 \r \h  \* MERGEFORMAT </w:instrText>
      </w:r>
      <w:r w:rsidRPr="00237926">
        <w:rPr>
          <w:rFonts w:ascii="Open Sans" w:hAnsi="Open Sans" w:cs="Open Sans"/>
          <w:sz w:val="20"/>
        </w:rPr>
      </w:r>
      <w:r w:rsidRPr="00237926">
        <w:rPr>
          <w:rFonts w:ascii="Open Sans" w:hAnsi="Open Sans" w:cs="Open Sans"/>
          <w:sz w:val="20"/>
        </w:rPr>
        <w:fldChar w:fldCharType="separate"/>
      </w:r>
      <w:r w:rsidR="008B57A5">
        <w:rPr>
          <w:rFonts w:ascii="Open Sans" w:hAnsi="Open Sans" w:cs="Open Sans"/>
          <w:sz w:val="20"/>
        </w:rPr>
        <w:t>9.5</w:t>
      </w:r>
      <w:r w:rsidRPr="00237926">
        <w:rPr>
          <w:rFonts w:ascii="Open Sans" w:hAnsi="Open Sans" w:cs="Open Sans"/>
          <w:sz w:val="20"/>
        </w:rPr>
        <w:fldChar w:fldCharType="end"/>
      </w:r>
      <w:r w:rsidR="008B57A5">
        <w:rPr>
          <w:rFonts w:ascii="Open Sans" w:hAnsi="Open Sans" w:cs="Open Sans"/>
          <w:sz w:val="20"/>
        </w:rPr>
        <w:t>.</w:t>
      </w:r>
      <w:r w:rsidRPr="00237926">
        <w:rPr>
          <w:rFonts w:ascii="Open Sans" w:hAnsi="Open Sans" w:cs="Open Sans"/>
          <w:sz w:val="20"/>
        </w:rPr>
        <w:t xml:space="preserve"> této</w:t>
      </w:r>
      <w:proofErr w:type="gramEnd"/>
      <w:r w:rsidRPr="00237926">
        <w:rPr>
          <w:rFonts w:ascii="Open Sans" w:hAnsi="Open Sans" w:cs="Open Sans"/>
          <w:sz w:val="20"/>
        </w:rPr>
        <w:t xml:space="preserve"> smlouvy řádně splněna. Není-li povinnost objednatele dle </w:t>
      </w:r>
      <w:proofErr w:type="gramStart"/>
      <w:r w:rsidRPr="00237926">
        <w:rPr>
          <w:rFonts w:ascii="Open Sans" w:hAnsi="Open Sans" w:cs="Open Sans"/>
          <w:sz w:val="20"/>
        </w:rPr>
        <w:t xml:space="preserve">článku </w:t>
      </w:r>
      <w:r w:rsidRPr="00237926">
        <w:rPr>
          <w:rFonts w:ascii="Open Sans" w:hAnsi="Open Sans" w:cs="Open Sans"/>
          <w:sz w:val="20"/>
        </w:rPr>
        <w:fldChar w:fldCharType="begin"/>
      </w:r>
      <w:r w:rsidRPr="00237926">
        <w:rPr>
          <w:rFonts w:ascii="Open Sans" w:hAnsi="Open Sans" w:cs="Open Sans"/>
          <w:sz w:val="20"/>
        </w:rPr>
        <w:instrText xml:space="preserve"> REF _Ref454440606 \r \h  \* MERGEFORMAT </w:instrText>
      </w:r>
      <w:r w:rsidRPr="00237926">
        <w:rPr>
          <w:rFonts w:ascii="Open Sans" w:hAnsi="Open Sans" w:cs="Open Sans"/>
          <w:sz w:val="20"/>
        </w:rPr>
      </w:r>
      <w:r w:rsidRPr="00237926">
        <w:rPr>
          <w:rFonts w:ascii="Open Sans" w:hAnsi="Open Sans" w:cs="Open Sans"/>
          <w:sz w:val="20"/>
        </w:rPr>
        <w:fldChar w:fldCharType="separate"/>
      </w:r>
      <w:r w:rsidR="008B57A5">
        <w:rPr>
          <w:rFonts w:ascii="Open Sans" w:hAnsi="Open Sans" w:cs="Open Sans"/>
          <w:sz w:val="20"/>
        </w:rPr>
        <w:t>9.5</w:t>
      </w:r>
      <w:r w:rsidRPr="00237926">
        <w:rPr>
          <w:rFonts w:ascii="Open Sans" w:hAnsi="Open Sans" w:cs="Open Sans"/>
          <w:sz w:val="20"/>
        </w:rPr>
        <w:fldChar w:fldCharType="end"/>
      </w:r>
      <w:r w:rsidR="008B57A5">
        <w:rPr>
          <w:rFonts w:ascii="Open Sans" w:hAnsi="Open Sans" w:cs="Open Sans"/>
          <w:sz w:val="20"/>
        </w:rPr>
        <w:t>.</w:t>
      </w:r>
      <w:r w:rsidRPr="00237926">
        <w:rPr>
          <w:rFonts w:ascii="Open Sans" w:hAnsi="Open Sans" w:cs="Open Sans"/>
          <w:sz w:val="20"/>
        </w:rPr>
        <w:t xml:space="preserve"> této</w:t>
      </w:r>
      <w:proofErr w:type="gramEnd"/>
      <w:r w:rsidRPr="00237926">
        <w:rPr>
          <w:rFonts w:ascii="Open Sans" w:hAnsi="Open Sans" w:cs="Open Sans"/>
          <w:sz w:val="20"/>
        </w:rPr>
        <w:t xml:space="preserve"> smlouvy řádně a včas splněna, zavazuje se zhotovitel zaslat tuto smlouvu správci registru smluv k uveřejnění prostřednictvím registru smluv sám a to bez zbytečného odkladu poté, co se o nesplnění povinnosti objednatele dle článku </w:t>
      </w:r>
      <w:r w:rsidRPr="00237926">
        <w:rPr>
          <w:rFonts w:ascii="Open Sans" w:hAnsi="Open Sans" w:cs="Open Sans"/>
          <w:sz w:val="20"/>
        </w:rPr>
        <w:fldChar w:fldCharType="begin"/>
      </w:r>
      <w:r w:rsidRPr="00237926">
        <w:rPr>
          <w:rFonts w:ascii="Open Sans" w:hAnsi="Open Sans" w:cs="Open Sans"/>
          <w:sz w:val="20"/>
        </w:rPr>
        <w:instrText xml:space="preserve"> REF _Ref454440606 \r \h  \* MERGEFORMAT </w:instrText>
      </w:r>
      <w:r w:rsidRPr="00237926">
        <w:rPr>
          <w:rFonts w:ascii="Open Sans" w:hAnsi="Open Sans" w:cs="Open Sans"/>
          <w:sz w:val="20"/>
        </w:rPr>
      </w:r>
      <w:r w:rsidRPr="00237926">
        <w:rPr>
          <w:rFonts w:ascii="Open Sans" w:hAnsi="Open Sans" w:cs="Open Sans"/>
          <w:sz w:val="20"/>
        </w:rPr>
        <w:fldChar w:fldCharType="separate"/>
      </w:r>
      <w:r w:rsidR="008B57A5">
        <w:rPr>
          <w:rFonts w:ascii="Open Sans" w:hAnsi="Open Sans" w:cs="Open Sans"/>
          <w:sz w:val="20"/>
        </w:rPr>
        <w:t>9.5</w:t>
      </w:r>
      <w:r w:rsidRPr="00237926">
        <w:rPr>
          <w:rFonts w:ascii="Open Sans" w:hAnsi="Open Sans" w:cs="Open Sans"/>
          <w:sz w:val="20"/>
        </w:rPr>
        <w:fldChar w:fldCharType="end"/>
      </w:r>
      <w:r w:rsidRPr="00237926">
        <w:rPr>
          <w:rFonts w:ascii="Open Sans" w:hAnsi="Open Sans" w:cs="Open Sans"/>
          <w:sz w:val="20"/>
        </w:rPr>
        <w:t xml:space="preserve"> zhotovitel dozvěděl, nejpozději však do tří měsíců ode dne, kdy byla tato smlouva uzavřena.</w:t>
      </w:r>
    </w:p>
    <w:p w:rsidR="00124946" w:rsidRPr="006914C0" w:rsidRDefault="00124946" w:rsidP="00124946">
      <w:pPr>
        <w:pStyle w:val="Nadpis1"/>
        <w:numPr>
          <w:ilvl w:val="0"/>
          <w:numId w:val="24"/>
        </w:numPr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Závěrečná ustanovení</w:t>
      </w:r>
    </w:p>
    <w:p w:rsidR="00124946" w:rsidRPr="006914C0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Tato smlouva nabývá platnosti a účinnosti okamžikem podpisu oběma účastníky.</w:t>
      </w:r>
    </w:p>
    <w:p w:rsidR="00124946" w:rsidRPr="006914C0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Je-li některé ustanovení této smlouvy neplatné, odporovatelné nebo nevynutitelné či stane-li se takovým v budoucnu, nedotýká se to platnosti, případně vynutitelnosti ustanovení </w:t>
      </w:r>
      <w:r w:rsidRPr="006914C0">
        <w:rPr>
          <w:rFonts w:ascii="Open Sans" w:hAnsi="Open Sans" w:cs="Open Sans"/>
          <w:sz w:val="20"/>
        </w:rPr>
        <w:lastRenderedPageBreak/>
        <w:t>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:rsidR="00124946" w:rsidRPr="006914C0" w:rsidRDefault="00124946" w:rsidP="00124946">
      <w:pPr>
        <w:pStyle w:val="slovanseznam"/>
        <w:rPr>
          <w:rFonts w:ascii="Open Sans" w:hAnsi="Open Sans" w:cs="Open Sans"/>
          <w:color w:val="000000"/>
          <w:sz w:val="20"/>
        </w:rPr>
      </w:pPr>
      <w:r w:rsidRPr="006914C0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:rsidR="000C0869" w:rsidRPr="006914C0" w:rsidRDefault="000C0869" w:rsidP="000C0869">
      <w:pPr>
        <w:pStyle w:val="slovanseznam"/>
        <w:rPr>
          <w:rFonts w:ascii="Open Sans" w:hAnsi="Open Sans" w:cs="Open Sans"/>
          <w:color w:val="000000"/>
          <w:sz w:val="20"/>
        </w:rPr>
      </w:pPr>
      <w:r w:rsidRPr="006914C0">
        <w:rPr>
          <w:rFonts w:ascii="Open Sans" w:hAnsi="Open Sans" w:cs="Open Sans"/>
          <w:color w:val="000000"/>
          <w:sz w:val="20"/>
        </w:rPr>
        <w:t>Účastníci se dohodli na tom, že místně příslušným soudem je soud příslušný dle sídla objednatele. Zhotovitel souhlasí s odlišnou místní příslušností soudu.</w:t>
      </w:r>
    </w:p>
    <w:p w:rsidR="000444BA" w:rsidRPr="006914C0" w:rsidRDefault="000444BA" w:rsidP="00124946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Účastníci se zavazují, že obchodní a technické informace, které jim byly svěřeny druhou smluvní stranou, nezpřístupní třetím osobám bez písemného souhlasu druhé strany a nepoužijí tyto informace k jiným účelům, než k plnění podmínek této smlouvy.</w:t>
      </w:r>
    </w:p>
    <w:p w:rsidR="00124946" w:rsidRPr="006914C0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:rsidR="00124946" w:rsidRPr="006914C0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color w:val="000000"/>
          <w:sz w:val="20"/>
        </w:rPr>
        <w:t xml:space="preserve">Tuto smlouvu je možné měnit pouze písemnou dohodou smluvních stran ve formě číslovaných dodatků. </w:t>
      </w:r>
    </w:p>
    <w:p w:rsidR="00B85B9E" w:rsidRPr="006914C0" w:rsidRDefault="004F1158" w:rsidP="004F1158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Zhotovitel prohlašuje, že na sebe dle ustanovení § 1765 odst. 2 občanského zákoníku výslovně přebírá nebezpečí změny okolností.</w:t>
      </w:r>
    </w:p>
    <w:p w:rsidR="003C6B65" w:rsidRPr="009E17C9" w:rsidRDefault="00D13971" w:rsidP="00124946">
      <w:pPr>
        <w:pStyle w:val="slovanseznam"/>
        <w:rPr>
          <w:rFonts w:ascii="Open Sans" w:hAnsi="Open Sans" w:cs="Open Sans"/>
          <w:color w:val="000000"/>
          <w:sz w:val="20"/>
        </w:rPr>
      </w:pPr>
      <w:r w:rsidRPr="00282FD7">
        <w:rPr>
          <w:rFonts w:ascii="Open Sans" w:hAnsi="Open Sans" w:cs="Open Sans"/>
          <w:color w:val="000000"/>
          <w:sz w:val="20"/>
        </w:rPr>
        <w:t xml:space="preserve">Tato smlouva je vyhotovena </w:t>
      </w:r>
      <w:r>
        <w:rPr>
          <w:rFonts w:ascii="Open Sans" w:hAnsi="Open Sans" w:cs="Open Sans"/>
          <w:color w:val="000000"/>
          <w:sz w:val="20"/>
        </w:rPr>
        <w:t>ve třech stejnopisech, kdy objednatel obdrží dvě vyhotovení a zhotovitel obdrží jedno vyhotovení</w:t>
      </w:r>
      <w:r w:rsidR="00904F3D" w:rsidRPr="009E17C9">
        <w:rPr>
          <w:rFonts w:ascii="Open Sans" w:hAnsi="Open Sans" w:cs="Open Sans"/>
          <w:color w:val="000000"/>
          <w:sz w:val="20"/>
        </w:rPr>
        <w:t>.</w:t>
      </w:r>
    </w:p>
    <w:p w:rsidR="00D0484A" w:rsidRPr="006914C0" w:rsidRDefault="00D0484A" w:rsidP="00D0484A">
      <w:pPr>
        <w:pStyle w:val="Nadpis1"/>
        <w:numPr>
          <w:ilvl w:val="0"/>
          <w:numId w:val="24"/>
        </w:numPr>
        <w:spacing w:before="360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Přílohy</w:t>
      </w:r>
    </w:p>
    <w:p w:rsidR="00D0484A" w:rsidRPr="006914C0" w:rsidRDefault="004F1158" w:rsidP="004F1158">
      <w:pPr>
        <w:pStyle w:val="slovanseznam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Příloha č. 1: </w:t>
      </w:r>
      <w:r w:rsidR="000066C8">
        <w:rPr>
          <w:rFonts w:ascii="Open Sans" w:hAnsi="Open Sans" w:cs="Open Sans"/>
          <w:sz w:val="20"/>
        </w:rPr>
        <w:t xml:space="preserve">Nabídka </w:t>
      </w:r>
      <w:r w:rsidRPr="006914C0">
        <w:rPr>
          <w:rFonts w:ascii="Open Sans" w:hAnsi="Open Sans" w:cs="Open Sans"/>
          <w:sz w:val="20"/>
        </w:rPr>
        <w:t xml:space="preserve">zhotovitele </w:t>
      </w:r>
    </w:p>
    <w:p w:rsidR="001C189B" w:rsidRDefault="001C189B" w:rsidP="001C189B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</w:p>
    <w:p w:rsidR="001C189B" w:rsidRPr="003A6FDB" w:rsidRDefault="001C189B" w:rsidP="001C189B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="00F61AC9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 w:rsidR="00547BAB">
        <w:rPr>
          <w:rFonts w:ascii="Open Sans" w:hAnsi="Open Sans" w:cs="Open Sans"/>
          <w:sz w:val="20"/>
        </w:rPr>
        <w:t> </w:t>
      </w:r>
      <w:r w:rsidR="008B57A5">
        <w:rPr>
          <w:rFonts w:ascii="Open Sans" w:hAnsi="Open Sans" w:cs="Open Sans"/>
          <w:sz w:val="20"/>
          <w:lang w:eastAsia="en-US"/>
        </w:rPr>
        <w:t>Praze</w:t>
      </w:r>
      <w:r w:rsidR="00547BAB">
        <w:rPr>
          <w:rFonts w:ascii="Open Sans" w:hAnsi="Open Sans" w:cs="Open Sans"/>
          <w:sz w:val="20"/>
          <w:lang w:eastAsia="en-US"/>
        </w:rPr>
        <w:t xml:space="preserve"> </w:t>
      </w:r>
    </w:p>
    <w:p w:rsidR="00F61AC9" w:rsidRDefault="00F61AC9" w:rsidP="00F61AC9">
      <w:pPr>
        <w:pStyle w:val="Datum"/>
        <w:spacing w:after="480"/>
        <w:rPr>
          <w:rFonts w:ascii="Open Sans" w:hAnsi="Open Sans" w:cs="Open Sans"/>
          <w:sz w:val="20"/>
        </w:rPr>
      </w:pPr>
    </w:p>
    <w:p w:rsidR="00510FFA" w:rsidRDefault="001C189B" w:rsidP="00F61AC9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547BAB">
        <w:rPr>
          <w:rFonts w:ascii="Open Sans" w:hAnsi="Open Sans" w:cs="Open Sans"/>
          <w:sz w:val="20"/>
          <w:lang w:eastAsia="en-US"/>
        </w:rPr>
        <w:t>Alena Silvestrová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547BAB">
        <w:rPr>
          <w:rFonts w:ascii="Open Sans" w:hAnsi="Open Sans" w:cs="Open Sans"/>
          <w:sz w:val="20"/>
        </w:rPr>
        <w:t xml:space="preserve">                                    </w:t>
      </w:r>
      <w:r w:rsidR="00F61AC9">
        <w:rPr>
          <w:rFonts w:ascii="Open Sans" w:hAnsi="Open Sans" w:cs="Open Sans"/>
          <w:sz w:val="20"/>
        </w:rPr>
        <w:tab/>
      </w:r>
      <w:r w:rsidR="00547BAB">
        <w:rPr>
          <w:rFonts w:ascii="Open Sans" w:hAnsi="Open Sans" w:cs="Open Sans"/>
          <w:sz w:val="20"/>
        </w:rPr>
        <w:t>jednatel</w:t>
      </w:r>
    </w:p>
    <w:p w:rsidR="00C31D1F" w:rsidRDefault="00C31D1F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:rsidR="00C31D1F" w:rsidRPr="006914C0" w:rsidRDefault="00C31D1F" w:rsidP="00C31D1F">
      <w:pPr>
        <w:pStyle w:val="slovanseznam"/>
        <w:numPr>
          <w:ilvl w:val="0"/>
          <w:numId w:val="0"/>
        </w:numPr>
        <w:spacing w:before="0"/>
        <w:ind w:left="709" w:hanging="709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lastRenderedPageBreak/>
        <w:t xml:space="preserve">Příloha č. 1: </w:t>
      </w:r>
      <w:r>
        <w:rPr>
          <w:rFonts w:ascii="Open Sans" w:hAnsi="Open Sans" w:cs="Open Sans"/>
          <w:sz w:val="20"/>
        </w:rPr>
        <w:t xml:space="preserve">Nabídka </w:t>
      </w:r>
      <w:r w:rsidRPr="006914C0">
        <w:rPr>
          <w:rFonts w:ascii="Open Sans" w:hAnsi="Open Sans" w:cs="Open Sans"/>
          <w:sz w:val="20"/>
        </w:rPr>
        <w:t xml:space="preserve">zhotovitele </w:t>
      </w:r>
    </w:p>
    <w:p w:rsidR="00C31D1F" w:rsidRDefault="00C31D1F" w:rsidP="00C31D1F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 w:rsidRPr="00C31D1F">
        <w:rPr>
          <w:noProof/>
        </w:rPr>
        <w:drawing>
          <wp:inline distT="0" distB="0" distL="0" distR="0">
            <wp:extent cx="5760085" cy="7309015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3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D1F" w:rsidRDefault="00C31D1F" w:rsidP="00C31D1F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:rsidR="00C31D1F" w:rsidRPr="006914C0" w:rsidRDefault="00C31D1F" w:rsidP="00C31D1F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 w:rsidRPr="00C31D1F">
        <w:rPr>
          <w:noProof/>
        </w:rPr>
        <w:lastRenderedPageBreak/>
        <w:drawing>
          <wp:inline distT="0" distB="0" distL="0" distR="0">
            <wp:extent cx="5760085" cy="7405824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40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D1F" w:rsidRPr="006914C0" w:rsidSect="00F61AC9">
      <w:headerReference w:type="default" r:id="rId12"/>
      <w:footerReference w:type="default" r:id="rId13"/>
      <w:footerReference w:type="first" r:id="rId14"/>
      <w:pgSz w:w="11907" w:h="16840"/>
      <w:pgMar w:top="993" w:right="1418" w:bottom="1134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52" w:rsidRDefault="006D4152">
      <w:r>
        <w:separator/>
      </w:r>
    </w:p>
  </w:endnote>
  <w:endnote w:type="continuationSeparator" w:id="0">
    <w:p w:rsidR="006D4152" w:rsidRDefault="006D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52" w:rsidRDefault="006D4152">
      <w:r>
        <w:separator/>
      </w:r>
    </w:p>
  </w:footnote>
  <w:footnote w:type="continuationSeparator" w:id="0">
    <w:p w:rsidR="006D4152" w:rsidRDefault="006D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0A346C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0A346C">
      <w:rPr>
        <w:rStyle w:val="slostrnky"/>
      </w:rPr>
      <w:fldChar w:fldCharType="separate"/>
    </w:r>
    <w:r w:rsidR="008663C5">
      <w:rPr>
        <w:rStyle w:val="slostrnky"/>
        <w:noProof/>
      </w:rPr>
      <w:t>6</w:t>
    </w:r>
    <w:r w:rsidR="000A346C">
      <w:rPr>
        <w:rStyle w:val="slostrnky"/>
      </w:rPr>
      <w:fldChar w:fldCharType="end"/>
    </w:r>
    <w:r>
      <w:rPr>
        <w:rStyle w:val="slostrnky"/>
      </w:rPr>
      <w:t>/</w:t>
    </w:r>
    <w:r w:rsidR="006C0F10">
      <w:rPr>
        <w:rStyle w:val="slostrnky"/>
        <w:noProof/>
      </w:rPr>
      <w:fldChar w:fldCharType="begin"/>
    </w:r>
    <w:r w:rsidR="006C0F10">
      <w:rPr>
        <w:rStyle w:val="slostrnky"/>
        <w:noProof/>
      </w:rPr>
      <w:instrText xml:space="preserve"> NUMPAGES  \* MERGEFORMAT </w:instrText>
    </w:r>
    <w:r w:rsidR="006C0F10">
      <w:rPr>
        <w:rStyle w:val="slostrnky"/>
        <w:noProof/>
      </w:rPr>
      <w:fldChar w:fldCharType="separate"/>
    </w:r>
    <w:r w:rsidR="008663C5">
      <w:rPr>
        <w:rStyle w:val="slostrnky"/>
        <w:noProof/>
      </w:rPr>
      <w:t>6</w:t>
    </w:r>
    <w:r w:rsidR="006C0F10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EFA8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5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7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8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1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5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8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1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18"/>
  </w:num>
  <w:num w:numId="5">
    <w:abstractNumId w:val="19"/>
  </w:num>
  <w:num w:numId="6">
    <w:abstractNumId w:val="21"/>
  </w:num>
  <w:num w:numId="7">
    <w:abstractNumId w:val="16"/>
  </w:num>
  <w:num w:numId="8">
    <w:abstractNumId w:val="14"/>
  </w:num>
  <w:num w:numId="9">
    <w:abstractNumId w:val="8"/>
  </w:num>
  <w:num w:numId="10">
    <w:abstractNumId w:val="20"/>
  </w:num>
  <w:num w:numId="11">
    <w:abstractNumId w:val="6"/>
  </w:num>
  <w:num w:numId="12">
    <w:abstractNumId w:val="17"/>
  </w:num>
  <w:num w:numId="13">
    <w:abstractNumId w:val="2"/>
  </w:num>
  <w:num w:numId="14">
    <w:abstractNumId w:val="3"/>
  </w:num>
  <w:num w:numId="15">
    <w:abstractNumId w:val="10"/>
  </w:num>
  <w:num w:numId="16">
    <w:abstractNumId w:val="7"/>
  </w:num>
  <w:num w:numId="17">
    <w:abstractNumId w:val="4"/>
  </w:num>
  <w:num w:numId="18">
    <w:abstractNumId w:val="12"/>
  </w:num>
  <w:num w:numId="19">
    <w:abstractNumId w:val="2"/>
  </w:num>
  <w:num w:numId="20">
    <w:abstractNumId w:val="11"/>
  </w:num>
  <w:num w:numId="21">
    <w:abstractNumId w:val="20"/>
  </w:num>
  <w:num w:numId="22">
    <w:abstractNumId w:val="20"/>
  </w:num>
  <w:num w:numId="23">
    <w:abstractNumId w:val="20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4"/>
  </w:num>
  <w:num w:numId="31">
    <w:abstractNumId w:val="8"/>
  </w:num>
  <w:num w:numId="32">
    <w:abstractNumId w:val="20"/>
  </w:num>
  <w:num w:numId="33">
    <w:abstractNumId w:val="6"/>
  </w:num>
  <w:num w:numId="34">
    <w:abstractNumId w:val="17"/>
  </w:num>
  <w:num w:numId="35">
    <w:abstractNumId w:val="13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4D6E"/>
    <w:rsid w:val="000066C8"/>
    <w:rsid w:val="000444BA"/>
    <w:rsid w:val="00044B5C"/>
    <w:rsid w:val="00066777"/>
    <w:rsid w:val="000A346C"/>
    <w:rsid w:val="000C0869"/>
    <w:rsid w:val="000F0EDE"/>
    <w:rsid w:val="001030B1"/>
    <w:rsid w:val="00110A72"/>
    <w:rsid w:val="0011426F"/>
    <w:rsid w:val="00124946"/>
    <w:rsid w:val="001341A3"/>
    <w:rsid w:val="00164683"/>
    <w:rsid w:val="001C189B"/>
    <w:rsid w:val="00212164"/>
    <w:rsid w:val="00237926"/>
    <w:rsid w:val="002679FF"/>
    <w:rsid w:val="0029151D"/>
    <w:rsid w:val="00303734"/>
    <w:rsid w:val="0036061B"/>
    <w:rsid w:val="0036542D"/>
    <w:rsid w:val="003C6B65"/>
    <w:rsid w:val="003E1CA5"/>
    <w:rsid w:val="003E50B1"/>
    <w:rsid w:val="00413D46"/>
    <w:rsid w:val="00417007"/>
    <w:rsid w:val="0045405E"/>
    <w:rsid w:val="00465333"/>
    <w:rsid w:val="00484F48"/>
    <w:rsid w:val="004C4229"/>
    <w:rsid w:val="004F1158"/>
    <w:rsid w:val="00510FFA"/>
    <w:rsid w:val="005353A3"/>
    <w:rsid w:val="00535FB5"/>
    <w:rsid w:val="0054449C"/>
    <w:rsid w:val="00547BAB"/>
    <w:rsid w:val="00557548"/>
    <w:rsid w:val="005C0E3E"/>
    <w:rsid w:val="005C52DF"/>
    <w:rsid w:val="005D1C81"/>
    <w:rsid w:val="00642250"/>
    <w:rsid w:val="006756E2"/>
    <w:rsid w:val="006914C0"/>
    <w:rsid w:val="006C0F10"/>
    <w:rsid w:val="006D1C61"/>
    <w:rsid w:val="006D4152"/>
    <w:rsid w:val="007069E2"/>
    <w:rsid w:val="00715B62"/>
    <w:rsid w:val="00746D57"/>
    <w:rsid w:val="00754AD1"/>
    <w:rsid w:val="00764496"/>
    <w:rsid w:val="007A104A"/>
    <w:rsid w:val="007C3992"/>
    <w:rsid w:val="007D08E2"/>
    <w:rsid w:val="007F48B9"/>
    <w:rsid w:val="00855A68"/>
    <w:rsid w:val="00861CDB"/>
    <w:rsid w:val="008663C5"/>
    <w:rsid w:val="0086755B"/>
    <w:rsid w:val="008B57A5"/>
    <w:rsid w:val="008F2851"/>
    <w:rsid w:val="00904F3D"/>
    <w:rsid w:val="0092211C"/>
    <w:rsid w:val="00926603"/>
    <w:rsid w:val="00943783"/>
    <w:rsid w:val="0099023A"/>
    <w:rsid w:val="009C1164"/>
    <w:rsid w:val="009E17C9"/>
    <w:rsid w:val="009E6E92"/>
    <w:rsid w:val="00A14588"/>
    <w:rsid w:val="00A2298B"/>
    <w:rsid w:val="00A741A4"/>
    <w:rsid w:val="00AF6105"/>
    <w:rsid w:val="00B32494"/>
    <w:rsid w:val="00B50BB1"/>
    <w:rsid w:val="00B80B9B"/>
    <w:rsid w:val="00B85B9E"/>
    <w:rsid w:val="00BC5FA7"/>
    <w:rsid w:val="00C31D1F"/>
    <w:rsid w:val="00C52FFD"/>
    <w:rsid w:val="00C61ABC"/>
    <w:rsid w:val="00C96AE4"/>
    <w:rsid w:val="00CF50AB"/>
    <w:rsid w:val="00D023A7"/>
    <w:rsid w:val="00D0484A"/>
    <w:rsid w:val="00D13971"/>
    <w:rsid w:val="00D1661E"/>
    <w:rsid w:val="00D22FE7"/>
    <w:rsid w:val="00D24F29"/>
    <w:rsid w:val="00D4146C"/>
    <w:rsid w:val="00D4341C"/>
    <w:rsid w:val="00D629CB"/>
    <w:rsid w:val="00D7028D"/>
    <w:rsid w:val="00E0462E"/>
    <w:rsid w:val="00E067C5"/>
    <w:rsid w:val="00E45817"/>
    <w:rsid w:val="00E50863"/>
    <w:rsid w:val="00E809A5"/>
    <w:rsid w:val="00E87578"/>
    <w:rsid w:val="00ED1E2D"/>
    <w:rsid w:val="00EE45DC"/>
    <w:rsid w:val="00EE67BA"/>
    <w:rsid w:val="00F5297B"/>
    <w:rsid w:val="00F61AC9"/>
    <w:rsid w:val="00FA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8A8A2"/>
  <w15:docId w15:val="{56C87D4E-F661-4EA5-9CCF-0DB54A61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8B57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B5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42BA5-62F0-43DF-83CC-3863F6C5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1556</Words>
  <Characters>9058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2025-11-03T10:32:00Z</cp:lastPrinted>
  <dcterms:created xsi:type="dcterms:W3CDTF">2025-11-10T13:17:00Z</dcterms:created>
  <dcterms:modified xsi:type="dcterms:W3CDTF">2025-11-10T13:18:00Z</dcterms:modified>
</cp:coreProperties>
</file>